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024" w:rsidRDefault="00081024" w:rsidP="00081024">
      <w:pPr>
        <w:tabs>
          <w:tab w:val="center" w:pos="2410"/>
        </w:tabs>
      </w:pPr>
      <w:bookmarkStart w:id="0" w:name="_GoBack"/>
      <w:bookmarkEnd w:id="0"/>
      <w:r>
        <w:rPr>
          <w:lang w:val="en-US"/>
        </w:rPr>
        <w:tab/>
      </w:r>
      <w:r w:rsidR="0030725E">
        <w:rPr>
          <w:noProof/>
          <w:lang w:val="sr-Cyrl-RS" w:eastAsia="sr-Cyrl-RS"/>
        </w:rPr>
        <w:drawing>
          <wp:inline distT="0" distB="0" distL="0" distR="0">
            <wp:extent cx="937260" cy="670560"/>
            <wp:effectExtent l="0" t="0" r="0" b="0"/>
            <wp:docPr id="4" name="Picture 1"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bija-Grb_wp_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670560"/>
                    </a:xfrm>
                    <a:prstGeom prst="rect">
                      <a:avLst/>
                    </a:prstGeom>
                    <a:noFill/>
                    <a:ln>
                      <a:noFill/>
                    </a:ln>
                  </pic:spPr>
                </pic:pic>
              </a:graphicData>
            </a:graphic>
          </wp:inline>
        </w:drawing>
      </w:r>
    </w:p>
    <w:p w:rsidR="00081024" w:rsidRDefault="00081024" w:rsidP="00081024">
      <w:pPr>
        <w:tabs>
          <w:tab w:val="center" w:pos="2410"/>
        </w:tabs>
      </w:pPr>
      <w:r>
        <w:rPr>
          <w:lang w:val="en-US"/>
        </w:rPr>
        <w:tab/>
      </w:r>
      <w:r>
        <w:t>Република Србија</w:t>
      </w:r>
    </w:p>
    <w:p w:rsidR="00081024" w:rsidRDefault="00081024" w:rsidP="00081024">
      <w:pPr>
        <w:tabs>
          <w:tab w:val="center" w:pos="2410"/>
        </w:tabs>
      </w:pPr>
      <w:r w:rsidRPr="00F51A65">
        <w:rPr>
          <w:lang w:val="ru-RU"/>
        </w:rPr>
        <w:tab/>
      </w:r>
      <w:r>
        <w:t>РЕПУБЛИЧКА КОМИСИЈА</w:t>
      </w:r>
    </w:p>
    <w:p w:rsidR="00081024" w:rsidRDefault="00081024" w:rsidP="00081024">
      <w:pPr>
        <w:tabs>
          <w:tab w:val="center" w:pos="2410"/>
        </w:tabs>
      </w:pPr>
      <w:r w:rsidRPr="00F51A65">
        <w:rPr>
          <w:lang w:val="ru-RU"/>
        </w:rPr>
        <w:tab/>
      </w:r>
      <w:r>
        <w:t>ЗА ЗАШТИТУ ПРАВА У ПОСТУПЦИМА</w:t>
      </w:r>
    </w:p>
    <w:p w:rsidR="00081024" w:rsidRDefault="00081024" w:rsidP="00081024">
      <w:pPr>
        <w:tabs>
          <w:tab w:val="center" w:pos="2410"/>
        </w:tabs>
      </w:pPr>
      <w:r w:rsidRPr="00F51A65">
        <w:rPr>
          <w:lang w:val="ru-RU"/>
        </w:rPr>
        <w:tab/>
      </w:r>
      <w:r>
        <w:t>ЈАВНИХ НАБАВКИ</w:t>
      </w:r>
    </w:p>
    <w:p w:rsidR="00081024" w:rsidRDefault="00081024" w:rsidP="00081024">
      <w:pPr>
        <w:tabs>
          <w:tab w:val="center" w:pos="2410"/>
        </w:tabs>
      </w:pPr>
      <w:r w:rsidRPr="00F51A65">
        <w:rPr>
          <w:lang w:val="ru-RU"/>
        </w:rPr>
        <w:tab/>
      </w:r>
      <w:r>
        <w:t>Немањина  бр. 22-26</w:t>
      </w:r>
    </w:p>
    <w:p w:rsidR="00081024" w:rsidRDefault="00081024" w:rsidP="00081024">
      <w:pPr>
        <w:tabs>
          <w:tab w:val="center" w:pos="2410"/>
        </w:tabs>
      </w:pPr>
      <w:r w:rsidRPr="00F51A65">
        <w:rPr>
          <w:lang w:val="ru-RU"/>
        </w:rPr>
        <w:tab/>
      </w:r>
      <w:r>
        <w:t>Б е о г р а д</w:t>
      </w:r>
    </w:p>
    <w:p w:rsidR="00081024" w:rsidRPr="00AC66C7" w:rsidRDefault="00081024" w:rsidP="00081024">
      <w:pPr>
        <w:tabs>
          <w:tab w:val="center" w:pos="2410"/>
        </w:tabs>
        <w:rPr>
          <w:lang w:val="ru-RU"/>
        </w:rPr>
      </w:pPr>
      <w:r w:rsidRPr="00F51A65">
        <w:rPr>
          <w:lang w:val="ru-RU"/>
        </w:rPr>
        <w:tab/>
      </w:r>
      <w:r>
        <w:t xml:space="preserve">Бр. </w:t>
      </w:r>
      <w:r w:rsidRPr="00AC66C7">
        <w:rPr>
          <w:lang w:val="ru-RU"/>
        </w:rPr>
        <w:t>021-0</w:t>
      </w:r>
      <w:r w:rsidRPr="00AC66C7">
        <w:t>0</w:t>
      </w:r>
      <w:r w:rsidRPr="00AC66C7">
        <w:rPr>
          <w:lang w:val="ru-RU"/>
        </w:rPr>
        <w:t>-</w:t>
      </w:r>
      <w:r w:rsidRPr="00AC66C7">
        <w:t>3</w:t>
      </w:r>
      <w:r w:rsidRPr="00AC66C7">
        <w:rPr>
          <w:lang w:val="ru-RU"/>
        </w:rPr>
        <w:t>/201</w:t>
      </w:r>
      <w:r w:rsidRPr="00AC66C7">
        <w:t>5</w:t>
      </w:r>
      <w:r w:rsidRPr="00AC66C7">
        <w:rPr>
          <w:lang w:val="ru-RU"/>
        </w:rPr>
        <w:t>-02</w:t>
      </w:r>
    </w:p>
    <w:p w:rsidR="00081024" w:rsidRPr="00F51A65" w:rsidRDefault="00081024" w:rsidP="00081024">
      <w:pPr>
        <w:tabs>
          <w:tab w:val="center" w:pos="2410"/>
        </w:tabs>
        <w:rPr>
          <w:lang w:val="ru-RU"/>
        </w:rPr>
      </w:pPr>
      <w:r w:rsidRPr="00F51A65">
        <w:rPr>
          <w:lang w:val="ru-RU"/>
        </w:rPr>
        <w:tab/>
      </w:r>
      <w:r>
        <w:t xml:space="preserve">Датум: </w:t>
      </w:r>
      <w:r w:rsidRPr="00AC66C7">
        <w:rPr>
          <w:lang w:val="ru-RU"/>
        </w:rPr>
        <w:t>2</w:t>
      </w:r>
      <w:r w:rsidRPr="00AC66C7">
        <w:t>4.03.2015</w:t>
      </w:r>
      <w:r w:rsidRPr="00A56035">
        <w:t>. године</w:t>
      </w:r>
      <w:r>
        <w:t>.</w:t>
      </w:r>
    </w:p>
    <w:p w:rsidR="00081024" w:rsidRDefault="00081024" w:rsidP="00081024">
      <w:pPr>
        <w:spacing w:after="200" w:line="276" w:lineRule="auto"/>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Default="00081024" w:rsidP="00081024">
      <w:pPr>
        <w:rPr>
          <w:lang w:val="ru-RU"/>
        </w:rPr>
      </w:pPr>
    </w:p>
    <w:p w:rsidR="00081024" w:rsidRPr="00F51A65" w:rsidRDefault="00081024" w:rsidP="00081024">
      <w:pPr>
        <w:rPr>
          <w:lang w:val="ru-RU"/>
        </w:rPr>
      </w:pPr>
    </w:p>
    <w:p w:rsidR="00081024" w:rsidRPr="00F51A65" w:rsidRDefault="00081024" w:rsidP="00081024">
      <w:pPr>
        <w:rPr>
          <w:lang w:val="ru-RU"/>
        </w:rPr>
      </w:pPr>
    </w:p>
    <w:p w:rsidR="00081024" w:rsidRPr="00691ACE" w:rsidRDefault="00081024" w:rsidP="00081024">
      <w:pPr>
        <w:jc w:val="center"/>
        <w:rPr>
          <w:b/>
          <w:sz w:val="48"/>
          <w:szCs w:val="48"/>
        </w:rPr>
      </w:pPr>
      <w:r>
        <w:rPr>
          <w:b/>
          <w:sz w:val="48"/>
          <w:szCs w:val="48"/>
        </w:rPr>
        <w:t>ИЗВЕШТАЈ</w:t>
      </w:r>
    </w:p>
    <w:p w:rsidR="00081024" w:rsidRDefault="00081024" w:rsidP="00081024">
      <w:pPr>
        <w:jc w:val="center"/>
      </w:pPr>
    </w:p>
    <w:p w:rsidR="00081024" w:rsidRPr="001C1FC1" w:rsidRDefault="00081024" w:rsidP="00081024">
      <w:pPr>
        <w:jc w:val="center"/>
        <w:rPr>
          <w:b/>
          <w:sz w:val="28"/>
          <w:szCs w:val="28"/>
        </w:rPr>
      </w:pPr>
      <w:r w:rsidRPr="001C1FC1">
        <w:rPr>
          <w:b/>
          <w:sz w:val="28"/>
          <w:szCs w:val="28"/>
        </w:rPr>
        <w:t>О РАДУ РЕПУБЛИЧКЕ КОМИСИЈЕ ЗА ЗАШТИТУ ПРАВА</w:t>
      </w:r>
      <w:r w:rsidRPr="001C1FC1">
        <w:rPr>
          <w:b/>
          <w:sz w:val="28"/>
          <w:szCs w:val="28"/>
        </w:rPr>
        <w:br/>
        <w:t>У ПОСТУПЦИМА ЈАВНИХ НАБАВКИ</w:t>
      </w:r>
      <w:r w:rsidRPr="001C1FC1">
        <w:rPr>
          <w:b/>
          <w:sz w:val="28"/>
          <w:szCs w:val="28"/>
        </w:rPr>
        <w:br/>
        <w:t>У ПЕРИОДУ ОД</w:t>
      </w:r>
      <w:r w:rsidRPr="001C1FC1">
        <w:rPr>
          <w:b/>
          <w:sz w:val="28"/>
          <w:szCs w:val="28"/>
        </w:rPr>
        <w:br/>
      </w:r>
      <w:r w:rsidRPr="00F51A65">
        <w:rPr>
          <w:b/>
          <w:sz w:val="28"/>
          <w:szCs w:val="28"/>
          <w:lang w:val="ru-RU"/>
        </w:rPr>
        <w:t>0</w:t>
      </w:r>
      <w:r w:rsidRPr="001C1FC1">
        <w:rPr>
          <w:b/>
          <w:sz w:val="28"/>
          <w:szCs w:val="28"/>
        </w:rPr>
        <w:t>1.</w:t>
      </w:r>
      <w:r w:rsidRPr="00F51A65">
        <w:rPr>
          <w:b/>
          <w:sz w:val="28"/>
          <w:szCs w:val="28"/>
          <w:lang w:val="ru-RU"/>
        </w:rPr>
        <w:t>0</w:t>
      </w:r>
      <w:r>
        <w:rPr>
          <w:b/>
          <w:sz w:val="28"/>
          <w:szCs w:val="28"/>
          <w:lang w:val="ru-RU"/>
        </w:rPr>
        <w:t>7</w:t>
      </w:r>
      <w:r w:rsidRPr="001C1FC1">
        <w:rPr>
          <w:b/>
          <w:sz w:val="28"/>
          <w:szCs w:val="28"/>
        </w:rPr>
        <w:t>.201</w:t>
      </w:r>
      <w:r>
        <w:rPr>
          <w:b/>
          <w:sz w:val="28"/>
          <w:szCs w:val="28"/>
        </w:rPr>
        <w:t>4</w:t>
      </w:r>
      <w:r w:rsidRPr="001C1FC1">
        <w:rPr>
          <w:b/>
          <w:sz w:val="28"/>
          <w:szCs w:val="28"/>
        </w:rPr>
        <w:t xml:space="preserve">. ДО </w:t>
      </w:r>
      <w:r>
        <w:rPr>
          <w:b/>
          <w:sz w:val="28"/>
          <w:szCs w:val="28"/>
          <w:lang w:val="en-US"/>
        </w:rPr>
        <w:t>3</w:t>
      </w:r>
      <w:r>
        <w:rPr>
          <w:b/>
          <w:sz w:val="28"/>
          <w:szCs w:val="28"/>
        </w:rPr>
        <w:t>1</w:t>
      </w:r>
      <w:r w:rsidRPr="001C1FC1">
        <w:rPr>
          <w:b/>
          <w:sz w:val="28"/>
          <w:szCs w:val="28"/>
        </w:rPr>
        <w:t>.</w:t>
      </w:r>
      <w:r>
        <w:rPr>
          <w:b/>
          <w:sz w:val="28"/>
          <w:szCs w:val="28"/>
        </w:rPr>
        <w:t>12</w:t>
      </w:r>
      <w:r w:rsidRPr="001C1FC1">
        <w:rPr>
          <w:b/>
          <w:sz w:val="28"/>
          <w:szCs w:val="28"/>
        </w:rPr>
        <w:t>.201</w:t>
      </w:r>
      <w:r>
        <w:rPr>
          <w:b/>
          <w:sz w:val="28"/>
          <w:szCs w:val="28"/>
        </w:rPr>
        <w:t>4</w:t>
      </w:r>
      <w:r w:rsidRPr="001C1FC1">
        <w:rPr>
          <w:b/>
          <w:sz w:val="28"/>
          <w:szCs w:val="28"/>
        </w:rPr>
        <w:t>. ГОДИНЕ</w:t>
      </w:r>
    </w:p>
    <w:p w:rsidR="00081024" w:rsidRDefault="00081024" w:rsidP="00081024">
      <w:pPr>
        <w:spacing w:after="200" w:line="276" w:lineRule="auto"/>
      </w:pPr>
      <w:r>
        <w:br w:type="page"/>
      </w:r>
    </w:p>
    <w:p w:rsidR="00081024" w:rsidRPr="00DF790E" w:rsidRDefault="00081024" w:rsidP="00081024">
      <w:pPr>
        <w:pStyle w:val="TOCHeading"/>
        <w:rPr>
          <w:rFonts w:ascii="Times New Roman" w:hAnsi="Times New Roman"/>
          <w:color w:val="auto"/>
        </w:rPr>
      </w:pPr>
      <w:r w:rsidRPr="00DF790E">
        <w:rPr>
          <w:rFonts w:ascii="Times New Roman" w:hAnsi="Times New Roman"/>
          <w:color w:val="auto"/>
        </w:rPr>
        <w:t>Садржај</w:t>
      </w:r>
    </w:p>
    <w:p w:rsidR="00081024" w:rsidRPr="00DF790E" w:rsidRDefault="00081024" w:rsidP="00081024">
      <w:pPr>
        <w:rPr>
          <w:lang w:eastAsia="ja-JP"/>
        </w:rPr>
      </w:pPr>
    </w:p>
    <w:p w:rsidR="00CA26E9" w:rsidRPr="00880FAB" w:rsidRDefault="00081024">
      <w:pPr>
        <w:pStyle w:val="TOC1"/>
        <w:rPr>
          <w:rFonts w:ascii="Calibri" w:hAnsi="Calibri"/>
          <w:sz w:val="22"/>
          <w:szCs w:val="22"/>
          <w:lang w:val="sr-Cyrl-RS" w:eastAsia="sr-Cyrl-RS"/>
        </w:rPr>
      </w:pPr>
      <w:r w:rsidRPr="003444A3">
        <w:fldChar w:fldCharType="begin"/>
      </w:r>
      <w:r w:rsidRPr="00DF790E">
        <w:instrText xml:space="preserve"> TOC \o "1-3" \h \z \u </w:instrText>
      </w:r>
      <w:r w:rsidRPr="003444A3">
        <w:fldChar w:fldCharType="separate"/>
      </w:r>
      <w:hyperlink w:anchor="_Toc415574735" w:history="1">
        <w:r w:rsidR="00CA26E9" w:rsidRPr="00BC091A">
          <w:rPr>
            <w:rStyle w:val="Hyperlink"/>
          </w:rPr>
          <w:t>УВОД</w:t>
        </w:r>
        <w:r w:rsidR="00CA26E9">
          <w:rPr>
            <w:webHidden/>
          </w:rPr>
          <w:tab/>
        </w:r>
        <w:r w:rsidR="00CA26E9">
          <w:rPr>
            <w:webHidden/>
          </w:rPr>
          <w:fldChar w:fldCharType="begin"/>
        </w:r>
        <w:r w:rsidR="00CA26E9">
          <w:rPr>
            <w:webHidden/>
          </w:rPr>
          <w:instrText xml:space="preserve"> PAGEREF _Toc415574735 \h </w:instrText>
        </w:r>
        <w:r w:rsidR="00CA26E9">
          <w:rPr>
            <w:webHidden/>
          </w:rPr>
        </w:r>
        <w:r w:rsidR="00CA26E9">
          <w:rPr>
            <w:webHidden/>
          </w:rPr>
          <w:fldChar w:fldCharType="separate"/>
        </w:r>
        <w:r w:rsidR="00A10D80">
          <w:rPr>
            <w:webHidden/>
          </w:rPr>
          <w:t>6</w:t>
        </w:r>
        <w:r w:rsidR="00CA26E9">
          <w:rPr>
            <w:webHidden/>
          </w:rPr>
          <w:fldChar w:fldCharType="end"/>
        </w:r>
      </w:hyperlink>
    </w:p>
    <w:p w:rsidR="00CA26E9" w:rsidRPr="00880FAB" w:rsidRDefault="00CA26E9">
      <w:pPr>
        <w:pStyle w:val="TOC1"/>
        <w:tabs>
          <w:tab w:val="left" w:pos="440"/>
        </w:tabs>
        <w:rPr>
          <w:rFonts w:ascii="Calibri" w:hAnsi="Calibri"/>
          <w:sz w:val="22"/>
          <w:szCs w:val="22"/>
          <w:lang w:val="sr-Cyrl-RS" w:eastAsia="sr-Cyrl-RS"/>
        </w:rPr>
      </w:pPr>
      <w:hyperlink w:anchor="_Toc415574736" w:history="1">
        <w:r w:rsidRPr="00BC091A">
          <w:rPr>
            <w:rStyle w:val="Hyperlink"/>
          </w:rPr>
          <w:t>1.</w:t>
        </w:r>
        <w:r w:rsidRPr="00880FAB">
          <w:rPr>
            <w:rFonts w:ascii="Calibri" w:hAnsi="Calibri"/>
            <w:sz w:val="22"/>
            <w:szCs w:val="22"/>
            <w:lang w:val="sr-Cyrl-RS" w:eastAsia="sr-Cyrl-RS"/>
          </w:rPr>
          <w:tab/>
        </w:r>
        <w:r w:rsidRPr="00BC091A">
          <w:rPr>
            <w:rStyle w:val="Hyperlink"/>
          </w:rPr>
          <w:t>ПОСТУПЦИ КОЈИ СУ ДЕЛИМИЧНО ИЛИ ПОТПУНО ПОНИШТЕНИ</w:t>
        </w:r>
        <w:r>
          <w:rPr>
            <w:webHidden/>
          </w:rPr>
          <w:tab/>
        </w:r>
        <w:r>
          <w:rPr>
            <w:webHidden/>
          </w:rPr>
          <w:fldChar w:fldCharType="begin"/>
        </w:r>
        <w:r>
          <w:rPr>
            <w:webHidden/>
          </w:rPr>
          <w:instrText xml:space="preserve"> PAGEREF _Toc415574736 \h </w:instrText>
        </w:r>
        <w:r>
          <w:rPr>
            <w:webHidden/>
          </w:rPr>
        </w:r>
        <w:r>
          <w:rPr>
            <w:webHidden/>
          </w:rPr>
          <w:fldChar w:fldCharType="separate"/>
        </w:r>
        <w:r w:rsidR="00A10D80">
          <w:rPr>
            <w:webHidden/>
          </w:rPr>
          <w:t>8</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37" w:history="1">
        <w:r w:rsidRPr="00BC091A">
          <w:rPr>
            <w:rStyle w:val="Hyperlink"/>
          </w:rPr>
          <w:t>ВРСТА ИНИЦИЈАЛНОГ АКТА: ЗАХТЕВ ЗА ЗАШТИТУ ПРАВА НАЧИН РЕШАВАЊА: У ЦЕЛИНИ ПОНИШТЕН ПОСТУПАК Примена Закона о јавним набавкама (''Сл. гласник РС'' бр.124/2012)</w:t>
        </w:r>
        <w:r>
          <w:rPr>
            <w:webHidden/>
          </w:rPr>
          <w:tab/>
        </w:r>
        <w:r>
          <w:rPr>
            <w:webHidden/>
          </w:rPr>
          <w:fldChar w:fldCharType="begin"/>
        </w:r>
        <w:r>
          <w:rPr>
            <w:webHidden/>
          </w:rPr>
          <w:instrText xml:space="preserve"> PAGEREF _Toc415574737 \h </w:instrText>
        </w:r>
        <w:r>
          <w:rPr>
            <w:webHidden/>
          </w:rPr>
        </w:r>
        <w:r>
          <w:rPr>
            <w:webHidden/>
          </w:rPr>
          <w:fldChar w:fldCharType="separate"/>
        </w:r>
        <w:r w:rsidR="00A10D80">
          <w:rPr>
            <w:webHidden/>
          </w:rPr>
          <w:t>8</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38" w:history="1">
        <w:r w:rsidRPr="00BC091A">
          <w:rPr>
            <w:rStyle w:val="Hyperlink"/>
          </w:rPr>
          <w:t>ВРСТА ИНИЦИЈАЛНОГ АКТА: ЗАХТЕВ ЗА ЗАШТИТУ ПРАВА НАЧИН РЕШАВАЊА: ДЕЛИМИЧНО ПОНИШТЕН ПОСТУПАКПримена Закона о јавним набавкама (''Сл. гласник РС'' бр.124/2012)</w:t>
        </w:r>
        <w:r>
          <w:rPr>
            <w:webHidden/>
          </w:rPr>
          <w:tab/>
        </w:r>
        <w:r>
          <w:rPr>
            <w:webHidden/>
          </w:rPr>
          <w:fldChar w:fldCharType="begin"/>
        </w:r>
        <w:r>
          <w:rPr>
            <w:webHidden/>
          </w:rPr>
          <w:instrText xml:space="preserve"> PAGEREF _Toc415574738 \h </w:instrText>
        </w:r>
        <w:r>
          <w:rPr>
            <w:webHidden/>
          </w:rPr>
        </w:r>
        <w:r>
          <w:rPr>
            <w:webHidden/>
          </w:rPr>
          <w:fldChar w:fldCharType="separate"/>
        </w:r>
        <w:r w:rsidR="00A10D80">
          <w:rPr>
            <w:webHidden/>
          </w:rPr>
          <w:t>44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39" w:history="1">
        <w:r w:rsidRPr="00BC091A">
          <w:rPr>
            <w:rStyle w:val="Hyperlink"/>
          </w:rPr>
          <w:t>ВРСТА ИНИЦИЈАЛНОГ АКТА: ЗАХТЕВ ЗА ЗАШТИТУ ПРАВА НАЧИН РЕШАВАЊА: ДЕЛИМИЧНО ПОНИШТЕН ПОСТУПАК</w:t>
        </w:r>
        <w:r w:rsidRPr="00BC091A">
          <w:rPr>
            <w:rStyle w:val="Hyperlink"/>
            <w:lang w:val="sr-Latn-RS"/>
          </w:rPr>
          <w:t xml:space="preserve"> </w:t>
        </w:r>
        <w:r w:rsidRPr="00BC091A">
          <w:rPr>
            <w:rStyle w:val="Hyperlink"/>
          </w:rPr>
          <w:t>Примена Закона о јавним набавкама (''Сл. гласник РС'' бр. 116/2008)</w:t>
        </w:r>
        <w:r>
          <w:rPr>
            <w:webHidden/>
          </w:rPr>
          <w:tab/>
        </w:r>
        <w:r>
          <w:rPr>
            <w:webHidden/>
          </w:rPr>
          <w:fldChar w:fldCharType="begin"/>
        </w:r>
        <w:r>
          <w:rPr>
            <w:webHidden/>
          </w:rPr>
          <w:instrText xml:space="preserve"> PAGEREF _Toc415574739 \h </w:instrText>
        </w:r>
        <w:r>
          <w:rPr>
            <w:webHidden/>
          </w:rPr>
        </w:r>
        <w:r>
          <w:rPr>
            <w:webHidden/>
          </w:rPr>
          <w:fldChar w:fldCharType="separate"/>
        </w:r>
        <w:r w:rsidR="00A10D80">
          <w:rPr>
            <w:webHidden/>
          </w:rPr>
          <w:t>138</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0" w:history="1">
        <w:r w:rsidRPr="00BC091A">
          <w:rPr>
            <w:rStyle w:val="Hyperlink"/>
          </w:rPr>
          <w:t>ОСТАЛЕ ОДЛУКЕ РЕПУБЛИЧКЕ КОМИСИЈЕ</w:t>
        </w:r>
        <w:r>
          <w:rPr>
            <w:webHidden/>
          </w:rPr>
          <w:tab/>
        </w:r>
        <w:r>
          <w:rPr>
            <w:webHidden/>
          </w:rPr>
          <w:fldChar w:fldCharType="begin"/>
        </w:r>
        <w:r>
          <w:rPr>
            <w:webHidden/>
          </w:rPr>
          <w:instrText xml:space="preserve"> PAGEREF _Toc415574740 \h </w:instrText>
        </w:r>
        <w:r>
          <w:rPr>
            <w:webHidden/>
          </w:rPr>
        </w:r>
        <w:r>
          <w:rPr>
            <w:webHidden/>
          </w:rPr>
          <w:fldChar w:fldCharType="separate"/>
        </w:r>
        <w:r w:rsidR="00A10D80">
          <w:rPr>
            <w:webHidden/>
          </w:rPr>
          <w:t>140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1" w:history="1">
        <w:r w:rsidRPr="00BC091A">
          <w:rPr>
            <w:rStyle w:val="Hyperlink"/>
          </w:rPr>
          <w:t>ВРСТА ИНИЦИЈАЛНОГ АКТА: ЗАХТЕВ ЗА ЗАШТИТУ ПРАВА НАЧИН РЕШАВАЊА: ОБУСТАВЉЕН ПОСТУПАК Примена Закона о јавним набавкама (''Сл. гласник РС'' бр.124/2012)</w:t>
        </w:r>
        <w:r>
          <w:rPr>
            <w:webHidden/>
          </w:rPr>
          <w:tab/>
        </w:r>
        <w:r>
          <w:rPr>
            <w:webHidden/>
          </w:rPr>
          <w:fldChar w:fldCharType="begin"/>
        </w:r>
        <w:r>
          <w:rPr>
            <w:webHidden/>
          </w:rPr>
          <w:instrText xml:space="preserve"> PAGEREF _Toc415574741 \h </w:instrText>
        </w:r>
        <w:r>
          <w:rPr>
            <w:webHidden/>
          </w:rPr>
        </w:r>
        <w:r>
          <w:rPr>
            <w:webHidden/>
          </w:rPr>
          <w:fldChar w:fldCharType="separate"/>
        </w:r>
        <w:r w:rsidR="00A10D80">
          <w:rPr>
            <w:webHidden/>
          </w:rPr>
          <w:t>140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2" w:history="1">
        <w:r w:rsidRPr="00BC091A">
          <w:rPr>
            <w:rStyle w:val="Hyperlink"/>
          </w:rPr>
          <w:t>ВРСТА ИНИЦИЈАЛНОГ АКТА: ЗАХТЕВ ЗА ЗАШТИТУ ПРАВА НАЧИН РЕШАВАЊА: ОДБАЧЕН ЗАХТЕВ Примена Закона о јавним набавкама (''Сл. гласник РС'' бр.124/2012)</w:t>
        </w:r>
        <w:r>
          <w:rPr>
            <w:webHidden/>
          </w:rPr>
          <w:tab/>
        </w:r>
        <w:r>
          <w:rPr>
            <w:webHidden/>
          </w:rPr>
          <w:fldChar w:fldCharType="begin"/>
        </w:r>
        <w:r>
          <w:rPr>
            <w:webHidden/>
          </w:rPr>
          <w:instrText xml:space="preserve"> PAGEREF _Toc415574742 \h </w:instrText>
        </w:r>
        <w:r>
          <w:rPr>
            <w:webHidden/>
          </w:rPr>
        </w:r>
        <w:r>
          <w:rPr>
            <w:webHidden/>
          </w:rPr>
          <w:fldChar w:fldCharType="separate"/>
        </w:r>
        <w:r w:rsidR="00A10D80">
          <w:rPr>
            <w:webHidden/>
          </w:rPr>
          <w:t>145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3" w:history="1">
        <w:r w:rsidRPr="00BC091A">
          <w:rPr>
            <w:rStyle w:val="Hyperlink"/>
          </w:rPr>
          <w:t>ВРСТА ИНИЦИЈАЛНОГ АКТА: ЗАХТЕВ ЗА ЗАШТИТУ ПРАВА НАЧИН РЕШАВАЊА: ОДБАЧЕН ЗАХТЕВ Примена Закона о јавним набавкама (''Сл. гласник РС'' бр. 116/2008)</w:t>
        </w:r>
        <w:r>
          <w:rPr>
            <w:webHidden/>
          </w:rPr>
          <w:tab/>
        </w:r>
        <w:r>
          <w:rPr>
            <w:webHidden/>
          </w:rPr>
          <w:fldChar w:fldCharType="begin"/>
        </w:r>
        <w:r>
          <w:rPr>
            <w:webHidden/>
          </w:rPr>
          <w:instrText xml:space="preserve"> PAGEREF _Toc415574743 \h </w:instrText>
        </w:r>
        <w:r>
          <w:rPr>
            <w:webHidden/>
          </w:rPr>
        </w:r>
        <w:r>
          <w:rPr>
            <w:webHidden/>
          </w:rPr>
          <w:fldChar w:fldCharType="separate"/>
        </w:r>
        <w:r w:rsidR="00A10D80">
          <w:rPr>
            <w:webHidden/>
          </w:rPr>
          <w:t>155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4" w:history="1">
        <w:r w:rsidRPr="00BC091A">
          <w:rPr>
            <w:rStyle w:val="Hyperlink"/>
          </w:rPr>
          <w:t>ВРСТА ИНИЦИЈАЛНОГ АКТА: ЗАХТЕВ ЗА ЗАШТИТУ ПРАВА НАЧИН РЕШАВАЊА: ОДБИЈЕН ЗАХТЕВ Примена Закона о јавним набавкама (''Сл. гласник РС'' бр.124/2012)</w:t>
        </w:r>
        <w:r>
          <w:rPr>
            <w:webHidden/>
          </w:rPr>
          <w:tab/>
        </w:r>
        <w:r>
          <w:rPr>
            <w:webHidden/>
          </w:rPr>
          <w:fldChar w:fldCharType="begin"/>
        </w:r>
        <w:r>
          <w:rPr>
            <w:webHidden/>
          </w:rPr>
          <w:instrText xml:space="preserve"> PAGEREF _Toc415574744 \h </w:instrText>
        </w:r>
        <w:r>
          <w:rPr>
            <w:webHidden/>
          </w:rPr>
        </w:r>
        <w:r>
          <w:rPr>
            <w:webHidden/>
          </w:rPr>
          <w:fldChar w:fldCharType="separate"/>
        </w:r>
        <w:r w:rsidR="00A10D80">
          <w:rPr>
            <w:webHidden/>
          </w:rPr>
          <w:t>155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5" w:history="1">
        <w:r w:rsidRPr="00BC091A">
          <w:rPr>
            <w:rStyle w:val="Hyperlink"/>
          </w:rPr>
          <w:t>ВРСТА ИНИЦИЈАЛНОГ АКТА: ЗАХТЕВ ЗА ЗАШТИТУ ПРАВА НАЧИН РЕШАВАЊА: ОДБИЈЕН ЗАХТЕВ Примена Закона о јавним набавкама (''Сл. гласник РС'' бр. 116/2008)</w:t>
        </w:r>
        <w:r>
          <w:rPr>
            <w:webHidden/>
          </w:rPr>
          <w:tab/>
        </w:r>
        <w:r>
          <w:rPr>
            <w:webHidden/>
          </w:rPr>
          <w:fldChar w:fldCharType="begin"/>
        </w:r>
        <w:r>
          <w:rPr>
            <w:webHidden/>
          </w:rPr>
          <w:instrText xml:space="preserve"> PAGEREF _Toc415574745 \h </w:instrText>
        </w:r>
        <w:r>
          <w:rPr>
            <w:webHidden/>
          </w:rPr>
        </w:r>
        <w:r>
          <w:rPr>
            <w:webHidden/>
          </w:rPr>
          <w:fldChar w:fldCharType="separate"/>
        </w:r>
        <w:r w:rsidR="00A10D80">
          <w:rPr>
            <w:webHidden/>
          </w:rPr>
          <w:t>209</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6" w:history="1">
        <w:r w:rsidRPr="00BC091A">
          <w:rPr>
            <w:rStyle w:val="Hyperlink"/>
          </w:rPr>
          <w:t>ВРСТА ИНИЦИЈАЛНОГ АКТА: ЗАХТЕВ ЗА ЗАШТИТУ ПРАВА НАЧИН РЕШАВАЊА: РЕШЕНО НА ДРУГИ НАЧИНПримена Закона о јавним набавкама (''Сл. гласник РС'' бр.124/2012)</w:t>
        </w:r>
        <w:r>
          <w:rPr>
            <w:webHidden/>
          </w:rPr>
          <w:tab/>
        </w:r>
        <w:r>
          <w:rPr>
            <w:webHidden/>
          </w:rPr>
          <w:fldChar w:fldCharType="begin"/>
        </w:r>
        <w:r>
          <w:rPr>
            <w:webHidden/>
          </w:rPr>
          <w:instrText xml:space="preserve"> PAGEREF _Toc415574746 \h </w:instrText>
        </w:r>
        <w:r>
          <w:rPr>
            <w:webHidden/>
          </w:rPr>
        </w:r>
        <w:r>
          <w:rPr>
            <w:webHidden/>
          </w:rPr>
          <w:fldChar w:fldCharType="separate"/>
        </w:r>
        <w:r w:rsidR="00A10D80">
          <w:rPr>
            <w:webHidden/>
          </w:rPr>
          <w:t>210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7" w:history="1">
        <w:r w:rsidRPr="00BC091A">
          <w:rPr>
            <w:rStyle w:val="Hyperlink"/>
          </w:rPr>
          <w:t>ВРСТА ИНИЦИЈАЛНОГ АКТА: ЖАЛБА НА ЗАКЉУЧАК НАРУЧИОЦА НАЧИН РЕШАВАЊА: ОБУСТАВЉЕН ПОСТУПАК Примена Закона о јавним набавкама (''Сл. гласник РС'' бр.124/2012)</w:t>
        </w:r>
        <w:r>
          <w:rPr>
            <w:webHidden/>
          </w:rPr>
          <w:tab/>
        </w:r>
        <w:r>
          <w:rPr>
            <w:webHidden/>
          </w:rPr>
          <w:fldChar w:fldCharType="begin"/>
        </w:r>
        <w:r>
          <w:rPr>
            <w:webHidden/>
          </w:rPr>
          <w:instrText xml:space="preserve"> PAGEREF _Toc415574747 \h </w:instrText>
        </w:r>
        <w:r>
          <w:rPr>
            <w:webHidden/>
          </w:rPr>
        </w:r>
        <w:r>
          <w:rPr>
            <w:webHidden/>
          </w:rPr>
          <w:fldChar w:fldCharType="separate"/>
        </w:r>
        <w:r w:rsidR="00A10D80">
          <w:rPr>
            <w:webHidden/>
          </w:rPr>
          <w:t>213</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8" w:history="1">
        <w:r w:rsidRPr="00BC091A">
          <w:rPr>
            <w:rStyle w:val="Hyperlink"/>
          </w:rPr>
          <w:t>ВРСТА ИНИЦИЈАЛНОГ АКТА: ЖАЛБА НА ЗАКЉУЧАК НАРУЧИОЦА НАЧИН РЕШАВАЊА: ОДБАЧЕНА ЖАЛБА Примена Закона о јавним набавкама (''Сл. гласник РС'' бр.124/2012)</w:t>
        </w:r>
        <w:r>
          <w:rPr>
            <w:webHidden/>
          </w:rPr>
          <w:tab/>
        </w:r>
        <w:r>
          <w:rPr>
            <w:webHidden/>
          </w:rPr>
          <w:fldChar w:fldCharType="begin"/>
        </w:r>
        <w:r>
          <w:rPr>
            <w:webHidden/>
          </w:rPr>
          <w:instrText xml:space="preserve"> PAGEREF _Toc415574748 \h </w:instrText>
        </w:r>
        <w:r>
          <w:rPr>
            <w:webHidden/>
          </w:rPr>
        </w:r>
        <w:r>
          <w:rPr>
            <w:webHidden/>
          </w:rPr>
          <w:fldChar w:fldCharType="separate"/>
        </w:r>
        <w:r w:rsidR="00A10D80">
          <w:rPr>
            <w:webHidden/>
          </w:rPr>
          <w:t>213</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49" w:history="1">
        <w:r w:rsidRPr="00BC091A">
          <w:rPr>
            <w:rStyle w:val="Hyperlink"/>
          </w:rPr>
          <w:t>ВРСТА ИНИЦИЈАЛНОГ АКТА: ЖАЛБА НА ЗАКЉУЧАК НАРУЧИОЦА НАЧИН РЕШАВАЊА: ПОНИШТЕН ЗАКЉУЧАК Примена Закона о јавним набавкама (''Сл. гласник РС'' бр.124/2012)</w:t>
        </w:r>
        <w:r>
          <w:rPr>
            <w:webHidden/>
          </w:rPr>
          <w:tab/>
        </w:r>
        <w:r>
          <w:rPr>
            <w:webHidden/>
          </w:rPr>
          <w:fldChar w:fldCharType="begin"/>
        </w:r>
        <w:r>
          <w:rPr>
            <w:webHidden/>
          </w:rPr>
          <w:instrText xml:space="preserve"> PAGEREF _Toc415574749 \h </w:instrText>
        </w:r>
        <w:r>
          <w:rPr>
            <w:webHidden/>
          </w:rPr>
        </w:r>
        <w:r>
          <w:rPr>
            <w:webHidden/>
          </w:rPr>
          <w:fldChar w:fldCharType="separate"/>
        </w:r>
        <w:r w:rsidR="00A10D80">
          <w:rPr>
            <w:webHidden/>
          </w:rPr>
          <w:t>215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0" w:history="1">
        <w:r w:rsidRPr="00BC091A">
          <w:rPr>
            <w:rStyle w:val="Hyperlink"/>
          </w:rPr>
          <w:t>ВРСТА ИНИЦИЈАЛНОГ АКТА: ЖАЛБА НА ЗАКЉУЧАК НАРУЧИОЦА НАЧИН РЕШАВАЊА: ПОТВРЂЕН ЗАКЉУЧАК Примена Закона о јавним набавкама (''Сл. гласник РС'' бр.124/2012)</w:t>
        </w:r>
        <w:r>
          <w:rPr>
            <w:webHidden/>
          </w:rPr>
          <w:tab/>
        </w:r>
        <w:r>
          <w:rPr>
            <w:webHidden/>
          </w:rPr>
          <w:fldChar w:fldCharType="begin"/>
        </w:r>
        <w:r>
          <w:rPr>
            <w:webHidden/>
          </w:rPr>
          <w:instrText xml:space="preserve"> PAGEREF _Toc415574750 \h </w:instrText>
        </w:r>
        <w:r>
          <w:rPr>
            <w:webHidden/>
          </w:rPr>
        </w:r>
        <w:r>
          <w:rPr>
            <w:webHidden/>
          </w:rPr>
          <w:fldChar w:fldCharType="separate"/>
        </w:r>
        <w:r w:rsidR="00A10D80">
          <w:rPr>
            <w:webHidden/>
          </w:rPr>
          <w:t>224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1" w:history="1">
        <w:r w:rsidRPr="00BC091A">
          <w:rPr>
            <w:rStyle w:val="Hyperlink"/>
          </w:rPr>
          <w:t>ВРСТА ИНИЦИЈАЛНОГ АКТА: ЗАХТЕВ ЗА НАКНАДУ ТРОШКОВА НАЧИН РЕШАВАЊА: ОБУСТАВЉЕН ПОСТУПАК</w:t>
        </w:r>
        <w:r w:rsidRPr="00BC091A">
          <w:rPr>
            <w:rStyle w:val="Hyperlink"/>
            <w:lang w:val="sr-Latn-RS"/>
          </w:rPr>
          <w:t xml:space="preserve"> </w:t>
        </w:r>
        <w:r w:rsidRPr="00BC091A">
          <w:rPr>
            <w:rStyle w:val="Hyperlink"/>
          </w:rPr>
          <w:t>Примена Закона о јавним набавкама (''Сл. гласник РС'' бр. 124/2012)</w:t>
        </w:r>
        <w:r>
          <w:rPr>
            <w:webHidden/>
          </w:rPr>
          <w:tab/>
        </w:r>
        <w:r>
          <w:rPr>
            <w:webHidden/>
          </w:rPr>
          <w:fldChar w:fldCharType="begin"/>
        </w:r>
        <w:r>
          <w:rPr>
            <w:webHidden/>
          </w:rPr>
          <w:instrText xml:space="preserve"> PAGEREF _Toc415574751 \h </w:instrText>
        </w:r>
        <w:r>
          <w:rPr>
            <w:webHidden/>
          </w:rPr>
        </w:r>
        <w:r>
          <w:rPr>
            <w:webHidden/>
          </w:rPr>
          <w:fldChar w:fldCharType="separate"/>
        </w:r>
        <w:r w:rsidR="00A10D80">
          <w:rPr>
            <w:webHidden/>
          </w:rPr>
          <w:t>234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2" w:history="1">
        <w:r w:rsidRPr="00BC091A">
          <w:rPr>
            <w:rStyle w:val="Hyperlink"/>
          </w:rPr>
          <w:t>ВРСТА ИНИЦИЈАЛНОГ АКТА: ЗАХТЕВ ЗА НАКНАДУ ТРОШКОВА НАЧИН РЕШАВАЊА: ОДБАЧЕН ЗАХТЕВ Примена Закона о јавним набавкама (''Сл. гласник РС'' бр. 124/2012)</w:t>
        </w:r>
        <w:r>
          <w:rPr>
            <w:webHidden/>
          </w:rPr>
          <w:tab/>
        </w:r>
        <w:r>
          <w:rPr>
            <w:webHidden/>
          </w:rPr>
          <w:fldChar w:fldCharType="begin"/>
        </w:r>
        <w:r>
          <w:rPr>
            <w:webHidden/>
          </w:rPr>
          <w:instrText xml:space="preserve"> PAGEREF _Toc415574752 \h </w:instrText>
        </w:r>
        <w:r>
          <w:rPr>
            <w:webHidden/>
          </w:rPr>
        </w:r>
        <w:r>
          <w:rPr>
            <w:webHidden/>
          </w:rPr>
          <w:fldChar w:fldCharType="separate"/>
        </w:r>
        <w:r w:rsidR="00A10D80">
          <w:rPr>
            <w:webHidden/>
          </w:rPr>
          <w:t>234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3" w:history="1">
        <w:r w:rsidRPr="00BC091A">
          <w:rPr>
            <w:rStyle w:val="Hyperlink"/>
          </w:rPr>
          <w:t>ВРСТА ИНИЦИЈАЛНОГ АКТА: ЗАХТЕВ ЗА НАКНАДУ ТРОШКОВА НАЧИН РЕШАВАЊА: ОДБИЈЕН ЗАХТЕВ</w:t>
        </w:r>
        <w:r w:rsidRPr="00BC091A">
          <w:rPr>
            <w:rStyle w:val="Hyperlink"/>
            <w:lang w:val="sr-Latn-RS"/>
          </w:rPr>
          <w:t xml:space="preserve"> </w:t>
        </w:r>
        <w:r w:rsidRPr="00BC091A">
          <w:rPr>
            <w:rStyle w:val="Hyperlink"/>
          </w:rPr>
          <w:t>Примена Закона о јавним набавкама (''Сл. гласник РС'' бр. 124/2012)</w:t>
        </w:r>
        <w:r>
          <w:rPr>
            <w:webHidden/>
          </w:rPr>
          <w:tab/>
        </w:r>
        <w:r>
          <w:rPr>
            <w:webHidden/>
          </w:rPr>
          <w:fldChar w:fldCharType="begin"/>
        </w:r>
        <w:r>
          <w:rPr>
            <w:webHidden/>
          </w:rPr>
          <w:instrText xml:space="preserve"> PAGEREF _Toc415574753 \h </w:instrText>
        </w:r>
        <w:r>
          <w:rPr>
            <w:webHidden/>
          </w:rPr>
        </w:r>
        <w:r>
          <w:rPr>
            <w:webHidden/>
          </w:rPr>
          <w:fldChar w:fldCharType="separate"/>
        </w:r>
        <w:r w:rsidR="00A10D80">
          <w:rPr>
            <w:webHidden/>
          </w:rPr>
          <w:t>234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4" w:history="1">
        <w:r w:rsidRPr="00BC091A">
          <w:rPr>
            <w:rStyle w:val="Hyperlink"/>
          </w:rPr>
          <w:t>ВРСТА ИНИЦИЈАЛНОГ АКТА: ЗАХТЕВ ЗА НАКНАДУ ТРОШКОВА НАЧИН РЕШАВАЊА: УСВОЈЕН ЗАХТЕВ Примена Закона о јавним набавкама (''Сл. гласник РС'' бр.124/2012)</w:t>
        </w:r>
        <w:r>
          <w:rPr>
            <w:webHidden/>
          </w:rPr>
          <w:tab/>
        </w:r>
        <w:r>
          <w:rPr>
            <w:webHidden/>
          </w:rPr>
          <w:fldChar w:fldCharType="begin"/>
        </w:r>
        <w:r>
          <w:rPr>
            <w:webHidden/>
          </w:rPr>
          <w:instrText xml:space="preserve"> PAGEREF _Toc415574754 \h </w:instrText>
        </w:r>
        <w:r>
          <w:rPr>
            <w:webHidden/>
          </w:rPr>
        </w:r>
        <w:r>
          <w:rPr>
            <w:webHidden/>
          </w:rPr>
          <w:fldChar w:fldCharType="separate"/>
        </w:r>
        <w:r w:rsidR="00A10D80">
          <w:rPr>
            <w:webHidden/>
          </w:rPr>
          <w:t>237</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5" w:history="1">
        <w:r w:rsidRPr="00BC091A">
          <w:rPr>
            <w:rStyle w:val="Hyperlink"/>
          </w:rPr>
          <w:t>ВРСТА ИНИЦИЈАЛНОГ АКТА: ПРЕДЛОГ ЗА ПОНАВЉАЊЕ ПОСТУПКА НАЧИН РЕШАВАЊА: ОДБИЈЕН ПРЕДЛОГ Примена Закона о јавним набавкама (''Сл. гласник РС'' бр. 1</w:t>
        </w:r>
        <w:r w:rsidRPr="00BC091A">
          <w:rPr>
            <w:rStyle w:val="Hyperlink"/>
            <w:lang w:val="ru-RU"/>
          </w:rPr>
          <w:t>24</w:t>
        </w:r>
        <w:r w:rsidRPr="00BC091A">
          <w:rPr>
            <w:rStyle w:val="Hyperlink"/>
          </w:rPr>
          <w:t>/2012)</w:t>
        </w:r>
        <w:r>
          <w:rPr>
            <w:webHidden/>
          </w:rPr>
          <w:tab/>
        </w:r>
        <w:r>
          <w:rPr>
            <w:webHidden/>
          </w:rPr>
          <w:fldChar w:fldCharType="begin"/>
        </w:r>
        <w:r>
          <w:rPr>
            <w:webHidden/>
          </w:rPr>
          <w:instrText xml:space="preserve"> PAGEREF _Toc415574755 \h </w:instrText>
        </w:r>
        <w:r>
          <w:rPr>
            <w:webHidden/>
          </w:rPr>
        </w:r>
        <w:r>
          <w:rPr>
            <w:webHidden/>
          </w:rPr>
          <w:fldChar w:fldCharType="separate"/>
        </w:r>
        <w:r w:rsidR="00A10D80">
          <w:rPr>
            <w:webHidden/>
          </w:rPr>
          <w:t>254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6" w:history="1">
        <w:r w:rsidRPr="00BC091A">
          <w:rPr>
            <w:rStyle w:val="Hyperlink"/>
          </w:rPr>
          <w:t>ВРСТА ИНИЦИЈАЛНОГ АКТА: ПРЕДЛОГ ЗА ПОНАВЉАЊЕ ПОСТУПКА НАЧИН РЕШАВАЊА: УСВОЈЕН ПРЕДЛОГ Примена Закона о јавним набавкама (''Сл. гласник РС'' бр. 1</w:t>
        </w:r>
        <w:r w:rsidRPr="00BC091A">
          <w:rPr>
            <w:rStyle w:val="Hyperlink"/>
            <w:lang w:val="ru-RU"/>
          </w:rPr>
          <w:t>24</w:t>
        </w:r>
        <w:r w:rsidRPr="00BC091A">
          <w:rPr>
            <w:rStyle w:val="Hyperlink"/>
          </w:rPr>
          <w:t>/2012)</w:t>
        </w:r>
        <w:r>
          <w:rPr>
            <w:webHidden/>
          </w:rPr>
          <w:tab/>
        </w:r>
        <w:r>
          <w:rPr>
            <w:webHidden/>
          </w:rPr>
          <w:fldChar w:fldCharType="begin"/>
        </w:r>
        <w:r>
          <w:rPr>
            <w:webHidden/>
          </w:rPr>
          <w:instrText xml:space="preserve"> PAGEREF _Toc415574756 \h </w:instrText>
        </w:r>
        <w:r>
          <w:rPr>
            <w:webHidden/>
          </w:rPr>
        </w:r>
        <w:r>
          <w:rPr>
            <w:webHidden/>
          </w:rPr>
          <w:fldChar w:fldCharType="separate"/>
        </w:r>
        <w:r w:rsidR="00A10D80">
          <w:rPr>
            <w:webHidden/>
          </w:rPr>
          <w:t>254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7" w:history="1">
        <w:r w:rsidRPr="00BC091A">
          <w:rPr>
            <w:rStyle w:val="Hyperlink"/>
          </w:rPr>
          <w:t>ВРСТА ИНИЦИЈАЛНОГ АКТА: ПРЕДЛОГ ЗА ПОВРАЋАЈ У ПР.СТАЊЕ НАЧИН РЕШАВАЊА: ОДБИЈЕН ПРЕДЛОГ Примена Закона о јавним набавкама (''Сл. гласник РС'' бр. 1</w:t>
        </w:r>
        <w:r w:rsidRPr="00BC091A">
          <w:rPr>
            <w:rStyle w:val="Hyperlink"/>
            <w:lang w:val="ru-RU"/>
          </w:rPr>
          <w:t>24</w:t>
        </w:r>
        <w:r w:rsidRPr="00BC091A">
          <w:rPr>
            <w:rStyle w:val="Hyperlink"/>
          </w:rPr>
          <w:t>/2012)</w:t>
        </w:r>
        <w:r>
          <w:rPr>
            <w:webHidden/>
          </w:rPr>
          <w:tab/>
        </w:r>
        <w:r>
          <w:rPr>
            <w:webHidden/>
          </w:rPr>
          <w:fldChar w:fldCharType="begin"/>
        </w:r>
        <w:r>
          <w:rPr>
            <w:webHidden/>
          </w:rPr>
          <w:instrText xml:space="preserve"> PAGEREF _Toc415574757 \h </w:instrText>
        </w:r>
        <w:r>
          <w:rPr>
            <w:webHidden/>
          </w:rPr>
        </w:r>
        <w:r>
          <w:rPr>
            <w:webHidden/>
          </w:rPr>
          <w:fldChar w:fldCharType="separate"/>
        </w:r>
        <w:r w:rsidR="00A10D80">
          <w:rPr>
            <w:webHidden/>
          </w:rPr>
          <w:t>257</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8" w:history="1">
        <w:r w:rsidRPr="00BC091A">
          <w:rPr>
            <w:rStyle w:val="Hyperlink"/>
          </w:rPr>
          <w:t>ВРСТА ИНИЦИЈАЛНОГ АКТА: ПРЕДЛОГ - ЗАКЉУЧЕЊЕ УГОВОРА НАЧИН РЕШАВАЊА: ОДБИЈЕН ПРЕДЛОГ Примена Закона о јавним набавкама (''Сл. гласник РС'' бр. 124/2012)</w:t>
        </w:r>
        <w:r>
          <w:rPr>
            <w:webHidden/>
          </w:rPr>
          <w:tab/>
        </w:r>
        <w:r>
          <w:rPr>
            <w:webHidden/>
          </w:rPr>
          <w:fldChar w:fldCharType="begin"/>
        </w:r>
        <w:r>
          <w:rPr>
            <w:webHidden/>
          </w:rPr>
          <w:instrText xml:space="preserve"> PAGEREF _Toc415574758 \h </w:instrText>
        </w:r>
        <w:r>
          <w:rPr>
            <w:webHidden/>
          </w:rPr>
        </w:r>
        <w:r>
          <w:rPr>
            <w:webHidden/>
          </w:rPr>
          <w:fldChar w:fldCharType="separate"/>
        </w:r>
        <w:r w:rsidR="00A10D80">
          <w:rPr>
            <w:webHidden/>
          </w:rPr>
          <w:t>260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59" w:history="1">
        <w:r w:rsidRPr="00BC091A">
          <w:rPr>
            <w:rStyle w:val="Hyperlink"/>
          </w:rPr>
          <w:t>ВРСТА ИНИЦИЈАЛНОГ АКТА: ПРЕДЛОГ - ЗАКЉУЧЕЊЕ УГОВОРА НАЧИН РЕШАВАЊА: РЕШЕНО УЗ ЗАХТЕВ Примена Закона о јавним набавкама (''Сл. гласник РС'' бр. 124/2012)</w:t>
        </w:r>
        <w:r>
          <w:rPr>
            <w:webHidden/>
          </w:rPr>
          <w:tab/>
        </w:r>
        <w:r>
          <w:rPr>
            <w:webHidden/>
          </w:rPr>
          <w:fldChar w:fldCharType="begin"/>
        </w:r>
        <w:r>
          <w:rPr>
            <w:webHidden/>
          </w:rPr>
          <w:instrText xml:space="preserve"> PAGEREF _Toc415574759 \h </w:instrText>
        </w:r>
        <w:r>
          <w:rPr>
            <w:webHidden/>
          </w:rPr>
        </w:r>
        <w:r>
          <w:rPr>
            <w:webHidden/>
          </w:rPr>
          <w:fldChar w:fldCharType="separate"/>
        </w:r>
        <w:r w:rsidR="00A10D80">
          <w:rPr>
            <w:webHidden/>
          </w:rPr>
          <w:t>260</w:t>
        </w:r>
        <w:r>
          <w:rPr>
            <w:webHidden/>
          </w:rPr>
          <w:fldChar w:fldCharType="end"/>
        </w:r>
      </w:hyperlink>
    </w:p>
    <w:p w:rsidR="00CA26E9" w:rsidRPr="00880FAB" w:rsidRDefault="00CA26E9">
      <w:pPr>
        <w:pStyle w:val="TOC1"/>
        <w:tabs>
          <w:tab w:val="left" w:pos="440"/>
        </w:tabs>
        <w:rPr>
          <w:rFonts w:ascii="Calibri" w:hAnsi="Calibri"/>
          <w:sz w:val="22"/>
          <w:szCs w:val="22"/>
          <w:lang w:val="sr-Cyrl-RS" w:eastAsia="sr-Cyrl-RS"/>
        </w:rPr>
      </w:pPr>
      <w:hyperlink w:anchor="_Toc415574760" w:history="1">
        <w:r w:rsidRPr="00BC091A">
          <w:rPr>
            <w:rStyle w:val="Hyperlink"/>
          </w:rPr>
          <w:t>2.</w:t>
        </w:r>
        <w:r w:rsidRPr="00880FAB">
          <w:rPr>
            <w:rFonts w:ascii="Calibri" w:hAnsi="Calibri"/>
            <w:sz w:val="22"/>
            <w:szCs w:val="22"/>
            <w:lang w:val="sr-Cyrl-RS" w:eastAsia="sr-Cyrl-RS"/>
          </w:rPr>
          <w:tab/>
        </w:r>
        <w:r w:rsidRPr="00BC091A">
          <w:rPr>
            <w:rStyle w:val="Hyperlink"/>
          </w:rPr>
          <w:t>ПОСТУПЦИ У КОЈИМА ЈЕ РЕПУБЛИЧКА КОМИСИЈА ДОНЕЛА ОДЛУКУ ДА ПОДНЕТИ ЗАХТЕВ ЗА ЗАШТИТУ ПРАВА НЕ ЗАДРЖАВА, ОДНОСНО ЗАДРЖАВА ДАЉЕ АКТИВНОСТИ У ПОСТУПКУ ЈАВНЕ НАБАВКЕ</w:t>
        </w:r>
        <w:r>
          <w:rPr>
            <w:webHidden/>
          </w:rPr>
          <w:tab/>
        </w:r>
        <w:r>
          <w:rPr>
            <w:webHidden/>
          </w:rPr>
          <w:fldChar w:fldCharType="begin"/>
        </w:r>
        <w:r>
          <w:rPr>
            <w:webHidden/>
          </w:rPr>
          <w:instrText xml:space="preserve"> PAGEREF _Toc415574760 \h </w:instrText>
        </w:r>
        <w:r>
          <w:rPr>
            <w:webHidden/>
          </w:rPr>
        </w:r>
        <w:r>
          <w:rPr>
            <w:webHidden/>
          </w:rPr>
          <w:fldChar w:fldCharType="separate"/>
        </w:r>
        <w:r w:rsidR="00A10D80">
          <w:rPr>
            <w:webHidden/>
          </w:rPr>
          <w:t>263</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61" w:history="1">
        <w:r w:rsidRPr="00BC091A">
          <w:rPr>
            <w:rStyle w:val="Hyperlink"/>
          </w:rPr>
          <w:t>ВРСТА ИНИЦИЈАЛНОГ АКТА: ПРЕДЛОГ ЗА НАСТАВАК АКТИВНОСТИ НАЧИН РЕШАВАЊА: РЕШЕНО НА ДРУГИ НАЧИН Примена Закона о јавним набавкама (''Сл. гласник РС'' бр.124/2012)</w:t>
        </w:r>
        <w:r>
          <w:rPr>
            <w:webHidden/>
          </w:rPr>
          <w:tab/>
        </w:r>
        <w:r>
          <w:rPr>
            <w:webHidden/>
          </w:rPr>
          <w:fldChar w:fldCharType="begin"/>
        </w:r>
        <w:r>
          <w:rPr>
            <w:webHidden/>
          </w:rPr>
          <w:instrText xml:space="preserve"> PAGEREF _Toc415574761 \h </w:instrText>
        </w:r>
        <w:r>
          <w:rPr>
            <w:webHidden/>
          </w:rPr>
        </w:r>
        <w:r>
          <w:rPr>
            <w:webHidden/>
          </w:rPr>
          <w:fldChar w:fldCharType="separate"/>
        </w:r>
        <w:r w:rsidR="00A10D80">
          <w:rPr>
            <w:webHidden/>
          </w:rPr>
          <w:t>264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62" w:history="1">
        <w:r w:rsidRPr="00BC091A">
          <w:rPr>
            <w:rStyle w:val="Hyperlink"/>
          </w:rPr>
          <w:t>ВРСТА ИНИЦИЈАЛНОГ АКТА: ПРЕДЛОГ ЗА НАСТАВАК АКТИВНОСТИ НАЧИН РЕШАВАЊА: РЕШЕНО УЗ ЗАХТЕВ</w:t>
        </w:r>
        <w:r w:rsidRPr="00BC091A">
          <w:rPr>
            <w:rStyle w:val="Hyperlink"/>
            <w:lang w:val="sr-Cyrl-RS"/>
          </w:rPr>
          <w:t xml:space="preserve"> </w:t>
        </w:r>
        <w:r w:rsidRPr="00BC091A">
          <w:rPr>
            <w:rStyle w:val="Hyperlink"/>
          </w:rPr>
          <w:t>Примена Закона о јавним набавкама (''Сл. гласник РС'' бр.124/2012)</w:t>
        </w:r>
        <w:r>
          <w:rPr>
            <w:webHidden/>
          </w:rPr>
          <w:tab/>
        </w:r>
        <w:r>
          <w:rPr>
            <w:webHidden/>
          </w:rPr>
          <w:fldChar w:fldCharType="begin"/>
        </w:r>
        <w:r>
          <w:rPr>
            <w:webHidden/>
          </w:rPr>
          <w:instrText xml:space="preserve"> PAGEREF _Toc415574762 \h </w:instrText>
        </w:r>
        <w:r>
          <w:rPr>
            <w:webHidden/>
          </w:rPr>
        </w:r>
        <w:r>
          <w:rPr>
            <w:webHidden/>
          </w:rPr>
          <w:fldChar w:fldCharType="separate"/>
        </w:r>
        <w:r w:rsidR="00A10D80">
          <w:rPr>
            <w:webHidden/>
          </w:rPr>
          <w:t>264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63" w:history="1">
        <w:r w:rsidRPr="00BC091A">
          <w:rPr>
            <w:rStyle w:val="Hyperlink"/>
          </w:rPr>
          <w:t>ВРСТА ИНИЦИЈАЛНОГ АКТА: ПРЕДЛОГ ЗА НАСТАВАК АКТИВНОСТИ НАЧИН РЕШАВАЊА: УСВОЈЕН ПРЕДЛОГ Примена Закона о јавним набавкама (''Сл. гласник РС'' бр.124/2012)</w:t>
        </w:r>
        <w:r>
          <w:rPr>
            <w:webHidden/>
          </w:rPr>
          <w:tab/>
        </w:r>
        <w:r>
          <w:rPr>
            <w:webHidden/>
          </w:rPr>
          <w:fldChar w:fldCharType="begin"/>
        </w:r>
        <w:r>
          <w:rPr>
            <w:webHidden/>
          </w:rPr>
          <w:instrText xml:space="preserve"> PAGEREF _Toc415574763 \h </w:instrText>
        </w:r>
        <w:r>
          <w:rPr>
            <w:webHidden/>
          </w:rPr>
        </w:r>
        <w:r>
          <w:rPr>
            <w:webHidden/>
          </w:rPr>
          <w:fldChar w:fldCharType="separate"/>
        </w:r>
        <w:r w:rsidR="00A10D80">
          <w:rPr>
            <w:webHidden/>
          </w:rPr>
          <w:t>270</w:t>
        </w:r>
        <w:r>
          <w:rPr>
            <w:webHidden/>
          </w:rPr>
          <w:fldChar w:fldCharType="end"/>
        </w:r>
      </w:hyperlink>
    </w:p>
    <w:p w:rsidR="00CA26E9" w:rsidRPr="00880FAB" w:rsidRDefault="00CA26E9">
      <w:pPr>
        <w:pStyle w:val="TOC1"/>
        <w:rPr>
          <w:rFonts w:ascii="Calibri" w:hAnsi="Calibri"/>
          <w:sz w:val="22"/>
          <w:szCs w:val="22"/>
          <w:lang w:val="sr-Cyrl-RS" w:eastAsia="sr-Cyrl-RS"/>
        </w:rPr>
      </w:pPr>
      <w:hyperlink w:anchor="_Toc415574764" w:history="1">
        <w:r w:rsidRPr="00BC091A">
          <w:rPr>
            <w:rStyle w:val="Hyperlink"/>
          </w:rPr>
          <w:t>3. НАРУЧИОЦИ КОЈИ НИСУ ДОСТАВИЛИ ТРАЖЕНУ ДОКУМЕНТАЦИЈУ И ИЗВЕШТАЈЕ</w:t>
        </w:r>
        <w:r>
          <w:rPr>
            <w:webHidden/>
          </w:rPr>
          <w:tab/>
        </w:r>
        <w:r>
          <w:rPr>
            <w:webHidden/>
          </w:rPr>
          <w:fldChar w:fldCharType="begin"/>
        </w:r>
        <w:r>
          <w:rPr>
            <w:webHidden/>
          </w:rPr>
          <w:instrText xml:space="preserve"> PAGEREF _Toc415574764 \h </w:instrText>
        </w:r>
        <w:r>
          <w:rPr>
            <w:webHidden/>
          </w:rPr>
        </w:r>
        <w:r>
          <w:rPr>
            <w:webHidden/>
          </w:rPr>
          <w:fldChar w:fldCharType="separate"/>
        </w:r>
        <w:r w:rsidR="00A10D80">
          <w:rPr>
            <w:webHidden/>
          </w:rPr>
          <w:t>273</w:t>
        </w:r>
        <w:r>
          <w:rPr>
            <w:webHidden/>
          </w:rPr>
          <w:fldChar w:fldCharType="end"/>
        </w:r>
      </w:hyperlink>
    </w:p>
    <w:p w:rsidR="00CA26E9" w:rsidRPr="00880FAB" w:rsidRDefault="00CA26E9">
      <w:pPr>
        <w:pStyle w:val="TOC1"/>
        <w:tabs>
          <w:tab w:val="left" w:pos="440"/>
        </w:tabs>
        <w:rPr>
          <w:rFonts w:ascii="Calibri" w:hAnsi="Calibri"/>
          <w:sz w:val="22"/>
          <w:szCs w:val="22"/>
          <w:lang w:val="sr-Cyrl-RS" w:eastAsia="sr-Cyrl-RS"/>
        </w:rPr>
      </w:pPr>
      <w:hyperlink w:anchor="_Toc415574765" w:history="1">
        <w:r w:rsidRPr="00BC091A">
          <w:rPr>
            <w:rStyle w:val="Hyperlink"/>
          </w:rPr>
          <w:t>4.</w:t>
        </w:r>
        <w:r w:rsidRPr="00880FAB">
          <w:rPr>
            <w:rFonts w:ascii="Calibri" w:hAnsi="Calibri"/>
            <w:sz w:val="22"/>
            <w:szCs w:val="22"/>
            <w:lang w:val="sr-Cyrl-RS" w:eastAsia="sr-Cyrl-RS"/>
          </w:rPr>
          <w:tab/>
        </w:r>
        <w:r w:rsidRPr="00BC091A">
          <w:rPr>
            <w:rStyle w:val="Hyperlink"/>
          </w:rPr>
          <w:t>КОНТРОЛЕ КОЈЕ ЈЕ РЕПУБЛИЧКА КОМИСИЈА ИЗВРШИЛА КОД НАРУЧИОЦА</w:t>
        </w:r>
        <w:r>
          <w:rPr>
            <w:webHidden/>
          </w:rPr>
          <w:tab/>
        </w:r>
        <w:r>
          <w:rPr>
            <w:webHidden/>
          </w:rPr>
          <w:fldChar w:fldCharType="begin"/>
        </w:r>
        <w:r>
          <w:rPr>
            <w:webHidden/>
          </w:rPr>
          <w:instrText xml:space="preserve"> PAGEREF _Toc415574765 \h </w:instrText>
        </w:r>
        <w:r>
          <w:rPr>
            <w:webHidden/>
          </w:rPr>
        </w:r>
        <w:r>
          <w:rPr>
            <w:webHidden/>
          </w:rPr>
          <w:fldChar w:fldCharType="separate"/>
        </w:r>
        <w:r w:rsidR="00A10D80">
          <w:rPr>
            <w:webHidden/>
          </w:rPr>
          <w:t>273</w:t>
        </w:r>
        <w:r>
          <w:rPr>
            <w:webHidden/>
          </w:rPr>
          <w:fldChar w:fldCharType="end"/>
        </w:r>
      </w:hyperlink>
    </w:p>
    <w:p w:rsidR="00CA26E9" w:rsidRPr="00880FAB" w:rsidRDefault="00CA26E9">
      <w:pPr>
        <w:pStyle w:val="TOC1"/>
        <w:rPr>
          <w:rFonts w:ascii="Calibri" w:hAnsi="Calibri"/>
          <w:sz w:val="22"/>
          <w:szCs w:val="22"/>
          <w:lang w:val="sr-Cyrl-RS" w:eastAsia="sr-Cyrl-RS"/>
        </w:rPr>
      </w:pPr>
      <w:hyperlink w:anchor="_Toc415574766" w:history="1">
        <w:r w:rsidRPr="00BC091A">
          <w:rPr>
            <w:rStyle w:val="Hyperlink"/>
          </w:rPr>
          <w:t>5. НАРУЧИОЦИ КОЈИ НИСУ ПОШТОВАЛИ УПУТСТВА РЕПУБЛИЧКЕ КОМИСИЈЕ И НИСУ ОТКЛОНИЛИ НЕПРАВИЛНОСТИ</w:t>
        </w:r>
        <w:r>
          <w:rPr>
            <w:webHidden/>
          </w:rPr>
          <w:tab/>
        </w:r>
        <w:r>
          <w:rPr>
            <w:webHidden/>
          </w:rPr>
          <w:fldChar w:fldCharType="begin"/>
        </w:r>
        <w:r>
          <w:rPr>
            <w:webHidden/>
          </w:rPr>
          <w:instrText xml:space="preserve"> PAGEREF _Toc415574766 \h </w:instrText>
        </w:r>
        <w:r>
          <w:rPr>
            <w:webHidden/>
          </w:rPr>
        </w:r>
        <w:r>
          <w:rPr>
            <w:webHidden/>
          </w:rPr>
          <w:fldChar w:fldCharType="separate"/>
        </w:r>
        <w:r w:rsidR="00A10D80">
          <w:rPr>
            <w:webHidden/>
          </w:rPr>
          <w:t>274</w:t>
        </w:r>
        <w:r>
          <w:rPr>
            <w:webHidden/>
          </w:rPr>
          <w:fldChar w:fldCharType="end"/>
        </w:r>
      </w:hyperlink>
    </w:p>
    <w:p w:rsidR="00CA26E9" w:rsidRPr="00880FAB" w:rsidRDefault="00CA26E9">
      <w:pPr>
        <w:pStyle w:val="TOC1"/>
        <w:tabs>
          <w:tab w:val="left" w:pos="440"/>
        </w:tabs>
        <w:rPr>
          <w:rFonts w:ascii="Calibri" w:hAnsi="Calibri"/>
          <w:sz w:val="22"/>
          <w:szCs w:val="22"/>
          <w:lang w:val="sr-Cyrl-RS" w:eastAsia="sr-Cyrl-RS"/>
        </w:rPr>
      </w:pPr>
      <w:hyperlink w:anchor="_Toc415574767" w:history="1">
        <w:r w:rsidRPr="00BC091A">
          <w:rPr>
            <w:rStyle w:val="Hyperlink"/>
          </w:rPr>
          <w:t>6.</w:t>
        </w:r>
        <w:r w:rsidRPr="00880FAB">
          <w:rPr>
            <w:rFonts w:ascii="Calibri" w:hAnsi="Calibri"/>
            <w:sz w:val="22"/>
            <w:szCs w:val="22"/>
            <w:lang w:val="sr-Cyrl-RS" w:eastAsia="sr-Cyrl-RS"/>
          </w:rPr>
          <w:tab/>
        </w:r>
        <w:r w:rsidRPr="00BC091A">
          <w:rPr>
            <w:rStyle w:val="Hyperlink"/>
          </w:rPr>
          <w:t>НЕПРАВИЛНОСТИ КОЈЕ СУ ЧЕСТЕ У ПОСТУПЦИМА ЈАВНИХ НАБАВКИ И АКТИВНОСТИ КОЈЕ ЈЕ РЕПУБЛИЧКА КОМИСИЈА ПРЕДУЗЕЛА ДА СЕ УОЧЕНЕ НЕПРАВИЛНОСТИ ОТКЛОНЕ</w:t>
        </w:r>
        <w:r>
          <w:rPr>
            <w:webHidden/>
          </w:rPr>
          <w:tab/>
        </w:r>
        <w:r>
          <w:rPr>
            <w:webHidden/>
          </w:rPr>
          <w:fldChar w:fldCharType="begin"/>
        </w:r>
        <w:r>
          <w:rPr>
            <w:webHidden/>
          </w:rPr>
          <w:instrText xml:space="preserve"> PAGEREF _Toc415574767 \h </w:instrText>
        </w:r>
        <w:r>
          <w:rPr>
            <w:webHidden/>
          </w:rPr>
        </w:r>
        <w:r>
          <w:rPr>
            <w:webHidden/>
          </w:rPr>
          <w:fldChar w:fldCharType="separate"/>
        </w:r>
        <w:r w:rsidR="00A10D80">
          <w:rPr>
            <w:webHidden/>
          </w:rPr>
          <w:t>274</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68" w:history="1">
        <w:r w:rsidRPr="00BC091A">
          <w:rPr>
            <w:rStyle w:val="Hyperlink"/>
          </w:rPr>
          <w:t xml:space="preserve">6.1. </w:t>
        </w:r>
        <w:r w:rsidRPr="00880FAB">
          <w:rPr>
            <w:rFonts w:ascii="Calibri" w:hAnsi="Calibri"/>
            <w:sz w:val="22"/>
            <w:szCs w:val="22"/>
            <w:lang w:val="sr-Cyrl-RS" w:eastAsia="sr-Cyrl-RS"/>
          </w:rPr>
          <w:tab/>
        </w:r>
        <w:r w:rsidRPr="00BC091A">
          <w:rPr>
            <w:rStyle w:val="Hyperlink"/>
          </w:rPr>
          <w:t>ЗЛОУПОТРЕБА ИЗМЕНА И/ИЛИ ДОПУНА КОНКУРСНЕ ДОКУМЕНТАЦИЈЕ, КАКО БИ СЕ ИСКЉУЧИЛО ИНИЦИРАЊЕ ПОСТУПАКА ЗАШТИТЕ ПРАВА</w:t>
        </w:r>
        <w:r>
          <w:rPr>
            <w:webHidden/>
          </w:rPr>
          <w:tab/>
        </w:r>
        <w:r>
          <w:rPr>
            <w:webHidden/>
          </w:rPr>
          <w:fldChar w:fldCharType="begin"/>
        </w:r>
        <w:r>
          <w:rPr>
            <w:webHidden/>
          </w:rPr>
          <w:instrText xml:space="preserve"> PAGEREF _Toc415574768 \h </w:instrText>
        </w:r>
        <w:r>
          <w:rPr>
            <w:webHidden/>
          </w:rPr>
        </w:r>
        <w:r>
          <w:rPr>
            <w:webHidden/>
          </w:rPr>
          <w:fldChar w:fldCharType="separate"/>
        </w:r>
        <w:r w:rsidR="00A10D80">
          <w:rPr>
            <w:webHidden/>
          </w:rPr>
          <w:t>275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69" w:history="1">
        <w:r w:rsidRPr="00BC091A">
          <w:rPr>
            <w:rStyle w:val="Hyperlink"/>
          </w:rPr>
          <w:t>6.2. ЗЛОУПОТРЕБА ПОТВРДЕ О ПРИЈЕМУ ОДЛУКЕ О ДОДЕЛИ УГОВОРА РАДИ ПРОЛОНГИРАЊА РОКА У КОЈЕМ СЕ МОЖЕ ПОДНЕТИ ЗАХТЕВ ЗА ЗАШТИТУ ПРАВА</w:t>
        </w:r>
        <w:r>
          <w:rPr>
            <w:webHidden/>
          </w:rPr>
          <w:tab/>
        </w:r>
        <w:r>
          <w:rPr>
            <w:webHidden/>
          </w:rPr>
          <w:fldChar w:fldCharType="begin"/>
        </w:r>
        <w:r>
          <w:rPr>
            <w:webHidden/>
          </w:rPr>
          <w:instrText xml:space="preserve"> PAGEREF _Toc415574769 \h </w:instrText>
        </w:r>
        <w:r>
          <w:rPr>
            <w:webHidden/>
          </w:rPr>
        </w:r>
        <w:r>
          <w:rPr>
            <w:webHidden/>
          </w:rPr>
          <w:fldChar w:fldCharType="separate"/>
        </w:r>
        <w:r w:rsidR="00A10D80">
          <w:rPr>
            <w:webHidden/>
          </w:rPr>
          <w:t>277</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70" w:history="1">
        <w:r w:rsidRPr="00BC091A">
          <w:rPr>
            <w:rStyle w:val="Hyperlink"/>
          </w:rPr>
          <w:t xml:space="preserve">6.3. </w:t>
        </w:r>
        <w:r w:rsidRPr="00880FAB">
          <w:rPr>
            <w:rFonts w:ascii="Calibri" w:hAnsi="Calibri"/>
            <w:sz w:val="22"/>
            <w:szCs w:val="22"/>
            <w:lang w:val="sr-Cyrl-RS" w:eastAsia="sr-Cyrl-RS"/>
          </w:rPr>
          <w:tab/>
        </w:r>
        <w:r w:rsidRPr="00BC091A">
          <w:rPr>
            <w:rStyle w:val="Hyperlink"/>
          </w:rPr>
          <w:t>ПИТАЊЕ УРЕЂЕЊА ПОЧЕТКА ТОКА РОКА ЗА ПОДНОШЕЊЕ ЗАХТЕВА ЗА ЗАШТИТУ ПРАВА НАКОН ДОНОШЕЊА ОДЛУКЕ О ДОДЕЛИ УГОВОРА</w:t>
        </w:r>
        <w:r>
          <w:rPr>
            <w:webHidden/>
          </w:rPr>
          <w:tab/>
        </w:r>
        <w:r>
          <w:rPr>
            <w:webHidden/>
          </w:rPr>
          <w:fldChar w:fldCharType="begin"/>
        </w:r>
        <w:r>
          <w:rPr>
            <w:webHidden/>
          </w:rPr>
          <w:instrText xml:space="preserve"> PAGEREF _Toc415574770 \h </w:instrText>
        </w:r>
        <w:r>
          <w:rPr>
            <w:webHidden/>
          </w:rPr>
        </w:r>
        <w:r>
          <w:rPr>
            <w:webHidden/>
          </w:rPr>
          <w:fldChar w:fldCharType="separate"/>
        </w:r>
        <w:r w:rsidR="00A10D80">
          <w:rPr>
            <w:webHidden/>
          </w:rPr>
          <w:t>278</w:t>
        </w:r>
        <w:r>
          <w:rPr>
            <w:webHidden/>
          </w:rPr>
          <w:fldChar w:fldCharType="end"/>
        </w:r>
      </w:hyperlink>
    </w:p>
    <w:p w:rsidR="00CA26E9" w:rsidRPr="00880FAB" w:rsidRDefault="00CA26E9">
      <w:pPr>
        <w:pStyle w:val="TOC1"/>
        <w:tabs>
          <w:tab w:val="left" w:pos="440"/>
        </w:tabs>
        <w:rPr>
          <w:rFonts w:ascii="Calibri" w:hAnsi="Calibri"/>
          <w:sz w:val="22"/>
          <w:szCs w:val="22"/>
          <w:lang w:val="sr-Cyrl-RS" w:eastAsia="sr-Cyrl-RS"/>
        </w:rPr>
      </w:pPr>
      <w:hyperlink w:anchor="_Toc415574771" w:history="1">
        <w:r w:rsidRPr="00BC091A">
          <w:rPr>
            <w:rStyle w:val="Hyperlink"/>
          </w:rPr>
          <w:t>7.</w:t>
        </w:r>
        <w:r w:rsidRPr="00880FAB">
          <w:rPr>
            <w:rFonts w:ascii="Calibri" w:hAnsi="Calibri"/>
            <w:sz w:val="22"/>
            <w:szCs w:val="22"/>
            <w:lang w:val="sr-Cyrl-RS" w:eastAsia="sr-Cyrl-RS"/>
          </w:rPr>
          <w:tab/>
        </w:r>
        <w:r w:rsidRPr="00BC091A">
          <w:rPr>
            <w:rStyle w:val="Hyperlink"/>
          </w:rPr>
          <w:t>УГОВОРИ КОЈЕ ЈЕ РЕПУБЛИЧКА КОМИСИЈА ПОНИШТИЛА</w:t>
        </w:r>
        <w:r>
          <w:rPr>
            <w:webHidden/>
          </w:rPr>
          <w:tab/>
        </w:r>
        <w:r>
          <w:rPr>
            <w:webHidden/>
          </w:rPr>
          <w:fldChar w:fldCharType="begin"/>
        </w:r>
        <w:r>
          <w:rPr>
            <w:webHidden/>
          </w:rPr>
          <w:instrText xml:space="preserve"> PAGEREF _Toc415574771 \h </w:instrText>
        </w:r>
        <w:r>
          <w:rPr>
            <w:webHidden/>
          </w:rPr>
        </w:r>
        <w:r>
          <w:rPr>
            <w:webHidden/>
          </w:rPr>
          <w:fldChar w:fldCharType="separate"/>
        </w:r>
        <w:r w:rsidR="00A10D80">
          <w:rPr>
            <w:webHidden/>
          </w:rPr>
          <w:t>279</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72" w:history="1">
        <w:r w:rsidRPr="00BC091A">
          <w:rPr>
            <w:rStyle w:val="Hyperlink"/>
          </w:rPr>
          <w:t xml:space="preserve">7.1. </w:t>
        </w:r>
        <w:r w:rsidRPr="00880FAB">
          <w:rPr>
            <w:rFonts w:ascii="Calibri" w:hAnsi="Calibri"/>
            <w:sz w:val="22"/>
            <w:szCs w:val="22"/>
            <w:lang w:val="sr-Cyrl-RS" w:eastAsia="sr-Cyrl-RS"/>
          </w:rPr>
          <w:tab/>
        </w:r>
        <w:r w:rsidRPr="00BC091A">
          <w:rPr>
            <w:rStyle w:val="Hyperlink"/>
          </w:rPr>
          <w:t>ИНФОРМАЦИЈЕ О РАЗЛОЗИМА ЗА НИШТАВОСТ УГОВОРА</w:t>
        </w:r>
        <w:r>
          <w:rPr>
            <w:webHidden/>
          </w:rPr>
          <w:tab/>
        </w:r>
        <w:r>
          <w:rPr>
            <w:webHidden/>
          </w:rPr>
          <w:fldChar w:fldCharType="begin"/>
        </w:r>
        <w:r>
          <w:rPr>
            <w:webHidden/>
          </w:rPr>
          <w:instrText xml:space="preserve"> PAGEREF _Toc415574772 \h </w:instrText>
        </w:r>
        <w:r>
          <w:rPr>
            <w:webHidden/>
          </w:rPr>
        </w:r>
        <w:r>
          <w:rPr>
            <w:webHidden/>
          </w:rPr>
          <w:fldChar w:fldCharType="separate"/>
        </w:r>
        <w:r w:rsidR="00A10D80">
          <w:rPr>
            <w:webHidden/>
          </w:rPr>
          <w:t>281</w:t>
        </w:r>
        <w:r>
          <w:rPr>
            <w:webHidden/>
          </w:rPr>
          <w:fldChar w:fldCharType="end"/>
        </w:r>
      </w:hyperlink>
    </w:p>
    <w:p w:rsidR="00CA26E9" w:rsidRPr="00880FAB" w:rsidRDefault="00CA26E9">
      <w:pPr>
        <w:pStyle w:val="TOC1"/>
        <w:tabs>
          <w:tab w:val="left" w:pos="440"/>
        </w:tabs>
        <w:rPr>
          <w:rFonts w:ascii="Calibri" w:hAnsi="Calibri"/>
          <w:sz w:val="22"/>
          <w:szCs w:val="22"/>
          <w:lang w:val="sr-Cyrl-RS" w:eastAsia="sr-Cyrl-RS"/>
        </w:rPr>
      </w:pPr>
      <w:hyperlink w:anchor="_Toc415574773" w:history="1">
        <w:r w:rsidRPr="00BC091A">
          <w:rPr>
            <w:rStyle w:val="Hyperlink"/>
          </w:rPr>
          <w:t>8.</w:t>
        </w:r>
        <w:r w:rsidRPr="00880FAB">
          <w:rPr>
            <w:rFonts w:ascii="Calibri" w:hAnsi="Calibri"/>
            <w:sz w:val="22"/>
            <w:szCs w:val="22"/>
            <w:lang w:val="sr-Cyrl-RS" w:eastAsia="sr-Cyrl-RS"/>
          </w:rPr>
          <w:tab/>
        </w:r>
        <w:r w:rsidRPr="00BC091A">
          <w:rPr>
            <w:rStyle w:val="Hyperlink"/>
          </w:rPr>
          <w:t>НАРУЧИОЦИ И ОДГОВОРНА ЛИЦА НАРУЧИЛАЦА КОЈИМА ЈЕ ИЗРЕЧЕНА НОВЧАНА КАЗНА</w:t>
        </w:r>
        <w:r>
          <w:rPr>
            <w:webHidden/>
          </w:rPr>
          <w:tab/>
        </w:r>
        <w:r>
          <w:rPr>
            <w:webHidden/>
          </w:rPr>
          <w:fldChar w:fldCharType="begin"/>
        </w:r>
        <w:r>
          <w:rPr>
            <w:webHidden/>
          </w:rPr>
          <w:instrText xml:space="preserve"> PAGEREF _Toc415574773 \h </w:instrText>
        </w:r>
        <w:r>
          <w:rPr>
            <w:webHidden/>
          </w:rPr>
        </w:r>
        <w:r>
          <w:rPr>
            <w:webHidden/>
          </w:rPr>
          <w:fldChar w:fldCharType="separate"/>
        </w:r>
        <w:r w:rsidR="00A10D80">
          <w:rPr>
            <w:webHidden/>
          </w:rPr>
          <w:t>281</w:t>
        </w:r>
        <w:r>
          <w:rPr>
            <w:webHidden/>
          </w:rPr>
          <w:fldChar w:fldCharType="end"/>
        </w:r>
      </w:hyperlink>
    </w:p>
    <w:p w:rsidR="00CA26E9" w:rsidRPr="00880FAB" w:rsidRDefault="00CA26E9">
      <w:pPr>
        <w:pStyle w:val="TOC1"/>
        <w:rPr>
          <w:rFonts w:ascii="Calibri" w:hAnsi="Calibri"/>
          <w:sz w:val="22"/>
          <w:szCs w:val="22"/>
          <w:lang w:val="sr-Cyrl-RS" w:eastAsia="sr-Cyrl-RS"/>
        </w:rPr>
      </w:pPr>
      <w:hyperlink w:anchor="_Toc415574777" w:history="1">
        <w:r w:rsidRPr="00BC091A">
          <w:rPr>
            <w:rStyle w:val="Hyperlink"/>
          </w:rPr>
          <w:t>9. ПРЕКРШАЈНИ ПОСТУПЦИ КОЈЕ ЈЕ РЕПУБЛИЧКА КОМИСИЈА ПОКРЕНУЛА</w:t>
        </w:r>
        <w:r>
          <w:rPr>
            <w:webHidden/>
          </w:rPr>
          <w:tab/>
        </w:r>
        <w:r>
          <w:rPr>
            <w:webHidden/>
          </w:rPr>
          <w:fldChar w:fldCharType="begin"/>
        </w:r>
        <w:r>
          <w:rPr>
            <w:webHidden/>
          </w:rPr>
          <w:instrText xml:space="preserve"> PAGEREF _Toc415574777 \h </w:instrText>
        </w:r>
        <w:r>
          <w:rPr>
            <w:webHidden/>
          </w:rPr>
        </w:r>
        <w:r>
          <w:rPr>
            <w:webHidden/>
          </w:rPr>
          <w:fldChar w:fldCharType="separate"/>
        </w:r>
        <w:r w:rsidR="00A10D80">
          <w:rPr>
            <w:webHidden/>
          </w:rPr>
          <w:t>282</w:t>
        </w:r>
        <w:r>
          <w:rPr>
            <w:webHidden/>
          </w:rPr>
          <w:fldChar w:fldCharType="end"/>
        </w:r>
      </w:hyperlink>
    </w:p>
    <w:p w:rsidR="00CA26E9" w:rsidRPr="00880FAB" w:rsidRDefault="00CA26E9">
      <w:pPr>
        <w:pStyle w:val="TOC1"/>
        <w:tabs>
          <w:tab w:val="left" w:pos="660"/>
        </w:tabs>
        <w:rPr>
          <w:rFonts w:ascii="Calibri" w:hAnsi="Calibri"/>
          <w:sz w:val="22"/>
          <w:szCs w:val="22"/>
          <w:lang w:val="sr-Cyrl-RS" w:eastAsia="sr-Cyrl-RS"/>
        </w:rPr>
      </w:pPr>
      <w:hyperlink w:anchor="_Toc415574778" w:history="1">
        <w:r w:rsidRPr="00BC091A">
          <w:rPr>
            <w:rStyle w:val="Hyperlink"/>
          </w:rPr>
          <w:t xml:space="preserve">10. </w:t>
        </w:r>
        <w:r w:rsidRPr="00880FAB">
          <w:rPr>
            <w:rFonts w:ascii="Calibri" w:hAnsi="Calibri"/>
            <w:sz w:val="22"/>
            <w:szCs w:val="22"/>
            <w:lang w:val="sr-Cyrl-RS" w:eastAsia="sr-Cyrl-RS"/>
          </w:rPr>
          <w:tab/>
        </w:r>
        <w:r w:rsidRPr="00BC091A">
          <w:rPr>
            <w:rStyle w:val="Hyperlink"/>
          </w:rPr>
          <w:t>РЕШЕЊА И ЗАКЉУЧЦИ У ПРЕКРШАЈНОМ ПОСТУПКУ КОЈЕ ЈЕ ДОНЕЛА РЕПУБЛИЧКА КОМИСИЈА</w:t>
        </w:r>
        <w:r>
          <w:rPr>
            <w:webHidden/>
          </w:rPr>
          <w:tab/>
        </w:r>
        <w:r>
          <w:rPr>
            <w:webHidden/>
          </w:rPr>
          <w:fldChar w:fldCharType="begin"/>
        </w:r>
        <w:r>
          <w:rPr>
            <w:webHidden/>
          </w:rPr>
          <w:instrText xml:space="preserve"> PAGEREF _Toc415574778 \h </w:instrText>
        </w:r>
        <w:r>
          <w:rPr>
            <w:webHidden/>
          </w:rPr>
        </w:r>
        <w:r>
          <w:rPr>
            <w:webHidden/>
          </w:rPr>
          <w:fldChar w:fldCharType="separate"/>
        </w:r>
        <w:r w:rsidR="00A10D80">
          <w:rPr>
            <w:webHidden/>
          </w:rPr>
          <w:t>284</w:t>
        </w:r>
        <w:r>
          <w:rPr>
            <w:webHidden/>
          </w:rPr>
          <w:fldChar w:fldCharType="end"/>
        </w:r>
      </w:hyperlink>
    </w:p>
    <w:p w:rsidR="00CA26E9" w:rsidRPr="00880FAB" w:rsidRDefault="00CA26E9">
      <w:pPr>
        <w:pStyle w:val="TOC1"/>
        <w:tabs>
          <w:tab w:val="left" w:pos="660"/>
        </w:tabs>
        <w:rPr>
          <w:rFonts w:ascii="Calibri" w:hAnsi="Calibri"/>
          <w:sz w:val="22"/>
          <w:szCs w:val="22"/>
          <w:lang w:val="sr-Cyrl-RS" w:eastAsia="sr-Cyrl-RS"/>
        </w:rPr>
      </w:pPr>
      <w:hyperlink w:anchor="_Toc415574779" w:history="1">
        <w:r w:rsidRPr="00BC091A">
          <w:rPr>
            <w:rStyle w:val="Hyperlink"/>
          </w:rPr>
          <w:t>11.</w:t>
        </w:r>
        <w:r w:rsidRPr="00880FAB">
          <w:rPr>
            <w:rFonts w:ascii="Calibri" w:hAnsi="Calibri"/>
            <w:sz w:val="22"/>
            <w:szCs w:val="22"/>
            <w:lang w:val="sr-Cyrl-RS" w:eastAsia="sr-Cyrl-RS"/>
          </w:rPr>
          <w:tab/>
        </w:r>
        <w:r w:rsidRPr="00BC091A">
          <w:rPr>
            <w:rStyle w:val="Hyperlink"/>
          </w:rPr>
          <w:t>ОДЛУКЕ УПРАВНОГ СУДА И ПРЕКРШАЈНОГ АПЕЛАЦИОНОГ СУДА У ВЕЗИ СА ОДЛУКАМА РЕПУБЛИЧКЕ КОМИСИЈЕ</w:t>
        </w:r>
        <w:r>
          <w:rPr>
            <w:webHidden/>
          </w:rPr>
          <w:tab/>
        </w:r>
        <w:r>
          <w:rPr>
            <w:webHidden/>
          </w:rPr>
          <w:fldChar w:fldCharType="begin"/>
        </w:r>
        <w:r>
          <w:rPr>
            <w:webHidden/>
          </w:rPr>
          <w:instrText xml:space="preserve"> PAGEREF _Toc415574779 \h </w:instrText>
        </w:r>
        <w:r>
          <w:rPr>
            <w:webHidden/>
          </w:rPr>
        </w:r>
        <w:r>
          <w:rPr>
            <w:webHidden/>
          </w:rPr>
          <w:fldChar w:fldCharType="separate"/>
        </w:r>
        <w:r w:rsidR="00A10D80">
          <w:rPr>
            <w:webHidden/>
          </w:rPr>
          <w:t>284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0" w:history="1">
        <w:r w:rsidRPr="00BC091A">
          <w:rPr>
            <w:rStyle w:val="Hyperlink"/>
          </w:rPr>
          <w:t>НАЧИН РЕШАВАЊА: ОБУСТАВЉЕН ПОСТУПАК Примена Закона о јавним набавкама (''Сл. гласник РС'' бр. 124/2012)</w:t>
        </w:r>
        <w:r>
          <w:rPr>
            <w:webHidden/>
          </w:rPr>
          <w:tab/>
        </w:r>
        <w:r>
          <w:rPr>
            <w:webHidden/>
          </w:rPr>
          <w:fldChar w:fldCharType="begin"/>
        </w:r>
        <w:r>
          <w:rPr>
            <w:webHidden/>
          </w:rPr>
          <w:instrText xml:space="preserve"> PAGEREF _Toc415574780 \h </w:instrText>
        </w:r>
        <w:r>
          <w:rPr>
            <w:webHidden/>
          </w:rPr>
        </w:r>
        <w:r>
          <w:rPr>
            <w:webHidden/>
          </w:rPr>
          <w:fldChar w:fldCharType="separate"/>
        </w:r>
        <w:r w:rsidR="00A10D80">
          <w:rPr>
            <w:webHidden/>
          </w:rPr>
          <w:t>285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1" w:history="1">
        <w:r w:rsidRPr="00BC091A">
          <w:rPr>
            <w:rStyle w:val="Hyperlink"/>
          </w:rPr>
          <w:t>НАЧИН РЕШАВАЊА: ОДБАЧЕНА ТУЖБА Примена Закона о јавним набавкама (''Сл. гласник РС'' бр. 124/2012)</w:t>
        </w:r>
        <w:r>
          <w:rPr>
            <w:webHidden/>
          </w:rPr>
          <w:tab/>
        </w:r>
        <w:r>
          <w:rPr>
            <w:webHidden/>
          </w:rPr>
          <w:fldChar w:fldCharType="begin"/>
        </w:r>
        <w:r>
          <w:rPr>
            <w:webHidden/>
          </w:rPr>
          <w:instrText xml:space="preserve"> PAGEREF _Toc415574781 \h </w:instrText>
        </w:r>
        <w:r>
          <w:rPr>
            <w:webHidden/>
          </w:rPr>
        </w:r>
        <w:r>
          <w:rPr>
            <w:webHidden/>
          </w:rPr>
          <w:fldChar w:fldCharType="separate"/>
        </w:r>
        <w:r w:rsidR="00A10D80">
          <w:rPr>
            <w:webHidden/>
          </w:rPr>
          <w:t>286</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2" w:history="1">
        <w:r w:rsidRPr="00BC091A">
          <w:rPr>
            <w:rStyle w:val="Hyperlink"/>
          </w:rPr>
          <w:t>НАЧИН РЕШАВАЊА: ОДБАЧЕНА ТУЖБА Примена Закона о јавним набавкама (''Сл. гласник РС'' бр. 116/2008)</w:t>
        </w:r>
        <w:r>
          <w:rPr>
            <w:webHidden/>
          </w:rPr>
          <w:tab/>
        </w:r>
        <w:r>
          <w:rPr>
            <w:webHidden/>
          </w:rPr>
          <w:fldChar w:fldCharType="begin"/>
        </w:r>
        <w:r>
          <w:rPr>
            <w:webHidden/>
          </w:rPr>
          <w:instrText xml:space="preserve"> PAGEREF _Toc415574782 \h </w:instrText>
        </w:r>
        <w:r>
          <w:rPr>
            <w:webHidden/>
          </w:rPr>
        </w:r>
        <w:r>
          <w:rPr>
            <w:webHidden/>
          </w:rPr>
          <w:fldChar w:fldCharType="separate"/>
        </w:r>
        <w:r w:rsidR="00A10D80">
          <w:rPr>
            <w:webHidden/>
          </w:rPr>
          <w:t>286</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3" w:history="1">
        <w:r w:rsidRPr="00BC091A">
          <w:rPr>
            <w:rStyle w:val="Hyperlink"/>
          </w:rPr>
          <w:t>НАЧИН РЕШАВАЊА: ОДБИЈЕНА ТУЖБА Примена Закона о јавним набавкама (''Сл. гласник РС'' бр.124/2012)</w:t>
        </w:r>
        <w:r>
          <w:rPr>
            <w:webHidden/>
          </w:rPr>
          <w:tab/>
        </w:r>
        <w:r>
          <w:rPr>
            <w:webHidden/>
          </w:rPr>
          <w:fldChar w:fldCharType="begin"/>
        </w:r>
        <w:r>
          <w:rPr>
            <w:webHidden/>
          </w:rPr>
          <w:instrText xml:space="preserve"> PAGEREF _Toc415574783 \h </w:instrText>
        </w:r>
        <w:r>
          <w:rPr>
            <w:webHidden/>
          </w:rPr>
        </w:r>
        <w:r>
          <w:rPr>
            <w:webHidden/>
          </w:rPr>
          <w:fldChar w:fldCharType="separate"/>
        </w:r>
        <w:r w:rsidR="00A10D80">
          <w:rPr>
            <w:webHidden/>
          </w:rPr>
          <w:t>287</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4" w:history="1">
        <w:r w:rsidRPr="00BC091A">
          <w:rPr>
            <w:rStyle w:val="Hyperlink"/>
          </w:rPr>
          <w:t>НАЧИН РЕШАВАЊА: ОДБИЈЕНА ТУЖБА Примена Закона о јавним набавкама (''Сл. гласник РС'' бр. 116/2008)</w:t>
        </w:r>
        <w:r>
          <w:rPr>
            <w:webHidden/>
          </w:rPr>
          <w:tab/>
        </w:r>
        <w:r>
          <w:rPr>
            <w:webHidden/>
          </w:rPr>
          <w:fldChar w:fldCharType="begin"/>
        </w:r>
        <w:r>
          <w:rPr>
            <w:webHidden/>
          </w:rPr>
          <w:instrText xml:space="preserve"> PAGEREF _Toc415574784 \h </w:instrText>
        </w:r>
        <w:r>
          <w:rPr>
            <w:webHidden/>
          </w:rPr>
        </w:r>
        <w:r>
          <w:rPr>
            <w:webHidden/>
          </w:rPr>
          <w:fldChar w:fldCharType="separate"/>
        </w:r>
        <w:r w:rsidR="00A10D80">
          <w:rPr>
            <w:webHidden/>
          </w:rPr>
          <w:t>288</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5" w:history="1">
        <w:r w:rsidRPr="00BC091A">
          <w:rPr>
            <w:rStyle w:val="Hyperlink"/>
          </w:rPr>
          <w:t>НАЧИН РЕШАВАЊА: УВАЖЕНА ТУЖБА Примена Закона о јавним набавкама (''Сл. гласник РС'' бр. 124/2012)</w:t>
        </w:r>
        <w:r>
          <w:rPr>
            <w:webHidden/>
          </w:rPr>
          <w:tab/>
        </w:r>
        <w:r>
          <w:rPr>
            <w:webHidden/>
          </w:rPr>
          <w:fldChar w:fldCharType="begin"/>
        </w:r>
        <w:r>
          <w:rPr>
            <w:webHidden/>
          </w:rPr>
          <w:instrText xml:space="preserve"> PAGEREF _Toc415574785 \h </w:instrText>
        </w:r>
        <w:r>
          <w:rPr>
            <w:webHidden/>
          </w:rPr>
        </w:r>
        <w:r>
          <w:rPr>
            <w:webHidden/>
          </w:rPr>
          <w:fldChar w:fldCharType="separate"/>
        </w:r>
        <w:r w:rsidR="00A10D80">
          <w:rPr>
            <w:webHidden/>
          </w:rPr>
          <w:t>290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6" w:history="1">
        <w:r w:rsidRPr="00BC091A">
          <w:rPr>
            <w:rStyle w:val="Hyperlink"/>
          </w:rPr>
          <w:t>НАЧИН РЕШАВАЊА: УВАЖЕНА ТУЖБА Примена Закона о јавним набавкама (''Сл. гласник РС'' бр. 116/2008)</w:t>
        </w:r>
        <w:r>
          <w:rPr>
            <w:webHidden/>
          </w:rPr>
          <w:tab/>
        </w:r>
        <w:r>
          <w:rPr>
            <w:webHidden/>
          </w:rPr>
          <w:fldChar w:fldCharType="begin"/>
        </w:r>
        <w:r>
          <w:rPr>
            <w:webHidden/>
          </w:rPr>
          <w:instrText xml:space="preserve"> PAGEREF _Toc415574786 \h </w:instrText>
        </w:r>
        <w:r>
          <w:rPr>
            <w:webHidden/>
          </w:rPr>
        </w:r>
        <w:r>
          <w:rPr>
            <w:webHidden/>
          </w:rPr>
          <w:fldChar w:fldCharType="separate"/>
        </w:r>
        <w:r w:rsidR="00A10D80">
          <w:rPr>
            <w:webHidden/>
          </w:rPr>
          <w:t>291</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7" w:history="1">
        <w:r w:rsidRPr="00BC091A">
          <w:rPr>
            <w:rStyle w:val="Hyperlink"/>
          </w:rPr>
          <w:t>ВРСТА ИНИЦИЈАЛНОГ АКТА: ПОСТУПАЊЕ ПО ОДЛ.УПРАВНОГ СУДА НАЧИН РЕШАВАЊА: ОДБАЧЕН ЗАХТЕВПримена Закона о јавним набавкама (''Сл. гласник РС'' бр. 116/2012)</w:t>
        </w:r>
        <w:r>
          <w:rPr>
            <w:webHidden/>
          </w:rPr>
          <w:tab/>
        </w:r>
        <w:r>
          <w:rPr>
            <w:webHidden/>
          </w:rPr>
          <w:fldChar w:fldCharType="begin"/>
        </w:r>
        <w:r>
          <w:rPr>
            <w:webHidden/>
          </w:rPr>
          <w:instrText xml:space="preserve"> PAGEREF _Toc415574787 \h </w:instrText>
        </w:r>
        <w:r>
          <w:rPr>
            <w:webHidden/>
          </w:rPr>
        </w:r>
        <w:r>
          <w:rPr>
            <w:webHidden/>
          </w:rPr>
          <w:fldChar w:fldCharType="separate"/>
        </w:r>
        <w:r w:rsidR="00A10D80">
          <w:rPr>
            <w:webHidden/>
          </w:rPr>
          <w:t>294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8" w:history="1">
        <w:r w:rsidRPr="00BC091A">
          <w:rPr>
            <w:rStyle w:val="Hyperlink"/>
          </w:rPr>
          <w:t>ВРСТА ИНИЦИЈАЛНОГ АКТА: ПОСТУПАЊЕ ПО ОДЛ.УПРАВНОГ СУДА НАЧИН РЕШАВАЊА: ОДБАЧЕН ЗАХТЕВПримена Закона о јавним набавкама (''Сл. гласник РС'' бр. 116/2008)</w:t>
        </w:r>
        <w:r>
          <w:rPr>
            <w:webHidden/>
          </w:rPr>
          <w:tab/>
        </w:r>
        <w:r>
          <w:rPr>
            <w:webHidden/>
          </w:rPr>
          <w:fldChar w:fldCharType="begin"/>
        </w:r>
        <w:r>
          <w:rPr>
            <w:webHidden/>
          </w:rPr>
          <w:instrText xml:space="preserve"> PAGEREF _Toc415574788 \h </w:instrText>
        </w:r>
        <w:r>
          <w:rPr>
            <w:webHidden/>
          </w:rPr>
        </w:r>
        <w:r>
          <w:rPr>
            <w:webHidden/>
          </w:rPr>
          <w:fldChar w:fldCharType="separate"/>
        </w:r>
        <w:r w:rsidR="00A10D80">
          <w:rPr>
            <w:webHidden/>
          </w:rPr>
          <w:t>294</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89" w:history="1">
        <w:r w:rsidRPr="00BC091A">
          <w:rPr>
            <w:rStyle w:val="Hyperlink"/>
          </w:rPr>
          <w:t>ВРСТА ИНИЦИЈАЛНОГ АКТА: ПОСТУПАЊЕ ПО ОДЛ.УПРАВНОГ СУДА НАЧИН РЕШАВАЊА: ОДБИЈЕН ЗАХТЕВПримена Закона о јавним набавкама (''Сл. гласник РС'' бр. 124/2012)</w:t>
        </w:r>
        <w:r>
          <w:rPr>
            <w:webHidden/>
          </w:rPr>
          <w:tab/>
        </w:r>
        <w:r>
          <w:rPr>
            <w:webHidden/>
          </w:rPr>
          <w:fldChar w:fldCharType="begin"/>
        </w:r>
        <w:r>
          <w:rPr>
            <w:webHidden/>
          </w:rPr>
          <w:instrText xml:space="preserve"> PAGEREF _Toc415574789 \h </w:instrText>
        </w:r>
        <w:r>
          <w:rPr>
            <w:webHidden/>
          </w:rPr>
        </w:r>
        <w:r>
          <w:rPr>
            <w:webHidden/>
          </w:rPr>
          <w:fldChar w:fldCharType="separate"/>
        </w:r>
        <w:r w:rsidR="00A10D80">
          <w:rPr>
            <w:webHidden/>
          </w:rPr>
          <w:t>295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90" w:history="1">
        <w:r w:rsidRPr="00BC091A">
          <w:rPr>
            <w:rStyle w:val="Hyperlink"/>
          </w:rPr>
          <w:t>ВРСТА ИНИЦИЈАЛНОГ АКТА: ПОСТУПАЊЕ ПО ОДЛ.УПРАВНОГ СУДА НАЧИН РЕШАВАЊА: ОДБИЈЕН ЗАХТЕВПримена Закона о јавним набавкама (''Сл. гласник РС'' бр. 116/2008)</w:t>
        </w:r>
        <w:r>
          <w:rPr>
            <w:webHidden/>
          </w:rPr>
          <w:tab/>
        </w:r>
        <w:r>
          <w:rPr>
            <w:webHidden/>
          </w:rPr>
          <w:fldChar w:fldCharType="begin"/>
        </w:r>
        <w:r>
          <w:rPr>
            <w:webHidden/>
          </w:rPr>
          <w:instrText xml:space="preserve"> PAGEREF _Toc415574790 \h </w:instrText>
        </w:r>
        <w:r>
          <w:rPr>
            <w:webHidden/>
          </w:rPr>
        </w:r>
        <w:r>
          <w:rPr>
            <w:webHidden/>
          </w:rPr>
          <w:fldChar w:fldCharType="separate"/>
        </w:r>
        <w:r w:rsidR="00A10D80">
          <w:rPr>
            <w:webHidden/>
          </w:rPr>
          <w:t>295</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91" w:history="1">
        <w:r w:rsidRPr="00BC091A">
          <w:rPr>
            <w:rStyle w:val="Hyperlink"/>
          </w:rPr>
          <w:t>ВРСТА ИНИЦИЈАЛНОГ АКТА: ПОСТУПАЊЕ ПО ОДЛ.УПРАВНОГ СУДА НАЧИН РЕШАВАЊА: РЕШЕНО НА ДРУГИ НАЧИН Примена Закона о јавним набавкама (''Сл. гласник РС'' бр. 116/2008)</w:t>
        </w:r>
        <w:r>
          <w:rPr>
            <w:webHidden/>
          </w:rPr>
          <w:tab/>
        </w:r>
        <w:r>
          <w:rPr>
            <w:webHidden/>
          </w:rPr>
          <w:fldChar w:fldCharType="begin"/>
        </w:r>
        <w:r>
          <w:rPr>
            <w:webHidden/>
          </w:rPr>
          <w:instrText xml:space="preserve"> PAGEREF _Toc415574791 \h </w:instrText>
        </w:r>
        <w:r>
          <w:rPr>
            <w:webHidden/>
          </w:rPr>
        </w:r>
        <w:r>
          <w:rPr>
            <w:webHidden/>
          </w:rPr>
          <w:fldChar w:fldCharType="separate"/>
        </w:r>
        <w:r w:rsidR="00A10D80">
          <w:rPr>
            <w:webHidden/>
          </w:rPr>
          <w:t>296</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92" w:history="1">
        <w:r w:rsidRPr="00BC091A">
          <w:rPr>
            <w:rStyle w:val="Hyperlink"/>
          </w:rPr>
          <w:t>ВРСТА ИНИЦИЈАЛНОГ АКТА: ПОСТУПАЊЕ ПО ОДЛ.УПРАВНОГ СУДА НАЧИН РЕШАВАЊА: ПОТВРЂЕН ЗАКЉУЧАК Примена Закона о јавним набавкама (''Сл. гласник РС'' бр. 116/2008)</w:t>
        </w:r>
        <w:r>
          <w:rPr>
            <w:webHidden/>
          </w:rPr>
          <w:tab/>
        </w:r>
        <w:r>
          <w:rPr>
            <w:webHidden/>
          </w:rPr>
          <w:fldChar w:fldCharType="begin"/>
        </w:r>
        <w:r>
          <w:rPr>
            <w:webHidden/>
          </w:rPr>
          <w:instrText xml:space="preserve"> PAGEREF _Toc415574792 \h </w:instrText>
        </w:r>
        <w:r>
          <w:rPr>
            <w:webHidden/>
          </w:rPr>
        </w:r>
        <w:r>
          <w:rPr>
            <w:webHidden/>
          </w:rPr>
          <w:fldChar w:fldCharType="separate"/>
        </w:r>
        <w:r w:rsidR="00A10D80">
          <w:rPr>
            <w:webHidden/>
          </w:rPr>
          <w:t>296</w:t>
        </w:r>
        <w:r>
          <w:rPr>
            <w:webHidden/>
          </w:rPr>
          <w:fldChar w:fldCharType="end"/>
        </w:r>
      </w:hyperlink>
    </w:p>
    <w:p w:rsidR="00CA26E9" w:rsidRPr="00880FAB" w:rsidRDefault="00CA26E9">
      <w:pPr>
        <w:pStyle w:val="TOC1"/>
        <w:rPr>
          <w:rFonts w:ascii="Calibri" w:hAnsi="Calibri"/>
          <w:sz w:val="22"/>
          <w:szCs w:val="22"/>
          <w:lang w:val="sr-Cyrl-RS" w:eastAsia="sr-Cyrl-RS"/>
        </w:rPr>
      </w:pPr>
      <w:hyperlink w:anchor="_Toc415574793" w:history="1">
        <w:r w:rsidRPr="00BC091A">
          <w:rPr>
            <w:rStyle w:val="Hyperlink"/>
          </w:rPr>
          <w:t>12. ДРУГЕ АКТИВНОСТИ КОЈЕ РЕПУБЛИЧКА КОМИСИЈА ПРЕДУЗИМА РАДИ ЗАШТИТЕ ПРАВА</w:t>
        </w:r>
        <w:r>
          <w:rPr>
            <w:webHidden/>
          </w:rPr>
          <w:tab/>
        </w:r>
        <w:r>
          <w:rPr>
            <w:webHidden/>
          </w:rPr>
          <w:fldChar w:fldCharType="begin"/>
        </w:r>
        <w:r>
          <w:rPr>
            <w:webHidden/>
          </w:rPr>
          <w:instrText xml:space="preserve"> PAGEREF _Toc415574793 \h </w:instrText>
        </w:r>
        <w:r>
          <w:rPr>
            <w:webHidden/>
          </w:rPr>
        </w:r>
        <w:r>
          <w:rPr>
            <w:webHidden/>
          </w:rPr>
          <w:fldChar w:fldCharType="separate"/>
        </w:r>
        <w:r w:rsidR="00A10D80">
          <w:rPr>
            <w:webHidden/>
          </w:rPr>
          <w:t>299</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94" w:history="1">
        <w:r w:rsidRPr="00BC091A">
          <w:rPr>
            <w:rStyle w:val="Hyperlink"/>
          </w:rPr>
          <w:t xml:space="preserve">12.1. </w:t>
        </w:r>
        <w:r w:rsidRPr="00880FAB">
          <w:rPr>
            <w:rFonts w:ascii="Calibri" w:hAnsi="Calibri"/>
            <w:sz w:val="22"/>
            <w:szCs w:val="22"/>
            <w:lang w:val="sr-Cyrl-RS" w:eastAsia="sr-Cyrl-RS"/>
          </w:rPr>
          <w:tab/>
        </w:r>
        <w:r w:rsidRPr="00BC091A">
          <w:rPr>
            <w:rStyle w:val="Hyperlink"/>
          </w:rPr>
          <w:t>АКТИВНОСТИ У ВЕЗИ СА РЕГИОНАЛНОМ САДРАДЊОМ</w:t>
        </w:r>
        <w:r>
          <w:rPr>
            <w:webHidden/>
          </w:rPr>
          <w:tab/>
        </w:r>
        <w:r>
          <w:rPr>
            <w:webHidden/>
          </w:rPr>
          <w:fldChar w:fldCharType="begin"/>
        </w:r>
        <w:r>
          <w:rPr>
            <w:webHidden/>
          </w:rPr>
          <w:instrText xml:space="preserve"> PAGEREF _Toc415574794 \h </w:instrText>
        </w:r>
        <w:r>
          <w:rPr>
            <w:webHidden/>
          </w:rPr>
        </w:r>
        <w:r>
          <w:rPr>
            <w:webHidden/>
          </w:rPr>
          <w:fldChar w:fldCharType="separate"/>
        </w:r>
        <w:r w:rsidR="00A10D80">
          <w:rPr>
            <w:webHidden/>
          </w:rPr>
          <w:t>299</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795" w:history="1">
        <w:r w:rsidRPr="00BC091A">
          <w:rPr>
            <w:rStyle w:val="Hyperlink"/>
          </w:rPr>
          <w:t>12.2. АКТИВНОСТИ У ВЕЗИ СА МЕЂУИНСТИТУЦИОНАЛНОМ САРАДЊОМ</w:t>
        </w:r>
        <w:r>
          <w:rPr>
            <w:webHidden/>
          </w:rPr>
          <w:tab/>
        </w:r>
        <w:r>
          <w:rPr>
            <w:webHidden/>
          </w:rPr>
          <w:fldChar w:fldCharType="begin"/>
        </w:r>
        <w:r>
          <w:rPr>
            <w:webHidden/>
          </w:rPr>
          <w:instrText xml:space="preserve"> PAGEREF _Toc415574795 \h </w:instrText>
        </w:r>
        <w:r>
          <w:rPr>
            <w:webHidden/>
          </w:rPr>
        </w:r>
        <w:r>
          <w:rPr>
            <w:webHidden/>
          </w:rPr>
          <w:fldChar w:fldCharType="separate"/>
        </w:r>
        <w:r w:rsidR="00A10D80">
          <w:rPr>
            <w:webHidden/>
          </w:rPr>
          <w:t>302</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96" w:history="1">
        <w:r w:rsidRPr="00BC091A">
          <w:rPr>
            <w:rStyle w:val="Hyperlink"/>
          </w:rPr>
          <w:t xml:space="preserve">12.3. </w:t>
        </w:r>
        <w:r w:rsidRPr="00880FAB">
          <w:rPr>
            <w:rFonts w:ascii="Calibri" w:hAnsi="Calibri"/>
            <w:sz w:val="22"/>
            <w:szCs w:val="22"/>
            <w:lang w:val="sr-Cyrl-RS" w:eastAsia="sr-Cyrl-RS"/>
          </w:rPr>
          <w:tab/>
        </w:r>
        <w:r w:rsidRPr="00BC091A">
          <w:rPr>
            <w:rStyle w:val="Hyperlink"/>
          </w:rPr>
          <w:t>СТРУЧНЕ АКТИВНОСТИ РЕПУБЛИЧКЕ КОМИСИЈЕ</w:t>
        </w:r>
        <w:r>
          <w:rPr>
            <w:webHidden/>
          </w:rPr>
          <w:tab/>
        </w:r>
        <w:r>
          <w:rPr>
            <w:webHidden/>
          </w:rPr>
          <w:fldChar w:fldCharType="begin"/>
        </w:r>
        <w:r>
          <w:rPr>
            <w:webHidden/>
          </w:rPr>
          <w:instrText xml:space="preserve"> PAGEREF _Toc415574796 \h </w:instrText>
        </w:r>
        <w:r>
          <w:rPr>
            <w:webHidden/>
          </w:rPr>
        </w:r>
        <w:r>
          <w:rPr>
            <w:webHidden/>
          </w:rPr>
          <w:fldChar w:fldCharType="separate"/>
        </w:r>
        <w:r w:rsidR="00A10D80">
          <w:rPr>
            <w:webHidden/>
          </w:rPr>
          <w:t>303</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97" w:history="1">
        <w:r w:rsidRPr="00BC091A">
          <w:rPr>
            <w:rStyle w:val="Hyperlink"/>
          </w:rPr>
          <w:t>12.4.</w:t>
        </w:r>
        <w:r w:rsidRPr="00880FAB">
          <w:rPr>
            <w:rFonts w:ascii="Calibri" w:hAnsi="Calibri"/>
            <w:sz w:val="22"/>
            <w:szCs w:val="22"/>
            <w:lang w:val="sr-Cyrl-RS" w:eastAsia="sr-Cyrl-RS"/>
          </w:rPr>
          <w:tab/>
        </w:r>
        <w:r w:rsidRPr="00BC091A">
          <w:rPr>
            <w:rStyle w:val="Hyperlink"/>
          </w:rPr>
          <w:t>АКТИВНОСТИ УСМЕРЕНЕ НА УНАПРЕЂЕЊЕ ТРАНСПАРЕНТНОСТИ РАДА РЕПУБЛИЧКЕ КОМИСИЈЕ</w:t>
        </w:r>
        <w:r>
          <w:rPr>
            <w:webHidden/>
          </w:rPr>
          <w:tab/>
        </w:r>
        <w:r>
          <w:rPr>
            <w:webHidden/>
          </w:rPr>
          <w:fldChar w:fldCharType="begin"/>
        </w:r>
        <w:r>
          <w:rPr>
            <w:webHidden/>
          </w:rPr>
          <w:instrText xml:space="preserve"> PAGEREF _Toc415574797 \h </w:instrText>
        </w:r>
        <w:r>
          <w:rPr>
            <w:webHidden/>
          </w:rPr>
        </w:r>
        <w:r>
          <w:rPr>
            <w:webHidden/>
          </w:rPr>
          <w:fldChar w:fldCharType="separate"/>
        </w:r>
        <w:r w:rsidR="00A10D80">
          <w:rPr>
            <w:webHidden/>
          </w:rPr>
          <w:t>304</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98" w:history="1">
        <w:r w:rsidRPr="00BC091A">
          <w:rPr>
            <w:rStyle w:val="Hyperlink"/>
          </w:rPr>
          <w:t xml:space="preserve">12.5. </w:t>
        </w:r>
        <w:r w:rsidRPr="00880FAB">
          <w:rPr>
            <w:rFonts w:ascii="Calibri" w:hAnsi="Calibri"/>
            <w:sz w:val="22"/>
            <w:szCs w:val="22"/>
            <w:lang w:val="sr-Cyrl-RS" w:eastAsia="sr-Cyrl-RS"/>
          </w:rPr>
          <w:tab/>
        </w:r>
        <w:r w:rsidRPr="00BC091A">
          <w:rPr>
            <w:rStyle w:val="Hyperlink"/>
          </w:rPr>
          <w:t>РЕАЛИЗАЦИЈА ОБАВЕЗА УТВРЂЕНИХ АКЦИОНИМ ПЛАНОМ ЗА СПРОВОЂЕЊЕ СТРАТЕГИЈЕ РАЗВОЈА ЈАВНИХ НАБАВКИ У РЕПУБЛИЦИ СРБИЈИ ЗА ПЕРИОД 2014-2015.</w:t>
        </w:r>
        <w:r>
          <w:rPr>
            <w:webHidden/>
          </w:rPr>
          <w:tab/>
        </w:r>
        <w:r>
          <w:rPr>
            <w:webHidden/>
          </w:rPr>
          <w:fldChar w:fldCharType="begin"/>
        </w:r>
        <w:r>
          <w:rPr>
            <w:webHidden/>
          </w:rPr>
          <w:instrText xml:space="preserve"> PAGEREF _Toc415574798 \h </w:instrText>
        </w:r>
        <w:r>
          <w:rPr>
            <w:webHidden/>
          </w:rPr>
        </w:r>
        <w:r>
          <w:rPr>
            <w:webHidden/>
          </w:rPr>
          <w:fldChar w:fldCharType="separate"/>
        </w:r>
        <w:r w:rsidR="00A10D80">
          <w:rPr>
            <w:webHidden/>
          </w:rPr>
          <w:t>305</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799" w:history="1">
        <w:r w:rsidRPr="00BC091A">
          <w:rPr>
            <w:rStyle w:val="Hyperlink"/>
          </w:rPr>
          <w:t xml:space="preserve">12.6. </w:t>
        </w:r>
        <w:r w:rsidRPr="00880FAB">
          <w:rPr>
            <w:rFonts w:ascii="Calibri" w:hAnsi="Calibri"/>
            <w:sz w:val="22"/>
            <w:szCs w:val="22"/>
            <w:lang w:val="sr-Cyrl-RS" w:eastAsia="sr-Cyrl-RS"/>
          </w:rPr>
          <w:tab/>
        </w:r>
        <w:r w:rsidRPr="00BC091A">
          <w:rPr>
            <w:rStyle w:val="Hyperlink"/>
          </w:rPr>
          <w:t>АКТИВНОСТИ У ВЕЗИ СА МЕЂУНАРОДНОМ САРАДЊОМ</w:t>
        </w:r>
        <w:r>
          <w:rPr>
            <w:webHidden/>
          </w:rPr>
          <w:tab/>
        </w:r>
        <w:r>
          <w:rPr>
            <w:webHidden/>
          </w:rPr>
          <w:fldChar w:fldCharType="begin"/>
        </w:r>
        <w:r>
          <w:rPr>
            <w:webHidden/>
          </w:rPr>
          <w:instrText xml:space="preserve"> PAGEREF _Toc415574799 \h </w:instrText>
        </w:r>
        <w:r>
          <w:rPr>
            <w:webHidden/>
          </w:rPr>
        </w:r>
        <w:r>
          <w:rPr>
            <w:webHidden/>
          </w:rPr>
          <w:fldChar w:fldCharType="separate"/>
        </w:r>
        <w:r w:rsidR="00A10D80">
          <w:rPr>
            <w:webHidden/>
          </w:rPr>
          <w:t>306</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800" w:history="1">
        <w:r w:rsidRPr="00BC091A">
          <w:rPr>
            <w:rStyle w:val="Hyperlink"/>
          </w:rPr>
          <w:t xml:space="preserve">12.7. </w:t>
        </w:r>
        <w:r w:rsidRPr="00880FAB">
          <w:rPr>
            <w:rFonts w:ascii="Calibri" w:hAnsi="Calibri"/>
            <w:sz w:val="22"/>
            <w:szCs w:val="22"/>
            <w:lang w:val="sr-Cyrl-RS" w:eastAsia="sr-Cyrl-RS"/>
          </w:rPr>
          <w:tab/>
        </w:r>
        <w:r w:rsidRPr="00BC091A">
          <w:rPr>
            <w:rStyle w:val="Hyperlink"/>
          </w:rPr>
          <w:t>ОСТАЛЕ АКТИВНОСТИ</w:t>
        </w:r>
        <w:r>
          <w:rPr>
            <w:webHidden/>
          </w:rPr>
          <w:tab/>
        </w:r>
        <w:r>
          <w:rPr>
            <w:webHidden/>
          </w:rPr>
          <w:fldChar w:fldCharType="begin"/>
        </w:r>
        <w:r>
          <w:rPr>
            <w:webHidden/>
          </w:rPr>
          <w:instrText xml:space="preserve"> PAGEREF _Toc415574800 \h </w:instrText>
        </w:r>
        <w:r>
          <w:rPr>
            <w:webHidden/>
          </w:rPr>
        </w:r>
        <w:r>
          <w:rPr>
            <w:webHidden/>
          </w:rPr>
          <w:fldChar w:fldCharType="separate"/>
        </w:r>
        <w:r w:rsidR="00A10D80">
          <w:rPr>
            <w:webHidden/>
          </w:rPr>
          <w:t>307</w:t>
        </w:r>
        <w:r>
          <w:rPr>
            <w:webHidden/>
          </w:rPr>
          <w:fldChar w:fldCharType="end"/>
        </w:r>
      </w:hyperlink>
    </w:p>
    <w:p w:rsidR="00CA26E9" w:rsidRPr="00880FAB" w:rsidRDefault="00CA26E9">
      <w:pPr>
        <w:pStyle w:val="TOC2"/>
        <w:tabs>
          <w:tab w:val="left" w:pos="1100"/>
        </w:tabs>
        <w:rPr>
          <w:rFonts w:ascii="Calibri" w:hAnsi="Calibri"/>
          <w:sz w:val="22"/>
          <w:szCs w:val="22"/>
          <w:lang w:val="sr-Cyrl-RS" w:eastAsia="sr-Cyrl-RS"/>
        </w:rPr>
      </w:pPr>
      <w:hyperlink w:anchor="_Toc415574801" w:history="1">
        <w:r w:rsidRPr="00BC091A">
          <w:rPr>
            <w:rStyle w:val="Hyperlink"/>
          </w:rPr>
          <w:t>12.</w:t>
        </w:r>
        <w:r>
          <w:rPr>
            <w:rStyle w:val="Hyperlink"/>
            <w:lang w:val="sr-Cyrl-RS"/>
          </w:rPr>
          <w:t>8</w:t>
        </w:r>
        <w:r w:rsidRPr="00BC091A">
          <w:rPr>
            <w:rStyle w:val="Hyperlink"/>
          </w:rPr>
          <w:t xml:space="preserve">. </w:t>
        </w:r>
        <w:r w:rsidRPr="00880FAB">
          <w:rPr>
            <w:rFonts w:ascii="Calibri" w:hAnsi="Calibri"/>
            <w:sz w:val="22"/>
            <w:szCs w:val="22"/>
            <w:lang w:val="sr-Cyrl-RS" w:eastAsia="sr-Cyrl-RS"/>
          </w:rPr>
          <w:tab/>
        </w:r>
        <w:r w:rsidRPr="00BC091A">
          <w:rPr>
            <w:rStyle w:val="Hyperlink"/>
          </w:rPr>
          <w:t>ЗАБРАНА ЗЛОУПОТРЕБЕ ЗАХТЕВА ЗА ЗАШТИТУ ПРАВА</w:t>
        </w:r>
        <w:r>
          <w:rPr>
            <w:webHidden/>
          </w:rPr>
          <w:tab/>
        </w:r>
        <w:r>
          <w:rPr>
            <w:webHidden/>
          </w:rPr>
          <w:fldChar w:fldCharType="begin"/>
        </w:r>
        <w:r>
          <w:rPr>
            <w:webHidden/>
          </w:rPr>
          <w:instrText xml:space="preserve"> PAGEREF _Toc415574801 \h </w:instrText>
        </w:r>
        <w:r>
          <w:rPr>
            <w:webHidden/>
          </w:rPr>
        </w:r>
        <w:r>
          <w:rPr>
            <w:webHidden/>
          </w:rPr>
          <w:fldChar w:fldCharType="separate"/>
        </w:r>
        <w:r w:rsidR="00A10D80">
          <w:rPr>
            <w:webHidden/>
          </w:rPr>
          <w:t>307</w:t>
        </w:r>
        <w:r>
          <w:rPr>
            <w:webHidden/>
          </w:rPr>
          <w:fldChar w:fldCharType="end"/>
        </w:r>
      </w:hyperlink>
    </w:p>
    <w:p w:rsidR="00CA26E9" w:rsidRPr="00880FAB" w:rsidRDefault="00CA26E9">
      <w:pPr>
        <w:pStyle w:val="TOC1"/>
        <w:tabs>
          <w:tab w:val="left" w:pos="660"/>
        </w:tabs>
        <w:rPr>
          <w:rFonts w:ascii="Calibri" w:hAnsi="Calibri"/>
          <w:sz w:val="22"/>
          <w:szCs w:val="22"/>
          <w:lang w:val="sr-Cyrl-RS" w:eastAsia="sr-Cyrl-RS"/>
        </w:rPr>
      </w:pPr>
      <w:hyperlink w:anchor="_Toc415574802" w:history="1">
        <w:r w:rsidRPr="00BC091A">
          <w:rPr>
            <w:rStyle w:val="Hyperlink"/>
          </w:rPr>
          <w:t xml:space="preserve">13. </w:t>
        </w:r>
        <w:r w:rsidRPr="00880FAB">
          <w:rPr>
            <w:rFonts w:ascii="Calibri" w:hAnsi="Calibri"/>
            <w:sz w:val="22"/>
            <w:szCs w:val="22"/>
            <w:lang w:val="sr-Cyrl-RS" w:eastAsia="sr-Cyrl-RS"/>
          </w:rPr>
          <w:tab/>
        </w:r>
        <w:r w:rsidRPr="00BC091A">
          <w:rPr>
            <w:rStyle w:val="Hyperlink"/>
          </w:rPr>
          <w:t>ПОСТУПЦИ У КОЈИМА РЕПУБЛИЧКА КОМИСИЈА НИЈЕ ПОСТУПИЛА У РОКОВИМА КОЈЕ ПРЕДВИЂА ЗАКОН О ЈАВНИМ НАБАВКАМА („СЛ. ГЛАСНИК РС“ 124/12)</w:t>
        </w:r>
        <w:r>
          <w:rPr>
            <w:webHidden/>
          </w:rPr>
          <w:tab/>
        </w:r>
        <w:r>
          <w:rPr>
            <w:webHidden/>
          </w:rPr>
          <w:fldChar w:fldCharType="begin"/>
        </w:r>
        <w:r>
          <w:rPr>
            <w:webHidden/>
          </w:rPr>
          <w:instrText xml:space="preserve"> PAGEREF _Toc415574802 \h </w:instrText>
        </w:r>
        <w:r>
          <w:rPr>
            <w:webHidden/>
          </w:rPr>
        </w:r>
        <w:r>
          <w:rPr>
            <w:webHidden/>
          </w:rPr>
          <w:fldChar w:fldCharType="separate"/>
        </w:r>
        <w:r w:rsidR="00A10D80">
          <w:rPr>
            <w:webHidden/>
          </w:rPr>
          <w:t>308</w:t>
        </w:r>
        <w:r>
          <w:rPr>
            <w:webHidden/>
          </w:rPr>
          <w:fldChar w:fldCharType="end"/>
        </w:r>
      </w:hyperlink>
    </w:p>
    <w:p w:rsidR="00CA26E9" w:rsidRPr="00880FAB" w:rsidRDefault="00CA26E9">
      <w:pPr>
        <w:pStyle w:val="TOC1"/>
        <w:rPr>
          <w:rFonts w:ascii="Calibri" w:hAnsi="Calibri"/>
          <w:sz w:val="22"/>
          <w:szCs w:val="22"/>
          <w:lang w:val="sr-Cyrl-RS" w:eastAsia="sr-Cyrl-RS"/>
        </w:rPr>
      </w:pPr>
      <w:hyperlink w:anchor="_Toc415574803" w:history="1">
        <w:r w:rsidRPr="00BC091A">
          <w:rPr>
            <w:rStyle w:val="Hyperlink"/>
          </w:rPr>
          <w:t>14. СТАТИСТИКА КОЈА ЈЕ ОД ЗНАЧАЈА ЗА ПРАЋЕЊЕ ПОЈАВА У ПОСТУПКУ ЗАШТИТЕ ПРАВА</w:t>
        </w:r>
        <w:r>
          <w:rPr>
            <w:webHidden/>
          </w:rPr>
          <w:tab/>
        </w:r>
        <w:r>
          <w:rPr>
            <w:webHidden/>
          </w:rPr>
          <w:fldChar w:fldCharType="begin"/>
        </w:r>
        <w:r>
          <w:rPr>
            <w:webHidden/>
          </w:rPr>
          <w:instrText xml:space="preserve"> PAGEREF _Toc415574803 \h </w:instrText>
        </w:r>
        <w:r>
          <w:rPr>
            <w:webHidden/>
          </w:rPr>
        </w:r>
        <w:r>
          <w:rPr>
            <w:webHidden/>
          </w:rPr>
          <w:fldChar w:fldCharType="separate"/>
        </w:r>
        <w:r w:rsidR="00A10D80">
          <w:rPr>
            <w:webHidden/>
          </w:rPr>
          <w:t>310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804" w:history="1">
        <w:r w:rsidRPr="00BC091A">
          <w:rPr>
            <w:rStyle w:val="Hyperlink"/>
          </w:rPr>
          <w:t>ПРЕГЛЕД ПРИМЉЕНИХ И РЕШЕНИХ ПРЕДМЕТА</w:t>
        </w:r>
        <w:r>
          <w:rPr>
            <w:webHidden/>
          </w:rPr>
          <w:tab/>
        </w:r>
        <w:r>
          <w:rPr>
            <w:webHidden/>
          </w:rPr>
          <w:fldChar w:fldCharType="begin"/>
        </w:r>
        <w:r>
          <w:rPr>
            <w:webHidden/>
          </w:rPr>
          <w:instrText xml:space="preserve"> PAGEREF _Toc415574804 \h </w:instrText>
        </w:r>
        <w:r>
          <w:rPr>
            <w:webHidden/>
          </w:rPr>
        </w:r>
        <w:r>
          <w:rPr>
            <w:webHidden/>
          </w:rPr>
          <w:fldChar w:fldCharType="separate"/>
        </w:r>
        <w:r w:rsidR="00A10D80">
          <w:rPr>
            <w:webHidden/>
          </w:rPr>
          <w:t>310</w:t>
        </w:r>
        <w:r>
          <w:rPr>
            <w:webHidden/>
          </w:rPr>
          <w:fldChar w:fldCharType="end"/>
        </w:r>
      </w:hyperlink>
    </w:p>
    <w:p w:rsidR="00CA26E9" w:rsidRPr="00880FAB" w:rsidRDefault="00CA26E9">
      <w:pPr>
        <w:pStyle w:val="TOC2"/>
        <w:rPr>
          <w:rFonts w:ascii="Calibri" w:hAnsi="Calibri"/>
          <w:sz w:val="22"/>
          <w:szCs w:val="22"/>
          <w:lang w:val="sr-Cyrl-RS" w:eastAsia="sr-Cyrl-RS"/>
        </w:rPr>
      </w:pPr>
      <w:hyperlink w:anchor="_Toc415574805" w:history="1">
        <w:r w:rsidRPr="00BC091A">
          <w:rPr>
            <w:rStyle w:val="Hyperlink"/>
          </w:rPr>
          <w:t>ПРЕГЛЕД ПРОСЕКА ДАНА ПОТРЕБНИХ ЗА РЕШАВАЊЕ ПРЕДМЕТА</w:t>
        </w:r>
        <w:r>
          <w:rPr>
            <w:webHidden/>
          </w:rPr>
          <w:tab/>
        </w:r>
        <w:r>
          <w:rPr>
            <w:webHidden/>
          </w:rPr>
          <w:fldChar w:fldCharType="begin"/>
        </w:r>
        <w:r>
          <w:rPr>
            <w:webHidden/>
          </w:rPr>
          <w:instrText xml:space="preserve"> PAGEREF _Toc415574805 \h </w:instrText>
        </w:r>
        <w:r>
          <w:rPr>
            <w:webHidden/>
          </w:rPr>
        </w:r>
        <w:r>
          <w:rPr>
            <w:webHidden/>
          </w:rPr>
          <w:fldChar w:fldCharType="separate"/>
        </w:r>
        <w:r w:rsidR="00A10D80">
          <w:rPr>
            <w:webHidden/>
          </w:rPr>
          <w:t>313</w:t>
        </w:r>
        <w:r>
          <w:rPr>
            <w:webHidden/>
          </w:rPr>
          <w:fldChar w:fldCharType="end"/>
        </w:r>
      </w:hyperlink>
    </w:p>
    <w:p w:rsidR="00CA26E9" w:rsidRPr="00880FAB" w:rsidRDefault="00CA26E9">
      <w:pPr>
        <w:pStyle w:val="TOC1"/>
        <w:tabs>
          <w:tab w:val="left" w:pos="660"/>
        </w:tabs>
        <w:rPr>
          <w:rFonts w:ascii="Calibri" w:hAnsi="Calibri"/>
          <w:sz w:val="22"/>
          <w:szCs w:val="22"/>
          <w:lang w:val="sr-Cyrl-RS" w:eastAsia="sr-Cyrl-RS"/>
        </w:rPr>
      </w:pPr>
      <w:hyperlink w:anchor="_Toc415574806" w:history="1">
        <w:r w:rsidRPr="00BC091A">
          <w:rPr>
            <w:rStyle w:val="Hyperlink"/>
          </w:rPr>
          <w:t xml:space="preserve">15. </w:t>
        </w:r>
        <w:r w:rsidRPr="00880FAB">
          <w:rPr>
            <w:rFonts w:ascii="Calibri" w:hAnsi="Calibri"/>
            <w:sz w:val="22"/>
            <w:szCs w:val="22"/>
            <w:lang w:val="sr-Cyrl-RS" w:eastAsia="sr-Cyrl-RS"/>
          </w:rPr>
          <w:tab/>
        </w:r>
        <w:r w:rsidRPr="00BC091A">
          <w:rPr>
            <w:rStyle w:val="Hyperlink"/>
          </w:rPr>
          <w:t>ПРОБЛЕМИ НА КОЈЕ РЕПУБЛИЧКА КОМИСИЈА НАИЛАЗИ У СВОМ РАДУ</w:t>
        </w:r>
        <w:r>
          <w:rPr>
            <w:webHidden/>
          </w:rPr>
          <w:tab/>
        </w:r>
        <w:r>
          <w:rPr>
            <w:webHidden/>
          </w:rPr>
          <w:fldChar w:fldCharType="begin"/>
        </w:r>
        <w:r>
          <w:rPr>
            <w:webHidden/>
          </w:rPr>
          <w:instrText xml:space="preserve"> PAGEREF _Toc415574806 \h </w:instrText>
        </w:r>
        <w:r>
          <w:rPr>
            <w:webHidden/>
          </w:rPr>
        </w:r>
        <w:r>
          <w:rPr>
            <w:webHidden/>
          </w:rPr>
          <w:fldChar w:fldCharType="separate"/>
        </w:r>
        <w:r w:rsidR="00A10D80">
          <w:rPr>
            <w:webHidden/>
          </w:rPr>
          <w:t>314</w:t>
        </w:r>
        <w:r>
          <w:rPr>
            <w:webHidden/>
          </w:rPr>
          <w:fldChar w:fldCharType="end"/>
        </w:r>
      </w:hyperlink>
    </w:p>
    <w:p w:rsidR="00081024" w:rsidRDefault="00081024" w:rsidP="00081024">
      <w:r w:rsidRPr="00DF790E">
        <w:rPr>
          <w:b/>
          <w:bCs/>
          <w:noProof/>
        </w:rPr>
        <w:fldChar w:fldCharType="end"/>
      </w:r>
    </w:p>
    <w:p w:rsidR="00081024" w:rsidRDefault="00081024" w:rsidP="005069BE">
      <w:pPr>
        <w:rPr>
          <w:b/>
        </w:rPr>
      </w:pPr>
      <w:r>
        <w:rPr>
          <w:b/>
        </w:rPr>
        <w:br w:type="page"/>
      </w:r>
    </w:p>
    <w:p w:rsidR="00081024" w:rsidRPr="00C4738B" w:rsidRDefault="00081024" w:rsidP="005069BE">
      <w:pPr>
        <w:pStyle w:val="Heading1"/>
        <w:spacing w:before="0"/>
        <w:rPr>
          <w:rFonts w:ascii="Times New Roman" w:hAnsi="Times New Roman"/>
          <w:color w:val="auto"/>
        </w:rPr>
      </w:pPr>
      <w:bookmarkStart w:id="1" w:name="_Toc368073317"/>
      <w:bookmarkStart w:id="2" w:name="_Toc415574735"/>
      <w:r w:rsidRPr="00C4738B">
        <w:rPr>
          <w:rFonts w:ascii="Times New Roman" w:hAnsi="Times New Roman"/>
          <w:color w:val="auto"/>
        </w:rPr>
        <w:t>УВОД</w:t>
      </w:r>
      <w:bookmarkEnd w:id="1"/>
      <w:bookmarkEnd w:id="2"/>
    </w:p>
    <w:p w:rsidR="00081024" w:rsidRPr="00DF3D2E" w:rsidRDefault="00081024" w:rsidP="00081024">
      <w:pPr>
        <w:jc w:val="both"/>
        <w:rPr>
          <w:lang w:val="ru-RU"/>
        </w:rPr>
      </w:pPr>
    </w:p>
    <w:p w:rsidR="00081024" w:rsidRPr="00F1049F" w:rsidRDefault="00081024" w:rsidP="00081024">
      <w:pPr>
        <w:ind w:firstLine="720"/>
        <w:jc w:val="both"/>
        <w:rPr>
          <w:lang w:val="ru-RU"/>
        </w:rPr>
      </w:pPr>
      <w:r w:rsidRPr="007E3497">
        <w:t>Републичка комисија за заштиту права у поступцима јавних набавки (у даљ</w:t>
      </w:r>
      <w:r>
        <w:t>ем тексту: Републичка комисија)</w:t>
      </w:r>
      <w:r w:rsidRPr="007E3497">
        <w:t xml:space="preserve"> је самосталан и независан орган Републике Србије који обезбеђује заштиту права у поступцима јавних набавки и који за свој рад одговара Народ</w:t>
      </w:r>
      <w:r>
        <w:t>ној скупштини Републике Србије.</w:t>
      </w:r>
    </w:p>
    <w:p w:rsidR="00081024" w:rsidRPr="00F51A65" w:rsidRDefault="00081024" w:rsidP="00081024">
      <w:pPr>
        <w:spacing w:before="120"/>
        <w:ind w:firstLine="720"/>
        <w:jc w:val="both"/>
        <w:rPr>
          <w:lang w:val="ru-RU"/>
        </w:rPr>
      </w:pPr>
      <w:r w:rsidRPr="007E3497">
        <w:t xml:space="preserve">Надлежност Републичке комисије одређена је чланом 139. Закона о јавним набавкама (''Сл. гласник РС'' бр.124/2012), у коме је прописано да Републичка комисија одлучује: о захтеву за заштиту права, о одобравању закључења уговора о јавној набавци у одређеним случајевима прописаним законом, о жалби против закључка наручиоца и Управе за јавне набавке, о предлогу наручиоца да поднети захтев за заштиту права не спречава доношење одлуке, односно закључење уговора или оквирног споразума, о предлогу подносиоца захтева за заштиту права да се забрани закључење или извршење уговора о јавној набавци, о трошковима поступка заштите права. </w:t>
      </w:r>
    </w:p>
    <w:p w:rsidR="00081024" w:rsidRPr="00F51A65" w:rsidRDefault="00081024" w:rsidP="00081024">
      <w:pPr>
        <w:spacing w:before="120"/>
        <w:ind w:firstLine="720"/>
        <w:jc w:val="both"/>
        <w:rPr>
          <w:lang w:val="ru-RU"/>
        </w:rPr>
      </w:pPr>
      <w:r w:rsidRPr="007E3497">
        <w:t xml:space="preserve">Такође, наведеном одредбом закона је прописано да Републичка комисија прати и контролише спровођење одлука, изриче новчане казне наручиоцу и одговорном лицу наручиоца, поништава уговор о јавној набавци, води прекршајни поступак у првом степену за прекршаје прописане Законом о јавним набавкама, покреће поступак за утврђивање ништавости уговора о јавној набавци, сарађује са страним институцијама и стручњацима у области јавних набавки и обавља друге послове у складу са законом. </w:t>
      </w:r>
    </w:p>
    <w:p w:rsidR="00081024" w:rsidRPr="00F51A65" w:rsidRDefault="00081024" w:rsidP="00081024">
      <w:pPr>
        <w:spacing w:before="120"/>
        <w:ind w:firstLine="720"/>
        <w:jc w:val="both"/>
        <w:rPr>
          <w:lang w:val="ru-RU"/>
        </w:rPr>
      </w:pPr>
      <w:r w:rsidRPr="007E3497">
        <w:t>Чланом 147. став 2. З</w:t>
      </w:r>
      <w:r>
        <w:rPr>
          <w:lang w:val="en-US"/>
        </w:rPr>
        <w:t>a</w:t>
      </w:r>
      <w:r>
        <w:t>кона и јавним набавкама</w:t>
      </w:r>
      <w:r w:rsidRPr="007E3497">
        <w:t xml:space="preserve"> је установљена обавеза Републичке комисије да Народној скупштини достави шестомесечни извештај о свом раду до 30. с</w:t>
      </w:r>
      <w:r>
        <w:t>ептембра, односно до 31. марта.</w:t>
      </w:r>
    </w:p>
    <w:p w:rsidR="00081024" w:rsidRDefault="00081024" w:rsidP="00081024">
      <w:pPr>
        <w:spacing w:before="120"/>
        <w:ind w:firstLine="720"/>
        <w:jc w:val="both"/>
      </w:pPr>
      <w:r>
        <w:t>И</w:t>
      </w:r>
      <w:r w:rsidRPr="007E3497">
        <w:t>звештај који следи, а доставља се Народној скупштини на основу члана 147. став 2. Закона о јавни</w:t>
      </w:r>
      <w:r>
        <w:t>м набавкама, обухватата шестомесечни период од 01.07.2014. године до 31.12.2014. године.</w:t>
      </w:r>
    </w:p>
    <w:p w:rsidR="00081024" w:rsidRPr="006C6C70" w:rsidRDefault="00081024" w:rsidP="00081024">
      <w:pPr>
        <w:spacing w:before="120"/>
        <w:ind w:firstLine="720"/>
        <w:jc w:val="both"/>
        <w:rPr>
          <w:color w:val="FF0000"/>
        </w:rPr>
      </w:pPr>
      <w:r w:rsidRPr="007E3497">
        <w:t>У периоду од 01.0</w:t>
      </w:r>
      <w:r>
        <w:t>7</w:t>
      </w:r>
      <w:r w:rsidRPr="007E3497">
        <w:t>.201</w:t>
      </w:r>
      <w:r>
        <w:t>4</w:t>
      </w:r>
      <w:r w:rsidRPr="007E3497">
        <w:t xml:space="preserve">. године </w:t>
      </w:r>
      <w:r>
        <w:t xml:space="preserve">закључно са 31.12.2014. године </w:t>
      </w:r>
      <w:r w:rsidRPr="007E3497">
        <w:t xml:space="preserve">Републичка комисија је одржала </w:t>
      </w:r>
      <w:r>
        <w:t xml:space="preserve">216 </w:t>
      </w:r>
      <w:r w:rsidRPr="007E3497">
        <w:t>седниц</w:t>
      </w:r>
      <w:r>
        <w:t>а</w:t>
      </w:r>
      <w:r w:rsidRPr="007E3497">
        <w:t xml:space="preserve"> на којима је донела </w:t>
      </w:r>
      <w:r>
        <w:t>1.420 одлука</w:t>
      </w:r>
      <w:r w:rsidRPr="007E3497">
        <w:t xml:space="preserve">, од којих је </w:t>
      </w:r>
      <w:r>
        <w:t>1.094</w:t>
      </w:r>
      <w:r w:rsidRPr="007E3497">
        <w:t xml:space="preserve"> донето поводом захтева за заштиту права, </w:t>
      </w:r>
      <w:r>
        <w:t>98</w:t>
      </w:r>
      <w:r w:rsidRPr="007E3497">
        <w:t xml:space="preserve"> поводом жалби на закључке наручилаца,  </w:t>
      </w:r>
      <w:r>
        <w:t>92</w:t>
      </w:r>
      <w:r w:rsidRPr="007E3497">
        <w:t xml:space="preserve"> поводом захтева за накнаду трошкова поступка заштите права, </w:t>
      </w:r>
      <w:r>
        <w:t>10</w:t>
      </w:r>
      <w:r w:rsidRPr="007E3497">
        <w:t xml:space="preserve"> поводом поступања по одлуци Управног суда</w:t>
      </w:r>
      <w:r>
        <w:t>, 34</w:t>
      </w:r>
      <w:r w:rsidRPr="007E3497">
        <w:t xml:space="preserve"> поводом предлога за наставак активности</w:t>
      </w:r>
      <w:r>
        <w:t xml:space="preserve">, 4 поводом предлога за понављање поступка, 1 поводом предлога за повраћај у претходно стање, 1 поводом предлога за оглашавање одлуке ништавом, 6 поводом предлога за закључење уговора, и 80 поводом </w:t>
      </w:r>
      <w:r w:rsidRPr="00F370CA">
        <w:t>тужби.</w:t>
      </w:r>
    </w:p>
    <w:p w:rsidR="00081024" w:rsidRPr="00F824BC" w:rsidRDefault="00081024" w:rsidP="00081024">
      <w:pPr>
        <w:spacing w:before="120"/>
        <w:ind w:firstLine="720"/>
        <w:jc w:val="both"/>
        <w:rPr>
          <w:lang w:val="ru-RU"/>
        </w:rPr>
      </w:pPr>
      <w:r w:rsidRPr="00F824BC">
        <w:t xml:space="preserve">У 200 предмета формираних по захтеву за заштиту права поступак јавне набавке је поништен у целини, у 519 предмета поступак јавне набавке је делимично поништен, у 290 предмета је захтев за заштиту права одбијен, у 28 предмета је обустављен покренути поступак заштите права, у 53 предмета је одбачен захтев, док је 4 предмета решено на други начин, што подразумева да се у току рада по приспелој документацији утврдило да, иако је предмет заведен као ''захтев за заштиту права'', није било одговарајућег иницијалног акта нити процесно-правних услова за поступање Републичке комисије. </w:t>
      </w:r>
    </w:p>
    <w:p w:rsidR="00081024" w:rsidRDefault="00081024" w:rsidP="00081024">
      <w:pPr>
        <w:spacing w:before="120"/>
        <w:ind w:firstLine="720"/>
        <w:jc w:val="both"/>
      </w:pPr>
      <w:r w:rsidRPr="00F769C1">
        <w:t xml:space="preserve">У назначеном периоду Републичка комисија је </w:t>
      </w:r>
      <w:r>
        <w:t xml:space="preserve">одлуке доносила како на основу раније важећег </w:t>
      </w:r>
      <w:r w:rsidRPr="00F769C1">
        <w:t>Закона о јавним набавкама (''Сл. гласник РС'' бр. 116/2008</w:t>
      </w:r>
      <w:r>
        <w:t xml:space="preserve">) тако и на основу сада важећег </w:t>
      </w:r>
      <w:r w:rsidRPr="00F769C1">
        <w:t>Закона о јавним набавкама (''Сл. гласник РС'' бр.124/2012</w:t>
      </w:r>
      <w:r>
        <w:t xml:space="preserve">, </w:t>
      </w:r>
      <w:r>
        <w:lastRenderedPageBreak/>
        <w:t>14/2015</w:t>
      </w:r>
      <w:r w:rsidRPr="00F769C1">
        <w:t>)</w:t>
      </w:r>
      <w:r>
        <w:t>, имајући у виду временско важење прописа, односно чињеницу да је одређени број предмета формиран</w:t>
      </w:r>
      <w:r w:rsidRPr="00F769C1">
        <w:t xml:space="preserve"> по захтевима за заштиту права </w:t>
      </w:r>
      <w:r>
        <w:t xml:space="preserve">који су </w:t>
      </w:r>
      <w:r w:rsidRPr="00F769C1">
        <w:t>инициран</w:t>
      </w:r>
      <w:r>
        <w:t>и</w:t>
      </w:r>
      <w:r w:rsidRPr="00F769C1">
        <w:t xml:space="preserve"> поводом поступ</w:t>
      </w:r>
      <w:r>
        <w:t>а</w:t>
      </w:r>
      <w:r w:rsidRPr="00F769C1">
        <w:t xml:space="preserve">ка јавних набавки </w:t>
      </w:r>
      <w:r>
        <w:t>спровођених</w:t>
      </w:r>
      <w:r w:rsidRPr="00F769C1">
        <w:t xml:space="preserve"> на основу одредби претходно важећег Закона о јавним набавкама (''Сл. гласник РС'' бр. 116/2008</w:t>
      </w:r>
      <w:r>
        <w:t>). Наведени поступци јавних набавки</w:t>
      </w:r>
      <w:r w:rsidRPr="00F769C1">
        <w:t xml:space="preserve"> нису били окончани у време ступања на снагу Закона о јавним набавкама (</w:t>
      </w:r>
      <w:r>
        <w:t xml:space="preserve">''Сл. гласник РС'' бр.124/2012), те је </w:t>
      </w:r>
      <w:r w:rsidRPr="00F769C1">
        <w:t xml:space="preserve">Републичка комисија </w:t>
      </w:r>
      <w:r>
        <w:t xml:space="preserve">поступала сходно </w:t>
      </w:r>
      <w:r w:rsidRPr="00F769C1">
        <w:t>одредби члана 172. и 173. Закона о јавним набавкама (''Сл. гласник РС'' бр. 124/2012)</w:t>
      </w:r>
      <w:r>
        <w:t xml:space="preserve"> којима је прописан начин одлучивања у погледу започетих поступака јавних набавки и поступака заштите права</w:t>
      </w:r>
      <w:r w:rsidRPr="00F769C1">
        <w:t>.</w:t>
      </w:r>
    </w:p>
    <w:p w:rsidR="00081024" w:rsidRPr="00DA4690" w:rsidRDefault="00081024" w:rsidP="00081024">
      <w:pPr>
        <w:spacing w:before="120"/>
        <w:ind w:firstLine="720"/>
        <w:jc w:val="both"/>
      </w:pPr>
      <w:r w:rsidRPr="00A20427">
        <w:t xml:space="preserve">Конкретно, од 1.420 одлука које су донете у извештајном периоду, применом Закона о јавним набавкама (''Сл. гласник РС'' бр.124/2012) донето је укупно 1392 одлуке, с тим да је 1082 донето поводом захтева за заштиту права, 98 поводом жалби на закључке наручилаца, 92 поводом захтева за накнаду трошкова поступка заштите права, 34 поводом предлога за наставак активности, 72 поводом тужби, 4 поводом предлога за понављање поступка, 3 поводом поступања по одлуци Управног суда, 1 поводом предлога за повраћај у претходно стање и 6 поводом предлога за закључење уговора. </w:t>
      </w:r>
      <w:r w:rsidRPr="00DA4690">
        <w:t>При томе, у 200 предмета формираних по захтеву за заштиту права, поступак јавне набавке је поништен у целини, у 510 предмета поступак јавне набавке је делимично поништен, у 289 предмета је захтев за заштиту права одбијен, у 28 предмета је обустављен покренути поступак заштите права, у 51 предмету је одбачен захтев, док је 4 предмета решено на други начин, што подразумева да се у току рада, на основу достављене документације утврдило да није било одговарајућих процесно-правних услова за поступање Републичке комисије.</w:t>
      </w:r>
    </w:p>
    <w:p w:rsidR="00081024" w:rsidRPr="0096064D" w:rsidRDefault="00081024" w:rsidP="00081024">
      <w:pPr>
        <w:spacing w:before="120"/>
        <w:ind w:firstLine="720"/>
        <w:jc w:val="both"/>
        <w:rPr>
          <w:strike/>
        </w:rPr>
      </w:pPr>
      <w:r w:rsidRPr="00585957">
        <w:t>Када је реч о примени Закона о јавним набавкама (''Сл. гласник РС'' бр. 116/2008), у извештајном периоду је донето 28 одлука, од којих је 12 донето поводом захтева за заштиту права, 7 поводом поступања по одлуци Управног суда, 8 поводом тужби, 1 поводом предлога за оглашавање одлуке ништавом</w:t>
      </w:r>
      <w:r w:rsidRPr="0096064D">
        <w:t>. У 9 предмета формираних по захтеву за заштиту права поступак јавне набавке је делимично поништен, у 1 предмету је захтев за заштиту права одбијен, у 2 предмета је одбачен захтев.</w:t>
      </w:r>
    </w:p>
    <w:p w:rsidR="00081024" w:rsidRPr="0090659C" w:rsidRDefault="00081024" w:rsidP="00081024">
      <w:pPr>
        <w:spacing w:before="120"/>
        <w:ind w:firstLine="720"/>
        <w:jc w:val="both"/>
      </w:pPr>
      <w:r w:rsidRPr="00140D2E">
        <w:t>У наставку текста извештаја следи приказ предмета</w:t>
      </w:r>
      <w:r w:rsidRPr="00E22E00">
        <w:t xml:space="preserve"> у</w:t>
      </w:r>
      <w:r>
        <w:t xml:space="preserve"> којима је Републичка комисија одлучивала</w:t>
      </w:r>
      <w:r w:rsidRPr="007233C1">
        <w:t xml:space="preserve"> у извештајном периоду који садржи: број одлуке, датум доношења одлуке, назив наручиоца, назив подносиоца захтева за заштиту права, предмет јавне набавке, вредност јавне набав</w:t>
      </w:r>
      <w:r>
        <w:t xml:space="preserve">ке и информацију о начину на који је одлучено </w:t>
      </w:r>
      <w:r w:rsidRPr="007233C1">
        <w:t xml:space="preserve">у поступку пред Републичком комисијом. Истовремено, напомињемо да </w:t>
      </w:r>
      <w:r>
        <w:t xml:space="preserve">код приказа предмета у којима је Републичка комисија доносила искључиво процесне одлуке није било могуће навести податке о предмету и процењеној вредности јавне набавке, с обзиром да Републичка комисија не располаже наведеним подацима у својој евиденцији, </w:t>
      </w:r>
      <w:r w:rsidRPr="0090659C">
        <w:t>јер наручиоци нису доставили податке о процењеној вредности, а исти нису били од значаја за одлучивање Републичке комисије, услед чега је Републичка комисија руковођена ефикасношћу поступка одлучивала у овим предметима без тражења додатних информација од наручилаца о процењеној вредности конкретних поступака јавних набавки.</w:t>
      </w:r>
    </w:p>
    <w:p w:rsidR="00081024" w:rsidRPr="0090659C" w:rsidRDefault="00081024" w:rsidP="00081024">
      <w:pPr>
        <w:spacing w:before="120"/>
        <w:ind w:firstLine="720"/>
        <w:jc w:val="both"/>
      </w:pPr>
      <w:r w:rsidRPr="0090659C">
        <w:t>Такођ</w:t>
      </w:r>
      <w:r>
        <w:t xml:space="preserve">е, све одлуке Републичке комисије које су наведене у овом извештају, без обзира на пропис на основу кога су донете (Закон о јавним набавкама </w:t>
      </w:r>
      <w:r w:rsidRPr="00F769C1">
        <w:t>(''Сл. гласник РС'' бр. 116/2008</w:t>
      </w:r>
      <w:r>
        <w:t>) или Закон</w:t>
      </w:r>
      <w:r w:rsidRPr="00F769C1">
        <w:t xml:space="preserve"> о јавним набавкама (''Сл. гласник РС'' бр.124/2012)</w:t>
      </w:r>
      <w:r>
        <w:t>) објављене су на интернет страници Републичке комисије (</w:t>
      </w:r>
      <w:hyperlink r:id="rId9" w:history="1">
        <w:r w:rsidRPr="0090659C">
          <w:rPr>
            <w:rStyle w:val="Hyperlink"/>
            <w:lang w:val="en-US"/>
          </w:rPr>
          <w:t>www</w:t>
        </w:r>
        <w:r w:rsidRPr="0090659C">
          <w:rPr>
            <w:rStyle w:val="Hyperlink"/>
          </w:rPr>
          <w:t>.</w:t>
        </w:r>
        <w:r w:rsidRPr="0090659C">
          <w:rPr>
            <w:rStyle w:val="Hyperlink"/>
            <w:lang w:val="en-US"/>
          </w:rPr>
          <w:t>kjn</w:t>
        </w:r>
        <w:r w:rsidRPr="0090659C">
          <w:rPr>
            <w:rStyle w:val="Hyperlink"/>
          </w:rPr>
          <w:t>.</w:t>
        </w:r>
        <w:r w:rsidRPr="0090659C">
          <w:rPr>
            <w:rStyle w:val="Hyperlink"/>
            <w:lang w:val="en-US"/>
          </w:rPr>
          <w:t>gov</w:t>
        </w:r>
        <w:r w:rsidRPr="0090659C">
          <w:rPr>
            <w:rStyle w:val="Hyperlink"/>
          </w:rPr>
          <w:t>.</w:t>
        </w:r>
        <w:r w:rsidRPr="0090659C">
          <w:rPr>
            <w:rStyle w:val="Hyperlink"/>
            <w:lang w:val="en-US"/>
          </w:rPr>
          <w:t>rs</w:t>
        </w:r>
      </w:hyperlink>
      <w:r w:rsidRPr="0090659C">
        <w:t>)</w:t>
      </w:r>
      <w:r>
        <w:t xml:space="preserve">, а одлуке </w:t>
      </w:r>
      <w:r>
        <w:lastRenderedPageBreak/>
        <w:t xml:space="preserve">донете на основу одредаба Закона о јавним набавкама („Сл. гласник РС“ бр. 124/12) су објављене и на Порталу јавних набавки </w:t>
      </w:r>
      <w:r>
        <w:rPr>
          <w:lang w:val="ru-RU"/>
        </w:rPr>
        <w:t>(</w:t>
      </w:r>
      <w:r w:rsidRPr="0090659C">
        <w:rPr>
          <w:lang w:val="en-US"/>
        </w:rPr>
        <w:t>http</w:t>
      </w:r>
      <w:r w:rsidRPr="0090659C">
        <w:t>://</w:t>
      </w:r>
      <w:r w:rsidRPr="0090659C">
        <w:rPr>
          <w:lang w:val="en-US"/>
        </w:rPr>
        <w:t>portal</w:t>
      </w:r>
      <w:r w:rsidRPr="0090659C">
        <w:t>.</w:t>
      </w:r>
      <w:r w:rsidRPr="0090659C">
        <w:rPr>
          <w:lang w:val="en-US"/>
        </w:rPr>
        <w:t>ujn</w:t>
      </w:r>
      <w:r w:rsidRPr="0090659C">
        <w:t>.</w:t>
      </w:r>
      <w:r w:rsidRPr="0090659C">
        <w:rPr>
          <w:lang w:val="en-US"/>
        </w:rPr>
        <w:t>gov</w:t>
      </w:r>
      <w:r w:rsidRPr="0090659C">
        <w:t>.</w:t>
      </w:r>
      <w:r w:rsidRPr="0090659C">
        <w:rPr>
          <w:lang w:val="en-US"/>
        </w:rPr>
        <w:t>rs</w:t>
      </w:r>
      <w:r>
        <w:t>).</w:t>
      </w:r>
    </w:p>
    <w:p w:rsidR="00081024" w:rsidRPr="001D1625" w:rsidRDefault="00081024" w:rsidP="00081024">
      <w:pPr>
        <w:pStyle w:val="Heading1"/>
        <w:numPr>
          <w:ilvl w:val="0"/>
          <w:numId w:val="26"/>
        </w:numPr>
        <w:ind w:left="0" w:firstLine="0"/>
        <w:jc w:val="both"/>
        <w:rPr>
          <w:rFonts w:ascii="Times New Roman" w:hAnsi="Times New Roman"/>
          <w:color w:val="auto"/>
        </w:rPr>
      </w:pPr>
      <w:bookmarkStart w:id="3" w:name="_Toc368073318"/>
      <w:bookmarkStart w:id="4" w:name="_Toc415574736"/>
      <w:r w:rsidRPr="002163B8">
        <w:rPr>
          <w:rFonts w:ascii="Times New Roman" w:hAnsi="Times New Roman"/>
          <w:color w:val="auto"/>
        </w:rPr>
        <w:t xml:space="preserve">ПОСТУПЦИ КОЈИ СУ ДЕЛИМИЧНО ИЛИ </w:t>
      </w:r>
      <w:r>
        <w:rPr>
          <w:rFonts w:ascii="Times New Roman" w:hAnsi="Times New Roman"/>
          <w:color w:val="auto"/>
        </w:rPr>
        <w:t>ПОТПУНО</w:t>
      </w:r>
      <w:r w:rsidRPr="002163B8">
        <w:rPr>
          <w:rFonts w:ascii="Times New Roman" w:hAnsi="Times New Roman"/>
          <w:color w:val="auto"/>
        </w:rPr>
        <w:t xml:space="preserve"> ПОНИШТЕНИ</w:t>
      </w:r>
      <w:bookmarkEnd w:id="3"/>
      <w:bookmarkEnd w:id="4"/>
    </w:p>
    <w:p w:rsidR="00081024" w:rsidRPr="006D2EE5" w:rsidRDefault="00081024" w:rsidP="00081024">
      <w:pPr>
        <w:pStyle w:val="Heading2"/>
        <w:rPr>
          <w:rFonts w:ascii="Times New Roman" w:hAnsi="Times New Roman"/>
          <w:color w:val="auto"/>
        </w:rPr>
      </w:pPr>
      <w:bookmarkStart w:id="5" w:name="_Toc368073319"/>
      <w:bookmarkStart w:id="6" w:name="_Toc415574737"/>
      <w:r w:rsidRPr="004922AC">
        <w:rPr>
          <w:rFonts w:ascii="Times New Roman" w:hAnsi="Times New Roman"/>
          <w:color w:val="auto"/>
        </w:rPr>
        <w:t>ВРСТА ИНИЦИЈАЛНОГ АКТА: ЗАХТЕВ ЗА ЗАШТИТУ ПРАВА</w:t>
      </w:r>
      <w:r w:rsidRPr="004922AC">
        <w:rPr>
          <w:rFonts w:ascii="Times New Roman" w:hAnsi="Times New Roman"/>
          <w:color w:val="auto"/>
        </w:rPr>
        <w:br/>
        <w:t>НАЧИН РЕШАВАЊА: У ЦЕЛИНИ ПОНИШТЕН ПОСТУПАК Примена Закона о јавним набавкама (''Сл. гласник РС'' бр.124/2012)</w:t>
      </w:r>
      <w:bookmarkEnd w:id="5"/>
      <w:bookmarkEnd w:id="6"/>
    </w:p>
    <w:p w:rsidR="00081024" w:rsidRDefault="00081024" w:rsidP="00081024">
      <w:pPr>
        <w:rPr>
          <w:b/>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4-00-1345/2014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Зеленило Панчево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Gaspetrol Pančevo</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Горива за службена возила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18.000.000,00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4-00-778/2014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JKP Naissus Niš</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Tecoop eng Pančevo</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Хидранти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4-00-1016/2014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Дирекција за путеве Града Шапца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Procesor elektronika Valjevo</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Редовно и хаваријско одржавање семафорских уређаја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2.683.000,00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4-00-1008/2014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ДИРЕКЦИЈА ЗА ИЗГРАДЊУ ОПШТИНЕ БАЧ</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Еко сан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Услуге дератизације - спровођење мера дератизације у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свим насељеним местима општине Бач</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4-00-1193/2014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Установа студентско одмаралиште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Eko-Dim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услуга чишћења котлова, димњака, димоводних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канала и масне вентилације у објектима Установе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студентско одмаралиште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4-00-1200/2014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Високи савет судства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 и запослених</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4-00-870/2014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Електропривреда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Polyeco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Подршка заштити животне средине у енергетском сектору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4-00-846/2014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Електропривреда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EZO grupa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Подршка заштити животне средине у енергетском сектору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у оквиру кога се ради фаза VII Бб</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ПУ "Чика Јова Змај"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Eko-Dim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Димничарске услуге чишћење и одмашћивање масних </w:t>
      </w:r>
    </w:p>
    <w:p w:rsidR="00081024" w:rsidRPr="00F370CA" w:rsidRDefault="00081024" w:rsidP="00081024">
      <w:pPr>
        <w:widowControl w:val="0"/>
        <w:tabs>
          <w:tab w:val="left" w:pos="90"/>
          <w:tab w:val="left" w:pos="2865"/>
        </w:tabs>
        <w:autoSpaceDE w:val="0"/>
        <w:autoSpaceDN w:val="0"/>
        <w:adjustRightInd w:val="0"/>
        <w:rPr>
          <w:color w:val="000000"/>
          <w:lang w:val="ru-RU"/>
        </w:rPr>
      </w:pPr>
      <w:r>
        <w:rPr>
          <w:color w:val="000000"/>
        </w:rPr>
        <w:tab/>
      </w:r>
      <w:r>
        <w:rPr>
          <w:color w:val="000000"/>
        </w:rPr>
        <w:tab/>
      </w:r>
      <w:r w:rsidRPr="008E346F">
        <w:rPr>
          <w:color w:val="000000"/>
        </w:rPr>
        <w:t>наслага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081024">
      <w:pPr>
        <w:widowControl w:val="0"/>
        <w:tabs>
          <w:tab w:val="left" w:pos="90"/>
          <w:tab w:val="left" w:pos="2865"/>
        </w:tabs>
        <w:autoSpaceDE w:val="0"/>
        <w:autoSpaceDN w:val="0"/>
        <w:adjustRightInd w:val="0"/>
        <w:rPr>
          <w:color w:val="000000"/>
        </w:rPr>
      </w:pPr>
      <w:r w:rsidRPr="008E346F">
        <w:br w:type="page"/>
      </w:r>
      <w:r w:rsidRPr="008E346F">
        <w:rPr>
          <w:b/>
          <w:bCs/>
          <w:color w:val="000000"/>
        </w:rPr>
        <w:lastRenderedPageBreak/>
        <w:t>Број одлуке:</w:t>
      </w:r>
      <w:r w:rsidRPr="008E346F">
        <w:tab/>
      </w:r>
      <w:r w:rsidRPr="008E346F">
        <w:rPr>
          <w:color w:val="000000"/>
        </w:rPr>
        <w:t>4-00-1435/2014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7.7.2014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 Београд- Градска управа града Београда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Pepeljuga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чишћења пословних објеката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56.000.000,00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4-00-1381/2014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7.7.2014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Суботичка топлана Суботица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Arizanović gradnja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Одржавање димњака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2.900.000,00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4-00-1199/2014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8.7.2014</w:t>
      </w:r>
    </w:p>
    <w:p w:rsidR="00081024" w:rsidRPr="00D955A3"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w:t>
      </w:r>
      <w:r>
        <w:rPr>
          <w:color w:val="000000"/>
        </w:rPr>
        <w:t>потека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Sinofarm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Медицинско - техничка помагала/РФЗО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43.217.504,00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4-00-1236/2014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Одбојкашки савез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Vox-002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Најам опреме, превоза и техничке подршке за постављање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лед панела и лед екрана на утакмицама светске лиге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2.640.000,00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4-00-1009/2014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Водовод Шабац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Termo max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Полиетиленске цеви и фазонски комади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4-00-1369/2014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 Ужице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 и возила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4-00-1485/2014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"Водовод и канализација" Гроцка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WILO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пумпи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1.666.000,00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4-00-1487/2014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Спортски центар "Олимп-Звездара"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ADR Protecta Aqua Alibunar</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хемикалија за третман воде у базенима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4-00-1220/2014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Електродистрибуција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Ekodim produkt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Ангажовање радника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765.590.016,00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4-00-1469/2014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Клиничко болнички центар Др. Драгиша Мишовић Дедиње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Dijagfarm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Потрошни материјал и реагенси за трансфузију, по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партијама (за партију 1)</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3.517.000,00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4-00-1197/2014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Електродистрибуција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Омладинска задруга "Моја задруга"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Ангажовање радника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765.590.016,00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4-00-1231/2014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Институт за ортопедско хируршке болести Бањица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 и лица запослених на ИОХБ Бањица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1.905.000,00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4-00-1598/2014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Кањижа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Телеком Србија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4-00-1554/2014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Медицинска школа у Ужицу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 и запослених</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Универзитетска дечија клиника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Makler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Материјал за лабораторије - гасне анализе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4-00-1656/2014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Електросрбија Краљево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12.484.122,00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4-00-1186/2014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Клинички центар 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Drager Tehnika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Одржавање и поправка са заменом резервних делова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8.333.333,50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4-00-1266/2014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стамбено предузеће Сента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2.339.124,00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081024">
      <w:pPr>
        <w:widowControl w:val="0"/>
        <w:tabs>
          <w:tab w:val="left" w:pos="90"/>
          <w:tab w:val="left" w:pos="2865"/>
        </w:tabs>
        <w:autoSpaceDE w:val="0"/>
        <w:autoSpaceDN w:val="0"/>
        <w:adjustRightInd w:val="0"/>
        <w:rPr>
          <w:color w:val="000000"/>
        </w:rPr>
      </w:pPr>
      <w:r w:rsidRPr="008E346F">
        <w:br w:type="page"/>
      </w:r>
      <w:r w:rsidRPr="008E346F">
        <w:rPr>
          <w:b/>
          <w:bCs/>
          <w:color w:val="000000"/>
        </w:rPr>
        <w:lastRenderedPageBreak/>
        <w:t>Број одлуке:</w:t>
      </w:r>
      <w:r w:rsidRPr="008E346F">
        <w:tab/>
      </w:r>
      <w:r w:rsidRPr="008E346F">
        <w:rPr>
          <w:color w:val="000000"/>
        </w:rPr>
        <w:t>4-00-1366/2014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Вршац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Geovizija Pančevo</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Услуга извођења геодетско-техничких радова на уређењу </w:t>
      </w:r>
    </w:p>
    <w:p w:rsidR="00081024"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пољопривредног земљишта комасацијом у делу КО Вршац </w:t>
      </w:r>
    </w:p>
    <w:p w:rsidR="00081024" w:rsidRPr="008E346F"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у Општини Вршац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4-00-1414/2014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Београдске електране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Šifo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Сервисирање система за климатизацију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2.700.000,00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4-00-1606/2014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Електросрбија Краљево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Mehanograf ju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Израда образаца за рачуне вирманаца, домаћинстава и за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утужење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11.355.000,00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4-00-643/2014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Апотека Панчево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Sinofarm d.o.o.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Лекови са листа А и А1 /РФЗО, лекови листа Д/РФЗО,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медицинска помагала/РФЗО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230.000.000,00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4-00-1620/2014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Апотека Шабац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Sinofarm d.o.o.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лекова Листа А и А1/РФЗО, лекови Листа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Д/РФЗО, помагала/РФЗО,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508.891.232,00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4-00-1125/2014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Шумадија сајам Крагујевац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Uniqa OSIGURANJE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w:t>
      </w:r>
      <w:r w:rsidR="008305AD" w:rsidRPr="008305AD">
        <w:rPr>
          <w:color w:val="FF0000"/>
          <w:lang w:val="sr-Cyrl-RS"/>
        </w:rPr>
        <w:t>и</w:t>
      </w:r>
      <w:r w:rsidRPr="008E346F">
        <w:rPr>
          <w:color w:val="000000"/>
        </w:rPr>
        <w:t>не запослених гостију хотела и посетилаца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4-00-1281/2014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"Комуналац" Рума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Ortex URO GROUP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Ремонт булдожера ТГ 140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4-00-769/2014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Пирот</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Телус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Чишћење пословних просторија Општине Пирот</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2.703.000,00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4-00-1356/2014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Геронтолошки центар Јагодина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Pr>
          <w:color w:val="000000"/>
        </w:rPr>
        <w:t>Компанија дунав</w:t>
      </w:r>
      <w:r w:rsidRPr="008E346F">
        <w:rPr>
          <w:color w:val="000000"/>
        </w:rPr>
        <w:t xml:space="preserve"> осигурање - гфо Јагодина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за потребе Геронтолошког центра Јагодина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221.375,23</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4-00-1349/2014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Новосадска топлана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Kompel Sremska Mitrovica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Аутоматизација 350 примарних топлотних подстаница са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припадајућим секундарним подстаницама и повезивање са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постојећим системом надзора и управљања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29</w:t>
      </w:r>
      <w:r>
        <w:rPr>
          <w:color w:val="000000"/>
        </w:rPr>
        <w:t>5.</w:t>
      </w:r>
      <w:r w:rsidRPr="008E346F">
        <w:rPr>
          <w:color w:val="000000"/>
        </w:rPr>
        <w:t>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4-00-1123/2014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Нови Бечеј</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GRO statik Novi Sad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Pr>
          <w:color w:val="000000"/>
        </w:rPr>
        <w:t>Ра</w:t>
      </w:r>
      <w:r w:rsidRPr="008E346F">
        <w:rPr>
          <w:color w:val="000000"/>
        </w:rPr>
        <w:t xml:space="preserve">дови на изградњи капеле уз православно гробље у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Бочару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8305AD" w:rsidRDefault="008305AD" w:rsidP="00081024">
      <w:pPr>
        <w:widowControl w:val="0"/>
        <w:tabs>
          <w:tab w:val="left" w:pos="90"/>
          <w:tab w:val="left" w:pos="2865"/>
        </w:tabs>
        <w:autoSpaceDE w:val="0"/>
        <w:autoSpaceDN w:val="0"/>
        <w:adjustRightInd w:val="0"/>
        <w:rPr>
          <w:b/>
          <w:bCs/>
          <w:color w:val="000000"/>
          <w:lang w:val="sr-Cyrl-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4-00-1533/2014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Универзитет у Новом Саду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Алексић Немања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правног заступања пред судовима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840.000,00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4-00-1528/2014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ТЕ - КО Костолац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Ansal Steel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Израда резервних делова термоенергетска постројења и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основна рударска механизација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287</w:t>
      </w:r>
      <w:r>
        <w:rPr>
          <w:color w:val="000000"/>
        </w:rPr>
        <w:t>.</w:t>
      </w:r>
      <w:r w:rsidRPr="008E346F">
        <w:rPr>
          <w:color w:val="000000"/>
        </w:rPr>
        <w:t>357</w:t>
      </w:r>
      <w:r>
        <w:rPr>
          <w:color w:val="000000"/>
        </w:rPr>
        <w:t>.94</w:t>
      </w:r>
      <w:r w:rsidRPr="008E346F">
        <w:rPr>
          <w:color w:val="000000"/>
        </w:rPr>
        <w:t>2,00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4-00-1619/2014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Крушевац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Mediteran plus Boleč</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Услуге редовног сервисирање и поправке са уградњом </w:t>
      </w:r>
    </w:p>
    <w:p w:rsidR="00081024"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резервних делова апарата и опреме за анестезију </w:t>
      </w:r>
    </w:p>
    <w:p w:rsidR="00081024" w:rsidRPr="008E346F"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 xml:space="preserve">произвођача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4-00-1552/2014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5.8.2014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Научни институт за прехрамбене технологије у Новом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Саду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Немања Алексић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Адвокатске услуге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4-00-1602/2014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5.8.2014</w:t>
      </w:r>
    </w:p>
    <w:p w:rsidR="00081024" w:rsidRPr="00D955A3"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w:t>
      </w:r>
      <w:r>
        <w:rPr>
          <w:color w:val="000000"/>
        </w:rPr>
        <w:t>редшколска установа</w:t>
      </w:r>
      <w:r w:rsidRPr="008E346F">
        <w:rPr>
          <w:color w:val="000000"/>
        </w:rPr>
        <w:t xml:space="preserve"> "</w:t>
      </w:r>
      <w:r>
        <w:rPr>
          <w:color w:val="000000"/>
        </w:rPr>
        <w:t>Звездара</w:t>
      </w:r>
      <w:r w:rsidRPr="008E346F">
        <w:rPr>
          <w:color w:val="000000"/>
        </w:rPr>
        <w:t xml:space="preserve">" </w:t>
      </w:r>
      <w:r>
        <w:rPr>
          <w:color w:val="000000"/>
        </w:rPr>
        <w:t>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Fimas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Опрема за домаћинства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13.333.333,00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4-00-1930/2014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7.8.2014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Управа за заједничке послве републичких органа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Jupiter-Higijena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Услуга пеглања,прања радне одеће столњака текстилне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галантерије завеса и драперија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Рудник Ковин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Ortex URO GROUP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Дијагностика, монтажа, дефектажа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2.097.000,00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4-00-1271/2014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Рудник Ковин у реконструкцији Ковин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Ortex URO GROUP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Резервни делови за радне машине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4.196.000,00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ПТТ Саобраћаја Србија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Master team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Машине за бројање новца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6.479.000,00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4-00-1697/2014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18.8.2014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Бачка Паланка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Delco d.o.o. Novi Sad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Третман сузбијања амброзије на пољопривредном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земљишту -кошење, утовар, изношење амброзије на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територији Општине Бачка Паланка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3.416.666,00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4-00-1268/2014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Клинички центар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Termomed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Средства за дезинфекцију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29.435.000,00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4-00-1064/2014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Клиничко болнички центар "Звездара"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Termomed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Средства за дезинфекцију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7.199.825,00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4-00-993/2014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ТЕ - КО Костолац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BG G2 Sistems Security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Услуге омладинске задруге за обављање привремених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односно повремених послова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91.751.000,00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4-00-1975/2014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Новосадска топлана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Eko-Dim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Хемијско прање котлова са унутрашње и спољашње стране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4-00-1622/2014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Републички геодетски завод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8305AD">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Каско осигура</w:t>
      </w:r>
      <w:r w:rsidRPr="00105E2C">
        <w:t>њ</w:t>
      </w:r>
      <w:r w:rsidR="008305AD" w:rsidRPr="00105E2C">
        <w:rPr>
          <w:lang w:val="sr-Cyrl-RS"/>
        </w:rPr>
        <w:t>е</w:t>
      </w:r>
      <w:r w:rsidRPr="00105E2C">
        <w:t xml:space="preserve"> </w:t>
      </w:r>
      <w:r w:rsidRPr="008E346F">
        <w:rPr>
          <w:color w:val="000000"/>
        </w:rPr>
        <w:t xml:space="preserve">и обавезно осигурање од </w:t>
      </w:r>
      <w:r w:rsidR="008305AD">
        <w:rPr>
          <w:color w:val="000000"/>
          <w:lang w:val="sr-Cyrl-RS"/>
        </w:rPr>
        <w:tab/>
      </w:r>
      <w:r w:rsidR="008305AD">
        <w:rPr>
          <w:color w:val="000000"/>
          <w:lang w:val="sr-Cyrl-RS"/>
        </w:rPr>
        <w:tab/>
      </w:r>
      <w:r w:rsidR="008305AD">
        <w:rPr>
          <w:color w:val="000000"/>
          <w:lang w:val="sr-Cyrl-RS"/>
        </w:rPr>
        <w:tab/>
      </w:r>
      <w:r w:rsidR="008305AD">
        <w:rPr>
          <w:color w:val="000000"/>
          <w:lang w:val="sr-Cyrl-RS"/>
        </w:rPr>
        <w:tab/>
      </w:r>
      <w:r w:rsidR="008305AD">
        <w:rPr>
          <w:color w:val="000000"/>
        </w:rPr>
        <w:t xml:space="preserve">аутоодговорности </w:t>
      </w:r>
      <w:r w:rsidRPr="008E346F">
        <w:rPr>
          <w:color w:val="000000"/>
        </w:rPr>
        <w:t>службених возила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7.600.000,00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4-00-1336/2014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здравља Др Ђорђе Лазић Сомбор</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Profesional Medic Ritopek</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Медицинска опрема- мануелени бифазични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дефибрилатор/монитор</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4-00-1948/2014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"Пошта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Militaria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Панцири</w:t>
      </w:r>
    </w:p>
    <w:p w:rsidR="00081024" w:rsidRPr="00F370CA" w:rsidRDefault="00081024" w:rsidP="00081024">
      <w:pPr>
        <w:widowControl w:val="0"/>
        <w:tabs>
          <w:tab w:val="left" w:pos="90"/>
        </w:tabs>
        <w:autoSpaceDE w:val="0"/>
        <w:autoSpaceDN w:val="0"/>
        <w:adjustRightInd w:val="0"/>
        <w:rPr>
          <w:bCs/>
          <w:lang w:val="ru-RU"/>
        </w:rPr>
      </w:pPr>
      <w:r w:rsidRPr="00A672C6">
        <w:rPr>
          <w:b/>
          <w:bCs/>
        </w:rPr>
        <w:t>Процењена вредност:</w:t>
      </w:r>
      <w:r w:rsidRPr="00F370CA">
        <w:rPr>
          <w:bCs/>
          <w:lang w:val="ru-RU"/>
        </w:rPr>
        <w:tab/>
        <w:t>2.424.000,00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"Пошта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RMW Construction Beograd, Millitaria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Панцири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2.424.000,00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4-00-1985/2014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27.8.2014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Медиана 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Услуга осигурања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4-00-1649/2014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27.8.2014</w:t>
      </w:r>
    </w:p>
    <w:p w:rsidR="00081024" w:rsidRPr="00323728"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w:t>
      </w:r>
      <w:r>
        <w:rPr>
          <w:color w:val="000000"/>
        </w:rPr>
        <w:t>ом</w:t>
      </w:r>
      <w:r w:rsidR="008305AD">
        <w:rPr>
          <w:color w:val="000000"/>
          <w:lang w:val="sr-Cyrl-RS"/>
        </w:rPr>
        <w:t xml:space="preserve"> </w:t>
      </w:r>
      <w:r>
        <w:rPr>
          <w:color w:val="000000"/>
        </w:rPr>
        <w:t>здрављаКрагујевац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AB Trade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Медицинска опрема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4.790.000,00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4-00-2053/2014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Министарство унутрашњих послова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Еко дим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Механичко и хемијско чишћење и прање топловодних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парних котлова у објектима ПУ за град Београд и Управе за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ванредне ситуације у Београду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4-00-1636/2014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Агенција за осигурање депозита Републике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Grant Thornton Revizit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Ревизија финансијских извештаја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833.000,00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Комуналне услуге Алексинац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Tekstko Niš</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Заштитна опрема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4-00-1650/2014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Вршац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Promedia Kikinda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Реагенси за крвне слике за апарат ABX  Micors 60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2.155.000,00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4-00-1743/2014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Основно јавно тужилаштво у Крагујевцу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Net Kragujevac</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рачунарске опреме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520.000,00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4-00-1418/2014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за децу ометену у развоју "Колевка" Суботица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Sinofarm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средстава за одржавање хигијене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9.900.000,00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4-00-1327/2014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Комуналне службе Пожаревац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SZGR "Partenon" Požarevac</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Грађевински радови на изградњи гробница и опсега на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гробљима и осталих радова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lastRenderedPageBreak/>
        <w:t>Број одлуке:</w:t>
      </w:r>
      <w:r w:rsidRPr="008E346F">
        <w:tab/>
      </w:r>
      <w:r w:rsidRPr="008E346F">
        <w:rPr>
          <w:color w:val="000000"/>
        </w:rPr>
        <w:t>4-00-1463/2014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Министарство просвете, науке и технолошког развоја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Sloga Constrruction Kragujevac</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Изградња, реконструкција, доградња и надоградња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студентског дома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91.238.912,00</w:t>
      </w:r>
    </w:p>
    <w:p w:rsidR="00081024" w:rsidRDefault="00081024" w:rsidP="008305AD">
      <w:pPr>
        <w:widowControl w:val="0"/>
        <w:tabs>
          <w:tab w:val="left" w:pos="90"/>
          <w:tab w:val="left" w:pos="2865"/>
        </w:tabs>
        <w:autoSpaceDE w:val="0"/>
        <w:autoSpaceDN w:val="0"/>
        <w:adjustRightInd w:val="0"/>
        <w:rPr>
          <w:color w:val="000000"/>
          <w:lang w:val="sr-Latn-RS"/>
        </w:rPr>
      </w:pPr>
      <w:r w:rsidRPr="008E346F">
        <w:rPr>
          <w:b/>
          <w:bCs/>
          <w:color w:val="000000"/>
        </w:rPr>
        <w:t>Одлука:</w:t>
      </w:r>
      <w:r w:rsidRPr="008E346F">
        <w:tab/>
      </w:r>
      <w:r w:rsidR="008305AD">
        <w:rPr>
          <w:color w:val="000000"/>
        </w:rPr>
        <w:t>У целини поништен поступак</w:t>
      </w:r>
    </w:p>
    <w:p w:rsidR="005069BE" w:rsidRPr="005069BE" w:rsidRDefault="005069BE" w:rsidP="008305AD">
      <w:pPr>
        <w:widowControl w:val="0"/>
        <w:tabs>
          <w:tab w:val="left" w:pos="90"/>
          <w:tab w:val="left" w:pos="2865"/>
        </w:tabs>
        <w:autoSpaceDE w:val="0"/>
        <w:autoSpaceDN w:val="0"/>
        <w:adjustRightInd w:val="0"/>
        <w:rPr>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4-00-2045/2014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Чока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Анђео Чувар Кањижа</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Услуге обављања послова пољочуварске службе на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територији општине Чока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2.080.000,00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4-00-1550/2014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Министарство просвете, науке и технолошког развоја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Obi Kragujevac</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Извођење радова на изградњи,реконструкцији,доградњи и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надоградњи студентског дома</w:t>
      </w:r>
    </w:p>
    <w:p w:rsidR="00081024" w:rsidRPr="00F370CA" w:rsidRDefault="00081024" w:rsidP="00081024">
      <w:pPr>
        <w:widowControl w:val="0"/>
        <w:tabs>
          <w:tab w:val="left" w:pos="90"/>
        </w:tabs>
        <w:autoSpaceDE w:val="0"/>
        <w:autoSpaceDN w:val="0"/>
        <w:adjustRightInd w:val="0"/>
        <w:rPr>
          <w:bCs/>
          <w:color w:val="000000"/>
          <w:lang w:val="ru-RU"/>
        </w:rPr>
      </w:pPr>
      <w:r w:rsidRPr="000D2D76">
        <w:rPr>
          <w:b/>
          <w:bCs/>
        </w:rPr>
        <w:t>Процењена вредност:</w:t>
      </w:r>
      <w:r w:rsidRPr="00F370CA">
        <w:rPr>
          <w:b/>
          <w:bCs/>
          <w:color w:val="000000"/>
          <w:lang w:val="ru-RU"/>
        </w:rPr>
        <w:tab/>
      </w:r>
      <w:r w:rsidRPr="00F370CA">
        <w:rPr>
          <w:bCs/>
          <w:color w:val="000000"/>
          <w:lang w:val="ru-RU"/>
        </w:rPr>
        <w:t>91.238.912,00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4-00-1995/2014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Петровац на Млави - МЗ Трновче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Srmeks Petrovac na Mlavi</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Радови на санацији и</w:t>
      </w:r>
      <w:r w:rsidR="008305AD">
        <w:rPr>
          <w:color w:val="000000"/>
          <w:lang w:val="sr-Cyrl-RS"/>
        </w:rPr>
        <w:t xml:space="preserve"> </w:t>
      </w:r>
      <w:r w:rsidRPr="008E346F">
        <w:rPr>
          <w:color w:val="000000"/>
        </w:rPr>
        <w:t xml:space="preserve">рехабилитацији улица у насељу МЗ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Трновче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4-00-1635/2014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ТЕ - КО Костолац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Eltec Export - Import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Електричарски алат</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2.684.874,00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4-00-1796/2014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11.9.2014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Српско народно позориште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ДДОР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 и лица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081024">
      <w:pPr>
        <w:widowControl w:val="0"/>
        <w:tabs>
          <w:tab w:val="left" w:pos="90"/>
          <w:tab w:val="left" w:pos="2865"/>
        </w:tabs>
        <w:autoSpaceDE w:val="0"/>
        <w:autoSpaceDN w:val="0"/>
        <w:adjustRightInd w:val="0"/>
        <w:rPr>
          <w:color w:val="000000"/>
        </w:rPr>
      </w:pPr>
      <w:r w:rsidRPr="008E346F">
        <w:br w:type="page"/>
      </w:r>
      <w:r w:rsidRPr="008E346F">
        <w:rPr>
          <w:b/>
          <w:bCs/>
          <w:color w:val="000000"/>
        </w:rPr>
        <w:lastRenderedPageBreak/>
        <w:t>Број одлуке:</w:t>
      </w:r>
      <w:r w:rsidRPr="008E346F">
        <w:tab/>
      </w:r>
      <w:r w:rsidRPr="008E346F">
        <w:rPr>
          <w:color w:val="000000"/>
        </w:rPr>
        <w:t>4-00-1559/2014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ТЕНТ Обреновац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Luks elektro Ub</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Радови на осветљењу истоварних канала у станичном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подручју Жт у Те Колубара -Велики Црљени према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Главном пројекту , свеска Е13012</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4-00-1543/2014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Агенција за </w:t>
      </w:r>
      <w:r w:rsidR="008305AD">
        <w:rPr>
          <w:color w:val="000000"/>
        </w:rPr>
        <w:t>лекев</w:t>
      </w:r>
      <w:r w:rsidR="008305AD" w:rsidRPr="008305AD">
        <w:rPr>
          <w:color w:val="FF0000"/>
          <w:lang w:val="sr-Cyrl-RS"/>
        </w:rPr>
        <w:t>е</w:t>
      </w:r>
      <w:r w:rsidRPr="008E346F">
        <w:rPr>
          <w:color w:val="000000"/>
        </w:rPr>
        <w:t xml:space="preserve"> и медицинска средства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Осигурање некретнина,запослених,каско осигурање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аутомобила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1.943.810,00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4-00-2177/2014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Рударски басен Колубара Лазаревац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Књаз Милош-натура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и дистрибуција воде за пиће у поликарбонатским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боцама са коришћењем апарата за топлу и хладну воду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69.000.000,00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4-00-1809/2014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Град Нови Сад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Bezdan trans logistic Bezdan</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Уклањање пловила и пловних објеката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4-00-1764/2014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здравља "Др. Јанош Хаџи " Бачка Топола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Vega Valjevo</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лекова Листа А и А1/РФЗО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Pr>
          <w:color w:val="000000"/>
        </w:rPr>
        <w:t>585.741.424</w:t>
      </w:r>
      <w:r w:rsidRPr="008E346F">
        <w:rPr>
          <w:color w:val="000000"/>
        </w:rPr>
        <w:t>,00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081024">
      <w:pPr>
        <w:widowControl w:val="0"/>
        <w:tabs>
          <w:tab w:val="left" w:pos="90"/>
          <w:tab w:val="left" w:pos="2865"/>
        </w:tabs>
        <w:autoSpaceDE w:val="0"/>
        <w:autoSpaceDN w:val="0"/>
        <w:adjustRightInd w:val="0"/>
        <w:rPr>
          <w:color w:val="000000"/>
        </w:rPr>
      </w:pPr>
      <w:r w:rsidRPr="008E346F">
        <w:br w:type="page"/>
      </w:r>
      <w:r w:rsidRPr="008E346F">
        <w:rPr>
          <w:b/>
          <w:bCs/>
          <w:color w:val="000000"/>
        </w:rPr>
        <w:lastRenderedPageBreak/>
        <w:t>Број одлуке:</w:t>
      </w:r>
      <w:r w:rsidRPr="008E346F">
        <w:tab/>
      </w:r>
      <w:r w:rsidRPr="008E346F">
        <w:rPr>
          <w:color w:val="000000"/>
        </w:rPr>
        <w:t>4-00-1738/2014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Градска Топлана Зрењанин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ДДОР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осигурања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7.229.000,00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4-00-2222/2014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Република Србија МО Војна пошта 5078</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Eko-Dim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Димничарске услуге на котловима и димоводним каналима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у котларницама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320.000,00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4-00-2199/2014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Градска општина Чукарица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Telenor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мобилне телефоније</w:t>
      </w:r>
    </w:p>
    <w:p w:rsidR="00081024" w:rsidRPr="00F370CA" w:rsidRDefault="00081024" w:rsidP="00081024">
      <w:pPr>
        <w:widowControl w:val="0"/>
        <w:tabs>
          <w:tab w:val="left" w:pos="90"/>
        </w:tabs>
        <w:autoSpaceDE w:val="0"/>
        <w:autoSpaceDN w:val="0"/>
        <w:adjustRightInd w:val="0"/>
        <w:rPr>
          <w:b/>
          <w:bCs/>
          <w:color w:val="000000"/>
          <w:lang w:val="ru-RU"/>
        </w:rPr>
      </w:pPr>
      <w:r w:rsidRPr="00040111">
        <w:rPr>
          <w:b/>
          <w:bCs/>
        </w:rPr>
        <w:t>Процењена вредност:</w:t>
      </w:r>
      <w:r w:rsidRPr="00F370CA">
        <w:rPr>
          <w:b/>
          <w:bCs/>
          <w:color w:val="000000"/>
          <w:lang w:val="ru-RU"/>
        </w:rPr>
        <w:tab/>
      </w:r>
      <w:r w:rsidRPr="00F370CA">
        <w:rPr>
          <w:bCs/>
          <w:color w:val="000000"/>
          <w:lang w:val="ru-RU"/>
        </w:rPr>
        <w:t>3.750.000,00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4-00-1666/2014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Пошта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Димничар Београд</w:t>
      </w:r>
    </w:p>
    <w:p w:rsidR="00081024" w:rsidRPr="007A0D3E" w:rsidRDefault="00081024" w:rsidP="00081024">
      <w:pPr>
        <w:widowControl w:val="0"/>
        <w:tabs>
          <w:tab w:val="left" w:pos="90"/>
        </w:tabs>
        <w:autoSpaceDE w:val="0"/>
        <w:autoSpaceDN w:val="0"/>
        <w:adjustRightInd w:val="0"/>
        <w:rPr>
          <w:b/>
          <w:bCs/>
          <w:color w:val="000000"/>
        </w:rPr>
      </w:pPr>
      <w:r w:rsidRPr="007A0D3E">
        <w:rPr>
          <w:b/>
          <w:bCs/>
        </w:rPr>
        <w:t>Предмет набавке</w:t>
      </w:r>
      <w:r w:rsidRPr="008E346F">
        <w:rPr>
          <w:b/>
          <w:bCs/>
          <w:color w:val="000000"/>
        </w:rPr>
        <w:t>:</w:t>
      </w:r>
      <w:r>
        <w:rPr>
          <w:b/>
          <w:bCs/>
          <w:color w:val="000000"/>
        </w:rPr>
        <w:tab/>
      </w:r>
      <w:r>
        <w:rPr>
          <w:b/>
          <w:bCs/>
          <w:color w:val="000000"/>
        </w:rPr>
        <w:tab/>
      </w:r>
      <w:r w:rsidRPr="007A0D3E">
        <w:rPr>
          <w:bCs/>
          <w:color w:val="000000"/>
        </w:rPr>
        <w:t>Одржавање остале опреме за РЈ ПС Крагујевац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286.850,00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4-00-2082/2014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Градска топлана 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Милановић инжењеринг Собовица Церовац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Реконструкција опреме хемијске припреме воде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4.700.000,00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4-00-1171/2014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за лица ментално ометена у развоју Тутин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Осигурања имовине и лица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415.000,00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Панчево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Паланка промет Смедеревска Паланка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Намирнице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21.611.860,00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4-00-2190/2014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Градска општина Чукарица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услуга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3.750.000,00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Студентски центар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Meteor jpl system Novi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Сервис информатичке опреме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3.282.000,00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4-00-2099/2014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предузеће "Омољица" Омољица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Resor Mihajlović Company Gadzin Han</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Возило за одношење смећа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8.498.500,00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4-00-1972/2014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Кнић</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AD Putevi Čačak</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Изградња некатегорисаног пута Брњица-Рашковић-Рибеш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8.166.666,67</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4-00-1722/2014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Југоисток ЕД Пирот</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Siemens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микропроцесорске релејне заштите за замену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постојеће у ТС 35/10кв Бабушница 1</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4-00-1631/2014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Завод за изградњу града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Šuša Veternik</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Рушење објеката у Улици Бранка Бајића бр.10 у Новом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Саду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4-00-2152/2014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Електропривреда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Invictus media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Израда промотивних филмова и спотова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4-00-2075/2014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Град Смедерево, Градска управа Смедерево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Југопревоз Велика Плана</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превоза студената на релацијама Смедерево-</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Београд-Смедерево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4-00-1499/2014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30.9.2014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З</w:t>
      </w:r>
      <w:r>
        <w:rPr>
          <w:color w:val="000000"/>
        </w:rPr>
        <w:t>авод за хитну медицинску помоћНиш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Nataly drogerija Niš</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Хигијенски материјал за потребе завода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2.333.334,00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4-00-2156/2014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30.9.2014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Министарство одбране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Биостент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Материјал за ангиографију и ангиопластику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197.088.655,00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30.9.2014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Водовод и канализација Панчево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Premium Oil Novi Sad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ситног алата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4-00-2323/2014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Републички фонд за здравствено осигурање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Uniqa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Осигурање имовине и лица за потребе здравствених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установа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659.000.000,00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4-00-2141/2014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Градска Топлана Зрењанин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Еко Дим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Услуга хемијског прања и конзервирања котлова са водене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и гасне стране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4-00-2166/2014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Смедеревска Паланка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Мап Софт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Извођење геодетско-техничких радова на уређењу </w:t>
      </w:r>
    </w:p>
    <w:p w:rsidR="00081024"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пољопривредног земљишта комасацијом у делу  КО </w:t>
      </w:r>
    </w:p>
    <w:p w:rsidR="00081024" w:rsidRPr="008E346F"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Кусадак,КО Азања и Ко Глибовац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94.336.580,00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4-00-2336/2014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Републички фонд за здравствено осигурање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Услуга осигурања имовине и лица за потребе здравствених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установа и Републичког фонда за здравствено осигурање за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период од годину дана обликована по партијама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659.000.000,00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4-00-1546/2014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Народна Библиотека Вељко Петровић Бачка Паланка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Епоха Пожега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књига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4-00-1960/2014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Рударски басен Колубара Лазаревац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Vulkan gume doo Niš</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Транспортне траке са платном</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495.149.161,58</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Апотека "Београд"Београд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Phoenix pharm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медицинско-техничких помагала  по партијама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37.383.120,00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4-00-2309/2014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Апотека "Београд"Београд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Phoenix pharm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лекова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96.201.653,00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4-00-2223/2014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Суботица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Магловац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средстава за дезинфекцију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8.591.200,00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4-00-1938/2014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Правосудна академија .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Halifax Consulting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Преводилачке услуге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4-00-2112/2014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Министарство унутрашњих послова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Galaxy-M Subotica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кошуља,панталона и качкета-</w:t>
      </w:r>
      <w:r w:rsidRPr="008305AD">
        <w:rPr>
          <w:strike/>
          <w:color w:val="FF0000"/>
        </w:rPr>
        <w:t>за</w:t>
      </w:r>
      <w:r w:rsidRPr="008E346F">
        <w:rPr>
          <w:color w:val="000000"/>
        </w:rPr>
        <w:t xml:space="preserve"> партиј</w:t>
      </w:r>
      <w:r w:rsidR="008305AD">
        <w:rPr>
          <w:color w:val="FF0000"/>
          <w:lang w:val="sr-Cyrl-RS"/>
        </w:rPr>
        <w:t>а</w:t>
      </w:r>
      <w:r w:rsidRPr="008E346F">
        <w:rPr>
          <w:color w:val="000000"/>
        </w:rPr>
        <w:t xml:space="preserve"> 2</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125.300.000,00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4-00-2113/2014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Министарство унутрашњих послова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Galaxy-M Subotica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кошуља,панталона и качкета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315.000.000,00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4-00-1789/2014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13.10.2014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Крупањ</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Гајић 95 Крупањ</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Превоз ученика, наставног особља и путника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20.796.116,00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4-00-1607/2014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14.10.2014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Институт Михајло Пупин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Euro motus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Нафтни деривати-гориво и мазут</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4-00-2291/2014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ЈП ,,Дирекција за изградњу града Сомбора"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Mapsoft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услуга - Израда ГИС-а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4-00-2358/2014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15.10.2014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ЈУП </w:t>
      </w:r>
      <w:r>
        <w:rPr>
          <w:color w:val="000000"/>
        </w:rPr>
        <w:t>истраживање и развој Београда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Evolution Trans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чишћења зграде НТП Звездара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6.900.000,00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4-00-1766/2014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Лучани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Geosoft Beograd </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Геодетске услуге за потребе пројекта "Наша имовина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подржава наш развој"</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4-00-1882/2014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21.10.2014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Pr>
          <w:color w:val="000000"/>
        </w:rPr>
        <w:t>Установа студентски центар</w:t>
      </w:r>
      <w:r w:rsidRPr="008E346F">
        <w:rPr>
          <w:color w:val="000000"/>
        </w:rPr>
        <w:t xml:space="preserve"> "</w:t>
      </w:r>
      <w:r>
        <w:rPr>
          <w:color w:val="000000"/>
        </w:rPr>
        <w:t>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Plutos computers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Рачунар</w:t>
      </w:r>
      <w:r w:rsidR="008305AD" w:rsidRPr="008305AD">
        <w:rPr>
          <w:color w:val="FF0000"/>
          <w:lang w:val="sr-Cyrl-RS"/>
        </w:rPr>
        <w:t>с</w:t>
      </w:r>
      <w:r w:rsidRPr="008E346F">
        <w:rPr>
          <w:color w:val="000000"/>
        </w:rPr>
        <w:t>ка опрема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5.540.000,00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4-00-2288/2014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22.10.2014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Pr>
          <w:color w:val="000000"/>
        </w:rPr>
        <w:t>Геронтолошки центар Матарушка Бања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Месара "Рушпић М" Матарушка бања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Намирнице за припремање хране и пића за 2014 партија 1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18.753.540,00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4-00-2254/2014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Дирекција за робне резерве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Телеком Србија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услуга мобилне телефоније за потребе Републичка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дирекција за робне резерве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4-00-2304/2014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Радиодифузна установа - Радио телевизија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Telenor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Јавна набавка услуга мобилне телефоније за период од три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месеца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4-00-2387/2014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22.10.2014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Гинеколошко-акушерска клиника ,,Народни фронт"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Termomed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дезинфекционих средстава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5.245.000,00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4-00-2343/2014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27.10.2014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Апотека "Београд"Београд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Вега Ваљево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Лекови листа А и А1/РФЗО,лекови листа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Д1/РФЗО,помагала/РФЗО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96.201.653,00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4-00-2472/2014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27.10.2014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Транснафта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Телефонских услуга за ЈП Транснафта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3.235.416,00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4-00-2384/2014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Рударски басен Колубара Лазаревац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Sch</w:t>
      </w:r>
      <w:r w:rsidR="008305AD" w:rsidRPr="008305AD">
        <w:rPr>
          <w:color w:val="FF0000"/>
          <w:lang w:val="sr-Latn-RS"/>
        </w:rPr>
        <w:t>n</w:t>
      </w:r>
      <w:r w:rsidRPr="008E346F">
        <w:rPr>
          <w:color w:val="000000"/>
        </w:rPr>
        <w:t>eider electric Srbija d.o.o. Novi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електроопреме, надзор над монтажом, испитивање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и пуштање у рад и израда пројекта изведеног стања за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Погонску станицу У 1</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4-00-2385/2014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Рударски басен Колубара Лазаревац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Sch</w:t>
      </w:r>
      <w:r w:rsidR="008305AD" w:rsidRPr="008305AD">
        <w:rPr>
          <w:color w:val="FF0000"/>
          <w:lang w:val="sr-Latn-RS"/>
        </w:rPr>
        <w:t>n</w:t>
      </w:r>
      <w:r w:rsidRPr="008E346F">
        <w:rPr>
          <w:color w:val="000000"/>
        </w:rPr>
        <w:t>eider electric Srbija d.o.o. Novi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електроопреме, надзор над монтажом, испитивање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и пуштање у рад и израда пројекта изведеног стања за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Погонску станицу У 1</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4-00-1837/2013</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Крупањ</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Гајић 95 Крупањ</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Обављање јавног превоза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4-00-2473/2014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Општина Велика Плана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Југопревоз Велика Плана</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Превоз путника у линијском, градском и приградском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саобраћају на територији Општине Велика Плана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4-00-2417/2014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Општина Велика Плана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С.П. ,,Ласта"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Превоз путника у линијском градском и приградском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саобраћају на територији Општине Велика Плана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4-00-2557/2014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Нови Бечеј-Месна Заједница Бочар</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GRO statik Novi Sad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Радови на изградњи капеле уз правослано гробље у Бочару,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у Оштини Нови Бечеј</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4-00-2607/2014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28.10.2014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"Паркинг сервис" 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Теленор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008305AD">
        <w:rPr>
          <w:color w:val="000000"/>
        </w:rPr>
        <w:t>ПТТ услуг</w:t>
      </w:r>
      <w:r w:rsidR="008305AD" w:rsidRPr="008305AD">
        <w:rPr>
          <w:color w:val="FF0000"/>
          <w:lang w:val="sr-Cyrl-RS"/>
        </w:rPr>
        <w:t>е</w:t>
      </w:r>
      <w:r w:rsidRPr="008E346F">
        <w:rPr>
          <w:color w:val="000000"/>
        </w:rPr>
        <w:t xml:space="preserve"> и услуг</w:t>
      </w:r>
      <w:r w:rsidR="008305AD">
        <w:rPr>
          <w:color w:val="FF0000"/>
          <w:lang w:val="sr-Cyrl-RS"/>
        </w:rPr>
        <w:t>е</w:t>
      </w:r>
      <w:r w:rsidRPr="008E346F">
        <w:rPr>
          <w:color w:val="000000"/>
        </w:rPr>
        <w:t xml:space="preserve"> провајдера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2.990.000,00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4-00-1852/2014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Фонд за локалне и некатегорисане путеве општине Рача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Неимар пут Салаковац</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Радови на санирању и крпљењу ударних рупа на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територији Општине Рача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2.475.000,00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5069BE">
      <w:pPr>
        <w:rPr>
          <w:color w:val="000000"/>
        </w:rPr>
      </w:pPr>
      <w:r>
        <w:rPr>
          <w:b/>
          <w:bCs/>
          <w:color w:val="000000"/>
        </w:rPr>
        <w:br w:type="page"/>
      </w:r>
      <w:r w:rsidRPr="008E346F">
        <w:rPr>
          <w:b/>
          <w:bCs/>
          <w:color w:val="000000"/>
        </w:rPr>
        <w:lastRenderedPageBreak/>
        <w:t>Број одлуке:</w:t>
      </w:r>
      <w:r w:rsidRPr="008E346F">
        <w:tab/>
      </w:r>
      <w:r w:rsidRPr="008E346F">
        <w:rPr>
          <w:color w:val="000000"/>
        </w:rPr>
        <w:t>4-00-2043/2014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Железнице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Delta Filter d.o.o. Arilje</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филтера за сва возна средства, по партијама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2.670.000,00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4-00-2371/2014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,,Градска чистоћа" Лајковац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Tecoop eng Pančevo</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добара материјал за водовод и канализацију </w:t>
      </w:r>
      <w:r>
        <w:rPr>
          <w:color w:val="000000"/>
        </w:rPr>
        <w:t>–</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редовно одржавање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10.708.000,00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4-00-2504/2014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Висока школа стурковних стуковних студија за васпитаче и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информатичаре ,,Сирмијум" Сремска Митровица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osiguranje a.d.o.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осигурања иовине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110.000,00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4-00-2348/2014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Републички фонд за здравствено осигурање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Техномед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Материјал за дијализу - дијализатори за период од годину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дана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857.190.000.000,00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4-00-2613/2014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предузеће "Тржница"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телефонских услуга и услуга преноса података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4-00-1803/2014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ОШ "Хајдук Вељко" Корбово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Top turist doo Grabovica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Превоз ученика и радника за школску 2014/2015</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1.590.910,00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8305AD" w:rsidRDefault="008305AD" w:rsidP="00081024">
      <w:pPr>
        <w:widowControl w:val="0"/>
        <w:tabs>
          <w:tab w:val="left" w:pos="90"/>
          <w:tab w:val="left" w:pos="2865"/>
        </w:tabs>
        <w:autoSpaceDE w:val="0"/>
        <w:autoSpaceDN w:val="0"/>
        <w:adjustRightInd w:val="0"/>
        <w:rPr>
          <w:b/>
          <w:bCs/>
          <w:color w:val="000000"/>
          <w:lang w:val="sr-Cyrl-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4-00-2292/2014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,,Ђорђе Јоановић" Зрењанин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AMG Pharm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Хируршки конци по партијама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7.478.903,00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4-00-2271/2014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ЈП ПЕУ Ресавица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Treasure Bosna I Hercegovina I Invec-Remacon Slovenija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Челична јамска подграда са везивним елементима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488.539.524,00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4-00-2122/2014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Министарство унутрашњих послова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Hemopapir export-import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Нававка фотокопир папира за потребе Министарства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унутрашњих послова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27.000.000,00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4-00-2219/2014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за лица са оштећеним видом Збрињавање Панчево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Dalkom Smederevo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Редовно одржавање објекта дома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834.333,00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Прешево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Ineks Morava Gadžin Han</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енергената за огрев за потребе средњих школа,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предшколске установе на територији Општине Прешево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4-00-2413/2014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Клиниички центар Крагујевац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Ксенија Петковић-Станковић</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Опрема медицинска средства санитетски медицински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(Шавни) потрошни материјал</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18.645.455,00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C63861" w:rsidRDefault="00C63861" w:rsidP="00081024">
      <w:pPr>
        <w:widowControl w:val="0"/>
        <w:tabs>
          <w:tab w:val="left" w:pos="90"/>
          <w:tab w:val="left" w:pos="2865"/>
        </w:tabs>
        <w:autoSpaceDE w:val="0"/>
        <w:autoSpaceDN w:val="0"/>
        <w:adjustRightInd w:val="0"/>
        <w:rPr>
          <w:b/>
          <w:bCs/>
          <w:color w:val="000000"/>
          <w:lang w:val="sr-Cyrl-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4-00-1840/2014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4.11.2014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Пољопривредна, саветодавна и стручна служба Смедерево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Lab pro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добара - лаборатори</w:t>
      </w:r>
      <w:r w:rsidR="00C63861" w:rsidRPr="00C63861">
        <w:rPr>
          <w:color w:val="FF0000"/>
          <w:lang w:val="sr-Cyrl-RS"/>
        </w:rPr>
        <w:t>ј</w:t>
      </w:r>
      <w:r w:rsidRPr="008E346F">
        <w:rPr>
          <w:color w:val="000000"/>
        </w:rPr>
        <w:t xml:space="preserve">ских реагенаса за вирусе на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виновој лози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1.600.000,00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4-00-1298/2014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5.11.2014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Југоимпорт СДПР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Meteor jpl system Novi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Одржавање МФП уређаја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1.950.000,00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4-00-1878/2014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Министарство одбране - војна пошта бр.2977</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Eko-Dim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механичког чишћења котлова и димних канала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4-00-2585/2014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Рударски басен Колубара Лазаревац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Ansal Steel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Резервни делови за редукторе и редуктори ТТУ Тузла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9.042.789,65</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4-00-2165/2014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Дирекција за изградњу општине Бела Црква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Neimar put Salakovac</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Радови на санацији локалног пута од Беле Цркве од Кусића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29.000.000,00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lastRenderedPageBreak/>
        <w:t>Број одлуке:</w:t>
      </w:r>
      <w:r w:rsidRPr="008E346F">
        <w:tab/>
      </w:r>
      <w:r w:rsidRPr="008E346F">
        <w:rPr>
          <w:color w:val="000000"/>
        </w:rPr>
        <w:t>4-00-1563/2014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Електропривреда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Дунав осигурање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Осигурање имовине и запослених</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4-00-2244/2014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Галеника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Beonant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Хидрограђевинско одржавање канализационе и водоводне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инфраструктуре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4-00-2614/2014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КЈП "Наш дом " Лозница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Danex co Lešnica</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Моторно гориво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22.000.000,00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4-00-2529/2014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13.11.2014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Специјална болница за рехабилитацију Русанда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Атеље Темерин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Израда главног пројекта за реконструкцију IX павиљона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Специјалне болнице Русанда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2.083.000,00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4-00-2051/2014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17.11.2014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Горњи Милановац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Вип мобиле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4-00-2581/2014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18.11.2014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Шид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Друштво за пројектовање и звођење грађевинских радова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ГЕОМАГ д.о.о.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Израда истражно експлоатационог бунара БГ-1 у насељу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Привина глава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7.883.333,00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5069BE">
      <w:pPr>
        <w:rPr>
          <w:color w:val="000000"/>
        </w:rPr>
      </w:pPr>
      <w:r>
        <w:rPr>
          <w:b/>
          <w:bCs/>
          <w:color w:val="000000"/>
        </w:rPr>
        <w:br w:type="page"/>
      </w:r>
      <w:r w:rsidRPr="008E346F">
        <w:rPr>
          <w:b/>
          <w:bCs/>
          <w:color w:val="000000"/>
        </w:rPr>
        <w:lastRenderedPageBreak/>
        <w:t>Број одлуке:</w:t>
      </w:r>
      <w:r w:rsidRPr="008E346F">
        <w:tab/>
      </w:r>
      <w:r w:rsidRPr="008E346F">
        <w:rPr>
          <w:color w:val="000000"/>
        </w:rPr>
        <w:t>4-00-2584/2014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18.11.2014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Шид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Geomag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Израда истражно експлоатационог бунара БС-1 у насељу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Сот</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7.872.500,00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4-00-2307/2014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18.11.2014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Град Смедерево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2.625.000,00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4-00-2783/2014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предузеће Параћин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Милетић комерц Шалудовац</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горива коришћењем компанијских  картица за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потребе возила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16.237.280,00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4-00-2651/2014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Републички геодетски завод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Компанија Дунав осигурање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услуга каско осигурања и обавезног осигурања од </w:t>
      </w:r>
    </w:p>
    <w:p w:rsidR="00081024"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аутоодговорности службених возила Републичког </w:t>
      </w:r>
    </w:p>
    <w:p w:rsidR="00081024" w:rsidRPr="008E346F"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геодетског завода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6.400.000,00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4-00-2798/2014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19.11.2014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Pr>
          <w:color w:val="000000"/>
        </w:rPr>
        <w:t>Завод за трансфузију крви„</w:t>
      </w:r>
      <w:r w:rsidRPr="008E346F">
        <w:rPr>
          <w:color w:val="000000"/>
        </w:rPr>
        <w:t>Н</w:t>
      </w:r>
      <w:r>
        <w:rPr>
          <w:color w:val="000000"/>
        </w:rPr>
        <w:t>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Дијагфарм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Кесе за узимање и обраду крви, четвороструке кесе за крв</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2.858.000,00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4-00-2184/2014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20.11.2014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Општа болница </w:t>
      </w:r>
      <w:r w:rsidR="00C63861" w:rsidRPr="00C63861">
        <w:rPr>
          <w:color w:val="FF0000"/>
        </w:rPr>
        <w:t>Л</w:t>
      </w:r>
      <w:r w:rsidRPr="008E346F">
        <w:rPr>
          <w:color w:val="000000"/>
        </w:rPr>
        <w:t>озница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Privredno društvo ,,Dijagfarm"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материјала за трансфузију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4-00-2639/2014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предузеће ,,Водовод" Сурдулица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Wiener STADTISCHE -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осигурања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1.300.000,00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4-00-2470/2014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Општина Неготин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I&amp;D Com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Канцеларијски материјал</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2.216.000,00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4-00-2678/2014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Склоништа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Meteor jpl system Novi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хардвер опреме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2.100.000,00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4-00-2814/2014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27.11.2014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Електромрежа Србије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Meteor jpl system Novi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Одржавање апарата за фотокопирање у погонима преноса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747.040,00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4-00-2882/2014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ученика средњих школа Краљево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Телеком Србија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мобилног телефона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4-00-2475/2014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Сава центар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Orion Telekom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фиксне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2.800.000,00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4-00-2400/2014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предузеће ,,Погребне услуге" из Београда</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Друштво за грађевинарство, трговину и услуге ,,Тектон"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Извођење радова на изградњи и реконструкцији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саобраћајница и стаза са инфраструктуром и изградњом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гробних места на гробљу Збег са пројектовањем - Етапа 1</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24.244.715,00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4-00-2389/2014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Републички геодетски завод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Alpros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Сервисирање и одржавање аутомобила марке ,,Шкода"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4-00-2401/2014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предузеће ,,Погребне услуге" из Београда</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Друштво за грађевинарство, трговину и услуге ,,Тектон"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радова - Извођење радова на уређењу слободних </w:t>
      </w:r>
    </w:p>
    <w:p w:rsidR="00081024" w:rsidRDefault="00081024" w:rsidP="00081024">
      <w:pPr>
        <w:widowControl w:val="0"/>
        <w:tabs>
          <w:tab w:val="left" w:pos="2865"/>
        </w:tabs>
        <w:autoSpaceDE w:val="0"/>
        <w:autoSpaceDN w:val="0"/>
        <w:adjustRightInd w:val="0"/>
        <w:rPr>
          <w:color w:val="000000"/>
        </w:rPr>
      </w:pPr>
      <w:r w:rsidRPr="008E346F">
        <w:tab/>
      </w:r>
      <w:r w:rsidRPr="008E346F">
        <w:rPr>
          <w:color w:val="000000"/>
        </w:rPr>
        <w:t xml:space="preserve">површина, изградњи саобраћајница и стаза са </w:t>
      </w:r>
    </w:p>
    <w:p w:rsidR="00081024"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 xml:space="preserve">инфраструктуром и изградњом гробних места и гробница </w:t>
      </w:r>
    </w:p>
    <w:p w:rsidR="00081024"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 xml:space="preserve">на објекту Ново Бежанијско гробље са пројектовањем </w:t>
      </w:r>
      <w:r>
        <w:rPr>
          <w:color w:val="000000"/>
        </w:rPr>
        <w:t>–</w:t>
      </w:r>
    </w:p>
    <w:p w:rsidR="00081024" w:rsidRPr="008E346F" w:rsidRDefault="00081024" w:rsidP="00081024">
      <w:pPr>
        <w:widowControl w:val="0"/>
        <w:tabs>
          <w:tab w:val="left" w:pos="2865"/>
        </w:tabs>
        <w:autoSpaceDE w:val="0"/>
        <w:autoSpaceDN w:val="0"/>
        <w:adjustRightInd w:val="0"/>
        <w:rPr>
          <w:color w:val="000000"/>
        </w:rPr>
      </w:pPr>
      <w:r>
        <w:rPr>
          <w:color w:val="000000"/>
        </w:rPr>
        <w:tab/>
      </w:r>
      <w:r w:rsidRPr="008E346F">
        <w:rPr>
          <w:color w:val="000000"/>
        </w:rPr>
        <w:t>Етапа 1</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35.664.625,00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4-00-2514/2014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Кикинда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Телеком Србија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Мобилна и фиксна телефонија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130.000,00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4-00-2471/2014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Кикинда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Мобилна и фиксна телефонија за опште болница Кикинда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1.300.000,00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4-00-2662/2014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 "Водовод" Сурдулица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ДДОР Нови Сад- филијала Врање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осигурања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1.300.000,00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4-00-2247/2014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Директорат цивилног ваздухопловста Републике Србије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Дом здравља ,,Визим"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Лекарски преглед за запослене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4-00-2747/2014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Водовод и канализација Зрењанин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Ђекић Александар Бечеј</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пречишћавања питке воде за Град Зрењанин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600.000.000,00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4-00-2601/2014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Факултет техничких наука универзитета у Новом Саду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Унион шпед д.о.о.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шпедиције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4-00-2660/2014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здравља Кикинда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I&amp;D Com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Канцеларијски материјал у 4 партије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4.800.000,00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4-00-2588/2014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Факултет техничких наука универзитета у Новом Саду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Фершпед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шпедиције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3.000.000,00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4-00-2465/2014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Пожаревац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Синофарм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Санитетски материјал</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7.447.108,05</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4-00-2602/2014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Клинички центар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Medisal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Технички потрошни материјал за апарате за анестезију и </w:t>
      </w:r>
    </w:p>
    <w:p w:rsidR="00081024" w:rsidRPr="008E346F" w:rsidRDefault="00081024" w:rsidP="00081024">
      <w:pPr>
        <w:widowControl w:val="0"/>
        <w:tabs>
          <w:tab w:val="left" w:pos="2865"/>
        </w:tabs>
        <w:autoSpaceDE w:val="0"/>
        <w:autoSpaceDN w:val="0"/>
        <w:adjustRightInd w:val="0"/>
        <w:rPr>
          <w:color w:val="000000"/>
        </w:rPr>
      </w:pPr>
      <w:r w:rsidRPr="008E346F">
        <w:tab/>
      </w:r>
      <w:r w:rsidRPr="008E346F">
        <w:rPr>
          <w:color w:val="000000"/>
        </w:rPr>
        <w:t>респираторе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4.500.000,00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4-00-2042/2014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 Крушевац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I&amp;D Com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Канцеларијски материјал</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4.058.450,00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4-00-2365/2014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8.12.2014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ЈКП Медиана 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Group Enigma MC Kruševac</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Одржавање возила и опреме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7.660.000,00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4-00-2840/2014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ПУ "</w:t>
      </w:r>
      <w:r>
        <w:rPr>
          <w:color w:val="000000"/>
        </w:rPr>
        <w:t>Звездара</w:t>
      </w:r>
      <w:r w:rsidRPr="008E346F">
        <w:rPr>
          <w:color w:val="000000"/>
        </w:rPr>
        <w:t>"Београд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Fimas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Опрема за домаћинство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13.333.333,00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spacing w:after="200" w:line="276" w:lineRule="auto"/>
        <w:rPr>
          <w:b/>
          <w:bCs/>
          <w:color w:val="000000"/>
        </w:rPr>
      </w:pPr>
      <w:r>
        <w:rPr>
          <w:b/>
          <w:bCs/>
          <w:color w:val="000000"/>
        </w:rPr>
        <w:br w:type="page"/>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4-00-2630/2014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Војно медицинска академија Београд-Управа за јавно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Oftal C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Интраокуларних сочива за потребе Клинике за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 xml:space="preserve">очне болести Војномедицинске академије и Бојне болнице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Ниш</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394.200.000,00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4-00-2675/2014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9.12.2014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КБЦ </w:t>
      </w:r>
      <w:r>
        <w:rPr>
          <w:color w:val="000000"/>
        </w:rPr>
        <w:t>Др Драгиша МишовићДедињеБеоград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Medika - Projekt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Поправка и одржавање медицинске опреме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3.622.000,00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4-00-2818/2014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9.12.2014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Специјална болница за рехабилитацију "Бања Кањижа"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Немања Алексић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Адвокатске услуге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4-00-2623/2014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10.12.2014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ЈП"Дирекција за изградњу и развој општине Петровац"-</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Петровац на Млави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Minel Schreder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Радови на реконструкцији јавне расвете у Петровцу</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74.197.937,00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4-00-2577/2014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ПУ "Бошко </w:t>
      </w:r>
      <w:r w:rsidR="00C63861" w:rsidRPr="00C63861">
        <w:rPr>
          <w:color w:val="FF0000"/>
        </w:rPr>
        <w:t>Б</w:t>
      </w:r>
      <w:r w:rsidRPr="008E346F">
        <w:rPr>
          <w:color w:val="000000"/>
        </w:rPr>
        <w:t>уха" Инђија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Књаз Милош натура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Хране, намирнице и вода, партија 8-природна вода за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водомате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26.200.000,00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5069BE">
      <w:pPr>
        <w:rPr>
          <w:color w:val="000000"/>
        </w:rPr>
      </w:pPr>
      <w:r>
        <w:rPr>
          <w:b/>
          <w:bCs/>
          <w:color w:val="000000"/>
        </w:rPr>
        <w:br w:type="page"/>
      </w:r>
      <w:r w:rsidRPr="008E346F">
        <w:rPr>
          <w:b/>
          <w:bCs/>
          <w:color w:val="000000"/>
        </w:rPr>
        <w:lastRenderedPageBreak/>
        <w:t>Број одлуке:</w:t>
      </w:r>
      <w:r w:rsidRPr="008E346F">
        <w:tab/>
      </w:r>
      <w:r w:rsidRPr="008E346F">
        <w:rPr>
          <w:color w:val="000000"/>
        </w:rPr>
        <w:t>4-00-2624/2014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10.12.2014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ЈП "Дирекција за изградњу и развој општине Петровац на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Млави"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Promont Group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Реконструкција јавне расвете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74.197.937,00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4-00-2636/2014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10.12.2014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ЈП "Дирекција за изградњу и развој општине Петровац на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Млави"</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Ltc profesional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Реконструкција јавне расвете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74.197.937,00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4-00-2867/2014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10.12.2014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КБЦ Звездара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Паланка промет Смедеревска Паланка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Животне намирнице за исхрану пацијената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17.720.000,00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4-00-2628/2014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11.12.2014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Јавно комунално предузеће "Паркинг" Суботица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Meteor jpl system Novi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Сервис штампача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395.000,00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4-00-2953/2014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Национална служба за запошљавање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Орион телеком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Набавка услуге фиксне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63.312.500,00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4-00-2965/2014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16.12.2014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Pr>
          <w:color w:val="000000"/>
        </w:rPr>
        <w:t>Завод за заштиту природе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Pr="008E346F" w:rsidRDefault="00081024" w:rsidP="005069BE">
      <w:pPr>
        <w:rPr>
          <w:color w:val="000000"/>
        </w:rPr>
      </w:pPr>
      <w:r>
        <w:rPr>
          <w:b/>
          <w:bCs/>
          <w:color w:val="000000"/>
        </w:rPr>
        <w:br w:type="page"/>
      </w:r>
      <w:r w:rsidRPr="008E346F">
        <w:rPr>
          <w:b/>
          <w:bCs/>
          <w:color w:val="000000"/>
        </w:rPr>
        <w:lastRenderedPageBreak/>
        <w:t>Број одлуке:</w:t>
      </w:r>
      <w:r w:rsidRPr="008E346F">
        <w:tab/>
      </w:r>
      <w:r w:rsidRPr="008E346F">
        <w:rPr>
          <w:color w:val="000000"/>
        </w:rPr>
        <w:t>4-00-2964/2014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16.12.2014</w:t>
      </w:r>
    </w:p>
    <w:p w:rsidR="00081024" w:rsidRPr="00881CE7"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З</w:t>
      </w:r>
      <w:r>
        <w:rPr>
          <w:color w:val="000000"/>
        </w:rPr>
        <w:t>авод за заштиту природе Србије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Теленор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мобилне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4-00-2732/2014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Градска општина Стари 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Ninamedia kliping Novi Sad</w:t>
      </w:r>
    </w:p>
    <w:p w:rsidR="00081024" w:rsidRPr="00C63861" w:rsidRDefault="00081024" w:rsidP="00081024">
      <w:pPr>
        <w:widowControl w:val="0"/>
        <w:tabs>
          <w:tab w:val="left" w:pos="90"/>
        </w:tabs>
        <w:autoSpaceDE w:val="0"/>
        <w:autoSpaceDN w:val="0"/>
        <w:adjustRightInd w:val="0"/>
        <w:rPr>
          <w:b/>
          <w:bCs/>
          <w:color w:val="000000"/>
          <w:lang w:val="sr-Cyrl-RS"/>
        </w:rPr>
      </w:pPr>
      <w:r w:rsidRPr="00054254">
        <w:rPr>
          <w:b/>
          <w:bCs/>
        </w:rPr>
        <w:t>Предмет набавке</w:t>
      </w:r>
      <w:r w:rsidRPr="008E346F">
        <w:rPr>
          <w:b/>
          <w:bCs/>
          <w:color w:val="000000"/>
        </w:rPr>
        <w:t>:</w:t>
      </w:r>
      <w:r>
        <w:rPr>
          <w:b/>
          <w:bCs/>
          <w:color w:val="000000"/>
        </w:rPr>
        <w:tab/>
      </w:r>
      <w:r>
        <w:rPr>
          <w:b/>
          <w:bCs/>
          <w:color w:val="000000"/>
        </w:rPr>
        <w:tab/>
      </w:r>
      <w:r>
        <w:rPr>
          <w:bCs/>
          <w:color w:val="000000"/>
        </w:rPr>
        <w:t>Услуга</w:t>
      </w:r>
      <w:r w:rsidR="00C63861">
        <w:rPr>
          <w:bCs/>
          <w:color w:val="000000"/>
          <w:lang w:val="sr-Cyrl-RS"/>
        </w:rPr>
        <w:t xml:space="preserve"> </w:t>
      </w:r>
      <w:r>
        <w:rPr>
          <w:bCs/>
          <w:color w:val="000000"/>
        </w:rPr>
        <w:t>клипинга</w:t>
      </w:r>
      <w:r w:rsidR="00C63861">
        <w:rPr>
          <w:bCs/>
          <w:color w:val="000000"/>
          <w:lang w:val="sr-Cyrl-RS"/>
        </w:rPr>
        <w:t xml:space="preserve"> </w:t>
      </w:r>
      <w:r>
        <w:rPr>
          <w:bCs/>
          <w:color w:val="000000"/>
        </w:rPr>
        <w:t>штампаних</w:t>
      </w:r>
      <w:r w:rsidRPr="00054254">
        <w:rPr>
          <w:bCs/>
          <w:color w:val="000000"/>
        </w:rPr>
        <w:t>,</w:t>
      </w:r>
      <w:r>
        <w:rPr>
          <w:bCs/>
          <w:color w:val="000000"/>
        </w:rPr>
        <w:t>електронских</w:t>
      </w:r>
      <w:r w:rsidR="00C63861">
        <w:rPr>
          <w:bCs/>
          <w:color w:val="000000"/>
          <w:lang w:val="sr-Cyrl-RS"/>
        </w:rPr>
        <w:t xml:space="preserve"> </w:t>
      </w:r>
      <w:r>
        <w:rPr>
          <w:bCs/>
          <w:color w:val="000000"/>
        </w:rPr>
        <w:t>и</w:t>
      </w:r>
      <w:r w:rsidR="00C63861">
        <w:rPr>
          <w:bCs/>
          <w:color w:val="000000"/>
          <w:lang w:val="sr-Cyrl-RS"/>
        </w:rPr>
        <w:t xml:space="preserve"> </w:t>
      </w:r>
      <w:r>
        <w:rPr>
          <w:bCs/>
          <w:color w:val="000000"/>
        </w:rPr>
        <w:t>он</w:t>
      </w:r>
      <w:r w:rsidRPr="00054254">
        <w:rPr>
          <w:bCs/>
          <w:color w:val="000000"/>
        </w:rPr>
        <w:t>-</w:t>
      </w:r>
      <w:r>
        <w:rPr>
          <w:bCs/>
          <w:color w:val="000000"/>
        </w:rPr>
        <w:t>лине</w:t>
      </w:r>
      <w:r w:rsidR="00C63861">
        <w:rPr>
          <w:bCs/>
          <w:color w:val="000000"/>
          <w:lang w:val="sr-Cyrl-RS"/>
        </w:rPr>
        <w:t xml:space="preserve"> </w:t>
      </w:r>
      <w:r w:rsidR="00C63861">
        <w:rPr>
          <w:bCs/>
          <w:color w:val="000000"/>
          <w:lang w:val="sr-Cyrl-RS"/>
        </w:rPr>
        <w:tab/>
      </w:r>
      <w:r w:rsidR="00C63861">
        <w:rPr>
          <w:bCs/>
          <w:color w:val="000000"/>
          <w:lang w:val="sr-Cyrl-RS"/>
        </w:rPr>
        <w:tab/>
      </w:r>
      <w:r w:rsidR="00C63861">
        <w:rPr>
          <w:bCs/>
          <w:color w:val="000000"/>
          <w:lang w:val="sr-Cyrl-RS"/>
        </w:rPr>
        <w:tab/>
      </w:r>
      <w:r w:rsidR="00C63861">
        <w:rPr>
          <w:bCs/>
          <w:color w:val="000000"/>
          <w:lang w:val="sr-Cyrl-RS"/>
        </w:rPr>
        <w:tab/>
      </w:r>
      <w:r w:rsidR="00C63861">
        <w:rPr>
          <w:bCs/>
          <w:color w:val="000000"/>
          <w:lang w:val="sr-Cyrl-RS"/>
        </w:rPr>
        <w:tab/>
      </w:r>
      <w:r w:rsidR="00C63861">
        <w:rPr>
          <w:bCs/>
          <w:color w:val="000000"/>
          <w:lang w:val="sr-Cyrl-RS"/>
        </w:rPr>
        <w:tab/>
      </w:r>
      <w:r>
        <w:rPr>
          <w:bCs/>
          <w:color w:val="000000"/>
        </w:rPr>
        <w:t>медиј</w:t>
      </w:r>
      <w:r w:rsidR="00C63861">
        <w:rPr>
          <w:bCs/>
          <w:color w:val="000000"/>
          <w:lang w:val="sr-Cyrl-RS"/>
        </w:rPr>
        <w:t>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800.000,00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4-00-2741/2014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16.12.2014</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Министарство грађевинарства, саобраћаја и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инфраструктуре,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Дунав осигурање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Технички преглед, регистрација и осигурање возила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291.667,00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4-00-2845/2014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Дом здравља "Звездара " 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 xml:space="preserve">Институт за медицину рада "Др. Драгомир Карајовић"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Београд</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Дозиметријска контрола РТГ апарата и личних дозиметара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и прегледи запослених партија 3</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547.000,00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4-00-2734/2014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ПД Електросрбија Краљево</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d.o.o.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Услуге мобилне телфоније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12.484.122,00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8E346F">
        <w:rPr>
          <w:b/>
          <w:bCs/>
          <w:color w:val="000000"/>
        </w:rPr>
        <w:lastRenderedPageBreak/>
        <w:t>Број одлуке:</w:t>
      </w:r>
      <w:r w:rsidR="00081024" w:rsidRPr="008E346F">
        <w:tab/>
      </w:r>
      <w:r w:rsidR="00081024" w:rsidRPr="008E346F">
        <w:rPr>
          <w:color w:val="000000"/>
        </w:rPr>
        <w:t>4-00-2555/2014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23.12.2014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"Ђорђе Јоановић" Зрењанин</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Синофарм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Хируршки материјал</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4.439.136,66</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4-00-2782/2014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24.12.2014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Општа болница Вршац</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Про Медиа Кикинда</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Реагенси за крвне слике за апарат ,,ABX Micros 60" i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,,Horiba ABX Micros CRP 200"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2.155.000,00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4-00-2723/2014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25.12.2014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Средња школа "Свети Трифун" са домом ученика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GRO statik Novi Sad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Реновирање крова постојећег објекта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568.917,60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4-00-3110/2014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Дом здравља Гроцка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Telekom Srbija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Услуге мобилне и фиксне телефоније и интернет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саобраћаја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2.333.333,00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4-00-3055/2014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 xml:space="preserve">Дом здравља Гроцка </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Vip Mobile Beograd</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Услуга  мобилне и фиксне телефоније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2.333.333,00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Број одлуке:</w:t>
      </w:r>
      <w:r w:rsidRPr="008E346F">
        <w:tab/>
      </w:r>
      <w:r w:rsidRPr="008E346F">
        <w:rPr>
          <w:color w:val="000000"/>
        </w:rPr>
        <w:t>4-00-3083/2014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26.12.2014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Завод за спорт и медицину спорта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Алексић Немања Нови Сад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Адвокатске и правне услуге за период од годину дана</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1.450.000,00</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Одлука:</w:t>
      </w:r>
      <w:r w:rsidRPr="008E346F">
        <w:tab/>
      </w:r>
      <w:r w:rsidRPr="008E346F">
        <w:rPr>
          <w:color w:val="000000"/>
        </w:rPr>
        <w:t>У целини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lastRenderedPageBreak/>
        <w:t>Број одлуке:</w:t>
      </w:r>
      <w:r w:rsidRPr="008E346F">
        <w:tab/>
      </w:r>
      <w:r w:rsidRPr="008E346F">
        <w:rPr>
          <w:color w:val="000000"/>
        </w:rPr>
        <w:t>4-00-2869/2014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Датум одлуке:</w:t>
      </w:r>
      <w:r w:rsidRPr="008E346F">
        <w:tab/>
      </w:r>
      <w:r w:rsidRPr="008E346F">
        <w:rPr>
          <w:color w:val="000000"/>
        </w:rPr>
        <w:t>29.12.2014</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Наручилац:</w:t>
      </w:r>
      <w:r w:rsidRPr="008E346F">
        <w:tab/>
      </w:r>
      <w:r w:rsidRPr="008E346F">
        <w:rPr>
          <w:color w:val="000000"/>
        </w:rPr>
        <w:t>Комесаријат за избеглице и миграције Београд</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Подносилац захтева:</w:t>
      </w:r>
      <w:r w:rsidRPr="008E346F">
        <w:tab/>
      </w:r>
      <w:r w:rsidRPr="008E346F">
        <w:rPr>
          <w:color w:val="000000"/>
        </w:rPr>
        <w:t>Securitas Services Beograd</w:t>
      </w:r>
    </w:p>
    <w:p w:rsidR="00081024" w:rsidRDefault="00081024" w:rsidP="00081024">
      <w:pPr>
        <w:widowControl w:val="0"/>
        <w:tabs>
          <w:tab w:val="left" w:pos="90"/>
          <w:tab w:val="left" w:pos="2865"/>
        </w:tabs>
        <w:autoSpaceDE w:val="0"/>
        <w:autoSpaceDN w:val="0"/>
        <w:adjustRightInd w:val="0"/>
        <w:rPr>
          <w:color w:val="000000"/>
        </w:rPr>
      </w:pPr>
      <w:r w:rsidRPr="008E346F">
        <w:rPr>
          <w:b/>
          <w:bCs/>
          <w:color w:val="000000"/>
        </w:rPr>
        <w:t>Предмет набавке:</w:t>
      </w:r>
      <w:r w:rsidRPr="008E346F">
        <w:tab/>
      </w:r>
      <w:r w:rsidRPr="008E346F">
        <w:rPr>
          <w:color w:val="000000"/>
        </w:rPr>
        <w:t xml:space="preserve">Набавка услуга физичко техничког обезбеђења имовине и </w:t>
      </w:r>
    </w:p>
    <w:p w:rsidR="00081024" w:rsidRPr="008E346F"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8E346F">
        <w:rPr>
          <w:color w:val="000000"/>
        </w:rPr>
        <w:t>лица Комесаријата за избеглице и миграције</w:t>
      </w:r>
    </w:p>
    <w:p w:rsidR="00081024" w:rsidRPr="008E346F" w:rsidRDefault="00081024" w:rsidP="00081024">
      <w:pPr>
        <w:widowControl w:val="0"/>
        <w:tabs>
          <w:tab w:val="left" w:pos="90"/>
          <w:tab w:val="left" w:pos="2865"/>
        </w:tabs>
        <w:autoSpaceDE w:val="0"/>
        <w:autoSpaceDN w:val="0"/>
        <w:adjustRightInd w:val="0"/>
        <w:rPr>
          <w:color w:val="000000"/>
        </w:rPr>
      </w:pPr>
      <w:r w:rsidRPr="008E346F">
        <w:rPr>
          <w:b/>
          <w:bCs/>
          <w:color w:val="000000"/>
        </w:rPr>
        <w:t>Процењена вредност:</w:t>
      </w:r>
      <w:r w:rsidRPr="008E346F">
        <w:tab/>
      </w:r>
      <w:r w:rsidRPr="008E346F">
        <w:rPr>
          <w:color w:val="000000"/>
        </w:rPr>
        <w:t>19.130.000,00</w:t>
      </w:r>
    </w:p>
    <w:p w:rsidR="00081024" w:rsidRDefault="00081024" w:rsidP="00081024">
      <w:pPr>
        <w:widowControl w:val="0"/>
        <w:tabs>
          <w:tab w:val="left" w:pos="90"/>
          <w:tab w:val="left" w:pos="2865"/>
        </w:tabs>
        <w:autoSpaceDE w:val="0"/>
        <w:autoSpaceDN w:val="0"/>
        <w:adjustRightInd w:val="0"/>
        <w:rPr>
          <w:color w:val="000000"/>
          <w:lang w:val="sr-Latn-RS"/>
        </w:rPr>
      </w:pPr>
      <w:r w:rsidRPr="008E346F">
        <w:rPr>
          <w:b/>
          <w:bCs/>
          <w:color w:val="000000"/>
        </w:rPr>
        <w:t>Одлука:</w:t>
      </w:r>
      <w:r w:rsidRPr="008E346F">
        <w:tab/>
      </w:r>
      <w:r w:rsidRPr="008E346F">
        <w:rPr>
          <w:color w:val="000000"/>
        </w:rPr>
        <w:t>У целини поништен поступак</w:t>
      </w:r>
    </w:p>
    <w:p w:rsidR="005069BE" w:rsidRPr="005069BE" w:rsidRDefault="005069BE" w:rsidP="00081024">
      <w:pPr>
        <w:widowControl w:val="0"/>
        <w:tabs>
          <w:tab w:val="left" w:pos="90"/>
          <w:tab w:val="left" w:pos="2865"/>
        </w:tabs>
        <w:autoSpaceDE w:val="0"/>
        <w:autoSpaceDN w:val="0"/>
        <w:adjustRightInd w:val="0"/>
        <w:rPr>
          <w:color w:val="000000"/>
          <w:lang w:val="sr-Latn-RS"/>
        </w:rPr>
      </w:pPr>
    </w:p>
    <w:p w:rsidR="00081024" w:rsidRPr="00207BEE" w:rsidRDefault="00081024" w:rsidP="00081024">
      <w:pPr>
        <w:widowControl w:val="0"/>
        <w:tabs>
          <w:tab w:val="left" w:pos="90"/>
          <w:tab w:val="left" w:pos="2865"/>
        </w:tabs>
        <w:autoSpaceDE w:val="0"/>
        <w:autoSpaceDN w:val="0"/>
        <w:adjustRightInd w:val="0"/>
        <w:rPr>
          <w:color w:val="000000"/>
        </w:rPr>
      </w:pPr>
    </w:p>
    <w:p w:rsidR="00081024" w:rsidRPr="00866091" w:rsidRDefault="00081024" w:rsidP="00081024">
      <w:pPr>
        <w:pStyle w:val="Heading2"/>
        <w:rPr>
          <w:rFonts w:ascii="Times New Roman" w:hAnsi="Times New Roman"/>
          <w:color w:val="auto"/>
        </w:rPr>
      </w:pPr>
      <w:bookmarkStart w:id="7" w:name="_Toc368073321"/>
      <w:bookmarkStart w:id="8" w:name="_Toc415574738"/>
      <w:r w:rsidRPr="00866091">
        <w:rPr>
          <w:rFonts w:ascii="Times New Roman" w:hAnsi="Times New Roman"/>
          <w:color w:val="auto"/>
        </w:rPr>
        <w:t>ВРСТА ИНИЦИЈАЛНОГ АКТА: ЗАХТЕВ ЗА ЗАШТИТУ ПРАВА НАЧИН РЕШАВАЊА: ДЕЛИМИЧНО ПОНИ</w:t>
      </w:r>
      <w:r>
        <w:rPr>
          <w:rFonts w:ascii="Times New Roman" w:hAnsi="Times New Roman"/>
          <w:color w:val="auto"/>
        </w:rPr>
        <w:t>ШТЕН ПОСТУПАКП</w:t>
      </w:r>
      <w:r w:rsidRPr="00866091">
        <w:rPr>
          <w:rFonts w:ascii="Times New Roman" w:hAnsi="Times New Roman"/>
          <w:color w:val="auto"/>
        </w:rPr>
        <w:t>римена Закона о јавним набавкама (''Сл. гласник РС'' бр.124/2012)</w:t>
      </w:r>
      <w:bookmarkEnd w:id="7"/>
      <w:bookmarkEnd w:id="8"/>
    </w:p>
    <w:p w:rsidR="00081024" w:rsidRPr="00200503" w:rsidRDefault="00081024" w:rsidP="00081024">
      <w:pPr>
        <w:widowControl w:val="0"/>
        <w:tabs>
          <w:tab w:val="center" w:pos="295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4-00-1023/2014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Водовод и канализација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Premium Oil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Машина за варење PEHD цеви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I&amp;D Com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Потрошни материјал за биро опрему (тонери)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8.743.160,00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4-00-1086/2014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Путеви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Институт за путеве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Израда Главног пројекта појачаног одржавања државног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пута Б реда бр.14( М-25), деоница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4-00-1160/2014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Југоисток ЕД Електротимок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Prohard Zaječar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w:t>
      </w:r>
      <w:r w:rsidR="00C63861" w:rsidRPr="00C63861">
        <w:rPr>
          <w:color w:val="FF0000"/>
          <w:lang w:val="sr-Cyrl-RS"/>
        </w:rPr>
        <w:t>њ</w:t>
      </w:r>
      <w:r w:rsidRPr="00200503">
        <w:rPr>
          <w:color w:val="000000"/>
        </w:rPr>
        <w:t>е рачунарске опреме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200503">
        <w:rPr>
          <w:b/>
          <w:bCs/>
          <w:color w:val="000000"/>
        </w:rPr>
        <w:lastRenderedPageBreak/>
        <w:t>Број одлуке:</w:t>
      </w:r>
      <w:r w:rsidR="00081024" w:rsidRPr="00200503">
        <w:tab/>
      </w:r>
      <w:r w:rsidR="00081024" w:rsidRPr="00200503">
        <w:rPr>
          <w:color w:val="000000"/>
        </w:rPr>
        <w:t>4-00-1674/2014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Југоисток ЕД Електротимок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Prohard Zaječar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рачунарске опреме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Чистоћа Сомбор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AXA osiguranje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осигурања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Водовод и канализација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Eltec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Машина за варење PEHD цеви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Геронтолошки центар "Јеленац" Алексинац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Inpharm Co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Средства за одржавње хигијене-пелене партија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4.428.000,00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4-00-1075/2014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Специјална болница за рехабилитацију Ивањица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North System Petrovaradin</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Четвороћелијске купке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4-00-966/2014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D86D29"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w:t>
      </w:r>
      <w:r>
        <w:rPr>
          <w:color w:val="000000"/>
        </w:rPr>
        <w:t>радска БиблиотекаНови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AXA osiguranje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Осигурање запослених</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902.500,00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5069BE" w:rsidP="00081024">
      <w:pPr>
        <w:widowControl w:val="0"/>
        <w:tabs>
          <w:tab w:val="left" w:pos="90"/>
          <w:tab w:val="left" w:pos="2865"/>
        </w:tabs>
        <w:autoSpaceDE w:val="0"/>
        <w:autoSpaceDN w:val="0"/>
        <w:adjustRightInd w:val="0"/>
        <w:rPr>
          <w:color w:val="000000"/>
        </w:rPr>
      </w:pPr>
      <w:r>
        <w:rPr>
          <w:b/>
          <w:bCs/>
          <w:color w:val="000000"/>
        </w:rPr>
        <w:br w:type="page"/>
      </w:r>
      <w:r w:rsidR="00081024" w:rsidRPr="00200503">
        <w:rPr>
          <w:b/>
          <w:bCs/>
          <w:color w:val="000000"/>
        </w:rPr>
        <w:lastRenderedPageBreak/>
        <w:t>Број одлуке:</w:t>
      </w:r>
      <w:r w:rsidR="00081024" w:rsidRPr="00200503">
        <w:tab/>
      </w:r>
      <w:r w:rsidR="00081024" w:rsidRPr="00200503">
        <w:rPr>
          <w:color w:val="000000"/>
        </w:rPr>
        <w:t>4-00-914/2014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Суботичка топлана Суботица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Dom zdravlja Vizim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Здравствени систематски преглед запосллених</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5069BE" w:rsidRDefault="005069BE" w:rsidP="00081024">
      <w:pPr>
        <w:widowControl w:val="0"/>
        <w:tabs>
          <w:tab w:val="left" w:pos="90"/>
          <w:tab w:val="left" w:pos="2865"/>
        </w:tabs>
        <w:autoSpaceDE w:val="0"/>
        <w:autoSpaceDN w:val="0"/>
        <w:adjustRightInd w:val="0"/>
        <w:rPr>
          <w:b/>
          <w:bCs/>
          <w:color w:val="000000"/>
          <w:lang w:val="sr-Latn-RS"/>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4-00-842/2014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Темерин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Tisab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 за видео надзор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2.916.000,00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Градска чистоћа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Atrikod Kruševac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Возило за изношење смећа- преса 22м3- 2 комада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4-00-869/2014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Информатика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Revnost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Обезбеђење објекта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3.7.2014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Комора медицинских с</w:t>
      </w:r>
      <w:r>
        <w:rPr>
          <w:color w:val="000000"/>
        </w:rPr>
        <w:t>естара и здравствених техничара</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Semalitico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Књиговодствене услуге партија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4-00-1393/2014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Чока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Анђео Чувар Кањижа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Обављање послова пољочуварске службе на територији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општине Чока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4-00-1155/2014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,,Др.Сава Станојевић" Трстеник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Nova - grosis d.o.o.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Санитетско потрошни материјал и материјал за одлагање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инфективног отпада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Комесаријат за избеглице и миграције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Tri M Auto centar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Одржавање и поправка возила с ауградњом оригиналних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4.300.000,00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4-00-1183/2014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робне резерве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Sole komerc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транспорта-меркантилне пшенице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6.833.333,00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4-00-1152/2014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Центар д.о.о. 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Unior teos alati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Алат за потребе центра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4-00-1473/2014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Сектор за материјалне ресурсе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Beteco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Конфекционирање служб</w:t>
      </w:r>
      <w:r>
        <w:rPr>
          <w:color w:val="000000"/>
        </w:rPr>
        <w:t>ене и свечане униформе и кошуља</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6C6C70">
        <w:rPr>
          <w:color w:val="000000"/>
          <w:lang w:val="ru-RU"/>
        </w:rPr>
        <w:tab/>
      </w:r>
      <w:r w:rsidRPr="00200503">
        <w:rPr>
          <w:color w:val="000000"/>
        </w:rPr>
        <w:t>за ПВЛ, партија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47.074.512,00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Комуналне службе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Sistem fire protection services Beograd</w:t>
      </w:r>
    </w:p>
    <w:p w:rsidR="00081024" w:rsidRPr="006C6C70" w:rsidRDefault="00081024" w:rsidP="00081024">
      <w:pPr>
        <w:widowControl w:val="0"/>
        <w:tabs>
          <w:tab w:val="left" w:pos="90"/>
          <w:tab w:val="left" w:pos="2865"/>
        </w:tabs>
        <w:autoSpaceDE w:val="0"/>
        <w:autoSpaceDN w:val="0"/>
        <w:adjustRightInd w:val="0"/>
        <w:ind w:left="2160" w:hanging="2160"/>
        <w:rPr>
          <w:color w:val="000000"/>
          <w:lang w:val="ru-RU"/>
        </w:rPr>
      </w:pPr>
      <w:r w:rsidRPr="00200503">
        <w:rPr>
          <w:b/>
          <w:bCs/>
          <w:color w:val="000000"/>
        </w:rPr>
        <w:t>Предмет набавке:</w:t>
      </w:r>
      <w:r w:rsidRPr="00200503">
        <w:tab/>
      </w:r>
      <w:r>
        <w:tab/>
      </w:r>
      <w:r w:rsidRPr="00200503">
        <w:rPr>
          <w:color w:val="000000"/>
        </w:rPr>
        <w:t>Услуге ангажовања омладинске/студентске/ радне задруге</w:t>
      </w:r>
    </w:p>
    <w:p w:rsidR="00081024" w:rsidRPr="00200503" w:rsidRDefault="00081024" w:rsidP="00081024">
      <w:pPr>
        <w:widowControl w:val="0"/>
        <w:tabs>
          <w:tab w:val="left" w:pos="90"/>
          <w:tab w:val="left" w:pos="2865"/>
        </w:tabs>
        <w:autoSpaceDE w:val="0"/>
        <w:autoSpaceDN w:val="0"/>
        <w:adjustRightInd w:val="0"/>
        <w:ind w:left="2160" w:hanging="2160"/>
        <w:rPr>
          <w:color w:val="000000"/>
        </w:rPr>
      </w:pPr>
      <w:r>
        <w:rPr>
          <w:color w:val="000000"/>
        </w:rPr>
        <w:tab/>
      </w:r>
      <w:r>
        <w:rPr>
          <w:color w:val="000000"/>
        </w:rPr>
        <w:tab/>
      </w:r>
      <w:r>
        <w:rPr>
          <w:color w:val="000000"/>
        </w:rPr>
        <w:tab/>
      </w:r>
      <w:r w:rsidRPr="00200503">
        <w:rPr>
          <w:color w:val="000000"/>
        </w:rPr>
        <w:t>или агенције за запошљавање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20.000.000,00</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4-00-1295/2014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уређење и изградњу општине Мионица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Procesor elektronica Valjevo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Одражавање јавне расвете  на подручју општине Мионица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2.050.833,00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4-00-1244/2014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СРЦ Ташмајдан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Menerga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и извођење радова сервисирање две клима коморе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Menerga tip themocond oph 50530000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4-00-1182/2014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Нови Пазар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Vip Mobile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мобилне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2.725.000,00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Завод за уџбенике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General Disc Technology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Производња оптичких дискова, комерцијално умножавање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оптичких дискова, израда омота, услуге штампе и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200503">
        <w:rPr>
          <w:color w:val="000000"/>
        </w:rPr>
        <w:t>оптичким дисковима и на омотима паковања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7.7.2014</w:t>
      </w:r>
    </w:p>
    <w:p w:rsidR="00081024" w:rsidRPr="00D86D29"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дравствени центар„Врање“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Narcissus Ada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Остеосинтетски материјал и имплантанти у ортопедији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6.862.500,00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A.D.D SYSTEM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Хидроизолатерски радови на свим објектима ТЕНТ Б</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4-00-1262/2014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"Др Лаза К. Лазаревић" Шабац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Medica treu Bačka Palanka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уградног материјала у ортопедији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2.393.700,00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 пут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Energorazvoj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Периодични прегледи, сервисирање , функционалне пробе,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мерења, испитивања, ревизије, детаљни прегледи,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200503">
        <w:rPr>
          <w:color w:val="000000"/>
        </w:rPr>
        <w:t>одржавање уређаја и опрем из обласит заштите од пожара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Специјална болница за психијатријске болести Горња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Топоница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Nova - grosis d.o.o.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Средства за хигијену, дезинфекциона средства и остали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хигијенски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ПУ " 11.април"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POP 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Куповина технолошке опрема за потребе опремања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објеката ПУ "11. април" Нови Београ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4-00-1136/2014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Крушевац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TKR "Fox" Krusevac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средстава за хигијену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4.240.000,00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4-00-1401/2014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 пут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Телеком Србија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мобилне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Смедерево - Градска управа Смедерево</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ITG Smederevo, Tehnogradnja Kruševac, Vig-BT Smederevo,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sidRPr="00200503">
        <w:rPr>
          <w:color w:val="000000"/>
        </w:rPr>
        <w:t>MPP Jedinstvo Sevojno, Pro aspekt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Израда пројектно техничке документације и изградње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производне хале са пратећим садржајем на парцели 233/60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 xml:space="preserve">КО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773.324.288,00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4-00-1308/2014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Somborelektro d.o.o. Sombor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Командно сигнални и енергетски каблови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44.900.000,00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4-00-1233/2014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11.7.2014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Установа заједничких послова Института Сремска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Каменица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AXA osiguranje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Осигурање запослених</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920.000,00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Прешево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ППУП Зарић Бајина Башта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Изградња електроенергетске мреже високог напона 10кв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Црнотравце -Рајинце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4-00-1572/2014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Војна пошта број 1102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As tours Veternik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Транспортне услуге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4-00-1391/2014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АП Војводина - Општина Бечеј</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Eko-Dez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Сузбијање комараца на територији Општине Бечеј</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4.166.666,75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Лозница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Uniqa neživotno osiguranje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Осигураање имовине запослених и аутомобила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Вршац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Selekta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Намирнице за исхрану пацијената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14.362.727,00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Спортски центар "Олимп - Звездара"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Удружење спасилаца на води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спасилаца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изградњу града Кикинда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King ICT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рачунарске опреме и софтвера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Чачак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Tami energetik Čačak</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Извођење грађевинских радова на одржавању и изгради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ЕЕО на</w:t>
      </w:r>
      <w:r w:rsidRPr="00200503">
        <w:rPr>
          <w:color w:val="000000"/>
        </w:rPr>
        <w:t xml:space="preserve"> конзумном подручју Огранака Чачак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2.213.000,00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4-00-1480/2014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16.7.2014</w:t>
      </w:r>
    </w:p>
    <w:p w:rsidR="00081024" w:rsidRPr="00085B5D"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w:t>
      </w:r>
      <w:r>
        <w:rPr>
          <w:color w:val="000000"/>
        </w:rPr>
        <w:t>нститут за неонатологију</w:t>
      </w:r>
      <w:r w:rsidRPr="00200503">
        <w:rPr>
          <w:color w:val="000000"/>
        </w:rPr>
        <w:t xml:space="preserve"> Б</w:t>
      </w:r>
      <w:r>
        <w:rPr>
          <w:color w:val="000000"/>
        </w:rPr>
        <w:t>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Medisal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Аутоматске шприц пумпе у количини од 10 ком</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4-00-1370/2014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развој и изградњу града Врања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Millennium team Beograd</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Изградња, реконструкција и рехабилитација саобраћајница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Pr>
          <w:color w:val="000000"/>
        </w:rPr>
        <w:t xml:space="preserve">из </w:t>
      </w:r>
      <w:r w:rsidRPr="00200503">
        <w:rPr>
          <w:color w:val="000000"/>
        </w:rPr>
        <w:t>комуналног програма града Врања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81.184.168,00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17.7.2014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Регионални завод за заштиту споменика културе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Смедерево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Тасић Митре Смедерево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Реализација Главног пројекта обнове Језавског бедема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Куле 7 и</w:t>
      </w:r>
      <w:r w:rsidRPr="00200503">
        <w:rPr>
          <w:color w:val="000000"/>
        </w:rPr>
        <w:t xml:space="preserve"> Куле 10 Смедеревске тврђаве-наставак радова на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обнови </w:t>
      </w:r>
      <w:r w:rsidRPr="00200503">
        <w:rPr>
          <w:color w:val="000000"/>
        </w:rPr>
        <w:t>Језавског бедема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7.033.961,00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Горњи Милановац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ITG Smederevo</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Извођење грађевинских радова на реконструкцији Дома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културе </w:t>
      </w:r>
      <w:r w:rsidRPr="00200503">
        <w:rPr>
          <w:color w:val="000000"/>
        </w:rPr>
        <w:t>у Горњем Милановцу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89.166.664,00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4-00-1625/2014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Импрегнација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Дрвени прагови и стубови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6.954.432,00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4-00-1313/2014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Београдске електране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Jastrebac dimnjaci Smederevo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Санација стабала и озида АБ димњака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28.800.000,00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4-00-1508/2014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онкологију и радиологију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Slaviamed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лекова  са А, Б и Д листе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8.362.108,00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Požarni sistemi Slovenija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Реконструкција стабилног система за дојаву пожара у ППЗ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Електровојводина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Републички геодетски завод Београд</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Alpros Beograd, Auto kuća Samardzic Beograd, Forsaž auto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sidRPr="00200503">
        <w:rPr>
          <w:color w:val="000000"/>
        </w:rPr>
        <w:t>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Сервисирање и одржавање аутомобила марке "Шкода" са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обезбеђењем резервних делова и потрошног материјала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Београд-Секретаријат за образовање и дечју заштиту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Bookmark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Куповина колонијалне робе за потребе предшколских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установа </w:t>
      </w:r>
      <w:r w:rsidRPr="00200503">
        <w:rPr>
          <w:color w:val="000000"/>
        </w:rPr>
        <w:t xml:space="preserve">града Београда, партија 6-куповина рибљих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производа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241.940.832,00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21.7.2014</w:t>
      </w:r>
    </w:p>
    <w:p w:rsidR="00081024" w:rsidRPr="00085B5D"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w:t>
      </w:r>
      <w:r>
        <w:rPr>
          <w:color w:val="000000"/>
        </w:rPr>
        <w:t>пштинска управа Параћин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Atrikod Kruševac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возила за пресвлачење хаварисаних, дефектних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др.(паук)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101.666.600,00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22.7.2014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Институт за здравствену заштитту мајке и детета ДР Вукан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Цупић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Profesional Medic Ritopek</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Медицинска опрема партија 1-систем за анестезију са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монитором</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26.350.000,00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ратарство и повртарство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Студентска задруга "Сајам"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регрутовања кадрова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4-00-1486/2014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Градске пијаце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Mopex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Одржавање хигијене у млечним халама и расхладним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4-00-969/2014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Alpha imaging d.o.o.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Дигитални рендген апарат за флуороскопска и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радиографска </w:t>
      </w:r>
      <w:r w:rsidRPr="00200503">
        <w:rPr>
          <w:color w:val="000000"/>
        </w:rPr>
        <w:t xml:space="preserve">снимања са коришћењем CCD и појачивачем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слике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4-00-965/2014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Висока школа струковних студија-Београдска Политехника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Elektrodata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поправке и одржавање персоналних рачунара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22.7.2014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Институт за здравствену заштиту мајке и детета "Др Вукан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Чупић"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Beolek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Медицинска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26.350.000,00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Бујановац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Saba Belča Preševo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Уређење петље на уласку у Бујановац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Mинистарство здравља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 Holdings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Hабавка вишеслојног СТ скенера са најмање 16 слојева по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ротацији, за потребе Института за ортопедско-хируршке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Pr>
          <w:color w:val="000000"/>
        </w:rPr>
        <w:t xml:space="preserve">болести </w:t>
      </w:r>
      <w:r w:rsidRPr="00200503">
        <w:rPr>
          <w:color w:val="000000"/>
        </w:rPr>
        <w:t>"Бањица"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4-00-1498/2014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Visaris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Медицинска опрема и хируршки инструменти за Ургентни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центар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99.112.000,00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4-00-1323/2014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Панонске ТЕ-ТО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Ro&amp;Ro systems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Машински материјал, партија 1.1.8.5/14-регулациона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арматура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12.183.540,00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4-00-662/2014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Војводине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Medtech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апарата за интраоперативни неурофизиолошки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мониторин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7.333.333,50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4-00-1285/2014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Клиничко болнички центар "Бежанијска коса"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Premium surgical Company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Хируршки материјал за шивење и хируршки уградни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материјал, </w:t>
      </w:r>
      <w:r w:rsidRPr="00200503">
        <w:rPr>
          <w:color w:val="000000"/>
        </w:rPr>
        <w:t xml:space="preserve">партија 24-циркуларни стаплер Н 28-31 са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самообарајућом </w:t>
      </w:r>
      <w:r w:rsidRPr="00200503">
        <w:rPr>
          <w:color w:val="000000"/>
        </w:rPr>
        <w:t>главом и ректангуларним кланфицама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10.465.750,00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изградњу и уређење града Зрењанина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Tehnobiro Beograd, Datacopy Beograd, Onicom Beograd i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Omnidata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штампања и ковертирања листића СОН 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2.940.000,00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Специјална болница за рехабилитацију Бања Ковиљача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Lasta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Пружање услуга превоза запослених</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4-00-1223/2014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085B5D"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w:t>
      </w:r>
      <w:r>
        <w:rPr>
          <w:color w:val="000000"/>
        </w:rPr>
        <w:t>еронтолошки центар Матарушка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Рушпић М Матарушка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Намирнице за припремање хране и пића, партија 1- месо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18.753.540,00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4-00-1476/2014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плућне болести Војводине Сремска Каменица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Eumed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Медицински потрошни материјал-Хируршки шавни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материјал и </w:t>
      </w:r>
      <w:r w:rsidRPr="00200503">
        <w:rPr>
          <w:color w:val="000000"/>
        </w:rPr>
        <w:t>прибор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5.194.000,00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4-00-1203/2014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изградњу и развој насеља општине Кучево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Предузеће за путеве "Пожаревац"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Радови на одржавању путева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9.994.000,00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4-00-1134/2014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изградњу општине Велико Градиште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Neimar put Salakovac</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Летње одржавање макадамских улица у граду и локалних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Pr>
          <w:color w:val="000000"/>
        </w:rPr>
        <w:t xml:space="preserve">путева </w:t>
      </w:r>
      <w:r w:rsidRPr="00200503">
        <w:rPr>
          <w:color w:val="000000"/>
        </w:rPr>
        <w:t>у насељима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4.166.667,00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Путеви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MHM projekt Novi Sad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Израда Главног пројекта појачаног одржавања државног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пута Б </w:t>
      </w:r>
      <w:r w:rsidRPr="00200503">
        <w:rPr>
          <w:color w:val="000000"/>
        </w:rPr>
        <w:t xml:space="preserve">реда бр. 13 (М-21) деоница (0360) Ириг 2 - (0005)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Рума 1аутопут од км0150 до 15</w:t>
      </w:r>
      <w:r w:rsidRPr="00200503">
        <w:rPr>
          <w:color w:val="000000"/>
        </w:rPr>
        <w:t>395 , L= 15,245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4-00-1230/2014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робне резерве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King ICT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Рачунарска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2.530.000,00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Клиничко болнички центар Др. Драгиша Мишовић Дедиње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Mediteran plus Boleč</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Oдржавање медицинских апарата произвођача Drager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4-00-1481/2014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25.7.2014</w:t>
      </w:r>
    </w:p>
    <w:p w:rsidR="00081024" w:rsidRPr="00085B5D"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w:t>
      </w:r>
      <w:r>
        <w:rPr>
          <w:color w:val="000000"/>
        </w:rPr>
        <w:t>инистарство финансија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Saga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Одржавање комуникационе опреме,оптике и ИП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Dexon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Хируршки шавни материјал -конци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120.582.000,00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4-00-1420/2014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урбанизам и изградњу Лесковац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Maki plast Togočevce i "Složna braća" ogranak Putevi Zlatar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Drmanovici</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Извођење радова на летњем одржавању улица, локалних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путева</w:t>
      </w:r>
      <w:r w:rsidRPr="00200503">
        <w:rPr>
          <w:color w:val="000000"/>
        </w:rPr>
        <w:t xml:space="preserve"> и појединих некатегорисаних путева на територији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града </w:t>
      </w:r>
      <w:r w:rsidRPr="00200503">
        <w:rPr>
          <w:color w:val="000000"/>
        </w:rPr>
        <w:t>Лесковца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4-00-1604/2014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Београд- Градска општина Палилула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PC shop Lazarevac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Рачунарска опрема, партија 1 и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1.292.800,00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Панонске ТЕ-ТО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Mernokor Beograd</w:t>
      </w:r>
    </w:p>
    <w:p w:rsidR="00081024" w:rsidRPr="007A0D3E" w:rsidRDefault="00081024" w:rsidP="00081024">
      <w:pPr>
        <w:widowControl w:val="0"/>
        <w:tabs>
          <w:tab w:val="left" w:pos="90"/>
        </w:tabs>
        <w:autoSpaceDE w:val="0"/>
        <w:autoSpaceDN w:val="0"/>
        <w:adjustRightInd w:val="0"/>
        <w:rPr>
          <w:bCs/>
        </w:rPr>
      </w:pPr>
      <w:r w:rsidRPr="007A0D3E">
        <w:rPr>
          <w:b/>
          <w:bCs/>
        </w:rPr>
        <w:t>Предмет набавке:</w:t>
      </w:r>
      <w:r>
        <w:rPr>
          <w:b/>
          <w:bCs/>
          <w:color w:val="FF0000"/>
        </w:rPr>
        <w:tab/>
      </w:r>
      <w:r>
        <w:rPr>
          <w:b/>
          <w:bCs/>
          <w:color w:val="FF0000"/>
        </w:rPr>
        <w:tab/>
      </w:r>
      <w:r w:rsidRPr="007A0D3E">
        <w:rPr>
          <w:bCs/>
        </w:rPr>
        <w:t>Опрема за мерење притиска и диференцијалног притиска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8.480.950,00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31.7.2014</w:t>
      </w:r>
    </w:p>
    <w:p w:rsidR="00081024" w:rsidRPr="00157F3A"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w:t>
      </w:r>
      <w:r>
        <w:rPr>
          <w:color w:val="000000"/>
        </w:rPr>
        <w:t>СрбијагасНови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Очитавање потрошње гаса код потрошача-домаћинстава у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градовима Кикинда, Панчево, Београд, Јагодина, Чачак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4-00-1556/2014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Београду Стоматолошки факултет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Linija Valjevo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испорука и уградња ПВЦ столарије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Апотека 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Farmalogist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Медицинско-техничка помагала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29.734.768,00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4-00-1353/2014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Спортски центар Нови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Axial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Чишћење објеката и прање фасадних стакала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Југоисток Ниш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Broker Niš</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Канцеларијски материјал- за партију 1-потрошни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канцеларијски </w:t>
      </w:r>
      <w:r w:rsidRPr="00200503">
        <w:rPr>
          <w:color w:val="000000"/>
        </w:rPr>
        <w:t>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4-00-1455/2014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ЕПС Снабдевање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Mehanograf ju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Папир за рачуне</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Папир за рачуне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35.827.320,00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4-00-1390/2014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Републички геодетски завод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Protecta Group Beograd, Dobergard Beograd, Dobergard plus</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Физичко-техничко обезбеђење простора Републичког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геодетског</w:t>
      </w:r>
      <w:r w:rsidRPr="00200503">
        <w:rPr>
          <w:color w:val="000000"/>
        </w:rPr>
        <w:t xml:space="preserve"> завода, Седишта и Служби за катастар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непокретности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48.800.000,00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4-00-1284/2014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Ecotrade BG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Ортопедски импланти- партија 5-цементна протеза колена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22.623.000,00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4-00-1591/2014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Рударски институт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Теренска осматрања, снимања и мерења у оквиру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оскултације </w:t>
      </w:r>
      <w:r w:rsidRPr="00200503">
        <w:rPr>
          <w:color w:val="000000"/>
        </w:rPr>
        <w:t>депоније пепела и шљаке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Београдске електране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Еuro heat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Измењивачи топлоте за грејање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4-00-1715/2014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унутрашњих послова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Temma trade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Намештај за потребе Министарства унутрашњих послова,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партија 1-столице и радне фотеље, партија 2 плочаст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намештај</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4-00-1283/2014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ОШ " Бранко Радичевић" Бор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Rapid produkt Valjevo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Замена столарије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5.470.900,00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унутрашњих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Blažeks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Намештај за потебе Министарства унутрашњих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4-00-1537/2014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Gorštak Bajina Bašta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Услуга сече грана,машинска сеча коридора и чишћење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ОШ " Бранко Радичевић" Бор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Albo Bor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Замена столарије на објекту школе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5.470.900,00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4-00-1201/2014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Водовод Ваљево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Dam 93 Gornji Milanovac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ХТЗ опреме за партију 2- набавка радне обуће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157F3A"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YUTHANE </w:t>
      </w:r>
      <w:r>
        <w:rPr>
          <w:color w:val="000000"/>
        </w:rPr>
        <w:t>Нова Пазова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Полиуретански брисачи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9.068.800,00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 Team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Поправка и сервисирање механизације из приоизводног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програма dressta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кардиоваскуларне болести "Дедиње"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Medisal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Медицинска опрема-инфузионе шприц пумпе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520.000.000,00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spacing w:line="276" w:lineRule="auto"/>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4-00-1422/2014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Апотека Вршац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Farmalogist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Медицинских помагала,тест траке и игле/РФЗО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1.534.133,00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Београдске електране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Први Српски инжењеринг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мерно-регулационе опреме за топлотне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подстанице, </w:t>
      </w:r>
      <w:r w:rsidRPr="00200503">
        <w:rPr>
          <w:color w:val="000000"/>
        </w:rPr>
        <w:t xml:space="preserve">инструменти за мерење протока, нивоа 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притиска течности и </w:t>
      </w:r>
      <w:r w:rsidRPr="00200503">
        <w:rPr>
          <w:color w:val="000000"/>
        </w:rPr>
        <w:t>гасова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Energomontaža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Оптичка опрема, мрежна комуникациона и радио опрема-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партија 1-оптичка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27.606.088,00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4-00-1346/2014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Железница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Uniqa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осигурања имовине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216.178.560,00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Народна банка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Graal Agencies LTD Kipar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Унутрашње регистарске налепнице за шофершајбну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21.254.400,00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Пирот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Medigala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добара-медицинска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8.583.333,00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C63861" w:rsidRDefault="00C63861" w:rsidP="00081024">
      <w:pPr>
        <w:widowControl w:val="0"/>
        <w:tabs>
          <w:tab w:val="left" w:pos="90"/>
          <w:tab w:val="left" w:pos="2865"/>
        </w:tabs>
        <w:autoSpaceDE w:val="0"/>
        <w:autoSpaceDN w:val="0"/>
        <w:adjustRightInd w:val="0"/>
        <w:rPr>
          <w:b/>
          <w:bCs/>
          <w:color w:val="000000"/>
          <w:lang w:val="sr-Cyrl-RS"/>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4-00-1950/2014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Izolater 68 Užice</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Полиуретански брисачи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9.068.800,00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12.8.2014</w:t>
      </w:r>
    </w:p>
    <w:p w:rsidR="00081024" w:rsidRPr="00157F3A"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w:t>
      </w:r>
      <w:r>
        <w:rPr>
          <w:color w:val="000000"/>
        </w:rPr>
        <w:t>нститут за трансфузију крви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Гачић Небојша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Извршење правних - адвокатских услуга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4-00-1216/2014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Агенција за осигурање и финансирање извоза РС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Немања Алексић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правних (адвокатских) услуга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8.250.000,00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4-00-1058/2014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13.8.2014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Специјална болница за р</w:t>
      </w:r>
      <w:r>
        <w:rPr>
          <w:color w:val="000000"/>
        </w:rPr>
        <w:t xml:space="preserve">ехабилитацију "Агенс"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Матарушка</w:t>
      </w:r>
      <w:r w:rsidRPr="00200503">
        <w:rPr>
          <w:color w:val="000000"/>
        </w:rPr>
        <w:t>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Euro motus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Гасно уље- екстра лако "евро ел"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13.8.2014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Министарство одбр</w:t>
      </w:r>
      <w:r w:rsidR="00C63861">
        <w:rPr>
          <w:color w:val="FF0000"/>
          <w:lang w:val="sr-Cyrl-RS"/>
        </w:rPr>
        <w:t>а</w:t>
      </w:r>
      <w:r w:rsidRPr="00200503">
        <w:rPr>
          <w:color w:val="000000"/>
        </w:rPr>
        <w:t xml:space="preserve">не -Фонд за социјално осигурање </w:t>
      </w:r>
    </w:p>
    <w:p w:rsidR="00081024" w:rsidRPr="00C63861" w:rsidRDefault="00081024" w:rsidP="00081024">
      <w:pPr>
        <w:widowControl w:val="0"/>
        <w:tabs>
          <w:tab w:val="left" w:pos="90"/>
          <w:tab w:val="left" w:pos="2865"/>
        </w:tabs>
        <w:autoSpaceDE w:val="0"/>
        <w:autoSpaceDN w:val="0"/>
        <w:adjustRightInd w:val="0"/>
        <w:rPr>
          <w:color w:val="000000"/>
          <w:lang w:val="sr-Cyrl-RS"/>
        </w:rPr>
      </w:pPr>
      <w:r w:rsidRPr="006C6C70">
        <w:rPr>
          <w:color w:val="000000"/>
          <w:lang w:val="ru-RU"/>
        </w:rPr>
        <w:tab/>
      </w:r>
      <w:r w:rsidRPr="006C6C70">
        <w:rPr>
          <w:color w:val="000000"/>
          <w:lang w:val="ru-RU"/>
        </w:rPr>
        <w:tab/>
      </w:r>
      <w:r>
        <w:rPr>
          <w:color w:val="000000"/>
        </w:rPr>
        <w:t xml:space="preserve">војних </w:t>
      </w:r>
      <w:r w:rsidR="00C63861">
        <w:rPr>
          <w:color w:val="000000"/>
        </w:rPr>
        <w:t>осигураник</w:t>
      </w:r>
      <w:r w:rsidR="00C63861" w:rsidRPr="00C63861">
        <w:rPr>
          <w:color w:val="FF0000"/>
          <w:lang w:val="sr-Cyrl-RS"/>
        </w:rPr>
        <w:t>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Aptus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Медицински потрошни материјал и хируршки инструменти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за </w:t>
      </w:r>
      <w:r w:rsidRPr="00200503">
        <w:rPr>
          <w:color w:val="000000"/>
        </w:rPr>
        <w:t>урологију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17.418.080,00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4-00-1845/2014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Ктитор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намештаја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12.760.000,00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4-00-1601/2014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3 септембар Нова Варош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Resor Mihajlović Company Gadzin Han</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Возило за сакупљање смећа-аутосмећар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Клиничко болнички центар "Звездара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Medicoline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Куповина Портабл 3- каналних ЕКГ апарата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4-00-1884/2014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Комуналне службе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Матица Земун</w:t>
      </w:r>
    </w:p>
    <w:p w:rsidR="00081024" w:rsidRPr="007A0D3E" w:rsidRDefault="00081024" w:rsidP="00081024">
      <w:pPr>
        <w:widowControl w:val="0"/>
        <w:tabs>
          <w:tab w:val="left" w:pos="90"/>
        </w:tabs>
        <w:autoSpaceDE w:val="0"/>
        <w:autoSpaceDN w:val="0"/>
        <w:adjustRightInd w:val="0"/>
        <w:rPr>
          <w:b/>
          <w:bCs/>
          <w:color w:val="FF0000"/>
        </w:rPr>
      </w:pPr>
      <w:r w:rsidRPr="007A0D3E">
        <w:rPr>
          <w:b/>
          <w:bCs/>
        </w:rPr>
        <w:t>Предмет набавке:</w:t>
      </w:r>
      <w:r>
        <w:rPr>
          <w:b/>
          <w:bCs/>
          <w:color w:val="FF0000"/>
        </w:rPr>
        <w:tab/>
      </w:r>
      <w:r>
        <w:rPr>
          <w:b/>
          <w:bCs/>
          <w:color w:val="FF0000"/>
        </w:rPr>
        <w:tab/>
      </w:r>
      <w:r w:rsidRPr="007A0D3E">
        <w:rPr>
          <w:bCs/>
        </w:rPr>
        <w:t>Набавка ХТЗ-е опреме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SVA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марктетинга и консалтинга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2.784.000,00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4-00-1417/2014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Завод за здравствену заштиту радника Железнице Србије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Visaris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Материјал за рендгенску, ултразвучну дијагностику, </w:t>
      </w:r>
    </w:p>
    <w:p w:rsidR="00081024" w:rsidRPr="006C6C70" w:rsidRDefault="00C63861" w:rsidP="00081024">
      <w:pPr>
        <w:widowControl w:val="0"/>
        <w:tabs>
          <w:tab w:val="left" w:pos="90"/>
          <w:tab w:val="left" w:pos="2865"/>
        </w:tabs>
        <w:autoSpaceDE w:val="0"/>
        <w:autoSpaceDN w:val="0"/>
        <w:adjustRightInd w:val="0"/>
        <w:rPr>
          <w:color w:val="000000"/>
          <w:lang w:val="ru-RU"/>
        </w:rPr>
      </w:pPr>
      <w:r>
        <w:rPr>
          <w:color w:val="000000"/>
          <w:lang w:val="ru-RU"/>
        </w:rPr>
        <w:tab/>
      </w:r>
      <w:r w:rsidR="00081024" w:rsidRPr="006C6C70">
        <w:rPr>
          <w:color w:val="000000"/>
          <w:lang w:val="ru-RU"/>
        </w:rPr>
        <w:tab/>
      </w:r>
      <w:r w:rsidR="00081024">
        <w:rPr>
          <w:color w:val="000000"/>
        </w:rPr>
        <w:t xml:space="preserve">магнетну </w:t>
      </w:r>
      <w:r w:rsidR="00081024" w:rsidRPr="00200503">
        <w:rPr>
          <w:color w:val="000000"/>
        </w:rPr>
        <w:t xml:space="preserve">резонанцу и пратећи материјал за медицинске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апарате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17.550.000,00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Градско саобраћајно предузеће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WiEener STADTISCHE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Каско осигурање за 200 аутобуса марке "Соларис"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4-00-1526/2014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Београдске електране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Euro Heat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Измењивачи топлоте за ПТВ</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Ansal Steel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Мерне групе и модеми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45.500.000,00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4-00-1990/2014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Управа за заједничке посл</w:t>
      </w:r>
      <w:r w:rsidR="00C63861" w:rsidRPr="00C63861">
        <w:rPr>
          <w:color w:val="FF0000"/>
          <w:lang w:val="sr-Cyrl-RS"/>
        </w:rPr>
        <w:t>о</w:t>
      </w:r>
      <w:r w:rsidRPr="00200503">
        <w:rPr>
          <w:color w:val="000000"/>
        </w:rPr>
        <w:t>ве републичких органа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Antiplam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услуге периодичног сервисирања ватрогасне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опреме и </w:t>
      </w:r>
      <w:r w:rsidRPr="00200503">
        <w:rPr>
          <w:color w:val="000000"/>
        </w:rPr>
        <w:t>средстава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Београдски водовод и канализација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Meris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канализационих пумпи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4-00-1923/2014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Градско саобраћајно предузеће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Wiener STADTISCHE Beograd</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Услуга потпуно каско осигурање за 20 комби возила типа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sidRPr="00200503">
        <w:rPr>
          <w:color w:val="000000"/>
        </w:rPr>
        <w:t>минибус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4-00-1571/2014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Београдски водовод и канализација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Repro oprema Beograd i Wilo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и монтажа опреме по Главном пројекту санације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КЦС </w:t>
      </w:r>
      <w:r w:rsidRPr="00200503">
        <w:rPr>
          <w:color w:val="000000"/>
        </w:rPr>
        <w:t>Жарково , партија 3- набавка канализационих пумпи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4-00-1398/2014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Општина Ковин - Фонд за грађевинско земљиште, путеве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комуналну потрошњу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Delco d.o.o.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Сузбијање комараца на територији општине Ковин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4-00-1492/2014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Четник Ваљево</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Опрема за рсплет ДВ код ТС Врање 4, партија 1-набака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АЛ/Се </w:t>
      </w:r>
      <w:r w:rsidRPr="00200503">
        <w:rPr>
          <w:color w:val="000000"/>
        </w:rPr>
        <w:t>ужади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39.261.500,00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4-00-1963/2014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Градска чистоћа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Beteco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Лична заштитна средства-заштитна одећа,Партија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27.736.000,00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Magnat Umka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индустријских лепкова и заптивне масе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1.447.170,00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Farmakom MB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кочних папуча од сивог лива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4-00-1702/2014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планирање и изградњу "Краљево"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Hettriksport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Опремање спортске хале у Рибници за такмичење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4-00-1970/2014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Агенција за лекове и медицинска средства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Telenor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услуга мобилоне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правде, Казнено - поправни завод у Сомбору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Sole komerc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угља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rPr>
          <w:color w:val="000000"/>
        </w:rPr>
      </w:pPr>
      <w:r>
        <w:rPr>
          <w:b/>
          <w:bCs/>
          <w:color w:val="000000"/>
        </w:rPr>
        <w:br w:type="page"/>
      </w:r>
      <w:r w:rsidRPr="00200503">
        <w:rPr>
          <w:b/>
          <w:bCs/>
          <w:color w:val="000000"/>
        </w:rPr>
        <w:lastRenderedPageBreak/>
        <w:t>Број одлуке:</w:t>
      </w:r>
      <w:r w:rsidRPr="00200503">
        <w:tab/>
      </w:r>
      <w:r w:rsidRPr="00200503">
        <w:rPr>
          <w:color w:val="000000"/>
        </w:rPr>
        <w:t>4-00-1261/2014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Град Ваљево- Градска управа за друштвене делатности,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имовинске и инспекцијске послове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PC shop Lazarevac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рачунара и лиценци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Крушевац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AB Trade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ултразвучног апарата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4-00-1701/2014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27.8.2014</w:t>
      </w:r>
    </w:p>
    <w:p w:rsidR="00081024" w:rsidRPr="006C6C70" w:rsidRDefault="00081024" w:rsidP="00081024">
      <w:pPr>
        <w:widowControl w:val="0"/>
        <w:tabs>
          <w:tab w:val="left" w:pos="90"/>
          <w:tab w:val="left" w:pos="2865"/>
        </w:tabs>
        <w:autoSpaceDE w:val="0"/>
        <w:autoSpaceDN w:val="0"/>
        <w:adjustRightInd w:val="0"/>
        <w:ind w:left="720" w:hanging="720"/>
        <w:rPr>
          <w:color w:val="000000"/>
          <w:lang w:val="ru-RU"/>
        </w:rPr>
      </w:pPr>
      <w:r w:rsidRPr="00200503">
        <w:rPr>
          <w:b/>
          <w:bCs/>
          <w:color w:val="000000"/>
        </w:rPr>
        <w:t>Наручилац:</w:t>
      </w:r>
      <w:r w:rsidRPr="00200503">
        <w:tab/>
      </w:r>
      <w:r w:rsidRPr="00200503">
        <w:rPr>
          <w:color w:val="000000"/>
        </w:rPr>
        <w:t xml:space="preserve">Министарство првде - Управа за извршење кривичних </w:t>
      </w:r>
    </w:p>
    <w:p w:rsidR="00081024" w:rsidRPr="00200503" w:rsidRDefault="00081024" w:rsidP="00081024">
      <w:pPr>
        <w:widowControl w:val="0"/>
        <w:tabs>
          <w:tab w:val="left" w:pos="90"/>
          <w:tab w:val="left" w:pos="2865"/>
        </w:tabs>
        <w:autoSpaceDE w:val="0"/>
        <w:autoSpaceDN w:val="0"/>
        <w:adjustRightInd w:val="0"/>
        <w:ind w:left="720" w:hanging="720"/>
        <w:rPr>
          <w:color w:val="000000"/>
        </w:rPr>
      </w:pPr>
      <w:r w:rsidRPr="006C6C70">
        <w:rPr>
          <w:b/>
          <w:bCs/>
          <w:color w:val="000000"/>
          <w:lang w:val="ru-RU"/>
        </w:rPr>
        <w:tab/>
      </w:r>
      <w:r w:rsidRPr="006C6C70">
        <w:rPr>
          <w:b/>
          <w:bCs/>
          <w:color w:val="000000"/>
          <w:lang w:val="ru-RU"/>
        </w:rPr>
        <w:tab/>
      </w:r>
      <w:r w:rsidRPr="006C6C70">
        <w:rPr>
          <w:b/>
          <w:bCs/>
          <w:color w:val="000000"/>
          <w:lang w:val="ru-RU"/>
        </w:rPr>
        <w:tab/>
      </w:r>
      <w:r w:rsidRPr="00200503">
        <w:rPr>
          <w:color w:val="000000"/>
        </w:rPr>
        <w:t>санкција - КПЗ Сремска Митровица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Luki Komerc Pećinci</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Роба широке потроше за рад кантина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13.228.555,22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Medica treu Bačka Palanka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Остеосинтетски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55.204.053,18</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4-00-1716/2014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Narcissus Ada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Остеосинтетски материјал за ортопедију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55.204.053,18</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4-00-1241/2014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Феман Јагодина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Разводни ормани ЈО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120.513.785,00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rPr>
          <w:color w:val="000000"/>
        </w:rPr>
      </w:pPr>
      <w:r>
        <w:rPr>
          <w:b/>
          <w:bCs/>
          <w:color w:val="000000"/>
        </w:rPr>
        <w:br w:type="page"/>
      </w:r>
      <w:r w:rsidRPr="00200503">
        <w:rPr>
          <w:b/>
          <w:bCs/>
          <w:color w:val="000000"/>
        </w:rPr>
        <w:lastRenderedPageBreak/>
        <w:t>Број одлуке:</w:t>
      </w:r>
      <w:r w:rsidRPr="00200503">
        <w:tab/>
      </w:r>
      <w:r w:rsidRPr="00200503">
        <w:rPr>
          <w:color w:val="000000"/>
        </w:rPr>
        <w:t>4-00-1782/2014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хигијену и технологију меса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Dobergard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Физичко обезбеђење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4-00-1993/2014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Чистоћа и зеленило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Uniqa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осигурања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4-00-1932/2014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Здравствени центар Ужице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Рентген апарат за Дом здравља Бајна Башта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4-00-2072/2014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унутрашњих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RMW Construction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Заштитна опрема за јавни ред и мир за припаднике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интервентних јединица полиције, обликован у две партије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Technolink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прања веша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99.950.833,33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одбране-Управа за војно здравство- ВМА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Makler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Ортопедски материјал, ортопедска помагала и вештачки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зглобори, партија 6</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14.986.647,00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4-00-1686/2014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Опово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Geosoft Beograd, Geo projekt Sremska Mitrovica i Absolut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documents Stara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Извођење геодетско техничких радова на уређењу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пољопривредног земљишта комасацијом за КО Баранда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ПУ "Савски венац"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Itro-Coop Arilje</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опреме за објекат "Света Петка"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2.853.000,00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Установа за одрасле и старије Лесковац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Ami monter Kruševac</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Реконструкција котларинице, демонтажа постојећих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котлова, </w:t>
      </w:r>
      <w:r w:rsidRPr="00200503">
        <w:rPr>
          <w:color w:val="000000"/>
        </w:rPr>
        <w:t xml:space="preserve">набавка и монтажа нових котлова за аутоматско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саг</w:t>
      </w:r>
      <w:r>
        <w:rPr>
          <w:color w:val="000000"/>
        </w:rPr>
        <w:t xml:space="preserve">оревање </w:t>
      </w:r>
      <w:r w:rsidRPr="00200503">
        <w:rPr>
          <w:color w:val="000000"/>
        </w:rPr>
        <w:t>ситних угљева, пелета и кошчица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2.916.000,00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4-00-1772/2014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Агенција за борбу против корупције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Prozone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Услуге израде софтвера за потребе израде и спровођења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планова интегритета и вршење надзора над спорвођњем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националне стратегије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4.408.833,00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4-00-1790/2014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сточарство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Miletić Petrol Paraćin</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Гориво (бензин и дизел)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3.372.440,00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4-00-1594/2014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Condor Bajina Basta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Фарбање челично решеткастих конструкција и портала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9.074.000,00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одбране-Управа за војно здравство- ВМА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Oktal Pharma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Интраокуларна сочива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3.942.000,00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 Фонд за социјално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војних </w:t>
      </w:r>
      <w:r w:rsidRPr="00200503">
        <w:rPr>
          <w:color w:val="000000"/>
        </w:rPr>
        <w:t>осигураника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Medigala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Ултразвучни дијагностички уређаји различите намене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42.306.666,00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4-00-1692/2014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 - Фонд за социјално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војних </w:t>
      </w:r>
      <w:r w:rsidRPr="00200503">
        <w:rPr>
          <w:color w:val="000000"/>
        </w:rPr>
        <w:t>осигураника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AB Trade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Ултразвучни дијагностички уређаји различите намене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42.306.666,00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4-00-1671/2014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одбране-Фонд за социјално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војних </w:t>
      </w:r>
      <w:r w:rsidRPr="00200503">
        <w:rPr>
          <w:color w:val="000000"/>
        </w:rPr>
        <w:t>осигураника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Ултразвучни дијагностички уређаји различите намене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42.306.666,00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4-00-1491/2014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Београду -Медицински факултет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Galen Fokus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Микроскопи за потребе организационих јединица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4-00-1613/2014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унутрашњих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RMW Construction d.o.o.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Униформе за специјализоване јединице ЦЗ за потребе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Сектора </w:t>
      </w:r>
      <w:r w:rsidRPr="00200503">
        <w:rPr>
          <w:color w:val="000000"/>
        </w:rPr>
        <w:t>за ванредне ситуације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37.500.000,00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4-00-1850/2014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привреде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SlOGA CONSTRUCTION d.o.o.Kragujevac</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Реконструкција и доградња ОШ,,Бранко Миљковић" 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Нишу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62.684.284,00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4-00-1770/2014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унутрашњих послова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Компанија Дунав осигурање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Осигурање возила, пловила и ваздухоплова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118.898.305,08</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4-00-1534/2014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Пу Бамби Параћин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Zlatni delises Paracin</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Прехрамбена добра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4-00-1922/2014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Biostent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Потрошни материјал за ангиографију и интервентну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радиологију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53.302.500,00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ЕПС Снабдевање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Sagittarius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Коверте, писма, коверте и дописнице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73.863.762,00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ПЕУ Ресавица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Gea Investments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Котрљајући лежаји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16.533.000,00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4-00-1951/2014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8.9.2014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одбране-Фонд за социјално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војних </w:t>
      </w:r>
      <w:r w:rsidRPr="00200503">
        <w:rPr>
          <w:color w:val="000000"/>
        </w:rPr>
        <w:t>осигураника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Aptus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Медицински нехемијски потрошни материјал-</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шприцеви,игле,урђаји за венепункцију и узорковање крви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50.563.816,00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4-00-1614/2014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онкологију и радиологију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Premi trade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и чишћење канализационе мреже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онкологију и радиологију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Premi trade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и чишћење канализационе мреже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4-00-1870/2014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Водоканал Бечеј</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Брза вода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атмосферске канализације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4-00-1668/2014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Специјална болница за психијатријске болести Ковин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Паланка промет Смедеревска Паланка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Храна и прехрамбени производи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53.074.710,00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4-00-2044/2014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Јавно предузеће ,,Пошта Србије", РЈ поштанског саобраћаја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,,Шабац" Шабац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Тргоауто доо Шабац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транспортних средстава у спољним сервисима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2.485.000,00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ОШ Душан Томашевић Ћирко- Велика Жупа - Пријепоље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Kran - inženjering Knjaževac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и уградња котла на биомасу на постојећу мрежу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2.383.930,00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4-00-1632/2014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9.9.2014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Специјална болница за психијатријске болести Ковин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Ковин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Kovix Kovin i Mesokombinat promet Leskovac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Храна и прехрамбени производи партија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3.074.710,00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спољних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Meteor jpl system Novi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добара - информатичке опреме за потребе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Министарства спољних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8.732.000,00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Јавно комунално предузеће ,,Топлана" Лесковац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Ineks Morava Gadžin Han, Duga komerc Despotovac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угља за сезону 2014/2014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4-00-1746/2014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јавно здравље "Др. Милан Јовановић Батут"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Promedia Kikinda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Антибиограм дискови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Сава центар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Ветеринарски завод Суботица</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Услуге дезинфекције и уништавање штеточина у градским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 </w:t>
      </w:r>
      <w:r w:rsidRPr="00200503">
        <w:rPr>
          <w:color w:val="000000"/>
        </w:rPr>
        <w:t>приградским срединама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4-00-2016/2014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привреде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ПЗП "Зајечар"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Радови на изградњи моста са приступним саобраћајницама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108</w:t>
      </w:r>
      <w:r>
        <w:rPr>
          <w:color w:val="000000"/>
        </w:rPr>
        <w:t>.</w:t>
      </w:r>
      <w:r w:rsidRPr="00200503">
        <w:rPr>
          <w:color w:val="000000"/>
        </w:rPr>
        <w:t>243</w:t>
      </w:r>
      <w:r>
        <w:rPr>
          <w:color w:val="000000"/>
        </w:rPr>
        <w:t>.</w:t>
      </w:r>
      <w:r w:rsidRPr="00200503">
        <w:rPr>
          <w:color w:val="000000"/>
        </w:rPr>
        <w:t>927,00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4-00-1680/2014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Ro &amp; Ro sistemi Beograd i TDM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резервних делова за турбину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94.191.600,00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4-00-2097/2014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Plattner Bačka Palanka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Изолационо трансформаторско уље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Бујановац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Saba Belča Preševo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Изградња трансфер станице у Бујановцу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101.135.000,00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4-00-1579/2014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Somborelektro d.o.o. Sombor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Снопови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115.736.000,00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4-00-1514/2014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1776CB"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w:t>
      </w:r>
      <w:r>
        <w:rPr>
          <w:color w:val="000000"/>
        </w:rPr>
        <w:t>нститут за трансфузију крви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Probo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Реагенси за типизацију ткива, партија 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42.883.227,00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4-00-1830/2014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Ansal Steel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Редуктор-мотор (комплет)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4-00-1873/2014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ПУ Бошко Буха, Врбас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Zomex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Дидактички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1.026.667,00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4-00-1751/2014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Завод за изградњу града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Energotehnika - Južna Bačka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Радови на изградњи јавног осветљења у Јаворовој улици у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Сремској Каменици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1.666.667,00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4-00-1752/2014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 i Sistem FPS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Јавна набавка студентске и омладинске задруге -Услуге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редовног очитавања бројила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9.558.513,00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4-00-2153/2014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Здравствени центар Ужице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Проспера д.о.о.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Импланти за кукове и колена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34.030.625,00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Inter SIB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Физичко - техничко обезбеђење објеката и екипа на терену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57.560.865,00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Здравствени центар Ужице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Magna Pharmacia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Импланти за кукове и колена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34.030.625,00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4-00-1451/2014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Inving invest inžinjering Prijedor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Eлектроматеријал и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86.657.440,00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4-00-1997/2014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ПЕУ Ресавица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Ortex URO GROUP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Ремонт и одржавање путничких аутомобила теретних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возила </w:t>
      </w:r>
      <w:r w:rsidRPr="00200503">
        <w:rPr>
          <w:color w:val="000000"/>
        </w:rPr>
        <w:t>машина и виљушкара-прва фаза за партију 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4-00-2006/2014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Prim Kostolac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Носеће и повратне гирланде-ролне носеће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15.833.976,00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Somborelektro d.o.o. Sombor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Електроматеријал и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86.675.440,00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Securitas Services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Физичко техничко обезбеђење објеката и екипа на терену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57.560.865,00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4-00-1904/2014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Elektroelement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Електроматеријал и опрема-партија 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86.675.440,00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4-00-1633/2014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Гоша Монтажа Велика Плана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Ревитализација багера, одлагача и трачног транспортера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4-00-1673/2014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ортопедско хируршке болести Бањица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Alura Med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хемостатског материјала и коштаног воска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12.590.192,40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4-00-1785/2014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Superlab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Медицински потрошни материјал за потребе службе за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микробиологију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7.105.000,00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Војно медицинска академија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Maksim gradnja Subotica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Поправка санитарних просторија са заменом дотрајалих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инсталација(водовод, канализација, санитарни уређаји,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електроинсталције, зидови, подне и зидне облоге, плафони)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Pr>
          <w:color w:val="000000"/>
        </w:rPr>
        <w:t xml:space="preserve">у </w:t>
      </w:r>
      <w:r w:rsidRPr="00200503">
        <w:rPr>
          <w:color w:val="000000"/>
        </w:rPr>
        <w:t>објекту ВМА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Урбанистички завод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King ICT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Радне станицее (рачунари)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4-00-2115/2014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Музеј Понишавља Пирот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омладинске задруге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4-00-2060/2014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ПУ "11 април" Нови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Ivađo Zemun</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Канцеларијски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Параћин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Потрошни медицински материјал- партија 27 филмови за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рендгенско снимање 1. партија 32 развијач и фиксир за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рендгенске снимке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11.552.000,00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4-00-1820/2014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Вождовац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Дигитални рендген апарат са системом за архивирање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4-00-2181/2014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Република Србија, Градска општина Врачар,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Oblak tehnologije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за куповину 570 преносивих рачунара за потребе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ученика трећег разреда основних школа на Врачару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14.100.000,00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4-00-1745/2014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ЈГСП Нови Сад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Комерц Прогрес Инђија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Котрљајни лежајеви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АББ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Испорука и уградња генераторског прекидача 15kv за блок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ТЕНТ </w:t>
      </w:r>
      <w:r w:rsidRPr="00200503">
        <w:rPr>
          <w:color w:val="000000"/>
        </w:rPr>
        <w:t>А3 са пратећом услугом пројектовања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4-00-1672/2014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Maxiv tech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Цеви обложене базалтом</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4.350.000,00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4-00-1576/2014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ПРО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Dom zdravlja Vizim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здравствених услуга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7.725.000,00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4-00-2145/2014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Предшколска установа ,,Врачар"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Hettriksport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Подлоге од рецилиране гуме за дечија игралишта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4-00-1871/2014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 за дигиталну рендген дијаностију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33.500.000,00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4-00-2132/2014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Центар д.о.о. 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Magnat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ОПЦ алат за потребе ПД Центар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Ninamedia kliping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Праћења и анализе медијских објава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533.600,00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4-00-1753/2014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Гимназија Лаза Костић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GP Omega d.o.o. Novi Sad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Поправка крова на павиљону "Б" и санација влаге на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главној </w:t>
      </w:r>
      <w:r w:rsidRPr="00200503">
        <w:rPr>
          <w:color w:val="000000"/>
        </w:rPr>
        <w:t>згради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1.333.333,33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Austroline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Потрошни материјал 6за нгиографију и интервентну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радиологију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53.302.500,00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4-00-2086/2014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Фонд за локалне и некатегорисане путеве општине Рача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Шумадија Пут Рача</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Радови на путевима Машински ископ јаркова, утовар,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превоз и </w:t>
      </w:r>
      <w:r w:rsidRPr="00200503">
        <w:rPr>
          <w:color w:val="000000"/>
        </w:rPr>
        <w:t>планирање са одвозом земље на депонију до 3 км</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2.448.000,00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Секретаријат за образовање и дечју заштиту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Žak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Технолошка опрема за опремање кухиње за потребе нове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основне школе у насељу "Степа Степановић" на Вождовцу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5.135.248,33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4-00-1460/2014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Хидроелектране Ђердап Кладово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Nik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Реконструкција и доградња дренажног система у Иванову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35.000.000,00</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Одлука:</w:t>
      </w:r>
      <w:r w:rsidRPr="00200503">
        <w:tab/>
      </w:r>
      <w:r>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4-00-1855/2014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Датум одлуке:</w:t>
      </w:r>
      <w:r w:rsidRPr="00200503">
        <w:tab/>
      </w:r>
      <w:r>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Војводина шуме Петроварадин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Frigo Žika Soko Ruma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Уређење кухиње по HACCP стандарду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4-00-1902/2014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Медисал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Медицинска опрема и хируршки инструменти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99.112.000,00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 ЕД Зрењанин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Kizza d.o.o.Pančevo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Сечење растиња, партија 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rPr>
          <w:color w:val="000000"/>
        </w:rPr>
      </w:pPr>
      <w:r>
        <w:rPr>
          <w:b/>
          <w:bCs/>
          <w:color w:val="000000"/>
        </w:rPr>
        <w:br w:type="page"/>
      </w:r>
      <w:r w:rsidRPr="00200503">
        <w:rPr>
          <w:b/>
          <w:bCs/>
          <w:color w:val="000000"/>
        </w:rPr>
        <w:lastRenderedPageBreak/>
        <w:t>Број одлуке:</w:t>
      </w:r>
      <w:r w:rsidRPr="00200503">
        <w:tab/>
      </w:r>
      <w:r w:rsidRPr="00200503">
        <w:rPr>
          <w:color w:val="000000"/>
        </w:rPr>
        <w:t>4-00-1525/2014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 ЕД Зрењанин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Kizza d.o.o.Pančevo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сече растиња за ЕД Зрењанин- Партија 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4-00-1971/2014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ОШ "Ђура Јакшић" Топоница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Milčić Vodanj</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Осавремењавање реконстуркција крова на матичној школи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у </w:t>
      </w:r>
      <w:r w:rsidRPr="00200503">
        <w:rPr>
          <w:color w:val="000000"/>
        </w:rPr>
        <w:t>Топоници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1.316.667,00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МЗ Бусур, Општина Петровац на Млави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Srmeks Petrovac na Mlavi</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Асфалтирање Занатлијске улице у Бусуру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1.920.000,00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30.9.2014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Гинеколошко акушерска клиника "Народни фронт"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Reprezent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Хируршки конци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4-00-2171/2014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Лозница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Студентске и омладинске задруге (очитавање бројила)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Београду, Фармацеутски факултет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Dabicom Co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Замена измењивача топлоте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1.667.000,00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Градска општина Вождовац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ДВД Врачар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физичког обезбеђења Управе ГО Вождовац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4.990.000,00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4-00-1570/2014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Управа за војно здравство- ВМА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Denta BP Pharm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Уређаји за стимулацију срчане функције, јединице за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вантелесни крвоток, оксигенератори и комплети за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Pr>
          <w:color w:val="000000"/>
        </w:rPr>
        <w:t xml:space="preserve">вантелесну </w:t>
      </w:r>
      <w:r w:rsidRPr="00200503">
        <w:rPr>
          <w:color w:val="000000"/>
        </w:rPr>
        <w:t xml:space="preserve">циркулацију , партија 13 хемоконцентратор сет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8.697.400,00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4-00-2022/2014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Паркинг сервис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Аутобус доо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Сервисно одржавање теретних специјалних возила паук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осталих машина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4-00-1903/2014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Јавно водопривредно предузеће ,,Србијаводе"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Mapsoft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Стручна и консултантска подршка у пројектовању, развоју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 </w:t>
      </w:r>
      <w:r w:rsidRPr="00200503">
        <w:rPr>
          <w:color w:val="000000"/>
        </w:rPr>
        <w:t>одрћавању ВИСа и системске инфраструктуре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15.860.000,00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Т</w:t>
      </w:r>
      <w:r>
        <w:rPr>
          <w:color w:val="000000"/>
        </w:rPr>
        <w:t>уристичка организација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Millenium Public Relations Limited - Velika Britanija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односа са јавношћу за Велику Британију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38.700.100,00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4-00-2468/2014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Аранђеловац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Rasina Mali Požarevac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Електроматеријал-Мерно разводни ормани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1.345.152,00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4-00-1676/2014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Repro oprema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Пумпе поотапајуће дубинске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25.025.000,00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Републички фонд за пензијско и инвалидско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Malex City Copy Service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штампача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Република Србија, Влада-Канцеларија за Косово 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Метохију, </w:t>
      </w:r>
      <w:r w:rsidRPr="00200503">
        <w:rPr>
          <w:color w:val="000000"/>
        </w:rPr>
        <w:t>Нови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Birograf Comp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штампања и испоруке публикација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8.636.363,64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Први Српски инжењеринг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Фреквентни регулатор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Парк Палић, Палић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Фитиш ју Суботица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и уградња противпожарне Сигнализације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изградњу и уређење града Панчева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MHM projekt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Израда плана техничке регулације саобраћаја за насељено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место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4-00-1708/2014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Lasta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Превоз запослених</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4-00-1691/2014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Trans Jug Obrenovac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превоза запослених са посла и на посао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4-00-2255/2014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3.10.2014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w:t>
      </w:r>
      <w:r>
        <w:rPr>
          <w:color w:val="000000"/>
        </w:rPr>
        <w:t>радски завод за хитну медеицинску помоћ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Beoguma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пнеуматика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6.10.2014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Државна лутрија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Јоксовић, Стојановић &amp; партнери,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Адвокатске услуге-правни савети и заступање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4-00-1741/2014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6.10.2014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онкологију и радиологију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GBD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Систем за евидентирање и контролу запослених</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7.182.790,90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4-00-1663/2014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6.10.2014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Државна лутрија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Немања Алексић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Адвокатске услуге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4-00-1700/2014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6.10.2014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w:t>
      </w:r>
      <w:r>
        <w:rPr>
          <w:color w:val="000000"/>
        </w:rPr>
        <w:t>Србијагас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Festing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Двостепени регулатори притиска у КМРС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Привредни суд у Београду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Margo Mond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Штампани материјал-пословни обрасци за 2013 годину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Паркинг сервис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Auto centar Intersrem Veternik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путничих аутомобила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Клиничко болнички центар Звездара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Паланка промет Смедеревска паланка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Куповина - животне намирнице за исхрану пацијената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19.350.000,00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4-00-1324/2014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Специјална болница за неспецифичне плућне болести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"Сокобања"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Sokopumpe 1997 Sokobanja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сервисирања пумпи за воду и грејање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625.833,00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5069BE">
      <w:pPr>
        <w:rPr>
          <w:color w:val="000000"/>
        </w:rPr>
      </w:pPr>
      <w:r>
        <w:rPr>
          <w:b/>
          <w:bCs/>
          <w:color w:val="000000"/>
        </w:rPr>
        <w:br w:type="page"/>
      </w:r>
      <w:r w:rsidRPr="00200503">
        <w:rPr>
          <w:b/>
          <w:bCs/>
          <w:color w:val="000000"/>
        </w:rPr>
        <w:lastRenderedPageBreak/>
        <w:t>Број одлуке:</w:t>
      </w:r>
      <w:r w:rsidRPr="00200503">
        <w:tab/>
      </w:r>
      <w:r w:rsidRPr="00200503">
        <w:rPr>
          <w:color w:val="000000"/>
        </w:rPr>
        <w:t>4-00-2425/2014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Aptus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Потрошни материјал за ангиографију и интервентну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радиологију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53.302.500,00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Здравствени центар Ужице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SB trade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Фармацеутске супстанце и хемикалије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4-00-2144/2014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Апотека Прокупље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Vicor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Медицинака помагала за осигуранике РФЗО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7.182.790,90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4-00-2093/2014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Градске електране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Екокарика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Преузимање и збрињавање ванбилансног угљоводоника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(отпадног мазута)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4-00-1964/2014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Општина Ковачица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Mapsoft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добара софтвера - Exchange 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Ужице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Galen Fokus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микроскопа за цитоскринерске лабораторије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унутрашњих послова Републике Србије,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PD BKG Ada,RMW Construction Beograd i Belmil Team Ada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опасача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70.590.000,00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-Војно медицинска академија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Telemed Zemun</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Дијагностички комплети за потребе Клинике за Урологију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 </w:t>
      </w:r>
      <w:r w:rsidRPr="00200503">
        <w:rPr>
          <w:color w:val="000000"/>
        </w:rPr>
        <w:t>Клинике за гастрентерологију и хепатологију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4.971.936,00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Музеј савремене уметности Војводине,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Унион шпед д.о.о.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Услуга међународног поморско копненог транспорта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уметничких</w:t>
      </w:r>
      <w:r w:rsidRPr="00200503">
        <w:rPr>
          <w:color w:val="000000"/>
        </w:rPr>
        <w:t xml:space="preserve"> радова на релацији ,,Taiwan, National Taiwan </w:t>
      </w:r>
    </w:p>
    <w:p w:rsidR="00081024" w:rsidRDefault="00081024" w:rsidP="00081024">
      <w:pPr>
        <w:widowControl w:val="0"/>
        <w:tabs>
          <w:tab w:val="left" w:pos="90"/>
          <w:tab w:val="left" w:pos="2865"/>
        </w:tabs>
        <w:autoSpaceDE w:val="0"/>
        <w:autoSpaceDN w:val="0"/>
        <w:adjustRightInd w:val="0"/>
        <w:rPr>
          <w:color w:val="000000"/>
          <w:lang w:val="en-US"/>
        </w:rPr>
      </w:pPr>
      <w:r w:rsidRPr="006C6C70">
        <w:rPr>
          <w:color w:val="000000"/>
          <w:lang w:val="ru-RU"/>
        </w:rPr>
        <w:tab/>
      </w:r>
      <w:r w:rsidRPr="006C6C70">
        <w:rPr>
          <w:color w:val="000000"/>
          <w:lang w:val="ru-RU"/>
        </w:rPr>
        <w:tab/>
      </w:r>
      <w:r>
        <w:rPr>
          <w:color w:val="000000"/>
        </w:rPr>
        <w:t xml:space="preserve">Museum of fine </w:t>
      </w:r>
      <w:r w:rsidRPr="00200503">
        <w:rPr>
          <w:color w:val="000000"/>
        </w:rPr>
        <w:t>arts, Taichun</w:t>
      </w:r>
      <w:r>
        <w:rPr>
          <w:color w:val="000000"/>
        </w:rPr>
        <w:t>g City - Republika Srbija, Novi</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lang w:val="en-US"/>
        </w:rPr>
        <w:tab/>
      </w:r>
      <w:r>
        <w:rPr>
          <w:color w:val="000000"/>
          <w:lang w:val="en-US"/>
        </w:rPr>
        <w:tab/>
      </w:r>
      <w:r w:rsidRPr="00200503">
        <w:rPr>
          <w:color w:val="000000"/>
        </w:rPr>
        <w:t>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333.332,00</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Одлука:</w:t>
      </w:r>
      <w:r w:rsidRPr="00200503">
        <w:tab/>
      </w:r>
      <w:r>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4-00-2134/2014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Miroco d.o.o.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Кабловске спојнице и завршнице за уљне каблове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20.676.960,00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4-00-2374/2014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Rolling World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Лезајеви, хилзне кућишта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4.999.492,00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4-00-1940/2014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Bit Projekt Beograd,MDS Informatički Inženjering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одржавања рачунара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4.653.000,00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4-00-2173/2014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Kop komerc progres Inđija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Котрљајни лежајеви и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80.753.594,80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путеве Града Шапца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Procesor elektronica Valjevo</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Редовно и хаваријско одржавање семафорских уређаја на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територији града Шапца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2.683.333,33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Регионални завод за заштиту споменика културе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Смедерево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DMD KROV Novi Pazar</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Реализација Главног пројекта обнове Јазавског бадема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између </w:t>
      </w:r>
      <w:r w:rsidRPr="00200503">
        <w:rPr>
          <w:color w:val="000000"/>
        </w:rPr>
        <w:t>Куле 7 и Куле 10 Смедеревске тврђаве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7.033.961,00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Републички фонд за пензијско и инвалидско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King ICT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Рачунарска опрема, обликовано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w:t>
      </w:r>
      <w:r>
        <w:rPr>
          <w:color w:val="000000"/>
        </w:rPr>
        <w:t>160.378</w:t>
      </w:r>
      <w:r w:rsidRPr="00200503">
        <w:rPr>
          <w:color w:val="000000"/>
        </w:rPr>
        <w:t>,00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Основна школа ,,Мирослав Антић" Београд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B&amp;B Linea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 ка услуга превоза ученика ради редовног похађања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настав у школској 2014/15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4-00-2345/2014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Републички фонд за пензијско и инвалидско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Информатика А.Д.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За партију 1 РС-рачунари и мјонитори и партију 2-</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монитори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w:t>
      </w:r>
      <w:r>
        <w:rPr>
          <w:color w:val="000000"/>
        </w:rPr>
        <w:t>160.378</w:t>
      </w:r>
      <w:r w:rsidRPr="00200503">
        <w:rPr>
          <w:color w:val="000000"/>
        </w:rPr>
        <w:t>,00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4-00-2316/2014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Републички фонд за пензијско и инвалидско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ComTrade IT Solutions and Services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Рачунарска опрема, обликована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w:t>
      </w:r>
      <w:r>
        <w:rPr>
          <w:color w:val="000000"/>
        </w:rPr>
        <w:t>160.378</w:t>
      </w:r>
      <w:r w:rsidRPr="00200503">
        <w:rPr>
          <w:color w:val="000000"/>
        </w:rPr>
        <w:t>,00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КБЦ </w:t>
      </w:r>
      <w:r>
        <w:rPr>
          <w:color w:val="000000"/>
        </w:rPr>
        <w:t>др Драгиша Мишовић Дедиње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Frigocom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Услужно прање веша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4.973.333,00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4-00-1730/2014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Стара Планина Књажевац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Plan urban Niška Banja</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Израда измене Плана детаљне регулације туристичког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центра </w:t>
      </w:r>
      <w:r w:rsidRPr="00200503">
        <w:rPr>
          <w:color w:val="000000"/>
        </w:rPr>
        <w:t>"Јабучко раваниште"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4-00-1913/2014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Секретарија</w:t>
      </w:r>
      <w:r w:rsidR="00F62844" w:rsidRPr="00F62844">
        <w:rPr>
          <w:color w:val="FF0000"/>
          <w:lang w:val="sr-Cyrl-RS"/>
        </w:rPr>
        <w:t>т</w:t>
      </w:r>
      <w:r w:rsidRPr="00200503">
        <w:rPr>
          <w:color w:val="000000"/>
        </w:rPr>
        <w:t xml:space="preserve"> за образовање и дечију заштиту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Žak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Куповина технолошке опреме за потребе нове комбиноване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дечје установе у нас</w:t>
      </w:r>
      <w:r>
        <w:rPr>
          <w:color w:val="000000"/>
        </w:rPr>
        <w:t>ељу "Степа Степановић" ПУ "Чика</w:t>
      </w:r>
      <w:r w:rsidRPr="00200503">
        <w:rPr>
          <w:color w:val="000000"/>
        </w:rPr>
        <w:t xml:space="preserve">Јова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Змај"-Вождовац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ПК Косово Обилић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BPP Group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Мобилни компресор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ПЕУ Ресавица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Вулкан гуме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Полиетиленска црева и гумена црева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9.184.560,00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4-00-2136/2014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Devix Lazarevac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Грађевински радови на депонији пепела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4-00-1774/2014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Farmalogist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Реагенси и потрошни материјал произвођача ABBOT</w:t>
      </w:r>
    </w:p>
    <w:p w:rsidR="00081024" w:rsidRPr="00F370CA" w:rsidRDefault="00081024" w:rsidP="00081024">
      <w:pPr>
        <w:widowControl w:val="0"/>
        <w:tabs>
          <w:tab w:val="left" w:pos="90"/>
        </w:tabs>
        <w:autoSpaceDE w:val="0"/>
        <w:autoSpaceDN w:val="0"/>
        <w:adjustRightInd w:val="0"/>
        <w:rPr>
          <w:b/>
          <w:bCs/>
          <w:color w:val="000000"/>
          <w:lang w:val="ru-RU"/>
        </w:rPr>
      </w:pPr>
      <w:r w:rsidRPr="009A1E1C">
        <w:rPr>
          <w:b/>
          <w:bCs/>
        </w:rPr>
        <w:t>Процењена вредност:</w:t>
      </w:r>
      <w:r w:rsidRPr="00F370CA">
        <w:rPr>
          <w:b/>
          <w:bCs/>
          <w:color w:val="000000"/>
          <w:lang w:val="ru-RU"/>
        </w:rPr>
        <w:tab/>
      </w:r>
      <w:r w:rsidRPr="00F370CA">
        <w:rPr>
          <w:bCs/>
          <w:lang w:val="ru-RU"/>
        </w:rPr>
        <w:t>132.350.000,00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Основна школа ,,Драгомир Трајковић" Жбевац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Шумско газдинство Врање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добара огревног дрвета за потребе Основне школе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,,Драгомир Трајковић"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540.000,00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4-00-1987/2014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Matica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Заштитна опрема за партију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4-00-1542/2014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просвете,науке и технолошког развоја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Tončev gradnja surdulica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Извођење грађевинских радова на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реконструкцији,адаптацији,изградњи и доградњи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централне </w:t>
      </w:r>
      <w:r w:rsidRPr="00200503">
        <w:rPr>
          <w:color w:val="000000"/>
        </w:rPr>
        <w:t>кухиње са рестораном и павиљона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264.004.000,00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4-00-1982/2014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 сектор за материјалне ресурсе,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Управа </w:t>
      </w:r>
      <w:r w:rsidRPr="00200503">
        <w:rPr>
          <w:color w:val="000000"/>
        </w:rPr>
        <w:t xml:space="preserve">за снабдевање, Дирекција за набавку и продају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 xml:space="preserve">Београд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BMA Trading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добара-Обућа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59.263.080,00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Војводине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 Line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болесничких кревета за интензивну негу са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температурним листама-12 комада за потребе Клинике за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неурологију у оквиру Клиничког центра Војводине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4.168.800,00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4-00-2225/2014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Виши суд у Београу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Strauss adriatic Šimanovci</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кафе, чаја и сродних производа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4-00-981/2014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Dam 93 Gornji Milanovac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Лична заштитна опрема- заштита руку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3.437.600,00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4-00-2180/2014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Специјална болница за плућне болести "Др.Будислав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Бабић" </w:t>
      </w:r>
      <w:r w:rsidRPr="00200503">
        <w:rPr>
          <w:color w:val="000000"/>
        </w:rPr>
        <w:t>Бела Црква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GTZR Dinov Dragan Bela Crkva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Извођење радова на санацији и адаптацији објеката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Специјалне болнице за плућне болести ,, Др. Будислав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Бабић" </w:t>
      </w:r>
      <w:r w:rsidRPr="00200503">
        <w:rPr>
          <w:color w:val="000000"/>
        </w:rPr>
        <w:t>Бела Црква-Први павиљон у улици С. Милетић 55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5.978.333,33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4-00-2046/2014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Војводине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Ортопедија - Нови живот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болесничких кревета за интензивну негу са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температурним листама-12 комада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4.168.800,00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4-00-1944/2014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"Др Лаза К. Лазаревић" Шабац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Gosper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Централна стерилизација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Бујановац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Sloga Constrruction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Уређење корита трновачке реке у с. В. Трновац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99.629.300,00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4-00-2017/2014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15.10.2014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Logistic group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Заштитна опрема за партију 1 - Заштитне рукавице кожне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универзалне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за рад, запошљавање, борачка и социјална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питања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Орион телеком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услуга пружања и одржавања интерне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телекомуникационе инф</w:t>
      </w:r>
      <w:r>
        <w:rPr>
          <w:color w:val="000000"/>
        </w:rPr>
        <w:t>раструктуре са интернет услугом</w:t>
      </w:r>
      <w:r w:rsidRPr="006C6C70">
        <w:rPr>
          <w:color w:val="000000"/>
          <w:lang w:val="ru-RU"/>
        </w:rPr>
        <w:tab/>
      </w:r>
      <w:r>
        <w:rPr>
          <w:color w:val="000000"/>
        </w:rPr>
        <w:t xml:space="preserve">на 278 </w:t>
      </w:r>
      <w:r w:rsidRPr="00200503">
        <w:rPr>
          <w:color w:val="000000"/>
        </w:rPr>
        <w:t>локација у Републици Србији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48.750.000,00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Prestige trgovina d.o.o.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делова за возило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финансија - Пореска управа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Ватроспас Петроварадин</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Услуга заштите од пожара, за партију бр.2-услуге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испитивања и </w:t>
      </w:r>
      <w:r w:rsidRPr="00200503">
        <w:rPr>
          <w:color w:val="000000"/>
        </w:rPr>
        <w:t xml:space="preserve">одржавања електричних и громобранских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инсталација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3.516.666,67</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4-00-1947/2014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робне резерве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Услуге руковања складиштима генералног терета у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Београду,Лесковцу,Лозници,Оџацима,Иригу и Пријепољу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4-00-2238/2014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Основна школа ,,Дубрава" Књажевац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Moto boem trans Negotin</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 партију 1- набавка услуге такси превоза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777.390,75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Profesional Medic Ritopek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Медицинска опрема:опрема за операционе сале, партија 3-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операциона лампа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22.110.000,00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Бујановац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Sloga Constrruction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Уређење петље на улазу у Бујановац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Општина Мерошина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Огревцентар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Мрки угаљ за годишње потребе наручиоца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2.300.000,00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Основна школа ,,Милоје Павловић"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B&amp;B Linea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услуга превоза ученика ради редовног похађања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наставе у школској 2014/15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ЈП дирекција за изградњу и развој општине Петровац на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Млави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Срмекс Петровац на Млави</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Санација и адапт</w:t>
      </w:r>
      <w:r>
        <w:rPr>
          <w:color w:val="000000"/>
        </w:rPr>
        <w:t>ација локалног пута од Р-107 до</w:t>
      </w:r>
      <w:r w:rsidRPr="00200503">
        <w:rPr>
          <w:color w:val="000000"/>
        </w:rPr>
        <w:t>Витовнице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4-00-2081/2014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унутрашњих послова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Romax trade Novi Sad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Услуге сервисирања хеликоптера Sikorsky S-76B,техничка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 </w:t>
      </w:r>
      <w:r w:rsidRPr="00200503">
        <w:rPr>
          <w:color w:val="000000"/>
        </w:rPr>
        <w:t>летачка подршка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Јавно предузеће Пошта Србије РЈ Хибридна пошта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М-спирала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Израде спиралног повеза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Склоништа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Šamika Valjevo</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Набавак добара-покретне опреме, партија 1- лежајеви 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седишта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124.909.000,00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4-00-2138/2014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Параћин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СТР Михајловић Доња Мутница</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добра -намирница и прехрамбених производа 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везано</w:t>
      </w:r>
      <w:r w:rsidRPr="00200503">
        <w:rPr>
          <w:color w:val="000000"/>
        </w:rPr>
        <w:t xml:space="preserve"> за партије 1,3,5,6,7,9,10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7.780.000,00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4-00-2508/2014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Установа студентско одмаралиште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DBS Konsel Security Service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добара за имплементацију видео надзора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4-00-1867/2014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Пољопривредна ветеринарска школа Свилајнац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MM Styil trgovina Svilajnac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Намирница за исхрану ученика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4-00-2460/2014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Commex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Две стоматолошке столице са припадајућом опремом</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1.083.333,00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Kolektor Etra Ljubljana, Slovenija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енергетског трансформатора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Феман Јагодина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добара - Електро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3.812.767,00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4-00-2483/2014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Здравствени центар Ужице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Ултразвучни апарат са колор доплером и сондама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Трстеник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Energy net d.o.o. Kać</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и постављање 3 енергетске гасне контејнерске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централе одговарајуће снаге и 12 кондензационих гасних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блокова за потребе јавног сектора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108.333.333,00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Градска општина Гроцка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чишћења, услуге портира и курира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7.480.000,00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Ужице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Comel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Добра за изградњу ТС35/10КВ</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16.696.116,00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4-00-2344/2014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Градска топлана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Eltec Export - Import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Алати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2.120.000,00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4-00-2103/2014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Републички завод за заштиту споменика културе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Koto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Радови на санацији северозападних грађана манастирског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комплекса у Сопоћанима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1.723.900,00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4-00-2422/2014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финансија, Управа царина, Центар за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финансијске, инвестиционе и правне послове,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Inex Plus Beograd</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Услуге техничког обезбеђења и услуге пратње новца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Pr>
          <w:color w:val="000000"/>
        </w:rPr>
        <w:t xml:space="preserve">потребе </w:t>
      </w:r>
      <w:r w:rsidRPr="00200503">
        <w:rPr>
          <w:color w:val="000000"/>
        </w:rPr>
        <w:t>царинске службе обликоване у две партије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4-00-2391/2014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Народна библиотека Србије, Установа културе од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националног </w:t>
      </w:r>
      <w:r w:rsidRPr="00200503">
        <w:rPr>
          <w:color w:val="000000"/>
        </w:rPr>
        <w:t>значаја,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Euro motus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Испорука гасног уља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17.416.667,00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28.10.2014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Новом Саду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Agromondo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Атомизер, Прскалице за пољопривреду или хортикултуру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4-00-2123/2014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Medisal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опреме за анестезиологију, патија бр 9</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38.015.000,00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4-00-2061/2014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Суботица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 Braun Adria RSRB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Санитетски потрошни материјал са претежном применом у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анастезији и реанимацији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9.150.000,00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Апотека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Телеком Србија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преноса података и приступ интернету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560.000,00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4-00-2275/2014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Pro-energo d.o.o.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Трансформатори мерни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3.652.631,44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Република Србија, Агенција за реституцију,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Telenor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мобилне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2.070.000,00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4-00-2183/2014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Институт за здравствену заштиту мајке и детета "Др Вукан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Чупић"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Superlab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лабораторијске центрифуге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4-00-2722/2014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Милетић петрол Шалудовац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Мазут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31.10.2014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Република Србија, Министарство просвете, науке 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технолошког </w:t>
      </w:r>
      <w:r w:rsidRPr="00200503">
        <w:rPr>
          <w:color w:val="000000"/>
        </w:rPr>
        <w:t>развоја,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обезбеђења пословне зграде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2.083.333,00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4-00-1642/2014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31.10.2014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дравствени центар Врање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Sanomed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Санитетски материјал, медицински потрошни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41.733.337,00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4-00-2233/2014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просвете, науке и технолошког развоја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Securitas Services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обезбеђења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2.083.333,00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w:t>
      </w:r>
      <w:r>
        <w:rPr>
          <w:color w:val="000000"/>
        </w:rPr>
        <w:t>тудентски центар Бор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СТР Михајловић Доња Мутница</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Обликоване у две партије, набавка добара - набавка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намирница</w:t>
      </w:r>
      <w:r w:rsidRPr="00200503">
        <w:rPr>
          <w:color w:val="000000"/>
        </w:rPr>
        <w:t xml:space="preserve"> за припремање хране а везано за партије 1 и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4-00-2378/2014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Прешево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Југелектро д.о.о. Врање</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Радови на изградњи електроенергетске мреже високог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напона </w:t>
      </w:r>
      <w:r w:rsidRPr="00200503">
        <w:rPr>
          <w:color w:val="000000"/>
        </w:rPr>
        <w:t>10kV</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привреде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Trace Balkans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Изградња и санација путне инфраструктуре до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Индустријске </w:t>
      </w:r>
      <w:r w:rsidRPr="00200503">
        <w:rPr>
          <w:color w:val="000000"/>
        </w:rPr>
        <w:t>зоне у северозападном делу Бабушнице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16.195.199,00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Агенција за осигурање и финансирање извоза Републике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Др. Немања Алексић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Партија бр 1-правни савети и заступање пред домаћим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судовима и другим органима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8.250.000,00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Јавна установа Спортски центар ,,Петровац на Млави"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Sistem fire protection services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Одржавање хигијене и машинско одржавање паркета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керамичких површина</w:t>
      </w:r>
    </w:p>
    <w:p w:rsidR="00081024" w:rsidRPr="00F370CA" w:rsidRDefault="00081024" w:rsidP="00081024">
      <w:pPr>
        <w:widowControl w:val="0"/>
        <w:tabs>
          <w:tab w:val="left" w:pos="90"/>
        </w:tabs>
        <w:autoSpaceDE w:val="0"/>
        <w:autoSpaceDN w:val="0"/>
        <w:adjustRightInd w:val="0"/>
        <w:rPr>
          <w:b/>
          <w:bCs/>
          <w:color w:val="000000"/>
          <w:lang w:val="ru-RU"/>
        </w:rPr>
      </w:pPr>
      <w:r w:rsidRPr="00260A48">
        <w:rPr>
          <w:b/>
          <w:bCs/>
        </w:rPr>
        <w:t>Процењена вредност:</w:t>
      </w:r>
      <w:r w:rsidRPr="00F370CA">
        <w:rPr>
          <w:b/>
          <w:bCs/>
          <w:color w:val="000000"/>
          <w:lang w:val="ru-RU"/>
        </w:rPr>
        <w:tab/>
      </w:r>
      <w:r w:rsidRPr="00F370CA">
        <w:rPr>
          <w:bCs/>
          <w:color w:val="000000"/>
          <w:lang w:val="ru-RU"/>
        </w:rPr>
        <w:t>2.700.360,00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Дринско-Лимске хидроелектране Бајина Башта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Neminik export import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Заваривачка опрема и репроматеријал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Ansal Steel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Носећи троделни слог</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20.013.700,00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4-00-2272/2014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Специјалана болница за интерне болести Врњачка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Medigala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Медицинска опрема партија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4.877.200,00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4-00-2364/2014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ТЕ Колубара Велики Црљени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Репро опрема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Запорна арматура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4-00-2583/2014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Градско стамбено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Слоти Комерц д.о.о.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хигијене заједничких делова стамбених зграда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748.500.000,00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JKP Naissus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Телеком Србија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Телекомуникационе услуге за партију 2-Услуге мобилне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4-00-2515/2014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Завод за здравствену заштиту радника "Железнице Србије"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Београд</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В</w:t>
      </w:r>
      <w:r>
        <w:rPr>
          <w:color w:val="000000"/>
        </w:rPr>
        <w:t>исарис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Материјал за рендгенску, ултразвучну дијагностику,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магнетну </w:t>
      </w:r>
      <w:r w:rsidRPr="00200503">
        <w:rPr>
          <w:color w:val="000000"/>
        </w:rPr>
        <w:t xml:space="preserve">резонанцу и пратећег материјала за медицинске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апарате по </w:t>
      </w:r>
      <w:r w:rsidRPr="00200503">
        <w:rPr>
          <w:color w:val="000000"/>
        </w:rPr>
        <w:t>партијама за 2014 годину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17.550.000,00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4-00-2280/2014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Taurunum med active Dobanovci</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Поправка рендген апарата модел Милестоне ХФ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произвођач </w:t>
      </w:r>
      <w:r w:rsidRPr="00200503">
        <w:rPr>
          <w:color w:val="000000"/>
        </w:rPr>
        <w:t>Control - X</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930.000,00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4-00-2100/2014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Љиг</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Предузеће за путеве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Изградња пута Моравци-Липље-Пољанице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13.073.581,00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4-00-2415/2014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Војна пошта 2289</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Термомонт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Радови на ремонту и припреми термоенергетских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постројења и </w:t>
      </w:r>
      <w:r w:rsidRPr="00200503">
        <w:rPr>
          <w:color w:val="000000"/>
        </w:rPr>
        <w:t>инсталација у надлежности Гарде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4-00-2193/2014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Ковин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Кеј Ваљево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Извођење радова на изградњи објекта хитне медицинске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помоћи и физикалне медицине и рехабилитације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20.850.000,00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4-00-2250/2014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Горњи Милановац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Čajka M Čačak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Гуме за путнички и теретни програм</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1.719.314,00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4-00-2452/2014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Завод за заштиту споменика културе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ДМД Кров Нови Пазар</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Превентивна конзервација објекта VI  на археолошкм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налазишту</w:t>
      </w:r>
      <w:r w:rsidRPr="00200503">
        <w:rPr>
          <w:color w:val="000000"/>
        </w:rPr>
        <w:t xml:space="preserve"> Градина на Јелици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911.709,90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4-00-2143/2014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5.11.2014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авод за хитну медицинску помоћ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Laviefarm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Реагенси за посебно назначен тип хематолошке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лабораторије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9.549.000,00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5.11.2014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Мали Иђош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Анђео Чувар Кањижа</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Ангажовање поључуварске службе на територији општине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Мали </w:t>
      </w:r>
      <w:r w:rsidRPr="00200503">
        <w:rPr>
          <w:color w:val="000000"/>
        </w:rPr>
        <w:t>Иђош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Пут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Conquest Srb d.o.o.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Oсновна средства из капиталне субвенције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4-00-2120/2014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12.11.2014</w:t>
      </w:r>
    </w:p>
    <w:p w:rsidR="00081024" w:rsidRPr="00F370CA"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Н</w:t>
      </w:r>
      <w:r>
        <w:rPr>
          <w:color w:val="000000"/>
        </w:rPr>
        <w:t>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Yunycom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Хемикалија и реагенаса-реагенаса за хематолошки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анализатор </w:t>
      </w:r>
      <w:r w:rsidRPr="00200503">
        <w:rPr>
          <w:color w:val="000000"/>
        </w:rPr>
        <w:t>Sysmeh XT2000i</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7.599.465,00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4-00-2461/2014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Geoing Group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Истражно бушење за потребе експлоатационих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истраживања и </w:t>
      </w:r>
      <w:r w:rsidRPr="00200503">
        <w:rPr>
          <w:color w:val="000000"/>
        </w:rPr>
        <w:t>хомогенизације угља лежишта ,,Тамнава-</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Западно поље"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4-00-2303/2014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Месна зајединица Панонија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Mis sistem Čenej</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пољопривредних машина, обликован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2.575.600,00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4-00-1466/2014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изградњу и уређење града Зрењанина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Мусцулус д.о.о.Београд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полиуретанске подлоге спортског пода за школску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салу </w:t>
      </w:r>
      <w:r w:rsidRPr="00200503">
        <w:rPr>
          <w:color w:val="000000"/>
        </w:rPr>
        <w:t>у Ботошу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Институт за плућне болести Војводине "Сремска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Митровица"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МГ д.о.о. Нови Сад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Хигијенски потрошни материал за партију бр. 1 - Убруси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руке</w:t>
      </w:r>
      <w:r>
        <w:rPr>
          <w:color w:val="000000"/>
        </w:rPr>
        <w:t xml:space="preserve">, </w:t>
      </w:r>
      <w:r w:rsidRPr="00200503">
        <w:rPr>
          <w:color w:val="000000"/>
        </w:rPr>
        <w:t>тоалетни прибор и сапун за прање руку у пени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4.960.000,00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Специјална болница за болести штитасте жлезде и болести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метаболизма "Златибор" Чајетина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Žuna trade Arilje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Животињске намирнице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19.235.000,00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4-00-2552/2014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Б</w:t>
      </w:r>
      <w:r>
        <w:rPr>
          <w:color w:val="000000"/>
        </w:rPr>
        <w:t>еоградско драмско позориште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физичко техничког обезбеђења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ЗЦ "Др Драгиша Мишовић" Чачак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Farmalogist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лабораторијског потрошног материјала и закуп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апарата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31.173.394,26</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4-00-2603/2014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ортопедско хируршке болести Бањица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АД Хлеб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Прехрамбени производи за потребе пацијената Института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"Бањица"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Школа за основно и средње образовање са домом ,,Свети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Сава"</w:t>
      </w:r>
      <w:r w:rsidRPr="00200503">
        <w:rPr>
          <w:color w:val="000000"/>
        </w:rPr>
        <w:t xml:space="preserve"> Умка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B&amp;B Linea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Набака услуга превоза ученика ради редовног похађања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наставе</w:t>
      </w:r>
      <w:r w:rsidRPr="00200503">
        <w:rPr>
          <w:color w:val="000000"/>
        </w:rPr>
        <w:t xml:space="preserve"> у школској 2014/15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4-00-2200/2014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Краљево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Rasina Mali Požarevac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Електро материјал прва партија мерно разводни ормани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3.817.767,00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Јавно предузеће ,,Србијагас"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ДВД Врачар</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Услуге одржавања (сервис)ватрогасне опреме (против-</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пожарни </w:t>
      </w:r>
      <w:r w:rsidRPr="00200503">
        <w:rPr>
          <w:color w:val="000000"/>
        </w:rPr>
        <w:t>апарати хидранти и друга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13.11.2014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одбране- НХ "Ђурђе Димитријевић Ђура "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Inex zaštita Jagodina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личне заштитне опреме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2.285.500,00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4-00-2363/2014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Завод за јавно здравље "Тимок"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Hemico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Лабораторијска пластика за потребе ЗЗЈЗ ,,Тимок"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1.964.375,00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4-00-2455/2014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Специјална болница ,,Сокобања" Сокобања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Био-Спин д.о.о.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дератизације, дезинсекције и дезинфекције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796.460,00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Крагујевцу факултет медицинских наука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Neodent d.o.o. Beograd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 за наставу на стоматологији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5.742.000,00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4-00-2393/2014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 пут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Колубара Грађевинар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Партија број 2: Кречњачки камени материјал за тампонске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слојеве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4-00-2541/2014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14.11.2014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Предшколска установа ,,Чика Јова Змај" Смедеревска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Паланка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Generali osiguranje Srbije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Осигурање деце - корисника партија 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4-00-2635/2014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Галеника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Друштво за консалтинг и ревизију КПМГ д.о.о.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Ревизија појединачних и консолидованих извештаја за 2014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годину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4-00-2485/2014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Јавно предузеће за изградњу општине Горњи Милановац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ПС тим инжењеринг Пожега, Галис инжењеринг горњи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Милановац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Изградња кишне канализацјуе  улици Вука Караџића у </w:t>
      </w:r>
      <w:r w:rsidRPr="006C6C70">
        <w:rPr>
          <w:color w:val="000000"/>
          <w:lang w:val="ru-RU"/>
        </w:rPr>
        <w:tab/>
      </w:r>
      <w:r w:rsidRPr="006C6C70">
        <w:rPr>
          <w:color w:val="000000"/>
          <w:lang w:val="ru-RU"/>
        </w:rPr>
        <w:tab/>
      </w:r>
      <w:r w:rsidRPr="006C6C70">
        <w:rPr>
          <w:color w:val="000000"/>
          <w:lang w:val="ru-RU"/>
        </w:rPr>
        <w:tab/>
      </w:r>
      <w:r>
        <w:rPr>
          <w:color w:val="000000"/>
        </w:rPr>
        <w:t xml:space="preserve">Горњем </w:t>
      </w:r>
      <w:r w:rsidRPr="00200503">
        <w:rPr>
          <w:color w:val="000000"/>
        </w:rPr>
        <w:t>Милановцу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8.333.333,00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4-00-2574/2014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w:t>
      </w:r>
      <w:r>
        <w:rPr>
          <w:color w:val="000000"/>
        </w:rPr>
        <w:t>стСташа Траде</w:t>
      </w:r>
      <w:r w:rsidRPr="00200503">
        <w:rPr>
          <w:color w:val="000000"/>
        </w:rPr>
        <w:t xml:space="preserve"> д.о.о.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 партију 2-Капасти стаклени изолатори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53.322.880,00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4-00-2730/2014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Град Београд, Градска управа Града Београда, Служба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опште</w:t>
      </w:r>
      <w:r w:rsidRPr="00200503">
        <w:rPr>
          <w:color w:val="000000"/>
        </w:rPr>
        <w:t xml:space="preserve"> послове,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Добергард д.о.о. И Добергард Плус д.о.о.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Услуга фјизичко-техничког и противпожарног обезбеђења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објеката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Јавно комунално предузеће, Дирекција за јавни градски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превоз </w:t>
      </w:r>
      <w:r w:rsidRPr="00200503">
        <w:rPr>
          <w:color w:val="000000"/>
        </w:rPr>
        <w:t>града Ниша,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Arriva litas d.o.o. Požarevac</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Услуга превоза путника на територији Града Ниша -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патрију 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2.492.190.000,00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Meteor jpl system Novi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Фотокопир апарати и плотер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6.590.000,00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4-00-2414/2014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Angiolock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Медицински потрошни материјал специфичне намене за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потребе Клинике за урологију, Клинике за гинекологију и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акушерство и </w:t>
      </w:r>
      <w:r>
        <w:rPr>
          <w:color w:val="000000"/>
        </w:rPr>
        <w:t xml:space="preserve">Клинике за гастроентерологију </w:t>
      </w:r>
      <w:r w:rsidRPr="00200503">
        <w:rPr>
          <w:color w:val="000000"/>
        </w:rPr>
        <w:t>хепатологију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21.634.374,00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4-00-2308/2014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Јавно комунално предузеће, Дирекција за јавни градски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превоз </w:t>
      </w:r>
      <w:r w:rsidRPr="00200503">
        <w:rPr>
          <w:color w:val="000000"/>
        </w:rPr>
        <w:t>града Ниша,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Ћурдић д.о.о.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Услуге превоза путника на територији града Ниша -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партију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2.492.190.000,00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4-00-1754/2014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Електросрбија Огранак Лозница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Феман Јагодина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Ормани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3.306.742,00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Condor Bajina Basta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АКЗ радови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385.218.437,00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4-00-2769/2014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Градска општина Савски венац</w:t>
      </w:r>
    </w:p>
    <w:p w:rsidR="00081024" w:rsidRDefault="00081024" w:rsidP="00081024">
      <w:pPr>
        <w:widowControl w:val="0"/>
        <w:tabs>
          <w:tab w:val="left" w:pos="90"/>
          <w:tab w:val="left" w:pos="2865"/>
        </w:tabs>
        <w:autoSpaceDE w:val="0"/>
        <w:autoSpaceDN w:val="0"/>
        <w:adjustRightInd w:val="0"/>
        <w:rPr>
          <w:color w:val="000000"/>
          <w:lang w:val="en-US"/>
        </w:rPr>
      </w:pPr>
      <w:r w:rsidRPr="00200503">
        <w:rPr>
          <w:b/>
          <w:bCs/>
          <w:color w:val="000000"/>
        </w:rPr>
        <w:t>Подносилац захтева:</w:t>
      </w:r>
      <w:r w:rsidRPr="00200503">
        <w:tab/>
      </w:r>
      <w:r w:rsidRPr="00200503">
        <w:rPr>
          <w:color w:val="000000"/>
        </w:rPr>
        <w:t xml:space="preserve">Millennium team Beograd, City road group Beograd, GP 5D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lang w:val="en-US"/>
        </w:rPr>
        <w:tab/>
      </w:r>
      <w:r>
        <w:rPr>
          <w:color w:val="000000"/>
          <w:lang w:val="en-US"/>
        </w:rPr>
        <w:tab/>
      </w:r>
      <w:r w:rsidRPr="00200503">
        <w:rPr>
          <w:color w:val="000000"/>
        </w:rPr>
        <w:t>Vranje</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Извођење радова на уклањању објеката на територији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општине </w:t>
      </w:r>
      <w:r w:rsidRPr="00200503">
        <w:rPr>
          <w:color w:val="000000"/>
        </w:rPr>
        <w:t>Савски венац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66.666.666,00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Транснафта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Ауто центар "Интерсрем" Ветерник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Путничка возила средње класе, 8 комада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4-00-2427/2014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изградњу општина Стара Пазова ЈП</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Intec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Пројектовање и изградња предшколске установе у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Белегишу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4-00-2386/2014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Interelmont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стакла за сва вучна возила и путничка кола по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4-00-2434/2014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ОБ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Ecotrade BG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Имплантанта за кукове и колена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22.623.000,00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4-00-2544/2014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Неминик експорт-импорт"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Електроде и жице за заваривање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4-00-1161/2014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20.11.2014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w:t>
      </w:r>
      <w:r>
        <w:rPr>
          <w:color w:val="000000"/>
        </w:rPr>
        <w:t>ом за старе и пензионере Мол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Медицински депо плус,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Материјал за одржавање хигијене и простора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1.382.142,00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4-00-2564/2014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привреде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Trace Balkans Beograd</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Санација коловоза општинског пута Л-3 Тешица-Велики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sidRPr="00200503">
        <w:rPr>
          <w:color w:val="000000"/>
        </w:rPr>
        <w:t>Дреновац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25.789.825,00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4-00-2429/2014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Висока школа струковних студија за васпитаче Михаило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Палов </w:t>
      </w:r>
      <w:r w:rsidRPr="00200503">
        <w:rPr>
          <w:color w:val="000000"/>
        </w:rPr>
        <w:t>Вршац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Viessmann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Испорука и уградња добара за реконструкцију гасне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котларнице </w:t>
      </w:r>
      <w:r w:rsidRPr="00200503">
        <w:rPr>
          <w:color w:val="000000"/>
        </w:rPr>
        <w:t xml:space="preserve">и система грејања са раздвајањем од Гимназије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,,Борисав Петров Браца" Вршац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4.750.000,00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Илија Ољача, МБМ Стакло СЗТР Нови Сад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Радови на капиталном одржавању објеката Дома здравља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Нови</w:t>
      </w:r>
      <w:r w:rsidRPr="00200503">
        <w:rPr>
          <w:color w:val="000000"/>
        </w:rPr>
        <w:t xml:space="preserve">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4-00-2566/2014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20.11.2014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Prista oil Beograd i Dragon fly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Мазива и остали производи од масти, партија 1</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50.361.140,40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4-00-2558/2014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онкологију и радиологију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Modulor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Столарија (прозори) од алуминијумских профила са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демонтажом постојеће столарије и уградњом испоручене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4-00-1825/2014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лечење и рехабилитацију Нишка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Nova - grosis d.o.o.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Санитетски материјал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9.661.995,00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Војна установа Дедиње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Trud NNR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услуга, сушења, пеглања и дистрибуције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угоститељског </w:t>
      </w:r>
      <w:r w:rsidRPr="00200503">
        <w:rPr>
          <w:color w:val="000000"/>
        </w:rPr>
        <w:t>веша за потребе Војне установе ,,Дедеиње"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4-00-2192/2014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Основна школа ,,Вук Караџић" Књажевац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Epoha Požega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бесплатних уџбеника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633.909,00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Петровац на Млави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Paroco Medical Equipment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Електрохируршка јединица за потребе хируршког одељења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Опште болнице Петровац на Млави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833.333,00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4-00-2295/2014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Градско саобраћајно предузеће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Prista oil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уља и мазива-по партијама (партије 6,9,10 и 17)</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93.678.165,00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4-00-1949/2014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Сектор за буџет и финансије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Makler Beograd</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Ортопедски имплантациони материјал и вештачки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00503">
        <w:rPr>
          <w:color w:val="000000"/>
        </w:rPr>
        <w:t xml:space="preserve">зглобови </w:t>
      </w:r>
      <w:r>
        <w:rPr>
          <w:color w:val="000000"/>
        </w:rPr>
        <w:t xml:space="preserve">за </w:t>
      </w:r>
      <w:r w:rsidRPr="00200503">
        <w:rPr>
          <w:color w:val="000000"/>
        </w:rPr>
        <w:t xml:space="preserve">потребе Војномедицинске академије и Војне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00503">
        <w:rPr>
          <w:color w:val="000000"/>
        </w:rPr>
        <w:t>болнице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175.636.750,00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4-00-2476/2014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Неолинк Ветерник</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Извођење радова за систем задојаву пожара ТЦ 110/20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25.11.2014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Република Србија, Аутономна покрајина Војводина,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Општина </w:t>
      </w:r>
      <w:r w:rsidRPr="00200503">
        <w:rPr>
          <w:color w:val="000000"/>
        </w:rPr>
        <w:t>Кањижа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Телеком Србија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услуге мобилне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4-00-2556/2014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ортопедско хируршке болести Бањица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Medica - Treu Bačka Palanka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парцијалне протезе кука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4-00-2681/2014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Градско саобраћајно предузеће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Димничар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Извођење радова на замени подземног резервоара за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енергент</w:t>
      </w:r>
      <w:r w:rsidRPr="00200503">
        <w:rPr>
          <w:color w:val="000000"/>
        </w:rPr>
        <w:t xml:space="preserve"> на грејање (лако лож уље) запремине 100м3 у СП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Космај</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4-00-2591/2014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Општина Кањижа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Vip Mobile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мобилне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Електропривреда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Autokomerc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одржавања и сервиса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4-00-2462/2014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ПЕУ Ресавица </w:t>
      </w:r>
    </w:p>
    <w:p w:rsidR="00081024" w:rsidRDefault="00081024" w:rsidP="00081024">
      <w:pPr>
        <w:widowControl w:val="0"/>
        <w:tabs>
          <w:tab w:val="left" w:pos="90"/>
          <w:tab w:val="left" w:pos="2865"/>
        </w:tabs>
        <w:autoSpaceDE w:val="0"/>
        <w:autoSpaceDN w:val="0"/>
        <w:adjustRightInd w:val="0"/>
        <w:rPr>
          <w:color w:val="000000"/>
          <w:lang w:val="en-US"/>
        </w:rPr>
      </w:pPr>
      <w:r w:rsidRPr="00200503">
        <w:rPr>
          <w:b/>
          <w:bCs/>
          <w:color w:val="000000"/>
        </w:rPr>
        <w:t>Подносилац захтева:</w:t>
      </w:r>
      <w:r w:rsidRPr="00200503">
        <w:tab/>
      </w:r>
      <w:r w:rsidRPr="00200503">
        <w:rPr>
          <w:color w:val="000000"/>
        </w:rPr>
        <w:t xml:space="preserve">Imperia Company Beograd, GSK Red Triangle,TP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lang w:val="en-US"/>
        </w:rPr>
        <w:tab/>
      </w:r>
      <w:r>
        <w:rPr>
          <w:color w:val="000000"/>
          <w:lang w:val="en-US"/>
        </w:rPr>
        <w:tab/>
      </w:r>
      <w:r w:rsidRPr="00200503">
        <w:rPr>
          <w:color w:val="000000"/>
        </w:rPr>
        <w:t xml:space="preserve">Energopromet I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Ogrevcentar</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транспортне траке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116.661.600,00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4-00-2788/2014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Врбас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Добергард Беогард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ФТО и противпожарне заштите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4-00-2706/2014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Securitas Services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физичког техничког обезбеђења објеката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149.399.300,00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Фонд за капитална улагања АП Војводине Нови Сад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Max team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Вишеенергетски линеарни акцелератори са пратећом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опремом </w:t>
      </w:r>
      <w:r w:rsidRPr="00200503">
        <w:rPr>
          <w:color w:val="000000"/>
        </w:rPr>
        <w:t>за радиолошку терапију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1.200.304.583,00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4-00-2118/2014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Фонд за капитална улагања АП Војводине Нови Сад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 Holdings Beograd</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Вишеенергетски линеарни акцелератори са пратећом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sidRPr="006C6C70">
        <w:rPr>
          <w:color w:val="000000"/>
        </w:rPr>
        <w:tab/>
      </w:r>
      <w:r>
        <w:rPr>
          <w:color w:val="000000"/>
        </w:rPr>
        <w:t xml:space="preserve">опремом </w:t>
      </w:r>
      <w:r w:rsidRPr="00200503">
        <w:rPr>
          <w:color w:val="000000"/>
        </w:rPr>
        <w:t>за радиолошку терапију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1.200.304.583,00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4-00-2620/2014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Београд- Градска општина Земун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ДВД Врачар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физичко техничког обезбеђења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13.200.000,00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финансија, Пореска управа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Malex City Copy Service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Фотокопир апарата за потребе Пореске управе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4-00-2185/2014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Београдски водовод и канализација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Bomis Trade &amp; Marketing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Сервисирање и поправка грађевинских машина FIAT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HITACHI на </w:t>
      </w:r>
      <w:r w:rsidRPr="00200503">
        <w:rPr>
          <w:color w:val="000000"/>
        </w:rPr>
        <w:t xml:space="preserve">једногодишњем нивоу са предметом јавне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набавке- Услуге </w:t>
      </w:r>
      <w:r w:rsidRPr="00200503">
        <w:rPr>
          <w:color w:val="000000"/>
        </w:rPr>
        <w:t>одржавања и поправки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4-00-2013/2014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Београду-Саобраћајни факултет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Тисаб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Видео надзор за потребе наручиоца Саобраћајни Факултет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293.675.210,00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4-00-2337/2014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Панчево,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 Line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Намештај за потребе Дома здравља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Bomis Trade &amp; Marketing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Сервисирање и поправка машина New Holland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изградњу и уређење града Зрењанина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Војводина пут Панчево</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Извођење радова на изградњи пешачких и бициклистичких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стаза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4-00-2682/2014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КБЦ "Звездара"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Термомед д.о.о.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Средства за дезинфекцију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7.199.825,00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4-00-2663/2014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 Сектор за буџет и финансије, Фонд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за </w:t>
      </w:r>
      <w:r w:rsidRPr="00200503">
        <w:rPr>
          <w:color w:val="000000"/>
        </w:rPr>
        <w:t>социјално осигурање војних осигураника,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Yunycom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Кесе за прикупљање крви, комплети и филтери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35.197.177,00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4-00-2760/2014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IRMA Projekt Sistem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Пројектанске и косналтинг услуге - техничка контрола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главног </w:t>
      </w:r>
      <w:r w:rsidRPr="00200503">
        <w:rPr>
          <w:color w:val="000000"/>
        </w:rPr>
        <w:t xml:space="preserve">пројекта и осталих пројекта система транспорта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пепела и </w:t>
      </w:r>
      <w:r w:rsidRPr="00200503">
        <w:rPr>
          <w:color w:val="000000"/>
        </w:rPr>
        <w:t>шљаке у ТЕ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4-00-2725/2014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Лесковац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Medicoline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Јавна набавка ЕКГ апарата за потребе Опште болнице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4-00-2711/2014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Управа за заједничке послве републичких органа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Б2М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Репроматеријал за одржавање грађевинске столарије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браварије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EE732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дравствени центар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Sinofarm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Санитетско потрошни материјал за потребе болнице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31.379.972,00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4-00-2841/2014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Музеј Николе Тесле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Dobergard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ФТО и ППЗ</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Техничко економски центар Клиничког центра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прања веша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99.950.833,33</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Термомед д.о.о.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Средства за дезинфекцију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29.435.000,00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4-00-2842/2014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Музеј Николе Тесле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Inter SIB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ФТО и ППЗ</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одбране -Војна пошта 1102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Čajka M Čačak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Гуме за тешка и лака возила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4-00-2661/2014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Универзитетска дечја клиника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Nova - grosis d.o.o.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санитетског и медицинског потрошног материјала,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обликована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52.585.000,00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4-00-2789/2014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Општа болница Лаза Лазаревић Шабац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Reprezent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Xируршки конци и игле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4.062.581,60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4-00-2892/2014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8.12.2014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Град Смедерево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Југопревоз Велика Плана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Превоз студената на релацијама Смедерево - Београд - </w:t>
      </w:r>
    </w:p>
    <w:p w:rsidR="00081024" w:rsidRPr="006C6C70" w:rsidRDefault="00081024" w:rsidP="00081024">
      <w:pPr>
        <w:widowControl w:val="0"/>
        <w:tabs>
          <w:tab w:val="left" w:pos="2865"/>
        </w:tabs>
        <w:autoSpaceDE w:val="0"/>
        <w:autoSpaceDN w:val="0"/>
        <w:adjustRightInd w:val="0"/>
        <w:rPr>
          <w:color w:val="000000"/>
          <w:lang w:val="ru-RU"/>
        </w:rPr>
      </w:pPr>
      <w:r w:rsidRPr="00200503">
        <w:tab/>
      </w:r>
      <w:r w:rsidRPr="00200503">
        <w:rPr>
          <w:color w:val="000000"/>
        </w:rPr>
        <w:t xml:space="preserve">Смедерево; Смедерево - Крагујевац - Смедерево; </w:t>
      </w:r>
    </w:p>
    <w:p w:rsidR="00081024" w:rsidRPr="00200503" w:rsidRDefault="00081024" w:rsidP="00081024">
      <w:pPr>
        <w:widowControl w:val="0"/>
        <w:tabs>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Смедерево - </w:t>
      </w:r>
      <w:r w:rsidRPr="00200503">
        <w:rPr>
          <w:color w:val="000000"/>
        </w:rPr>
        <w:t>Ниш - Смедерево; Смедерео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11.943.277,00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4-00-2696/2014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ортопдеско хируршке болести Бањица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Термомед д.о.о.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средстава за хигијенско и хируршко прање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дезинфекцију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7.309.450,00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4-00-2860/2014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Зеленило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Агроуниверзал Горњи Милановац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 за пољопривреду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37.450.000,00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4-00-2756/2014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Нова-Гросис доо Ниш</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сировине и амбалажа за потребе израде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магистралних</w:t>
      </w:r>
      <w:r w:rsidRPr="00200503">
        <w:rPr>
          <w:color w:val="000000"/>
        </w:rPr>
        <w:t xml:space="preserve"> и галенских препарата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11.078.887,60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4-00-2784/2014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Министарство одбране Републике Србије, Фонд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социјално </w:t>
      </w:r>
      <w:r w:rsidRPr="00200503">
        <w:rPr>
          <w:color w:val="000000"/>
        </w:rPr>
        <w:t>осигурање војних осигураника,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DEM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 партију 2 - Електрокаутер за ендоскопске процедуре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22.310.349,00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4-00-2606/2014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F370CA"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w:t>
      </w:r>
      <w:r>
        <w:rPr>
          <w:color w:val="000000"/>
        </w:rPr>
        <w:t>радски завод за хитну медицинску помоћ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Medisal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услуга одржавање и поправки медицинске опреме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која </w:t>
      </w:r>
      <w:r w:rsidRPr="00200503">
        <w:rPr>
          <w:color w:val="000000"/>
        </w:rPr>
        <w:t>је обликована у 3 партије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35.910.320,00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Београдски водовод и канализација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Millitest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Мембран филтери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4-00-2674/2014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Димничар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Одржавање термотехничких инсталација,обликоване по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4-00-2611/2014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Градска управа Града Београда, Секретаријат за заштиту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животне средине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Duochem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Куповина биоцидног препарата за сузбијање одраслих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форми </w:t>
      </w:r>
      <w:r w:rsidRPr="00200503">
        <w:rPr>
          <w:color w:val="000000"/>
        </w:rPr>
        <w:t xml:space="preserve">комараца и крпеља на бази активне материје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делтаметрин у </w:t>
      </w:r>
      <w:r w:rsidRPr="00200503">
        <w:rPr>
          <w:color w:val="000000"/>
        </w:rPr>
        <w:t>количини од 5.181 литара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18.997.000,00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F370CA"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В</w:t>
      </w:r>
      <w:r>
        <w:rPr>
          <w:color w:val="000000"/>
        </w:rPr>
        <w:t>исарис Београд</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Медицинска опрема и хируршки инструменти за ургентни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центар,</w:t>
      </w:r>
      <w:r w:rsidRPr="00200503">
        <w:rPr>
          <w:color w:val="000000"/>
        </w:rPr>
        <w:t xml:space="preserve"> за партију 1- Дигитални РТГ апарат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радиографију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13.600.000,00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 - КО Костолац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Неминик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Заваривачки алат и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2.761.740,00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4-00-2645/2014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Electra - M&amp;V Velika Plana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сатних уређаја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4-00-2775/2014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Српска академија наука и уметности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Теленор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мобилне телефоноје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4-00-2540/2014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"Чистоћа и зеленило" Суботица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Vlanix Subotica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Моторна уља, мазива и антифриз</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4-00-2859/2014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Здаравствени центар Ужице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Medicom d.o.o. Šabac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Рендген апарат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4-00-2685/2014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Александра 1991 Умчари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кочних уметака од композитног материјала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4.039.000,00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Хидроелектране Ђердап Кладово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Кран - инжењеринг Књажевац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Реконструкција ручних мосних дизалица у МНХ БП</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4-00-2600/2014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10.12.2014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дравствени центар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Medisal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Респиратори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4-00-2501/2014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 ЕД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Comel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Напонски мерни трансформатори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1.552.000,00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4-00-2500/2014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Електровојводина Нови Сад ЕД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Comel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Струјни мерни трансформатори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3.928.000,00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Фонд за локалне и некатегорисане путеве општине Рача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Шумадија пут - Рача</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Набавка,превоз и уграђивање дробљеног каменог агрегата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за </w:t>
      </w:r>
      <w:r w:rsidRPr="00200503">
        <w:rPr>
          <w:color w:val="000000"/>
        </w:rPr>
        <w:t xml:space="preserve">потребе насипања и редовног одржавања локалних и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некатегорисаних путева Општине Рача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2.401.000,00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Delta Generali osiguranje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осигурања имовине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216.178.566,00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4-00-2753/2014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11.12.2014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ПД Авала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ОРН 15894300 готова јела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46.534.000,00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4-00-2980/2014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Емисиона техника и везе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Securitas Services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услуге обезбеђења објеката у отвореном поступку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4-00-2486/2014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Специјална болница за рехабилитацију ,,Рибарска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TKR "Fox" Krusevac</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Хемиска средства за чишћење и одржавање хигијене за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потребе</w:t>
      </w:r>
      <w:r w:rsidRPr="00200503">
        <w:rPr>
          <w:color w:val="000000"/>
        </w:rPr>
        <w:t xml:space="preserve"> Специјалне Болнице за рехабилитацију ,,Рибарска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10.833.000,00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4-00-2832/2014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Градска општина Вождовац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DVD Vračar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физичког обезбеђења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4.990.000,00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4-00-2739/2014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Планинарски савез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Гора Нови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Спортска опрема за планинаре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624.000,00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4-00-2633/2014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"Горица"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Енергопромет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Угаљ</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1.800.000,00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4-00-2650/2014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Железнице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Prista oil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угља и мазива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75.263.000,00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4-00-2654/2014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Апотека ,,Београд"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T-Commerce Čačak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личне заштите опреме по партијама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2.499.250,00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lastRenderedPageBreak/>
        <w:t>Број одлуке:</w:t>
      </w:r>
      <w:r w:rsidRPr="00200503">
        <w:tab/>
      </w:r>
      <w:r w:rsidRPr="00200503">
        <w:rPr>
          <w:color w:val="000000"/>
        </w:rPr>
        <w:t>4-00-2653/2014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w:t>
      </w:r>
      <w:r>
        <w:rPr>
          <w:color w:val="000000"/>
        </w:rPr>
        <w:t>потека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Матица Земун</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Лична заштитна опрема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2.499.250,00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4-00-2119/2014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w:t>
      </w:r>
      <w:r>
        <w:rPr>
          <w:color w:val="000000"/>
        </w:rPr>
        <w:t>радска општина Нови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Telus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Услуга чишћења и одржавања објеката за потребе Градске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општине Нови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4-00-2092/2014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авод за трансфузију крви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Дијагфарм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Медицинска средства, кесе за узимање и обраду крви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14.772.100,00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ЈП "Дирекција за грађевинско земљиште, путеве 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изградњу </w:t>
      </w:r>
      <w:r w:rsidRPr="00200503">
        <w:rPr>
          <w:color w:val="000000"/>
        </w:rPr>
        <w:t>општине Богатић"</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"ЛТО" Шабац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Зимско одржавање локалних локалних путева и улица на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подручју општине Богатић зимски период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4.167.000,00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Дирекција за изградњу Оџаци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Pazini motors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минибусева за потребе општине Оџаци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43.333.333,00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4-00-2231/2014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17.12.2014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,,Водовод и канализација"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Komerc progres Inđija</w:t>
      </w:r>
    </w:p>
    <w:p w:rsidR="00081024" w:rsidRPr="006C6C70"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Набавка лежајева, прстенова, семеринга, механочких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rPr>
        <w:tab/>
      </w:r>
      <w:r w:rsidRPr="006C6C70">
        <w:rPr>
          <w:color w:val="000000"/>
        </w:rPr>
        <w:tab/>
      </w:r>
      <w:r>
        <w:rPr>
          <w:color w:val="000000"/>
        </w:rPr>
        <w:t xml:space="preserve">заптивки </w:t>
      </w:r>
      <w:r w:rsidRPr="00200503">
        <w:rPr>
          <w:color w:val="000000"/>
        </w:rPr>
        <w:t>и другис заптивних материјала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4-00-2880/2014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18.12.2014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финансија Управа царина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Олимп Булгарија, Бугарска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Царинске пломбе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4-00-2878/2014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,,Градска топлана"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Милетић-Комерц доо Шалудовац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Транспорт мазута од 5000 тона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8.750.000,00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4-00-2342/2014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Универзитет у Београду, Географски факултет,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Microsystems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рачунара и рачунарске опреме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4-00-2779/2014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19.12.2014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Пут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Vip Mobile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Услуга мобилне телефоније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2.034.000,00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4-00-2856/2014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Водовод и канализација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Колос РР Обреновац</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Електромоторни лептирасти затварачи са гуменом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облогом- </w:t>
      </w:r>
      <w:r w:rsidRPr="00200503">
        <w:rPr>
          <w:color w:val="000000"/>
        </w:rPr>
        <w:t>сендвич варијанта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4.583.333,00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4-00-2781/2014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Београдски водовод и канализација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Ortex URO GROUP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Услуге сервисирање и поправка грађевинских машина ЈЦБ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на </w:t>
      </w:r>
      <w:r w:rsidRPr="00200503">
        <w:rPr>
          <w:color w:val="000000"/>
        </w:rPr>
        <w:t>једногодишњем нивоу у отвореном поступку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4-00-2728/2014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ТЕНТ Обреновац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Kop komerc progres Inđija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Ручни алат</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Ручни алат</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1.300.000,00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4-00-2863/2014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22.12.2014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Ужице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Trivax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Микроскопи за цитоскринерске лабораторије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2.090.000,00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4-00-2857/2014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Пролетер Ариље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Челични отковци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74.152.754,12</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Транснафта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Prointer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Набавка рачунарске и ит опреме и резервни делови ,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партија 2 </w:t>
      </w:r>
      <w:r w:rsidRPr="00200503">
        <w:rPr>
          <w:color w:val="000000"/>
        </w:rPr>
        <w:t>набавка мултифункционалних апарата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5.450.000,00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4-00-2743/2014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Vaming Beograd</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Испорука, опрема, монтажа, израда пројекта изведеног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стања, </w:t>
      </w:r>
      <w:r w:rsidRPr="00200503">
        <w:rPr>
          <w:color w:val="000000"/>
        </w:rPr>
        <w:t xml:space="preserve">пуштање у рад,технички преглед и припремаи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припрема за </w:t>
      </w:r>
      <w:r w:rsidRPr="00200503">
        <w:rPr>
          <w:color w:val="000000"/>
        </w:rPr>
        <w:t>технички пријем мосних кранова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4-00-2962/2014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ЈГСП Нови Сад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Komerc progres Inđija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Котрљајни лежајеви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3.400.000,00</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Одлука:</w:t>
      </w:r>
      <w:r w:rsidRPr="00200503">
        <w:tab/>
      </w:r>
      <w:r>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4-00-2946/2014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w:t>
      </w:r>
      <w:r>
        <w:rPr>
          <w:color w:val="000000"/>
        </w:rPr>
        <w:t>азнено поправни заводНиш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Авала Пожаревац</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Роба широке потроошње за снабдевање лица лишених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слободе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100.000.000,00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4-00-2477/2014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Hektor Inđija</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Резервни делови за грађевинске и рударске машине за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 xml:space="preserve">партију </w:t>
      </w:r>
    </w:p>
    <w:p w:rsidR="00081024" w:rsidRPr="00F370CA" w:rsidRDefault="00081024" w:rsidP="00081024">
      <w:pPr>
        <w:widowControl w:val="0"/>
        <w:tabs>
          <w:tab w:val="left" w:pos="90"/>
        </w:tabs>
        <w:autoSpaceDE w:val="0"/>
        <w:autoSpaceDN w:val="0"/>
        <w:adjustRightInd w:val="0"/>
        <w:rPr>
          <w:b/>
          <w:bCs/>
          <w:color w:val="000000"/>
          <w:lang w:val="ru-RU"/>
        </w:rPr>
      </w:pPr>
      <w:r w:rsidRPr="00606CF4">
        <w:rPr>
          <w:b/>
          <w:bCs/>
        </w:rPr>
        <w:t>Процењена вредност:</w:t>
      </w:r>
      <w:r w:rsidRPr="00F370CA">
        <w:rPr>
          <w:b/>
          <w:bCs/>
          <w:color w:val="000000"/>
          <w:lang w:val="ru-RU"/>
        </w:rPr>
        <w:tab/>
      </w:r>
      <w:r w:rsidRPr="00F370CA">
        <w:rPr>
          <w:bCs/>
          <w:color w:val="000000"/>
          <w:lang w:val="ru-RU"/>
        </w:rPr>
        <w:t>39.765.822,35</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4-00-2634/2014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Хидроелектране Ђердап Кладово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Metalac company Kuršumlija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Ремонт брзих предтурбинских затварача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37.000.000,00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6C6C70" w:rsidRDefault="00081024" w:rsidP="00081024">
      <w:pPr>
        <w:spacing w:after="200" w:line="276" w:lineRule="auto"/>
        <w:rPr>
          <w:b/>
          <w:bCs/>
          <w:color w:val="000000"/>
          <w:lang w:val="ru-RU"/>
        </w:rPr>
      </w:pPr>
      <w:r w:rsidRPr="006C6C70">
        <w:rPr>
          <w:b/>
          <w:bCs/>
          <w:color w:val="000000"/>
          <w:lang w:val="ru-RU"/>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4-00-2816/2014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Установа за одрасле и старије Лесковац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Ами Монтер Крушевац</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Реконструкција котларнице, демонтажа постојећих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котлова, </w:t>
      </w:r>
      <w:r w:rsidRPr="00200503">
        <w:rPr>
          <w:color w:val="000000"/>
        </w:rPr>
        <w:t xml:space="preserve">набавка и монтажа нових котлова за аутоматско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сагоревање </w:t>
      </w:r>
      <w:r w:rsidRPr="00200503">
        <w:rPr>
          <w:color w:val="000000"/>
        </w:rPr>
        <w:t>ситних угљева, пелета и кошчица воћа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2.961.000,00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4-00-2874/2014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КБЦ "Бежанијска коса"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Profesional Medic Ritopek</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Системи за анестезију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14.700.000,00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4-00-2331/2014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Југоисток Ниш</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Прохард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Одржавање рачунарске опреме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4-00-2616/2014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ОШ "Михаило Петровић Алас"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BG G2 Sistems Security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Услуге физичког обезбеђења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4-00-2521/2014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Институт за лечење и рехабилитацију Нишка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Универзитет у Београду - Економски факултет</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Предмет набавке:</w:t>
      </w:r>
      <w:r w:rsidRPr="00200503">
        <w:tab/>
      </w:r>
      <w:r w:rsidRPr="00200503">
        <w:rPr>
          <w:color w:val="000000"/>
        </w:rPr>
        <w:t xml:space="preserve">Услуге процене фер тржињне вредности целокупне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Pr>
          <w:color w:val="000000"/>
        </w:rPr>
        <w:t xml:space="preserve">имовине, </w:t>
      </w:r>
      <w:r w:rsidRPr="00200503">
        <w:rPr>
          <w:color w:val="000000"/>
        </w:rPr>
        <w:t>обавеза и ка</w:t>
      </w:r>
      <w:r>
        <w:rPr>
          <w:color w:val="000000"/>
        </w:rPr>
        <w:t>питала Института за лечење и</w:t>
      </w:r>
      <w:r w:rsidRPr="006C6C70">
        <w:rPr>
          <w:color w:val="000000"/>
          <w:lang w:val="ru-RU"/>
        </w:rPr>
        <w:tab/>
      </w:r>
      <w:r w:rsidRPr="006C6C70">
        <w:rPr>
          <w:color w:val="000000"/>
          <w:lang w:val="ru-RU"/>
        </w:rPr>
        <w:tab/>
      </w:r>
      <w:r w:rsidRPr="006C6C70">
        <w:rPr>
          <w:color w:val="000000"/>
          <w:lang w:val="ru-RU"/>
        </w:rPr>
        <w:tab/>
      </w:r>
      <w:r>
        <w:rPr>
          <w:color w:val="000000"/>
        </w:rPr>
        <w:t xml:space="preserve">рехабилитацију </w:t>
      </w:r>
      <w:r w:rsidRPr="00200503">
        <w:rPr>
          <w:color w:val="000000"/>
        </w:rPr>
        <w:t>,,Нишка бања"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5069BE">
      <w:pPr>
        <w:rPr>
          <w:color w:val="000000"/>
        </w:rPr>
      </w:pPr>
      <w:r w:rsidRPr="006C6C70">
        <w:rPr>
          <w:b/>
          <w:bCs/>
          <w:color w:val="000000"/>
          <w:lang w:val="ru-RU"/>
        </w:rPr>
        <w:br w:type="page"/>
      </w:r>
      <w:r w:rsidRPr="00200503">
        <w:rPr>
          <w:b/>
          <w:bCs/>
          <w:color w:val="000000"/>
        </w:rPr>
        <w:lastRenderedPageBreak/>
        <w:t>Број одлуке:</w:t>
      </w:r>
      <w:r w:rsidRPr="00200503">
        <w:tab/>
      </w:r>
      <w:r w:rsidRPr="00200503">
        <w:rPr>
          <w:color w:val="000000"/>
        </w:rPr>
        <w:t>4-00-2865/2014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23.12.2014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JKP Naissus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Dukamam &amp; Co Niš</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Агрегат са прикључним алатима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4-00-2992/2014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Склоништа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Дом здравља Визим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здравствених услуга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4-00-2799/2014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Београдски водовод и канализација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MLS Exing Beograd</w:t>
      </w:r>
    </w:p>
    <w:p w:rsidR="00081024" w:rsidRPr="00054254" w:rsidRDefault="00081024" w:rsidP="00081024">
      <w:pPr>
        <w:widowControl w:val="0"/>
        <w:tabs>
          <w:tab w:val="left" w:pos="90"/>
        </w:tabs>
        <w:autoSpaceDE w:val="0"/>
        <w:autoSpaceDN w:val="0"/>
        <w:adjustRightInd w:val="0"/>
        <w:rPr>
          <w:b/>
          <w:bCs/>
          <w:color w:val="000000"/>
        </w:rPr>
      </w:pPr>
      <w:r w:rsidRPr="00054254">
        <w:rPr>
          <w:b/>
          <w:bCs/>
        </w:rPr>
        <w:t>Предмет набавке</w:t>
      </w:r>
      <w:r w:rsidRPr="00200503">
        <w:rPr>
          <w:b/>
          <w:bCs/>
          <w:color w:val="000000"/>
        </w:rPr>
        <w:t>:</w:t>
      </w:r>
      <w:r>
        <w:rPr>
          <w:b/>
          <w:bCs/>
          <w:color w:val="000000"/>
        </w:rPr>
        <w:tab/>
      </w:r>
      <w:r>
        <w:rPr>
          <w:b/>
          <w:bCs/>
          <w:color w:val="000000"/>
        </w:rPr>
        <w:tab/>
      </w:r>
      <w:r w:rsidRPr="00054254">
        <w:rPr>
          <w:bCs/>
          <w:color w:val="000000"/>
        </w:rPr>
        <w:t>Дизел електрични апарати на годишњем нивоу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4-00-2520/2014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200503">
        <w:rPr>
          <w:b/>
          <w:bCs/>
          <w:color w:val="000000"/>
        </w:rPr>
        <w:t>Наручилац:</w:t>
      </w:r>
      <w:r w:rsidRPr="00200503">
        <w:tab/>
      </w:r>
      <w:r w:rsidRPr="00200503">
        <w:rPr>
          <w:color w:val="000000"/>
        </w:rPr>
        <w:t xml:space="preserve">Република Србија, Министарство одбране, Сектор за Буџет </w:t>
      </w:r>
    </w:p>
    <w:p w:rsidR="00081024" w:rsidRPr="006C6C70" w:rsidRDefault="00081024" w:rsidP="00081024">
      <w:pPr>
        <w:widowControl w:val="0"/>
        <w:tabs>
          <w:tab w:val="left" w:pos="90"/>
          <w:tab w:val="left" w:pos="2865"/>
        </w:tabs>
        <w:autoSpaceDE w:val="0"/>
        <w:autoSpaceDN w:val="0"/>
        <w:adjustRightInd w:val="0"/>
        <w:rPr>
          <w:color w:val="000000"/>
          <w:lang w:val="ru-RU"/>
        </w:rPr>
      </w:pPr>
      <w:r w:rsidRPr="006C6C70">
        <w:rPr>
          <w:color w:val="000000"/>
          <w:lang w:val="ru-RU"/>
        </w:rPr>
        <w:tab/>
      </w:r>
      <w:r w:rsidRPr="006C6C70">
        <w:rPr>
          <w:color w:val="000000"/>
          <w:lang w:val="ru-RU"/>
        </w:rPr>
        <w:tab/>
      </w:r>
      <w:r>
        <w:rPr>
          <w:color w:val="000000"/>
        </w:rPr>
        <w:t xml:space="preserve">и </w:t>
      </w:r>
      <w:r w:rsidRPr="00200503">
        <w:rPr>
          <w:color w:val="000000"/>
        </w:rPr>
        <w:t xml:space="preserve">Финансирање, Фонд за социјално осигурање војних </w:t>
      </w:r>
    </w:p>
    <w:p w:rsidR="00081024" w:rsidRPr="00200503" w:rsidRDefault="00081024" w:rsidP="00081024">
      <w:pPr>
        <w:widowControl w:val="0"/>
        <w:tabs>
          <w:tab w:val="left" w:pos="90"/>
          <w:tab w:val="left" w:pos="2865"/>
        </w:tabs>
        <w:autoSpaceDE w:val="0"/>
        <w:autoSpaceDN w:val="0"/>
        <w:adjustRightInd w:val="0"/>
        <w:rPr>
          <w:color w:val="000000"/>
        </w:rPr>
      </w:pPr>
      <w:r w:rsidRPr="006C6C70">
        <w:rPr>
          <w:color w:val="000000"/>
          <w:lang w:val="ru-RU"/>
        </w:rPr>
        <w:tab/>
      </w:r>
      <w:r w:rsidRPr="006C6C70">
        <w:rPr>
          <w:color w:val="000000"/>
          <w:lang w:val="ru-RU"/>
        </w:rPr>
        <w:tab/>
      </w:r>
      <w:r w:rsidRPr="00200503">
        <w:rPr>
          <w:color w:val="000000"/>
        </w:rPr>
        <w:t>осигураника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 xml:space="preserve">Тим ЦО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Робот за нарезивање цд - ова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1.666.667,00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Rema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Вулканизерска опрема и потрошни материјал</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9.270.120,00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6C6C70" w:rsidRDefault="00081024" w:rsidP="00081024">
      <w:pPr>
        <w:widowControl w:val="0"/>
        <w:tabs>
          <w:tab w:val="left" w:pos="90"/>
          <w:tab w:val="left" w:pos="2865"/>
        </w:tabs>
        <w:autoSpaceDE w:val="0"/>
        <w:autoSpaceDN w:val="0"/>
        <w:adjustRightInd w:val="0"/>
        <w:rPr>
          <w:b/>
          <w:bCs/>
          <w:color w:val="000000"/>
          <w:lang w:val="ru-RU"/>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4-00-2949/2014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Паркинг сервис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Dom zdravlja Vizim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Здравствене услуге, систематски преглед за запослене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3.000.000,00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4-00-2887/2014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З</w:t>
      </w:r>
      <w:r>
        <w:rPr>
          <w:color w:val="000000"/>
        </w:rPr>
        <w:t>дравстени центар Зајечар</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Medipro MPM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Пацијент монитори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4.560.000,00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4-00-2700/2014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Београдске електране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Euro Heat Kragujevac</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Измењивачи топлоте за ПТВ</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4-00-2893/2014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24.12.2014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Склоништа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Lava sistemi Požega</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 за боравак у склоништима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4-00-2807/2014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ЈКП Градско саобраћајно предузеће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Vicont Vektor Beograd</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Кочни систем и делови кочног система, кочне чељусти и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делови, </w:t>
      </w:r>
      <w:r w:rsidRPr="00200503">
        <w:rPr>
          <w:color w:val="000000"/>
        </w:rPr>
        <w:t>кочне облоге и плочице, кочне полуге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26.437.438,00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4-00-2910/2014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ЈП Електромрежа Србије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Geachem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уља и мазива за одржавање опреме и алата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1.200.000,00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4-00-2794/2014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Министарство привреде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Унипромет Чачак</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Извођење радова на постављању електричне ограде "прве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А </w:t>
      </w:r>
      <w:r w:rsidRPr="00200503">
        <w:rPr>
          <w:color w:val="000000"/>
        </w:rPr>
        <w:t xml:space="preserve">фазе" државног пута I реда ауто пута,на траси постојећег </w:t>
      </w:r>
    </w:p>
    <w:p w:rsidR="00081024"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магистралног пута М 1.11. на етапи II од километара </w:t>
      </w:r>
    </w:p>
    <w:p w:rsidR="00081024" w:rsidRPr="00200503" w:rsidRDefault="00081024" w:rsidP="00081024">
      <w:pPr>
        <w:widowControl w:val="0"/>
        <w:tabs>
          <w:tab w:val="left" w:pos="2865"/>
        </w:tabs>
        <w:autoSpaceDE w:val="0"/>
        <w:autoSpaceDN w:val="0"/>
        <w:adjustRightInd w:val="0"/>
        <w:rPr>
          <w:color w:val="000000"/>
        </w:rPr>
      </w:pPr>
      <w:r>
        <w:rPr>
          <w:color w:val="000000"/>
        </w:rPr>
        <w:tab/>
      </w:r>
      <w:r>
        <w:rPr>
          <w:color w:val="000000"/>
        </w:rPr>
        <w:tab/>
        <w:t xml:space="preserve">5+000,00 до </w:t>
      </w:r>
      <w:r w:rsidRPr="00200503">
        <w:rPr>
          <w:color w:val="000000"/>
        </w:rPr>
        <w:t>km 8 +175,00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62.457.900,00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4-00-2563/2014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Електродистрибуција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Krol Housekeeping d.o.o.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Одржавање хигијене и ангажовање извршиоца услуга кафе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куварица и физичких радника преко услужног предузећа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204.400.000,00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4-00-2926/2014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Клинички центар Србије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Медисал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Медицинска опрема и хируршки инструменти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99.112.000,00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4-00-2355/2014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Пољоприврдна школа са домом ученика Футог</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АД Хлеб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Намирнице за потребе дома Пољопривредне школе у Футогу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4-00-2872/2014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Југоимпорт СДПР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Fimas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Опрема за угоститељство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1.186.500,00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4-00-2952/2014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25.12.2014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Рударски басен Колубара Лазаревац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БСК Обреновац</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Уградња и пуштање у рад опреме за усисавање угљене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прашине</w:t>
      </w:r>
      <w:r w:rsidRPr="00200503">
        <w:rPr>
          <w:color w:val="000000"/>
        </w:rPr>
        <w:t xml:space="preserve"> са платформи, челичне конструкције и опреме у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постројењу за </w:t>
      </w:r>
      <w:r w:rsidRPr="00200503">
        <w:rPr>
          <w:color w:val="000000"/>
        </w:rPr>
        <w:t>припрему угља у тамнави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46.000.000,00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4-00-3024/2014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ЈП ПЕУ Ресавица </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Wiener STADTISCHE -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Oсигурање имовине,осигурање запослених и осигурање од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одговорности</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75.000.000,00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4-00-2709/2014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Општа болница Вршац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Промедиа Кикинда</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Реагенси за крвне слике за апарат "ABX MICROS 60" i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"HORIBA </w:t>
      </w:r>
      <w:r w:rsidRPr="00200503">
        <w:rPr>
          <w:color w:val="000000"/>
        </w:rPr>
        <w:t>ABX MICROS CRP 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2.155.000,00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ЕПС Снабдевање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Дом здравља Визим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Здравствене услуге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4-00-2995/2014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Аутономна покрајина Војводина-Комисија за јавну набавку</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Термоген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Уређаји за пречишћавање воде - Покретне фабрике воде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19.166.000,00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4-00-3177/2014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Дом здравља пожаревац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Commex Novi Sad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две стоматолошке столице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1.083.333,00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4-00-3102/2014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Дирекција за грађевинско земљиште планирање и изградњу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00503">
        <w:rPr>
          <w:color w:val="000000"/>
        </w:rPr>
        <w:t>Брус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Горкоп Брус</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Зимско одржавање локалних путева и улица у општини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00503">
        <w:rPr>
          <w:color w:val="000000"/>
        </w:rPr>
        <w:t>Брус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4-00-2542/2014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26.12.2014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Универзитет у Новом Саду-Факултет спорта и физичког </w:t>
      </w:r>
    </w:p>
    <w:p w:rsidR="00081024" w:rsidRPr="00200503" w:rsidRDefault="00081024" w:rsidP="00081024">
      <w:pPr>
        <w:widowControl w:val="0"/>
        <w:tabs>
          <w:tab w:val="left" w:pos="2865"/>
        </w:tabs>
        <w:autoSpaceDE w:val="0"/>
        <w:autoSpaceDN w:val="0"/>
        <w:adjustRightInd w:val="0"/>
        <w:rPr>
          <w:color w:val="000000"/>
        </w:rPr>
      </w:pPr>
      <w:r w:rsidRPr="00200503">
        <w:tab/>
      </w:r>
      <w:r w:rsidRPr="00200503">
        <w:rPr>
          <w:color w:val="000000"/>
        </w:rPr>
        <w:t>васпитања, Нови Сад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Маратон ЛДН Мачванска Митровица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Радови - Репарација гумених подних облога у салама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2.900.000,00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4-00-2568/2014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Министараство одбране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Vetmetal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Набавка стоматолошког материјала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27.881.792,00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4-00-2897/2014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29.12.2014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Дирекција за грађевинско земљиште и изградњу Београда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Geoput Beograd</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Израда геолошко геотехничке документације за потребе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израде </w:t>
      </w:r>
      <w:r w:rsidRPr="00200503">
        <w:rPr>
          <w:color w:val="000000"/>
        </w:rPr>
        <w:t xml:space="preserve">ПДР - а саобраћајнице Патријарха Димитрија са </w:t>
      </w:r>
    </w:p>
    <w:p w:rsidR="00081024" w:rsidRDefault="00081024" w:rsidP="00081024">
      <w:pPr>
        <w:widowControl w:val="0"/>
        <w:tabs>
          <w:tab w:val="left" w:pos="2865"/>
        </w:tabs>
        <w:autoSpaceDE w:val="0"/>
        <w:autoSpaceDN w:val="0"/>
        <w:adjustRightInd w:val="0"/>
        <w:rPr>
          <w:color w:val="000000"/>
        </w:rPr>
      </w:pPr>
      <w:r w:rsidRPr="00200503">
        <w:tab/>
      </w:r>
      <w:r w:rsidRPr="00200503">
        <w:rPr>
          <w:color w:val="000000"/>
        </w:rPr>
        <w:t xml:space="preserve">инфраструктуром од улице Ослобођења до Ибарске </w:t>
      </w:r>
    </w:p>
    <w:p w:rsidR="00081024" w:rsidRPr="00200503" w:rsidRDefault="00081024" w:rsidP="00081024">
      <w:pPr>
        <w:widowControl w:val="0"/>
        <w:tabs>
          <w:tab w:val="left" w:pos="2865"/>
        </w:tabs>
        <w:autoSpaceDE w:val="0"/>
        <w:autoSpaceDN w:val="0"/>
        <w:adjustRightInd w:val="0"/>
        <w:rPr>
          <w:color w:val="000000"/>
        </w:rPr>
      </w:pPr>
      <w:r>
        <w:rPr>
          <w:color w:val="000000"/>
        </w:rPr>
        <w:tab/>
      </w:r>
      <w:r>
        <w:rPr>
          <w:color w:val="000000"/>
        </w:rPr>
        <w:tab/>
        <w:t xml:space="preserve">магистрал </w:t>
      </w:r>
      <w:r w:rsidRPr="00200503">
        <w:rPr>
          <w:color w:val="000000"/>
        </w:rPr>
        <w:t>деоница кроз клизиште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2.500.000,00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200503" w:rsidRDefault="00081024" w:rsidP="00081024">
      <w:pPr>
        <w:widowControl w:val="0"/>
        <w:tabs>
          <w:tab w:val="left" w:pos="90"/>
          <w:tab w:val="left" w:pos="2865"/>
        </w:tabs>
        <w:autoSpaceDE w:val="0"/>
        <w:autoSpaceDN w:val="0"/>
        <w:adjustRightInd w:val="0"/>
        <w:rPr>
          <w:color w:val="000000"/>
        </w:rPr>
      </w:pPr>
      <w:r w:rsidRPr="00200503">
        <w:br w:type="page"/>
      </w:r>
      <w:r w:rsidRPr="00200503">
        <w:rPr>
          <w:b/>
          <w:bCs/>
          <w:color w:val="000000"/>
        </w:rPr>
        <w:lastRenderedPageBreak/>
        <w:t>Број одлуке:</w:t>
      </w:r>
      <w:r w:rsidRPr="00200503">
        <w:tab/>
      </w:r>
      <w:r w:rsidRPr="00200503">
        <w:rPr>
          <w:color w:val="000000"/>
        </w:rPr>
        <w:t>4-00-2705/2014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Град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Еко мабер инжењеринг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Периодично одржавање атарских путева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146.562.795,00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4-00-2973/2014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30.12.2014</w:t>
      </w:r>
    </w:p>
    <w:p w:rsidR="00081024" w:rsidRPr="00BA5E0E"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Ц</w:t>
      </w:r>
      <w:r>
        <w:rPr>
          <w:color w:val="000000"/>
        </w:rPr>
        <w:t>ентар 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EKO Serbia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Евро премијум и тнг</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51.880.000,00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4-00-2735/2014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АП Војводина - Град Панчево</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Еко мабер инжењеринг Панчево</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 xml:space="preserve">Периодично одржавање атарских путева на одлуку о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додели </w:t>
      </w:r>
      <w:r w:rsidRPr="00200503">
        <w:rPr>
          <w:color w:val="000000"/>
        </w:rPr>
        <w:t>уговора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146.562.795,00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4-00-2748/2014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30.12.2014</w:t>
      </w:r>
    </w:p>
    <w:p w:rsidR="00081024"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 xml:space="preserve">Министарство одбране - Фонд за социјално осигурање </w:t>
      </w:r>
    </w:p>
    <w:p w:rsidR="00081024" w:rsidRPr="0020050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војних </w:t>
      </w:r>
      <w:r w:rsidRPr="00200503">
        <w:rPr>
          <w:color w:val="000000"/>
        </w:rPr>
        <w:t>осигураника</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Медигала Београд</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Ултразвучни дијагностички уређаји различите намене</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42.306.666,00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Број одлуке:</w:t>
      </w:r>
      <w:r w:rsidRPr="00200503">
        <w:tab/>
      </w:r>
      <w:r w:rsidRPr="00200503">
        <w:rPr>
          <w:color w:val="000000"/>
        </w:rPr>
        <w:t>4-00-3240/2014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Датум одлуке:</w:t>
      </w:r>
      <w:r w:rsidRPr="00200503">
        <w:tab/>
      </w:r>
      <w:r w:rsidRPr="00200503">
        <w:rPr>
          <w:color w:val="000000"/>
        </w:rPr>
        <w:t>30.12.2014</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Наручилац:</w:t>
      </w:r>
      <w:r w:rsidRPr="00200503">
        <w:tab/>
      </w:r>
      <w:r w:rsidRPr="00200503">
        <w:rPr>
          <w:color w:val="000000"/>
        </w:rPr>
        <w:t>ПД Центар д.о.о. Крагујевац</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Подносилац захтева:</w:t>
      </w:r>
      <w:r w:rsidRPr="00200503">
        <w:tab/>
      </w:r>
      <w:r w:rsidRPr="00200503">
        <w:rPr>
          <w:color w:val="000000"/>
        </w:rPr>
        <w:t>EKO Serbia Beograd</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Предмет набавке:</w:t>
      </w:r>
      <w:r w:rsidRPr="00200503">
        <w:tab/>
      </w:r>
      <w:r w:rsidRPr="00200503">
        <w:rPr>
          <w:color w:val="000000"/>
        </w:rPr>
        <w:t>Течни нафтни гас</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Процењена вредност:</w:t>
      </w:r>
      <w:r w:rsidRPr="00200503">
        <w:tab/>
      </w:r>
      <w:r w:rsidRPr="00200503">
        <w:rPr>
          <w:color w:val="000000"/>
        </w:rPr>
        <w:t>5.305.000,00</w:t>
      </w:r>
    </w:p>
    <w:p w:rsidR="00081024" w:rsidRPr="00200503" w:rsidRDefault="00081024" w:rsidP="00081024">
      <w:pPr>
        <w:widowControl w:val="0"/>
        <w:tabs>
          <w:tab w:val="left" w:pos="90"/>
          <w:tab w:val="left" w:pos="2865"/>
        </w:tabs>
        <w:autoSpaceDE w:val="0"/>
        <w:autoSpaceDN w:val="0"/>
        <w:adjustRightInd w:val="0"/>
        <w:rPr>
          <w:color w:val="000000"/>
        </w:rPr>
      </w:pPr>
      <w:r w:rsidRPr="00200503">
        <w:rPr>
          <w:b/>
          <w:bCs/>
          <w:color w:val="000000"/>
        </w:rPr>
        <w:t>Одлука:</w:t>
      </w:r>
      <w:r w:rsidRPr="00200503">
        <w:tab/>
      </w:r>
      <w:r w:rsidRPr="00200503">
        <w:rPr>
          <w:color w:val="000000"/>
        </w:rPr>
        <w:t>Делимично поништен поступак</w:t>
      </w:r>
    </w:p>
    <w:p w:rsidR="00081024" w:rsidRPr="00B45996" w:rsidRDefault="00081024" w:rsidP="005069BE">
      <w:pPr>
        <w:spacing w:after="200" w:line="276" w:lineRule="auto"/>
        <w:rPr>
          <w:color w:val="000000"/>
        </w:rPr>
      </w:pPr>
      <w:r>
        <w:rPr>
          <w:color w:val="000000"/>
        </w:rPr>
        <w:br w:type="page"/>
      </w:r>
    </w:p>
    <w:p w:rsidR="00081024" w:rsidRPr="004C5EB3" w:rsidRDefault="00081024" w:rsidP="00081024">
      <w:pPr>
        <w:pStyle w:val="Heading2"/>
        <w:spacing w:before="0"/>
        <w:rPr>
          <w:rFonts w:ascii="Times New Roman" w:hAnsi="Times New Roman"/>
          <w:color w:val="auto"/>
        </w:rPr>
      </w:pPr>
      <w:bookmarkStart w:id="9" w:name="_Toc368073322"/>
      <w:bookmarkStart w:id="10" w:name="_Toc415574739"/>
      <w:r w:rsidRPr="00866091">
        <w:rPr>
          <w:rFonts w:ascii="Times New Roman" w:hAnsi="Times New Roman"/>
          <w:color w:val="auto"/>
        </w:rPr>
        <w:t>ВРСТА ИНИЦИЈАЛНОГ АКТА: ЗАХТЕВ ЗА ЗАШТИТУ ПРАВА НАЧИН РЕШАВАЊА: ДЕЛИМИЧНО ПОНИШТЕН ПОСТУПАК</w:t>
      </w:r>
      <w:r w:rsidR="00856561">
        <w:rPr>
          <w:rFonts w:ascii="Times New Roman" w:hAnsi="Times New Roman"/>
          <w:color w:val="auto"/>
          <w:lang w:val="sr-Latn-RS"/>
        </w:rPr>
        <w:t xml:space="preserve"> </w:t>
      </w:r>
      <w:r>
        <w:rPr>
          <w:rFonts w:ascii="Times New Roman" w:hAnsi="Times New Roman"/>
          <w:color w:val="auto"/>
        </w:rPr>
        <w:t>П</w:t>
      </w:r>
      <w:r w:rsidRPr="00866091">
        <w:rPr>
          <w:rFonts w:ascii="Times New Roman" w:hAnsi="Times New Roman"/>
          <w:color w:val="auto"/>
        </w:rPr>
        <w:t>римена Закона о јавним набавкама (''Сл. гласник РС'' бр. 116/2008)</w:t>
      </w:r>
      <w:bookmarkEnd w:id="9"/>
      <w:bookmarkEnd w:id="10"/>
    </w:p>
    <w:p w:rsidR="00081024" w:rsidRPr="003B52D6" w:rsidRDefault="00081024" w:rsidP="00081024">
      <w:pPr>
        <w:widowControl w:val="0"/>
        <w:tabs>
          <w:tab w:val="center" w:pos="295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4-00-1340/2014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18.7.2014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 xml:space="preserve">Министарство одбране </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Siemens d.o.o. Beograd</w:t>
      </w:r>
    </w:p>
    <w:p w:rsidR="00081024"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 xml:space="preserve">Mедицинска опрема, систем двоглаве SPECT/CT са </w:t>
      </w:r>
    </w:p>
    <w:p w:rsidR="00081024" w:rsidRPr="00B16170"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пратећом </w:t>
      </w:r>
      <w:r w:rsidRPr="00B16170">
        <w:rPr>
          <w:color w:val="000000"/>
        </w:rPr>
        <w:t>опремом и камера двоглава</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95.416.664,00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4-00-2002/2014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10.10.2014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ЈП Електропривреда Србије Београд</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Сомборелектро Сомбор</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Бројила и мерне групе-партија 5</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99.900.000,00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4-00-2001/2014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10.10.2014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ЈП Електропривреда Србије Београд</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Сомборелектро Сомбор</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Бројила и мерне групе - партија 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99.900.000,00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4-00-2000/2014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10.10.2014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ЈП Електропривреда Србије Београд</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Сомборелектро Сомбор</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Бројила и мерне групе-партија 3</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99.900.000,00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4-00-1999/2014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10.10.2014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ЈП Електропривреда Србије Београд</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Сомборелектро Сомбор</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Бројила и мерне групе-партија2</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99.900.000,00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spacing w:after="200" w:line="276" w:lineRule="auto"/>
        <w:rPr>
          <w:b/>
          <w:bCs/>
          <w:color w:val="000000"/>
        </w:rPr>
      </w:pPr>
      <w:r>
        <w:rPr>
          <w:b/>
          <w:bCs/>
          <w:color w:val="000000"/>
        </w:rPr>
        <w:br w:type="page"/>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4-00-1998/2014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10.10.2014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ЈП Електропривреда Србије Београд</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Сомборелектро Сомбор</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Бројила и мерне групе-партија 1</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99.900.000,00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4-00-2276/2014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3.11.2014</w:t>
      </w:r>
    </w:p>
    <w:p w:rsidR="00081024"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 xml:space="preserve">Министарство одбране, сектор за материјалне ресурсе,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Управа </w:t>
      </w:r>
      <w:r w:rsidRPr="00B16170">
        <w:rPr>
          <w:color w:val="000000"/>
        </w:rPr>
        <w:t xml:space="preserve">за снабдевање, Дирекција за набавку и продају </w:t>
      </w:r>
    </w:p>
    <w:p w:rsidR="00081024" w:rsidRPr="00B16170"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16170">
        <w:rPr>
          <w:color w:val="000000"/>
        </w:rPr>
        <w:t xml:space="preserve">Београд </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Simens Beograd</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 xml:space="preserve">Спровођење набавке добара у отвореном поступку по </w:t>
      </w:r>
    </w:p>
    <w:p w:rsidR="00081024" w:rsidRPr="00B16170" w:rsidRDefault="00081024" w:rsidP="00081024">
      <w:pPr>
        <w:widowControl w:val="0"/>
        <w:tabs>
          <w:tab w:val="left" w:pos="2865"/>
        </w:tabs>
        <w:autoSpaceDE w:val="0"/>
        <w:autoSpaceDN w:val="0"/>
        <w:adjustRightInd w:val="0"/>
        <w:rPr>
          <w:color w:val="000000"/>
        </w:rPr>
      </w:pPr>
      <w:r w:rsidRPr="00B16170">
        <w:tab/>
      </w:r>
      <w:r w:rsidRPr="00B16170">
        <w:rPr>
          <w:color w:val="000000"/>
        </w:rPr>
        <w:t xml:space="preserve">партијама, медицинска опрема за потребе Института за </w:t>
      </w:r>
    </w:p>
    <w:p w:rsidR="00081024" w:rsidRPr="00B16170" w:rsidRDefault="00081024" w:rsidP="00081024">
      <w:pPr>
        <w:widowControl w:val="0"/>
        <w:tabs>
          <w:tab w:val="left" w:pos="2865"/>
        </w:tabs>
        <w:autoSpaceDE w:val="0"/>
        <w:autoSpaceDN w:val="0"/>
        <w:adjustRightInd w:val="0"/>
        <w:rPr>
          <w:color w:val="000000"/>
        </w:rPr>
      </w:pPr>
      <w:r w:rsidRPr="00B16170">
        <w:tab/>
      </w:r>
      <w:r w:rsidRPr="00B16170">
        <w:rPr>
          <w:color w:val="000000"/>
        </w:rPr>
        <w:t>нулеарну медицину ВМА</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95.416.666,00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4-00-2321/2014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3.11.2014</w:t>
      </w:r>
    </w:p>
    <w:p w:rsidR="00081024"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 xml:space="preserve">Министарство одбране, сектор за материјалне ресурсе,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Управа </w:t>
      </w:r>
      <w:r w:rsidRPr="00B16170">
        <w:rPr>
          <w:color w:val="000000"/>
        </w:rPr>
        <w:t xml:space="preserve">за снабдевање, Дирекција за набавку и продају </w:t>
      </w:r>
    </w:p>
    <w:p w:rsidR="00081024" w:rsidRPr="00B16170"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16170">
        <w:rPr>
          <w:color w:val="000000"/>
        </w:rPr>
        <w:t xml:space="preserve">Београд </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Gorenje GTI Beograd</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 xml:space="preserve">Медицинска опрема за потребе Института за нуклеарну </w:t>
      </w:r>
    </w:p>
    <w:p w:rsidR="00081024" w:rsidRPr="00B16170" w:rsidRDefault="00081024" w:rsidP="00081024">
      <w:pPr>
        <w:widowControl w:val="0"/>
        <w:tabs>
          <w:tab w:val="left" w:pos="2865"/>
        </w:tabs>
        <w:autoSpaceDE w:val="0"/>
        <w:autoSpaceDN w:val="0"/>
        <w:adjustRightInd w:val="0"/>
        <w:rPr>
          <w:color w:val="000000"/>
        </w:rPr>
      </w:pPr>
      <w:r w:rsidRPr="00B16170">
        <w:tab/>
      </w:r>
      <w:r w:rsidRPr="00B16170">
        <w:rPr>
          <w:color w:val="000000"/>
        </w:rPr>
        <w:t>медицину ВМА по партијама</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95.416.666,00</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Број одлуке:</w:t>
      </w:r>
      <w:r w:rsidRPr="00B16170">
        <w:tab/>
      </w:r>
      <w:r w:rsidRPr="00B16170">
        <w:rPr>
          <w:color w:val="000000"/>
        </w:rPr>
        <w:t>4-00-1532/2014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Датум одлуке:</w:t>
      </w:r>
      <w:r w:rsidRPr="00B16170">
        <w:tab/>
      </w:r>
      <w:r w:rsidRPr="00B16170">
        <w:rPr>
          <w:color w:val="000000"/>
        </w:rPr>
        <w:t>3.11.2014</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Наручилац:</w:t>
      </w:r>
      <w:r w:rsidRPr="00B16170">
        <w:tab/>
      </w:r>
      <w:r w:rsidRPr="00B16170">
        <w:rPr>
          <w:color w:val="000000"/>
        </w:rPr>
        <w:t>Министарство одбране- Сектор за материјалне ресурсе</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Подносилац захтева:</w:t>
      </w:r>
      <w:r w:rsidRPr="00B16170">
        <w:tab/>
      </w:r>
      <w:r w:rsidRPr="00B16170">
        <w:rPr>
          <w:color w:val="000000"/>
        </w:rPr>
        <w:t>Visaris Beograd</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Предмет набавке:</w:t>
      </w:r>
      <w:r w:rsidRPr="00B16170">
        <w:tab/>
      </w:r>
      <w:r w:rsidRPr="00B16170">
        <w:rPr>
          <w:color w:val="000000"/>
        </w:rPr>
        <w:t>Апарат РТГ дигитални са флет панелом</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Процењена вредност:</w:t>
      </w:r>
      <w:r w:rsidRPr="00B16170">
        <w:tab/>
      </w:r>
      <w:r w:rsidRPr="00B16170">
        <w:rPr>
          <w:color w:val="000000"/>
        </w:rPr>
        <w:t>41.127.333,33</w:t>
      </w:r>
    </w:p>
    <w:p w:rsidR="00081024" w:rsidRPr="00B16170" w:rsidRDefault="00081024" w:rsidP="00081024">
      <w:pPr>
        <w:widowControl w:val="0"/>
        <w:tabs>
          <w:tab w:val="left" w:pos="90"/>
          <w:tab w:val="left" w:pos="2865"/>
        </w:tabs>
        <w:autoSpaceDE w:val="0"/>
        <w:autoSpaceDN w:val="0"/>
        <w:adjustRightInd w:val="0"/>
        <w:rPr>
          <w:color w:val="000000"/>
        </w:rPr>
      </w:pPr>
      <w:r w:rsidRPr="00B16170">
        <w:rPr>
          <w:b/>
          <w:bCs/>
          <w:color w:val="000000"/>
        </w:rPr>
        <w:t>Одлука:</w:t>
      </w:r>
      <w:r w:rsidRPr="00B16170">
        <w:tab/>
      </w:r>
      <w:r w:rsidRPr="00B16170">
        <w:rPr>
          <w:color w:val="000000"/>
        </w:rPr>
        <w:t>Делимично поништен поступак</w:t>
      </w:r>
    </w:p>
    <w:p w:rsidR="00081024" w:rsidRPr="005725DC" w:rsidRDefault="00081024" w:rsidP="00081024">
      <w:pPr>
        <w:widowControl w:val="0"/>
        <w:tabs>
          <w:tab w:val="left" w:pos="90"/>
          <w:tab w:val="left" w:pos="2865"/>
        </w:tabs>
        <w:autoSpaceDE w:val="0"/>
        <w:autoSpaceDN w:val="0"/>
        <w:adjustRightInd w:val="0"/>
      </w:pPr>
    </w:p>
    <w:p w:rsidR="00081024" w:rsidRPr="00AF6272" w:rsidRDefault="00081024" w:rsidP="00081024">
      <w:pPr>
        <w:widowControl w:val="0"/>
        <w:tabs>
          <w:tab w:val="left" w:pos="90"/>
          <w:tab w:val="left" w:pos="2865"/>
        </w:tabs>
        <w:autoSpaceDE w:val="0"/>
        <w:autoSpaceDN w:val="0"/>
        <w:adjustRightInd w:val="0"/>
        <w:rPr>
          <w:color w:val="000000"/>
        </w:rPr>
      </w:pPr>
    </w:p>
    <w:p w:rsidR="00081024" w:rsidRPr="00856561" w:rsidRDefault="00081024" w:rsidP="00856561">
      <w:pPr>
        <w:rPr>
          <w:b/>
          <w:bCs/>
          <w:sz w:val="16"/>
          <w:szCs w:val="16"/>
        </w:rPr>
      </w:pPr>
      <w:bookmarkStart w:id="11" w:name="_Toc368073323"/>
      <w:r>
        <w:br w:type="page"/>
      </w:r>
    </w:p>
    <w:p w:rsidR="00081024" w:rsidRDefault="00081024" w:rsidP="00856561">
      <w:pPr>
        <w:pStyle w:val="Heading2"/>
        <w:spacing w:before="0"/>
        <w:rPr>
          <w:rFonts w:ascii="Times New Roman" w:hAnsi="Times New Roman"/>
          <w:color w:val="auto"/>
        </w:rPr>
      </w:pPr>
      <w:bookmarkStart w:id="12" w:name="_Toc415574740"/>
      <w:r w:rsidRPr="00866091">
        <w:rPr>
          <w:rFonts w:ascii="Times New Roman" w:hAnsi="Times New Roman"/>
          <w:color w:val="auto"/>
        </w:rPr>
        <w:t>ОСТАЛЕ ОДЛУКЕ РЕПУБЛИЧКЕ КОМИСИЈЕ</w:t>
      </w:r>
      <w:bookmarkEnd w:id="11"/>
      <w:bookmarkEnd w:id="12"/>
    </w:p>
    <w:p w:rsidR="00081024" w:rsidRDefault="00081024" w:rsidP="00081024"/>
    <w:p w:rsidR="00081024" w:rsidRDefault="00081024" w:rsidP="00081024">
      <w:pPr>
        <w:pStyle w:val="Heading2"/>
        <w:rPr>
          <w:rFonts w:ascii="Times New Roman" w:hAnsi="Times New Roman"/>
          <w:color w:val="auto"/>
        </w:rPr>
      </w:pPr>
      <w:bookmarkStart w:id="13" w:name="_Toc415574741"/>
      <w:r w:rsidRPr="000066F0">
        <w:rPr>
          <w:rFonts w:ascii="Times New Roman" w:hAnsi="Times New Roman"/>
          <w:color w:val="auto"/>
        </w:rPr>
        <w:t>ВРСТА ИНИЦИЈАЛНОГ АКТА: ЗАХТЕВ ЗА ЗАШТИТУ ПРАВА</w:t>
      </w:r>
      <w:r w:rsidRPr="000066F0">
        <w:rPr>
          <w:rFonts w:ascii="Times New Roman" w:hAnsi="Times New Roman"/>
          <w:color w:val="auto"/>
        </w:rPr>
        <w:br/>
        <w:t xml:space="preserve">НАЧИН РЕШАВАЊА: ОБУСТАВЉЕН ПОСТУПАК </w:t>
      </w:r>
      <w:r w:rsidRPr="004922AC">
        <w:rPr>
          <w:rFonts w:ascii="Times New Roman" w:hAnsi="Times New Roman"/>
          <w:color w:val="auto"/>
        </w:rPr>
        <w:t>Примена Закона о јавним набавкама (''Сл. гласник РС'' бр.124/2012)</w:t>
      </w:r>
      <w:bookmarkEnd w:id="13"/>
    </w:p>
    <w:p w:rsidR="00081024" w:rsidRPr="003B52D6" w:rsidRDefault="00081024" w:rsidP="00081024">
      <w:pPr>
        <w:widowControl w:val="0"/>
        <w:tabs>
          <w:tab w:val="center" w:pos="295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4-00-1099/2014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4.7.2014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Електросрбија Краљево</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NST Staša trade Novi Sad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Композитно силиконски изолатори и изолаторски ланци</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84.461.680,00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4-00-1234/2014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4.7.2014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Oпшта болница "Др Лаза К. Лазаревић" Шабац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PTM Šabac</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Централна стерилизација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19.800.000,00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4-00-1020/2014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4.7.2014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 xml:space="preserve">Месна заједница Бока </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Usluga Novi Sad</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Радови на рекапитулацији деградираног простора "Баре"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Бока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2.356.667,00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4-00-1407/2014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7.7.2014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Електродистрибуција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Elektrošumadija Mladenovac</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Опрема за разводно постројење 35 и 10кв, заштиту,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управљање </w:t>
      </w:r>
      <w:r w:rsidRPr="00FB2688">
        <w:rPr>
          <w:color w:val="000000"/>
        </w:rPr>
        <w:t xml:space="preserve">и сопствену потрошњу за реконструкцију ТС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35/10кв</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210.000.000,00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4-00-1561/2014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11.7.2014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 xml:space="preserve">Здравствени центар Ужице </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Medipro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Централна јединица(плазма стерилизатор)</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9.583.330,00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spacing w:after="200" w:line="276" w:lineRule="auto"/>
        <w:rPr>
          <w:b/>
          <w:bCs/>
          <w:color w:val="000000"/>
        </w:rPr>
      </w:pPr>
      <w:r>
        <w:rPr>
          <w:b/>
          <w:bCs/>
          <w:color w:val="000000"/>
        </w:rPr>
        <w:br w:type="page"/>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4-00-1771/2014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23.7.2014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ЈКП Градска чистоћа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Delta Generali osiguranje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Услуге осигурања возила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15.000.000,00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4-00-1929/2014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13.8.2014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Гимназија "Јован Јовановић Змај" Нови Сад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Најевропљанин доо</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Адатапција, уређењу и покривању велике куполе на </w:t>
      </w:r>
    </w:p>
    <w:p w:rsidR="00081024" w:rsidRPr="00FB2688" w:rsidRDefault="00081024" w:rsidP="00081024">
      <w:pPr>
        <w:widowControl w:val="0"/>
        <w:tabs>
          <w:tab w:val="left" w:pos="2865"/>
        </w:tabs>
        <w:autoSpaceDE w:val="0"/>
        <w:autoSpaceDN w:val="0"/>
        <w:adjustRightInd w:val="0"/>
        <w:rPr>
          <w:color w:val="000000"/>
        </w:rPr>
      </w:pPr>
      <w:r w:rsidRPr="00FB2688">
        <w:tab/>
      </w:r>
      <w:r w:rsidRPr="00FB2688">
        <w:rPr>
          <w:color w:val="000000"/>
        </w:rPr>
        <w:t>Гимназији,,Јова Јовановић Змај" Н.Сад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19.166.666,00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4-00-1892/2014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13.8.2014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Министарство финансија- Пореска управа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Meteor jpl system Novi Beograd</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Мултифункцијски уређај за организационе јединице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 xml:space="preserve">Пореке </w:t>
      </w:r>
      <w:r>
        <w:rPr>
          <w:color w:val="000000"/>
        </w:rPr>
        <w:t>управе</w:t>
      </w:r>
      <w:r w:rsidRPr="00FB2688">
        <w:rPr>
          <w:color w:val="000000"/>
        </w:rPr>
        <w:t xml:space="preserve">мултифункцијски уређаји за организационе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 xml:space="preserve">јединице </w:t>
      </w:r>
      <w:r>
        <w:rPr>
          <w:color w:val="000000"/>
        </w:rPr>
        <w:t xml:space="preserve">Пореске </w:t>
      </w:r>
      <w:r w:rsidRPr="00FB2688">
        <w:rPr>
          <w:color w:val="000000"/>
        </w:rPr>
        <w:t>управе</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2.116.666,75</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4-00-1742/2014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18.8.2014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РТС Београд- Радио дифузна установа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Kompani digi tv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Аудио миксете</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50.000.000,00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4-00-1898/2014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4.9.2014</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 xml:space="preserve">Школа за ученике оштећеног вида "Вељко Рамадановић"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Земун</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Maraton LDN Mačvanska Mitrovica</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Опрема за фискултурну салу</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2.997.500,00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4-00-2164/2014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5.9.2014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ЈП Дирекција за уређење и изградњу Општине Лајковац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Маратон ЛДН Мачванска Митровица</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Опрема за спортске објекте,инфраструктурна и спортска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уградна</w:t>
      </w:r>
      <w:r w:rsidRPr="00FB2688">
        <w:rPr>
          <w:color w:val="000000"/>
        </w:rPr>
        <w:t xml:space="preserve"> опрема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2.915.000,00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4-00-2159/2014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9.9.2014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Клинички центар Србије,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Aptus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Набавка медицинског потрошног материја и лекова са </w:t>
      </w:r>
    </w:p>
    <w:p w:rsidR="00081024" w:rsidRPr="00FB2688" w:rsidRDefault="00081024" w:rsidP="00081024">
      <w:pPr>
        <w:widowControl w:val="0"/>
        <w:tabs>
          <w:tab w:val="left" w:pos="2865"/>
        </w:tabs>
        <w:autoSpaceDE w:val="0"/>
        <w:autoSpaceDN w:val="0"/>
        <w:adjustRightInd w:val="0"/>
        <w:rPr>
          <w:color w:val="000000"/>
        </w:rPr>
      </w:pPr>
      <w:r w:rsidRPr="00FB2688">
        <w:tab/>
      </w:r>
      <w:r w:rsidRPr="00FB2688">
        <w:rPr>
          <w:color w:val="000000"/>
        </w:rPr>
        <w:t xml:space="preserve">негативне листе за потребе сале за катетеризацију срца </w:t>
      </w:r>
    </w:p>
    <w:p w:rsidR="00081024" w:rsidRPr="00FB2688" w:rsidRDefault="00081024" w:rsidP="00081024">
      <w:pPr>
        <w:widowControl w:val="0"/>
        <w:tabs>
          <w:tab w:val="left" w:pos="2865"/>
        </w:tabs>
        <w:autoSpaceDE w:val="0"/>
        <w:autoSpaceDN w:val="0"/>
        <w:adjustRightInd w:val="0"/>
        <w:rPr>
          <w:color w:val="000000"/>
        </w:rPr>
      </w:pPr>
      <w:r w:rsidRPr="00FB2688">
        <w:tab/>
      </w:r>
      <w:r w:rsidRPr="00FB2688">
        <w:rPr>
          <w:color w:val="000000"/>
        </w:rPr>
        <w:t>Клинике за кардиологију</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123.500.000,00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4-00-2150/2014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15.9.2014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ЈП Електропривреда Србије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Saga Beograd</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Јавна набавка добара и пратећих услуга DWDM/OTN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систем </w:t>
      </w:r>
      <w:r w:rsidRPr="00FB2688">
        <w:rPr>
          <w:color w:val="000000"/>
        </w:rPr>
        <w:t>преноса 1 фаза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300.000.000,00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4-00-1880/2014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23.9.2014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Министарство одбране- Војнотехнички институт</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Data status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Набавка стручне литературе за 2014 годину за потребе </w:t>
      </w:r>
    </w:p>
    <w:p w:rsidR="00081024" w:rsidRPr="00FB2688" w:rsidRDefault="00081024" w:rsidP="00081024">
      <w:pPr>
        <w:widowControl w:val="0"/>
        <w:tabs>
          <w:tab w:val="left" w:pos="2865"/>
        </w:tabs>
        <w:autoSpaceDE w:val="0"/>
        <w:autoSpaceDN w:val="0"/>
        <w:adjustRightInd w:val="0"/>
        <w:rPr>
          <w:color w:val="000000"/>
        </w:rPr>
      </w:pPr>
      <w:r w:rsidRPr="00FB2688">
        <w:tab/>
      </w:r>
      <w:r w:rsidRPr="00FB2688">
        <w:rPr>
          <w:color w:val="000000"/>
        </w:rPr>
        <w:t>Војнотехничког института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1.600.000,00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4-00-1404/2014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25.9.2014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ЈКП "Пијаце Младеновац" Младеновац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Linija Mladenovac</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Књиговодствене услуге</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4-00-1974/2014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26.9.2014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 xml:space="preserve">Министарство привреде </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Предузеће за путеве Ниш</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Реконстуркција улице Георги Димитрова у селу Жељуша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46.719.920,00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4-00-2187/2014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13.10.2014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ТЕ - КО Костолац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Lugi san Beograd</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Оправка мењача DRESSTA (са уградњом резервних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делова)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15.000.000,00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4-00-2182/2014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20.10.2014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Дирекција за изградњу града Пожаревца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Preduzeće za puteve ,,Požarevac" a.d. Požarevac</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Одржавање мостова и других рађевинских објеката на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путевима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1.250.000,00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4-00-2454/2014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22.10.2014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ТЕ - КО Костолац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Comel d.o.o.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Бентонитна фолија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59.999.400,00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4-00-2239/2014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4.11.2014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 xml:space="preserve">Привредно друштво за дистрибуцију електричне енергије </w:t>
      </w:r>
    </w:p>
    <w:p w:rsidR="00081024" w:rsidRPr="00FB2688" w:rsidRDefault="00081024" w:rsidP="00081024">
      <w:pPr>
        <w:widowControl w:val="0"/>
        <w:tabs>
          <w:tab w:val="left" w:pos="2865"/>
        </w:tabs>
        <w:autoSpaceDE w:val="0"/>
        <w:autoSpaceDN w:val="0"/>
        <w:adjustRightInd w:val="0"/>
        <w:rPr>
          <w:color w:val="000000"/>
        </w:rPr>
      </w:pPr>
      <w:r w:rsidRPr="00FB2688">
        <w:tab/>
      </w:r>
      <w:r w:rsidRPr="00FB2688">
        <w:rPr>
          <w:color w:val="000000"/>
        </w:rPr>
        <w:t>,,Центар" Крагујевац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Elnos BL Beograd</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Енергетски трансформатор 110/10.5/10.5kV/kV/kV 31500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B2688">
        <w:rPr>
          <w:color w:val="000000"/>
        </w:rPr>
        <w:t>kVa</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47.000.000,00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856561">
      <w:pPr>
        <w:rPr>
          <w:color w:val="000000"/>
        </w:rPr>
      </w:pPr>
      <w:r>
        <w:rPr>
          <w:b/>
          <w:bCs/>
          <w:color w:val="000000"/>
        </w:rPr>
        <w:br w:type="page"/>
      </w:r>
      <w:r w:rsidRPr="00FB2688">
        <w:rPr>
          <w:b/>
          <w:bCs/>
          <w:color w:val="000000"/>
        </w:rPr>
        <w:lastRenderedPageBreak/>
        <w:t>Број одлуке:</w:t>
      </w:r>
      <w:r w:rsidRPr="00FB2688">
        <w:tab/>
      </w:r>
      <w:r w:rsidRPr="00FB2688">
        <w:rPr>
          <w:color w:val="000000"/>
        </w:rPr>
        <w:t>4-00-2492/2014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13.11.2014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Електровојводина Нови Сад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Сомборелектро Сомбор</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Електроматеријал за израду СТС</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16.000.000,00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4-00-2714/2014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13.11.2014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ХV београдска гимназија.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Пословни центар Раковица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Закуп фискултурне сале</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816.000,00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4-00-2683/2014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17.11.2014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 xml:space="preserve">Министарство привреде </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Неимар пут Салаковац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Инфраструктурно опремање индустријске зоне</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27.549.805,00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4-00-2929/2014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9.12.2014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Дом здравља Рековац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Aingor Kragujevac</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Радови на реконструкцији и доградњи објекта хитне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медицинске </w:t>
      </w:r>
      <w:r w:rsidRPr="00FB2688">
        <w:rPr>
          <w:color w:val="000000"/>
        </w:rPr>
        <w:t>помоћи</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3.623.264,30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4-00-2729/2014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17.12.2014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ТЕНТ Обреновац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Корковадо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Булдожер - гусеничар снаге 220-270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50.000.000,00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4-00-2740/2014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17.12.2014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Центар д.о.о. Крагујевац</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Control Automation Solutions d.o.o. Beograd</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Набавка добара: електроматеријал и опрема за ЕЕО-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Партија 2-</w:t>
      </w:r>
      <w:r w:rsidRPr="00FB2688">
        <w:rPr>
          <w:color w:val="000000"/>
        </w:rPr>
        <w:t>Релејна заштита и аутоматика за ТС</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177.560.000,00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Pr="00FB2688" w:rsidRDefault="00081024" w:rsidP="00856561">
      <w:pPr>
        <w:rPr>
          <w:color w:val="000000"/>
        </w:rPr>
      </w:pPr>
      <w:r>
        <w:rPr>
          <w:b/>
          <w:bCs/>
          <w:color w:val="000000"/>
        </w:rPr>
        <w:br w:type="page"/>
      </w:r>
      <w:r w:rsidRPr="00FB2688">
        <w:rPr>
          <w:b/>
          <w:bCs/>
          <w:color w:val="000000"/>
        </w:rPr>
        <w:lastRenderedPageBreak/>
        <w:t>Број одлуке:</w:t>
      </w:r>
      <w:r w:rsidRPr="00FB2688">
        <w:tab/>
      </w:r>
      <w:r w:rsidRPr="00FB2688">
        <w:rPr>
          <w:color w:val="000000"/>
        </w:rPr>
        <w:t>4-00-3054/2014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22.12.2014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Министарство трговина,туризма и телекомуникација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King ICT Beograd</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Опрема за пријем сигнала дигиталне телевизије угроженим </w:t>
      </w:r>
    </w:p>
    <w:p w:rsidR="00081024" w:rsidRPr="00FB2688" w:rsidRDefault="00081024" w:rsidP="00081024">
      <w:pPr>
        <w:widowControl w:val="0"/>
        <w:tabs>
          <w:tab w:val="left" w:pos="2865"/>
        </w:tabs>
        <w:autoSpaceDE w:val="0"/>
        <w:autoSpaceDN w:val="0"/>
        <w:adjustRightInd w:val="0"/>
        <w:rPr>
          <w:color w:val="000000"/>
        </w:rPr>
      </w:pPr>
      <w:r w:rsidRPr="00FB2688">
        <w:tab/>
      </w:r>
      <w:r w:rsidRPr="00FB2688">
        <w:rPr>
          <w:color w:val="000000"/>
        </w:rPr>
        <w:t>потрошачима</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410.833.333,00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Број одлуке:</w:t>
      </w:r>
      <w:r w:rsidRPr="00FB2688">
        <w:tab/>
      </w:r>
      <w:r w:rsidRPr="00FB2688">
        <w:rPr>
          <w:color w:val="000000"/>
        </w:rPr>
        <w:t>4-00-2894/2014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Датум одлуке:</w:t>
      </w:r>
      <w:r w:rsidRPr="00FB2688">
        <w:tab/>
      </w:r>
      <w:r w:rsidRPr="00FB2688">
        <w:rPr>
          <w:color w:val="000000"/>
        </w:rPr>
        <w:t>29.12.2014</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Наручилац:</w:t>
      </w:r>
      <w:r w:rsidRPr="00FB2688">
        <w:tab/>
      </w:r>
      <w:r w:rsidRPr="00FB2688">
        <w:rPr>
          <w:color w:val="000000"/>
        </w:rPr>
        <w:t>ПД Електродистрибуција Београд</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Подносилац захтева:</w:t>
      </w:r>
      <w:r w:rsidRPr="00FB2688">
        <w:tab/>
      </w:r>
      <w:r w:rsidRPr="00FB2688">
        <w:rPr>
          <w:color w:val="000000"/>
        </w:rPr>
        <w:t>Adricom d.o.o. Kula</w:t>
      </w:r>
    </w:p>
    <w:p w:rsidR="00081024" w:rsidRDefault="00081024" w:rsidP="00081024">
      <w:pPr>
        <w:widowControl w:val="0"/>
        <w:tabs>
          <w:tab w:val="left" w:pos="90"/>
          <w:tab w:val="left" w:pos="2865"/>
        </w:tabs>
        <w:autoSpaceDE w:val="0"/>
        <w:autoSpaceDN w:val="0"/>
        <w:adjustRightInd w:val="0"/>
        <w:rPr>
          <w:color w:val="000000"/>
        </w:rPr>
      </w:pPr>
      <w:r w:rsidRPr="00FB2688">
        <w:rPr>
          <w:b/>
          <w:bCs/>
          <w:color w:val="000000"/>
        </w:rPr>
        <w:t>Предмет набавке:</w:t>
      </w:r>
      <w:r w:rsidRPr="00FB2688">
        <w:tab/>
      </w:r>
      <w:r w:rsidRPr="00FB2688">
        <w:rPr>
          <w:color w:val="000000"/>
        </w:rPr>
        <w:t xml:space="preserve">Снимање постојећег стања мерне инфраструктуре и </w:t>
      </w:r>
    </w:p>
    <w:p w:rsidR="00081024" w:rsidRPr="00FB2688"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припрема </w:t>
      </w:r>
      <w:r w:rsidRPr="00FB2688">
        <w:rPr>
          <w:color w:val="000000"/>
        </w:rPr>
        <w:t>за даљинско очитавање и управљање</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Процењена вредност:</w:t>
      </w:r>
      <w:r w:rsidRPr="00FB2688">
        <w:tab/>
      </w:r>
      <w:r w:rsidRPr="00FB2688">
        <w:rPr>
          <w:color w:val="000000"/>
        </w:rPr>
        <w:t>38.000.000,00</w:t>
      </w:r>
    </w:p>
    <w:p w:rsidR="00081024" w:rsidRPr="00FB2688" w:rsidRDefault="00081024" w:rsidP="00081024">
      <w:pPr>
        <w:widowControl w:val="0"/>
        <w:tabs>
          <w:tab w:val="left" w:pos="90"/>
          <w:tab w:val="left" w:pos="2865"/>
        </w:tabs>
        <w:autoSpaceDE w:val="0"/>
        <w:autoSpaceDN w:val="0"/>
        <w:adjustRightInd w:val="0"/>
        <w:rPr>
          <w:color w:val="000000"/>
        </w:rPr>
      </w:pPr>
      <w:r w:rsidRPr="00FB2688">
        <w:rPr>
          <w:b/>
          <w:bCs/>
          <w:color w:val="000000"/>
        </w:rPr>
        <w:t>Одлука:</w:t>
      </w:r>
      <w:r w:rsidRPr="00FB2688">
        <w:tab/>
      </w:r>
      <w:r w:rsidRPr="00FB2688">
        <w:rPr>
          <w:color w:val="000000"/>
        </w:rPr>
        <w:t>Обустављен поступак</w:t>
      </w:r>
    </w:p>
    <w:p w:rsidR="00081024" w:rsidRPr="00B647FD" w:rsidRDefault="00081024" w:rsidP="00081024"/>
    <w:p w:rsidR="00081024" w:rsidRDefault="00081024" w:rsidP="00081024">
      <w:pPr>
        <w:pStyle w:val="Heading2"/>
        <w:rPr>
          <w:rFonts w:ascii="Times New Roman" w:hAnsi="Times New Roman"/>
          <w:color w:val="auto"/>
        </w:rPr>
      </w:pPr>
      <w:bookmarkStart w:id="14" w:name="_Toc415574742"/>
      <w:r w:rsidRPr="001B36B2">
        <w:rPr>
          <w:rFonts w:ascii="Times New Roman" w:hAnsi="Times New Roman"/>
          <w:color w:val="auto"/>
        </w:rPr>
        <w:t>ВРСТА ИНИЦИЈАЛНОГ АКТА: ЗАХТЕВ ЗА ЗАШТИТУ ПРАВА</w:t>
      </w:r>
      <w:r w:rsidRPr="001B36B2">
        <w:rPr>
          <w:rFonts w:ascii="Times New Roman" w:hAnsi="Times New Roman"/>
          <w:color w:val="auto"/>
        </w:rPr>
        <w:br/>
        <w:t xml:space="preserve">НАЧИН РЕШАВАЊА: ОДБАЧЕН ЗАХТЕВ </w:t>
      </w:r>
      <w:r w:rsidRPr="004922AC">
        <w:rPr>
          <w:rFonts w:ascii="Times New Roman" w:hAnsi="Times New Roman"/>
          <w:color w:val="auto"/>
        </w:rPr>
        <w:t>Примена Закона о јавним набавкама (''Сл. гласник РС'' бр.124/2012)</w:t>
      </w:r>
      <w:bookmarkEnd w:id="14"/>
    </w:p>
    <w:p w:rsidR="00081024" w:rsidRPr="003B52D6" w:rsidRDefault="00081024" w:rsidP="00081024">
      <w:pPr>
        <w:widowControl w:val="0"/>
        <w:tabs>
          <w:tab w:val="center" w:pos="295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4-00-830/2014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Канцеларија за сарадњу са цивилним друштвом</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Слободан Мартиновић Суботица</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Менаџер пројекта подстицајног окружења за развој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цивилног </w:t>
      </w:r>
      <w:r w:rsidRPr="00E43E3D">
        <w:rPr>
          <w:color w:val="000000"/>
        </w:rPr>
        <w:t>друштва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1.800.000,00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4-00-1079/2014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 xml:space="preserve">Општина Пријепоље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Fruškogorska Mlekara Novi Sad</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Набавка стеоних квалитетних приплодних јуница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сименталске </w:t>
      </w:r>
      <w:r w:rsidRPr="00E43E3D">
        <w:rPr>
          <w:color w:val="000000"/>
        </w:rPr>
        <w:t>расе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13.750.000,00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4-00-1608/2014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Центар за културу и спорт општине Лучани у Гучи</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Profile Beograd</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Услуге посредовања овлашћеног лица са циљем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прибављања </w:t>
      </w:r>
      <w:r w:rsidRPr="00E43E3D">
        <w:rPr>
          <w:color w:val="000000"/>
        </w:rPr>
        <w:t xml:space="preserve">средстава за финансирање 54 Драгачевског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E43E3D">
        <w:rPr>
          <w:color w:val="000000"/>
        </w:rPr>
        <w:t>сабора у  Гучи</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Pr="00E43E3D" w:rsidRDefault="00081024" w:rsidP="00081024">
      <w:pPr>
        <w:widowControl w:val="0"/>
        <w:tabs>
          <w:tab w:val="left" w:pos="90"/>
          <w:tab w:val="left" w:pos="2865"/>
        </w:tabs>
        <w:autoSpaceDE w:val="0"/>
        <w:autoSpaceDN w:val="0"/>
        <w:adjustRightInd w:val="0"/>
        <w:rPr>
          <w:color w:val="000000"/>
        </w:rPr>
      </w:pPr>
      <w:r w:rsidRPr="00E43E3D">
        <w:br w:type="page"/>
      </w:r>
      <w:r w:rsidRPr="00E43E3D">
        <w:rPr>
          <w:b/>
          <w:bCs/>
          <w:color w:val="000000"/>
        </w:rPr>
        <w:lastRenderedPageBreak/>
        <w:t>Број одлуке:</w:t>
      </w:r>
      <w:r w:rsidRPr="00E43E3D">
        <w:tab/>
      </w:r>
      <w:r w:rsidRPr="00E43E3D">
        <w:rPr>
          <w:color w:val="000000"/>
        </w:rPr>
        <w:t>4-00-1007/2013</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4.7.2014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 "Тржница" Ниш</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Birohem d.o.o. Niš</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Средства за одржавање хигијене у објектима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1.400.000,00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4-00-1007/2013</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4.7.2014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 Тржница Ниш</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Birohem d.o.o. Niš</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Средства за хигијену</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1.400.000,00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4-00-1104/2014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7.7.2014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Општина Кладово</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Ђердап услуге Кладово</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Ангажовање радника обезбеђења за чување објеката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имовине</w:t>
      </w:r>
      <w:r w:rsidRPr="00E43E3D">
        <w:rPr>
          <w:color w:val="000000"/>
        </w:rPr>
        <w:t xml:space="preserve"> Рибарског газдинства "Ђердап" Кладово у Малој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E43E3D">
        <w:rPr>
          <w:color w:val="000000"/>
        </w:rPr>
        <w:t>Врбици</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2.624.990,00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4-00-1490/2014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8.7.2014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Управа за заједничке послве републичких органа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Tisab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Опрема за видео надзор-зграда Председништва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3.700.000,00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4-00-1397/2014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11.7.2014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Дирекција за изградњу и развој Општине Жагубица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Nacilo Vukovac Žagubica</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Радови на поправци атарских путева на територији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општине </w:t>
      </w:r>
      <w:r w:rsidRPr="00E43E3D">
        <w:rPr>
          <w:color w:val="000000"/>
        </w:rPr>
        <w:t>Жагубица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5.000.000,00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4-00-651/2014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11.7.2014</w:t>
      </w:r>
    </w:p>
    <w:p w:rsidR="00081024" w:rsidRPr="0012040A"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ОШ "</w:t>
      </w:r>
      <w:r>
        <w:rPr>
          <w:color w:val="000000"/>
        </w:rPr>
        <w:t>Лукреција Анкуцић</w:t>
      </w:r>
      <w:r w:rsidRPr="00E43E3D">
        <w:rPr>
          <w:color w:val="000000"/>
        </w:rPr>
        <w:t>" С</w:t>
      </w:r>
      <w:r>
        <w:rPr>
          <w:color w:val="000000"/>
        </w:rPr>
        <w:t>амош</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Energos Orid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Набавка гасног уља екстра лако Евро ЕЛ</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1.062.750,00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lastRenderedPageBreak/>
        <w:t>Број одлуке:</w:t>
      </w:r>
      <w:r w:rsidRPr="00E43E3D">
        <w:tab/>
      </w:r>
      <w:r w:rsidRPr="00E43E3D">
        <w:rPr>
          <w:color w:val="000000"/>
        </w:rPr>
        <w:t>4-00-1298/2014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15.7.2014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Југоимпорт СДПР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Meteor jpl system Novi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Одржавање мултифункционалног штампача Canon</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1.950.000,00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4-00-1545/2014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22.7.2014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Србијагас Нови Сад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Indas Novi Sad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Мерна платформа за прикупљање података са коректора </w:t>
      </w:r>
    </w:p>
    <w:p w:rsidR="00081024" w:rsidRDefault="00081024" w:rsidP="00081024">
      <w:pPr>
        <w:widowControl w:val="0"/>
        <w:tabs>
          <w:tab w:val="left" w:pos="2865"/>
        </w:tabs>
        <w:autoSpaceDE w:val="0"/>
        <w:autoSpaceDN w:val="0"/>
        <w:adjustRightInd w:val="0"/>
        <w:rPr>
          <w:color w:val="000000"/>
        </w:rPr>
      </w:pPr>
      <w:r w:rsidRPr="00E43E3D">
        <w:tab/>
      </w:r>
      <w:r w:rsidRPr="00E43E3D">
        <w:rPr>
          <w:color w:val="000000"/>
        </w:rPr>
        <w:t xml:space="preserve">инсталираних на улазима/излазима са транспортног </w:t>
      </w:r>
    </w:p>
    <w:p w:rsidR="00081024" w:rsidRPr="00E43E3D" w:rsidRDefault="00081024" w:rsidP="00081024">
      <w:pPr>
        <w:widowControl w:val="0"/>
        <w:tabs>
          <w:tab w:val="left" w:pos="2865"/>
        </w:tabs>
        <w:autoSpaceDE w:val="0"/>
        <w:autoSpaceDN w:val="0"/>
        <w:adjustRightInd w:val="0"/>
        <w:rPr>
          <w:color w:val="000000"/>
        </w:rPr>
      </w:pPr>
      <w:r>
        <w:rPr>
          <w:color w:val="000000"/>
        </w:rPr>
        <w:tab/>
      </w:r>
      <w:r>
        <w:rPr>
          <w:color w:val="000000"/>
        </w:rPr>
        <w:tab/>
        <w:t>система-</w:t>
      </w:r>
      <w:r w:rsidRPr="00E43E3D">
        <w:rPr>
          <w:color w:val="000000"/>
        </w:rPr>
        <w:t>хардвер и софтвер</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12.000.000,00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4-00-1275/2014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31.7.2014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Општина Блаце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СДМ Кашевар</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Извођење радова - текуће поправке одржавање путева на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територији општине Блаце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5.000.000,00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4-00-1276/2014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5.8.2014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 "Лисје" Нови Сад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Компанија Дунав осигурање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Услуге осигурања каско возила, имовине и лица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3.000.000,00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Pr="00E43E3D" w:rsidRDefault="00081024" w:rsidP="00081024">
      <w:pPr>
        <w:widowControl w:val="0"/>
        <w:tabs>
          <w:tab w:val="left" w:pos="90"/>
          <w:tab w:val="left" w:pos="2865"/>
        </w:tabs>
        <w:autoSpaceDE w:val="0"/>
        <w:autoSpaceDN w:val="0"/>
        <w:adjustRightInd w:val="0"/>
        <w:rPr>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4-00-1297/2014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11.8.2014</w:t>
      </w:r>
    </w:p>
    <w:p w:rsidR="00081024" w:rsidRPr="0012040A"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З</w:t>
      </w:r>
      <w:r>
        <w:rPr>
          <w:color w:val="000000"/>
        </w:rPr>
        <w:t>дравствени центар Зајечар</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Medicop medicinska oprema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Медицинска опрема-пацијент монитори у количини од 10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4.560.000,00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4-00-1735/2014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13.8.2014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ПД Електродистрибуција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Dobergard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Физичко техничко и противпожарно обезбеђење пословинх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објеката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150.000.000,00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4-00-1860/2014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13.8.2014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ОШ "Таковски уранак" Таково</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PVC Profil Centar Čačak</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Радови</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1.011.667,00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4-00-2007/2014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15.8.2014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Општина Неготин</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Auto Aca Bor</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Услуга-превоза ученика и наставног особља на територији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 xml:space="preserve">општине Неготин од матичне школе, ванредне вожње за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 xml:space="preserve">изборне предмете, стани језик, такмичења у организацији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Министарства просвете РС</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25.000.000,00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4-00-1876/2014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21.8.2014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Градско стамбено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Кетман Прњавор</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Чишћење заједничких делова стамбених зграда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748.500.000,00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4-00-1811/2014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22.8.2014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ПД ТЕНТ Обреновац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Термовент ливница челика Бачка Топола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Одливци од челичног лива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18.200.000,00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856561">
      <w:pPr>
        <w:rPr>
          <w:color w:val="000000"/>
        </w:rPr>
      </w:pPr>
      <w:r>
        <w:rPr>
          <w:b/>
          <w:bCs/>
          <w:color w:val="000000"/>
        </w:rPr>
        <w:br w:type="page"/>
      </w:r>
      <w:r w:rsidRPr="00E43E3D">
        <w:rPr>
          <w:b/>
          <w:bCs/>
          <w:color w:val="000000"/>
        </w:rPr>
        <w:lastRenderedPageBreak/>
        <w:t>Број одлуке:</w:t>
      </w:r>
      <w:r w:rsidRPr="00E43E3D">
        <w:tab/>
      </w:r>
      <w:r w:rsidRPr="00E43E3D">
        <w:rPr>
          <w:color w:val="000000"/>
        </w:rPr>
        <w:t>4-00-1744/2014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3.9.2014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 xml:space="preserve">Основни суд у Младеновцу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L</w:t>
      </w:r>
      <w:r>
        <w:rPr>
          <w:color w:val="000000"/>
        </w:rPr>
        <w:t>ux</w:t>
      </w:r>
      <w:r>
        <w:rPr>
          <w:color w:val="000000"/>
          <w:lang w:val="en-US"/>
        </w:rPr>
        <w:t>in</w:t>
      </w:r>
      <w:r>
        <w:rPr>
          <w:color w:val="000000"/>
        </w:rPr>
        <w:t>ž</w:t>
      </w:r>
      <w:r>
        <w:rPr>
          <w:color w:val="000000"/>
          <w:lang w:val="en-US"/>
        </w:rPr>
        <w:t>enjering</w:t>
      </w:r>
      <w:r w:rsidRPr="00E43E3D">
        <w:rPr>
          <w:color w:val="000000"/>
        </w:rPr>
        <w:t xml:space="preserve"> Beograd</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Грађевински и грађевинско занатски радови на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реконструкцији </w:t>
      </w:r>
      <w:r w:rsidRPr="00E43E3D">
        <w:rPr>
          <w:color w:val="000000"/>
        </w:rPr>
        <w:t>крова зграде суда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2.937.593,00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4-00-1645/2014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4.9.2014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Јавно комунално стамбено предузеће "Екос " Житиште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Хидрозавод ДТД Нови Сад</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Израда пројектно техничке документациеј потпуне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санације и </w:t>
      </w:r>
      <w:r w:rsidRPr="00E43E3D">
        <w:rPr>
          <w:color w:val="000000"/>
        </w:rPr>
        <w:t xml:space="preserve">ремедијације сметлишта са касетом за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депоновање смећа код </w:t>
      </w:r>
      <w:r w:rsidRPr="00E43E3D">
        <w:rPr>
          <w:color w:val="000000"/>
        </w:rPr>
        <w:t>насеља Торак</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1.250.000,00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4-00-2004/2014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11.9.2014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Град Шабац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Polet Užice</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Закуп разгласног и светлосног система и бине за летњи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2.900.000,00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4-00-1503/2014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17.9.2014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Општинска стамбена агенција Стара Пазова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Bauwesen Lazarevac</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Изградња пословно стамбене зграде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100.000.000,00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4-00-1603/2014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24.9.2014</w:t>
      </w:r>
    </w:p>
    <w:p w:rsidR="00081024" w:rsidRPr="0012040A"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З</w:t>
      </w:r>
      <w:r>
        <w:rPr>
          <w:color w:val="000000"/>
        </w:rPr>
        <w:t>дравствени центар Врање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Mars invest Vranje</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Одржавање рачунарске опреме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2.080.000,00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4-00-2015/2014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25.9.2014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Општа болница Лесковац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Inpharm Co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Санитетски и медицински материјал</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60.971.143,64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Pr="00E43E3D" w:rsidRDefault="00081024" w:rsidP="00081024">
      <w:pPr>
        <w:widowControl w:val="0"/>
        <w:tabs>
          <w:tab w:val="left" w:pos="90"/>
          <w:tab w:val="left" w:pos="2865"/>
        </w:tabs>
        <w:autoSpaceDE w:val="0"/>
        <w:autoSpaceDN w:val="0"/>
        <w:adjustRightInd w:val="0"/>
        <w:rPr>
          <w:color w:val="000000"/>
        </w:rPr>
      </w:pPr>
      <w:r w:rsidRPr="00E43E3D">
        <w:br w:type="page"/>
      </w:r>
      <w:r w:rsidRPr="00E43E3D">
        <w:rPr>
          <w:b/>
          <w:bCs/>
          <w:color w:val="000000"/>
        </w:rPr>
        <w:lastRenderedPageBreak/>
        <w:t>Број одлуке:</w:t>
      </w:r>
      <w:r w:rsidRPr="00E43E3D">
        <w:tab/>
      </w:r>
      <w:r w:rsidRPr="00E43E3D">
        <w:rPr>
          <w:color w:val="000000"/>
        </w:rPr>
        <w:t>4-00-2163/2014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29.9.2014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 xml:space="preserve">Специјална болница за рехабилитацију Бања Ковиљача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Телеком Србија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Услуга пружања мобилне телефоније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4-00-1757/2014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ЈКП"Водовод и канализација"Суботица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Export-consult d.o.o. Beograd</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Subotica Water Upgrade Projekt,Construction of Collector VII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and </w:t>
      </w:r>
      <w:r w:rsidRPr="00E43E3D">
        <w:rPr>
          <w:color w:val="000000"/>
        </w:rPr>
        <w:t>Central main pipeline"</w:t>
      </w:r>
    </w:p>
    <w:p w:rsidR="00081024" w:rsidRPr="00E43E3D" w:rsidRDefault="00081024" w:rsidP="00081024">
      <w:pPr>
        <w:widowControl w:val="0"/>
        <w:tabs>
          <w:tab w:val="left" w:pos="90"/>
        </w:tabs>
        <w:autoSpaceDE w:val="0"/>
        <w:autoSpaceDN w:val="0"/>
        <w:adjustRightInd w:val="0"/>
        <w:rPr>
          <w:b/>
          <w:bCs/>
          <w:color w:val="000000"/>
        </w:rPr>
      </w:pPr>
      <w:r w:rsidRPr="00E43E3D">
        <w:rPr>
          <w:b/>
          <w:bCs/>
          <w:color w:val="000000"/>
        </w:rPr>
        <w:t>Процењена вредност:</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4-00-2154/2014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8.10.2014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Др Драгиша Мишовић - Дедиње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Draeger tehnika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Одржавање медицинских апарата произвођача "Drager"</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2.100.000,00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4-00-2257/2014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8.10.2014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дирекција за изградњу града Новог Пазара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UROGROUP ORTEX Krusevac</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Набавка уградња резервних делова за булдожер</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1.500.000,00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4-00-1464/2014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8.10.2014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Општина Прешево</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Kavim jedinstvo Vranje</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Поверавање обављања локалног линијског превоза на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територији општине Прешево</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4-00-1740/2014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13.10.2014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Рудник Ковин у реструктуирању Ковин</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Kossing plus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Машинска обрада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1.800.000,00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Pr="00E43E3D" w:rsidRDefault="00081024" w:rsidP="00081024">
      <w:pPr>
        <w:widowControl w:val="0"/>
        <w:tabs>
          <w:tab w:val="left" w:pos="90"/>
          <w:tab w:val="left" w:pos="2865"/>
        </w:tabs>
        <w:autoSpaceDE w:val="0"/>
        <w:autoSpaceDN w:val="0"/>
        <w:adjustRightInd w:val="0"/>
        <w:rPr>
          <w:color w:val="000000"/>
        </w:rPr>
      </w:pPr>
      <w:r w:rsidRPr="00E43E3D">
        <w:br w:type="page"/>
      </w:r>
      <w:r w:rsidRPr="00E43E3D">
        <w:rPr>
          <w:b/>
          <w:bCs/>
          <w:color w:val="000000"/>
        </w:rPr>
        <w:lastRenderedPageBreak/>
        <w:t>Број одлуке:</w:t>
      </w:r>
      <w:r w:rsidRPr="00E43E3D">
        <w:tab/>
      </w:r>
      <w:r w:rsidRPr="00E43E3D">
        <w:rPr>
          <w:color w:val="000000"/>
        </w:rPr>
        <w:t>4-00-2243/2014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14.10.2014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 xml:space="preserve">Контрола летења Србије и Црне Гора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Elita Cop Beograd</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Санација заштитних ограда око објеката ЗРНС по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E43E3D">
        <w:rPr>
          <w:color w:val="000000"/>
        </w:rPr>
        <w:t>партијама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14.800.000,00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4-00-2570/2014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15.10.2014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Позориште Тимочке крајине "Зоран Радмиловић" Зајечар</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Milić Limited Zaječar</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Извођење радова на реконструкцији и адаптацији зграде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позоришта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2.753.585,00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4-00-1402/2014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22.10.2014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Пошта Србије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Brisko Obrenovac</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Одржавање хигијене објеката на период од три месеца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677.156.541,00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4-00-2237/2014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27.10.2014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ПД Хидроелектране Ђердап Кладово</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Ветеринарски завод Суботица</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Услуге вршења ДДД радова и хемијског сузбијања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вегетација, </w:t>
      </w:r>
      <w:r w:rsidRPr="00E43E3D">
        <w:rPr>
          <w:color w:val="000000"/>
        </w:rPr>
        <w:t>партије 1,2 и 3</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10.500.000,00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4-00-2625/2014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28.10.2014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Основна школа ,,Јован Јовановић Змај" Салаш</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No bussines limits dd Zaječar</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Инвестиционо одржавање објекта 3 матичне школе у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E43E3D">
        <w:rPr>
          <w:color w:val="000000"/>
        </w:rPr>
        <w:t>Салашу</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1.790.900,00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4-00-2332/2014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28.10.2014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Јавно предузеће ,,Путеви Србије"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Универзитет у Београду - Саобраћајни факултет,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Пројекат независних оцена утицаја пута на састанак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саобраћајне незгоде са погинулим лицима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10.000.000,00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4-00-2340/2014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29.10.2014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 ,,Водовод" Лесковац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Жупа-комерц, Крушевац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Хемикалије за процес производње воде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12.948.722,70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4-00-1908/2014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31.10.2014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ЈВП Воде Војводине Нови Сад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PRP ,,Sveti Nikola`` doo Secanj</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Рибља млађ за порибљавање канала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8.816.666,00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4-00-2495/2014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31.10.2014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ПД Електродистрибуција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M&amp;D Unit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Мрежни анализатори и модеми/концентратори са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имплементирањем даљинског мерења ТС 10/0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55.000.000,00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4-00-2324/2014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13.11.2014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Јавно предузеће ,,Пошта Србије"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Infobiro Beograd</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Услуга снимања и извештавања Поште Србије преко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E43E3D">
        <w:rPr>
          <w:color w:val="000000"/>
        </w:rPr>
        <w:t>новинск</w:t>
      </w:r>
      <w:r>
        <w:rPr>
          <w:color w:val="000000"/>
        </w:rPr>
        <w:t xml:space="preserve">о </w:t>
      </w:r>
      <w:r w:rsidRPr="00E43E3D">
        <w:rPr>
          <w:color w:val="000000"/>
        </w:rPr>
        <w:t>информативне агенције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900.000,00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4-00-2673/2014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19.11.2014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"Водовод " Рума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Tehnohidrosfera Beočin</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Пројектовање и извођење радова на реконструкцији  црпне </w:t>
      </w:r>
    </w:p>
    <w:p w:rsidR="00081024" w:rsidRPr="00E43E3D" w:rsidRDefault="00081024" w:rsidP="00081024">
      <w:pPr>
        <w:widowControl w:val="0"/>
        <w:tabs>
          <w:tab w:val="left" w:pos="2865"/>
        </w:tabs>
        <w:autoSpaceDE w:val="0"/>
        <w:autoSpaceDN w:val="0"/>
        <w:adjustRightInd w:val="0"/>
        <w:rPr>
          <w:color w:val="000000"/>
        </w:rPr>
      </w:pPr>
      <w:r w:rsidRPr="00E43E3D">
        <w:tab/>
      </w:r>
      <w:r w:rsidRPr="00E43E3D">
        <w:rPr>
          <w:color w:val="000000"/>
        </w:rPr>
        <w:t>станице ЦС "Лола" у Врднику</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2.980.000,00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4-00-2631/2014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25.11.2014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за управљање грађевинским земљиштем Шабац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Робно транспортни центар "Шабац" Шабац</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Одржавање урбаног мобилијара - одржавање и израда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кантица </w:t>
      </w:r>
      <w:r w:rsidRPr="00E43E3D">
        <w:rPr>
          <w:color w:val="000000"/>
        </w:rPr>
        <w:t>за смеће наручиоца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1.500.000,00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4-00-2539/2014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2.12.2014</w:t>
      </w:r>
    </w:p>
    <w:p w:rsidR="00081024" w:rsidRPr="0012040A"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Т</w:t>
      </w:r>
      <w:r>
        <w:rPr>
          <w:color w:val="000000"/>
        </w:rPr>
        <w:t>уристичка организација Србије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Satelit travel group doo Zlatibor</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Услуга туристичких агенција ради обезбеђења авионских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карата </w:t>
      </w:r>
      <w:r w:rsidRPr="00E43E3D">
        <w:rPr>
          <w:color w:val="000000"/>
        </w:rPr>
        <w:t>и хотелског смештаја у иностранству</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17.000.000,00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4-00-2664/2014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9.12.2014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 Градско саобраћајно предузеће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NST Power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Куповина система за видео надзор са уградњом</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125.000.000,00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4-00-2104/2014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11.12.2014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ЈКП Београдски водовод и канализација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ADR Protecta Aqua Alibunar</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Течни хлор, на двогодишњем нивоу</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30.000.000,00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4-00-2535/2014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19.12.2014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Центар за социјални рад "Ковин"</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Југопревоз - Ковин из Ковина</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 xml:space="preserve">Превоз ученика средњих школа из социјано угрожених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породица</w:t>
      </w:r>
      <w:r w:rsidRPr="00E43E3D">
        <w:rPr>
          <w:color w:val="000000"/>
        </w:rPr>
        <w:t xml:space="preserve"> Опшине Ковин</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15.946.667,00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4-00-2853/2014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24.12.2014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ЈП Путеви Србије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DaFratello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Набавка тонера, кетриџа, мастила и осталог материјала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17.000.000,00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4-00-2934/2014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25.12.2014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Управа за заједничке послве републичких органа Београд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Dobergard Beograd</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Физичко техничко и противпожарно обезбеђење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30.000.000,00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4-00-1411/2014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30.12.2014</w:t>
      </w:r>
    </w:p>
    <w:p w:rsidR="00081024"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 xml:space="preserve">ЈП Дирекција за грађевинско земљиште , урбанизам, путеве </w:t>
      </w:r>
    </w:p>
    <w:p w:rsidR="00081024" w:rsidRPr="00E43E3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E43E3D">
        <w:rPr>
          <w:color w:val="000000"/>
        </w:rPr>
        <w:t xml:space="preserve">стамбене послове Бујановац </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Питура Беград</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Материјал за хоризонталну сигнализацију</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1.400.000,00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Број одлуке:</w:t>
      </w:r>
      <w:r w:rsidRPr="00E43E3D">
        <w:tab/>
      </w:r>
      <w:r w:rsidRPr="00E43E3D">
        <w:rPr>
          <w:color w:val="000000"/>
        </w:rPr>
        <w:t>4-00-2755/2014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Датум одлуке:</w:t>
      </w:r>
      <w:r w:rsidRPr="00E43E3D">
        <w:tab/>
      </w:r>
      <w:r w:rsidRPr="00E43E3D">
        <w:rPr>
          <w:color w:val="000000"/>
        </w:rPr>
        <w:t>30.12.2014</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Наручилац:</w:t>
      </w:r>
      <w:r w:rsidRPr="00E43E3D">
        <w:tab/>
      </w:r>
      <w:r w:rsidRPr="00E43E3D">
        <w:rPr>
          <w:color w:val="000000"/>
        </w:rPr>
        <w:t>Завод за јавно здравље "Поморавље" Ћуприја</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Подносилац захтева:</w:t>
      </w:r>
      <w:r w:rsidRPr="00E43E3D">
        <w:tab/>
      </w:r>
      <w:r w:rsidRPr="00E43E3D">
        <w:rPr>
          <w:color w:val="000000"/>
        </w:rPr>
        <w:t>План доо Мијатовац</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Предмет набавке:</w:t>
      </w:r>
      <w:r w:rsidRPr="00E43E3D">
        <w:tab/>
      </w:r>
      <w:r w:rsidRPr="00E43E3D">
        <w:rPr>
          <w:color w:val="000000"/>
        </w:rPr>
        <w:t>Изградња гараже</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Процењена вредност:</w:t>
      </w:r>
      <w:r w:rsidRPr="00E43E3D">
        <w:tab/>
      </w:r>
      <w:r w:rsidRPr="00E43E3D">
        <w:rPr>
          <w:color w:val="000000"/>
        </w:rPr>
        <w:t>1.200.000,00</w:t>
      </w:r>
    </w:p>
    <w:p w:rsidR="00081024" w:rsidRPr="00E43E3D" w:rsidRDefault="00081024" w:rsidP="00081024">
      <w:pPr>
        <w:widowControl w:val="0"/>
        <w:tabs>
          <w:tab w:val="left" w:pos="90"/>
          <w:tab w:val="left" w:pos="2865"/>
        </w:tabs>
        <w:autoSpaceDE w:val="0"/>
        <w:autoSpaceDN w:val="0"/>
        <w:adjustRightInd w:val="0"/>
        <w:rPr>
          <w:color w:val="000000"/>
        </w:rPr>
      </w:pPr>
      <w:r w:rsidRPr="00E43E3D">
        <w:rPr>
          <w:b/>
          <w:bCs/>
          <w:color w:val="000000"/>
        </w:rPr>
        <w:t>Одлука:</w:t>
      </w:r>
      <w:r w:rsidRPr="00E43E3D">
        <w:tab/>
      </w:r>
      <w:r w:rsidRPr="00E43E3D">
        <w:rPr>
          <w:color w:val="000000"/>
        </w:rPr>
        <w:t>Одбачен захтев</w:t>
      </w:r>
    </w:p>
    <w:p w:rsidR="00081024" w:rsidRPr="00340A8B" w:rsidRDefault="00081024" w:rsidP="00081024">
      <w:pPr>
        <w:widowControl w:val="0"/>
        <w:tabs>
          <w:tab w:val="left" w:pos="90"/>
          <w:tab w:val="left" w:pos="2865"/>
        </w:tabs>
        <w:autoSpaceDE w:val="0"/>
        <w:autoSpaceDN w:val="0"/>
        <w:adjustRightInd w:val="0"/>
        <w:rPr>
          <w:color w:val="000000"/>
        </w:rPr>
      </w:pPr>
    </w:p>
    <w:p w:rsidR="00081024" w:rsidRDefault="00081024" w:rsidP="00081024"/>
    <w:p w:rsidR="00081024" w:rsidRDefault="00081024" w:rsidP="00081024">
      <w:pPr>
        <w:spacing w:after="200" w:line="276" w:lineRule="auto"/>
        <w:rPr>
          <w:b/>
          <w:bCs/>
          <w:sz w:val="26"/>
          <w:szCs w:val="26"/>
        </w:rPr>
      </w:pPr>
      <w:r>
        <w:br w:type="page"/>
      </w:r>
    </w:p>
    <w:p w:rsidR="00081024" w:rsidRDefault="00081024" w:rsidP="00081024">
      <w:pPr>
        <w:pStyle w:val="Heading2"/>
        <w:rPr>
          <w:rFonts w:ascii="Times New Roman" w:hAnsi="Times New Roman"/>
          <w:color w:val="auto"/>
        </w:rPr>
      </w:pPr>
      <w:bookmarkStart w:id="15" w:name="_Toc415574743"/>
      <w:r w:rsidRPr="00F653BE">
        <w:rPr>
          <w:rFonts w:ascii="Times New Roman" w:hAnsi="Times New Roman"/>
          <w:color w:val="auto"/>
        </w:rPr>
        <w:t>ВРСТА ИНИЦИЈАЛНОГ АКТА: ЗАХТЕВ ЗА ЗАШТИТУ ПРАВА</w:t>
      </w:r>
      <w:r w:rsidRPr="00F653BE">
        <w:rPr>
          <w:rFonts w:ascii="Times New Roman" w:hAnsi="Times New Roman"/>
          <w:color w:val="auto"/>
        </w:rPr>
        <w:br/>
        <w:t xml:space="preserve">НАЧИН РЕШАВАЊА: ОДБАЧЕН ЗАХТЕВ </w:t>
      </w:r>
      <w:r w:rsidRPr="00623600">
        <w:rPr>
          <w:color w:val="auto"/>
        </w:rPr>
        <w:t>П</w:t>
      </w:r>
      <w:r w:rsidRPr="00866091">
        <w:rPr>
          <w:rFonts w:ascii="Times New Roman" w:hAnsi="Times New Roman"/>
          <w:color w:val="auto"/>
        </w:rPr>
        <w:t>римена Закона о јавним набавкама (''Сл. гласник РС'' бр. 116/2008)</w:t>
      </w:r>
      <w:bookmarkEnd w:id="15"/>
    </w:p>
    <w:p w:rsidR="00081024" w:rsidRPr="00985A25" w:rsidRDefault="00081024" w:rsidP="00081024">
      <w:pPr>
        <w:widowControl w:val="0"/>
        <w:tabs>
          <w:tab w:val="center" w:pos="2955"/>
        </w:tabs>
        <w:autoSpaceDE w:val="0"/>
        <w:autoSpaceDN w:val="0"/>
        <w:adjustRightInd w:val="0"/>
        <w:rPr>
          <w:b/>
          <w:bCs/>
          <w:color w:val="000000"/>
        </w:rPr>
      </w:pP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Број одлуке:</w:t>
      </w:r>
      <w:r w:rsidRPr="00255056">
        <w:tab/>
      </w:r>
      <w:r w:rsidRPr="00255056">
        <w:rPr>
          <w:color w:val="000000"/>
        </w:rPr>
        <w:t>4-00-822/2013</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Датум одлуке:</w:t>
      </w:r>
      <w:r w:rsidRPr="00255056">
        <w:tab/>
      </w:r>
      <w:r w:rsidRPr="00255056">
        <w:rPr>
          <w:color w:val="000000"/>
        </w:rPr>
        <w:t>18.7.2014</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Наручилац:</w:t>
      </w:r>
      <w:r w:rsidRPr="00255056">
        <w:tab/>
      </w:r>
      <w:r w:rsidRPr="00255056">
        <w:rPr>
          <w:color w:val="000000"/>
        </w:rPr>
        <w:t>Коридори Србије Београд</w:t>
      </w:r>
    </w:p>
    <w:p w:rsidR="00081024" w:rsidRDefault="00081024" w:rsidP="00081024">
      <w:pPr>
        <w:widowControl w:val="0"/>
        <w:tabs>
          <w:tab w:val="left" w:pos="90"/>
          <w:tab w:val="left" w:pos="2865"/>
        </w:tabs>
        <w:autoSpaceDE w:val="0"/>
        <w:autoSpaceDN w:val="0"/>
        <w:adjustRightInd w:val="0"/>
        <w:rPr>
          <w:color w:val="000000"/>
        </w:rPr>
      </w:pPr>
      <w:r w:rsidRPr="00255056">
        <w:rPr>
          <w:b/>
          <w:bCs/>
          <w:color w:val="000000"/>
        </w:rPr>
        <w:t>Подносилац захтева:</w:t>
      </w:r>
      <w:r w:rsidRPr="00255056">
        <w:tab/>
      </w:r>
      <w:r w:rsidRPr="00255056">
        <w:rPr>
          <w:color w:val="000000"/>
        </w:rPr>
        <w:t xml:space="preserve">Ратко Митровић Нискоградња Београд и МБА Миљковић </w:t>
      </w:r>
    </w:p>
    <w:p w:rsidR="00081024" w:rsidRPr="00255056"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Београд</w:t>
      </w:r>
      <w:r w:rsidRPr="00255056">
        <w:rPr>
          <w:color w:val="000000"/>
        </w:rPr>
        <w:t xml:space="preserve"> и Приморје Словенија</w:t>
      </w:r>
    </w:p>
    <w:p w:rsidR="00081024" w:rsidRDefault="00081024" w:rsidP="00081024">
      <w:pPr>
        <w:widowControl w:val="0"/>
        <w:tabs>
          <w:tab w:val="left" w:pos="90"/>
          <w:tab w:val="left" w:pos="2865"/>
        </w:tabs>
        <w:autoSpaceDE w:val="0"/>
        <w:autoSpaceDN w:val="0"/>
        <w:adjustRightInd w:val="0"/>
        <w:rPr>
          <w:color w:val="000000"/>
        </w:rPr>
      </w:pPr>
      <w:r w:rsidRPr="00255056">
        <w:rPr>
          <w:b/>
          <w:bCs/>
          <w:color w:val="000000"/>
        </w:rPr>
        <w:t>Предмет набавке:</w:t>
      </w:r>
      <w:r w:rsidRPr="00255056">
        <w:tab/>
      </w:r>
      <w:r w:rsidRPr="00255056">
        <w:rPr>
          <w:color w:val="000000"/>
        </w:rPr>
        <w:t xml:space="preserve">Радови на Пројекту аутопута коридора Х, изградња </w:t>
      </w:r>
    </w:p>
    <w:p w:rsidR="00081024" w:rsidRPr="00255056"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аутопута Е80 </w:t>
      </w:r>
      <w:r w:rsidRPr="00255056">
        <w:rPr>
          <w:color w:val="000000"/>
        </w:rPr>
        <w:t>деоница Чифлик-Пирот</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Процењена вредност:</w:t>
      </w:r>
      <w:r w:rsidRPr="00255056">
        <w:tab/>
      </w:r>
      <w:r w:rsidRPr="00255056">
        <w:rPr>
          <w:color w:val="000000"/>
        </w:rPr>
        <w:t>195.000.000,00</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Одлука:</w:t>
      </w:r>
      <w:r w:rsidRPr="00255056">
        <w:tab/>
      </w:r>
      <w:r w:rsidRPr="00255056">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Број одлуке:</w:t>
      </w:r>
      <w:r w:rsidRPr="00255056">
        <w:tab/>
      </w:r>
      <w:r w:rsidRPr="00255056">
        <w:rPr>
          <w:color w:val="000000"/>
        </w:rPr>
        <w:t>4-00-900/2014</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Датум одлуке:</w:t>
      </w:r>
      <w:r w:rsidRPr="00255056">
        <w:tab/>
      </w:r>
      <w:r w:rsidRPr="00255056">
        <w:rPr>
          <w:color w:val="000000"/>
        </w:rPr>
        <w:t>16.9.2014</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Наручилац:</w:t>
      </w:r>
      <w:r w:rsidRPr="00255056">
        <w:tab/>
      </w:r>
      <w:r w:rsidRPr="00255056">
        <w:rPr>
          <w:color w:val="000000"/>
        </w:rPr>
        <w:t>Клиничко болнички центар "Звездара" Београд</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Подносилац захтева:</w:t>
      </w:r>
      <w:r w:rsidRPr="00255056">
        <w:tab/>
      </w:r>
      <w:r w:rsidRPr="00255056">
        <w:rPr>
          <w:color w:val="000000"/>
        </w:rPr>
        <w:t>Master Beograd</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Предмет набавке:</w:t>
      </w:r>
      <w:r w:rsidRPr="00255056">
        <w:tab/>
      </w:r>
      <w:r w:rsidRPr="00255056">
        <w:rPr>
          <w:color w:val="000000"/>
        </w:rPr>
        <w:t>Услуге прања и пеглања веша</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Процењена вредност:</w:t>
      </w:r>
      <w:r w:rsidRPr="00255056">
        <w:tab/>
      </w:r>
      <w:r w:rsidRPr="00255056">
        <w:rPr>
          <w:color w:val="000000"/>
        </w:rPr>
        <w:t>20.338.984,00</w:t>
      </w:r>
    </w:p>
    <w:p w:rsidR="00081024" w:rsidRPr="00255056" w:rsidRDefault="00081024" w:rsidP="00081024">
      <w:pPr>
        <w:widowControl w:val="0"/>
        <w:tabs>
          <w:tab w:val="left" w:pos="90"/>
          <w:tab w:val="left" w:pos="2865"/>
        </w:tabs>
        <w:autoSpaceDE w:val="0"/>
        <w:autoSpaceDN w:val="0"/>
        <w:adjustRightInd w:val="0"/>
        <w:rPr>
          <w:color w:val="000000"/>
        </w:rPr>
      </w:pPr>
      <w:r w:rsidRPr="00255056">
        <w:rPr>
          <w:b/>
          <w:bCs/>
          <w:color w:val="000000"/>
        </w:rPr>
        <w:t>Одлука:</w:t>
      </w:r>
      <w:r w:rsidRPr="00255056">
        <w:tab/>
      </w:r>
      <w:r w:rsidRPr="00255056">
        <w:rPr>
          <w:color w:val="000000"/>
        </w:rPr>
        <w:t>Одбачен захтев</w:t>
      </w:r>
    </w:p>
    <w:p w:rsidR="00081024" w:rsidRPr="00A61DDE" w:rsidRDefault="00081024" w:rsidP="00081024">
      <w:pPr>
        <w:widowControl w:val="0"/>
        <w:tabs>
          <w:tab w:val="left" w:pos="90"/>
          <w:tab w:val="left" w:pos="2865"/>
        </w:tabs>
        <w:autoSpaceDE w:val="0"/>
        <w:autoSpaceDN w:val="0"/>
        <w:adjustRightInd w:val="0"/>
        <w:rPr>
          <w:color w:val="000000"/>
          <w:sz w:val="29"/>
          <w:szCs w:val="29"/>
        </w:rPr>
      </w:pPr>
    </w:p>
    <w:p w:rsidR="00081024" w:rsidRPr="00985A25" w:rsidRDefault="00081024" w:rsidP="00081024"/>
    <w:p w:rsidR="00081024" w:rsidRDefault="00081024" w:rsidP="00081024">
      <w:pPr>
        <w:pStyle w:val="Heading2"/>
        <w:rPr>
          <w:rFonts w:ascii="Times New Roman" w:hAnsi="Times New Roman"/>
          <w:color w:val="auto"/>
        </w:rPr>
      </w:pPr>
      <w:bookmarkStart w:id="16" w:name="_Toc415574744"/>
      <w:r w:rsidRPr="0077678C">
        <w:rPr>
          <w:rFonts w:ascii="Times New Roman" w:hAnsi="Times New Roman"/>
          <w:color w:val="auto"/>
        </w:rPr>
        <w:t>ВРСТА ИНИЦИЈАЛНОГ АКТА: ЗАХТЕВ ЗА ЗАШТИТУ ПРАВА</w:t>
      </w:r>
      <w:r w:rsidRPr="0077678C">
        <w:rPr>
          <w:rFonts w:ascii="Times New Roman" w:hAnsi="Times New Roman"/>
          <w:color w:val="auto"/>
        </w:rPr>
        <w:br/>
        <w:t xml:space="preserve">НАЧИН РЕШАВАЊА: ОДБИЈЕН ЗАХТЕВ </w:t>
      </w:r>
      <w:r w:rsidRPr="004922AC">
        <w:rPr>
          <w:rFonts w:ascii="Times New Roman" w:hAnsi="Times New Roman"/>
          <w:color w:val="auto"/>
        </w:rPr>
        <w:t>Примена Закона о јавним набавкама (''Сл. гласник РС'' бр.124/2012)</w:t>
      </w:r>
      <w:bookmarkEnd w:id="16"/>
    </w:p>
    <w:p w:rsidR="00081024" w:rsidRPr="00B05ACD" w:rsidRDefault="00081024" w:rsidP="00081024">
      <w:pPr>
        <w:widowControl w:val="0"/>
        <w:tabs>
          <w:tab w:val="center" w:pos="295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4-00-684/2014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Електродистрибуција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Citi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Мрежни анализатори и модеми/концентратори са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имплементацијо даљинског мерења у ТС 10/0,4 kv</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4-00-1408/2014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финансија- Пореска управа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I&amp;D Com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оргиналних тонера, кетриџа, рибоне и потрошног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материјала за штампаче и фотокопир апарате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91.666.664,00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4-00-1348/2014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Kontrol Inspect Beograd</w:t>
      </w:r>
    </w:p>
    <w:p w:rsidR="00081024" w:rsidRPr="007A0D3E" w:rsidRDefault="00081024" w:rsidP="00081024">
      <w:pPr>
        <w:widowControl w:val="0"/>
        <w:tabs>
          <w:tab w:val="left" w:pos="90"/>
        </w:tabs>
        <w:autoSpaceDE w:val="0"/>
        <w:autoSpaceDN w:val="0"/>
        <w:adjustRightInd w:val="0"/>
        <w:rPr>
          <w:b/>
          <w:bCs/>
          <w:color w:val="000000"/>
        </w:rPr>
      </w:pPr>
      <w:r w:rsidRPr="007A0D3E">
        <w:rPr>
          <w:b/>
          <w:bCs/>
        </w:rPr>
        <w:t>Предмет набавке</w:t>
      </w:r>
      <w:r w:rsidRPr="00B05ACD">
        <w:rPr>
          <w:b/>
          <w:bCs/>
          <w:color w:val="000000"/>
        </w:rPr>
        <w:t>:</w:t>
      </w:r>
      <w:r>
        <w:rPr>
          <w:b/>
          <w:bCs/>
          <w:color w:val="000000"/>
        </w:rPr>
        <w:tab/>
      </w:r>
      <w:r>
        <w:rPr>
          <w:b/>
          <w:bCs/>
          <w:color w:val="000000"/>
        </w:rPr>
        <w:tab/>
      </w:r>
      <w:r w:rsidRPr="007A0D3E">
        <w:rPr>
          <w:bCs/>
          <w:color w:val="000000"/>
        </w:rPr>
        <w:t>Контрола и провера усаглашености машинске опреме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4-00-1194/2014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Ansal Steel Beograd, Radomir Metal Industries</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Дерик кран носивости 60/12,5т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4-00-1274/2014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Завод за заваривање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Контролисање и провера усаглашености машинске опреме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B05ACD">
        <w:rPr>
          <w:color w:val="000000"/>
        </w:rPr>
        <w:t xml:space="preserve">радова на градилишту у току ревитализације блока 1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изградње </w:t>
      </w:r>
      <w:r w:rsidRPr="00B05ACD">
        <w:rPr>
          <w:color w:val="000000"/>
        </w:rPr>
        <w:t xml:space="preserve">постројења за одсумпоравање димних гасова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блокова 1 и 2 у ТЕ </w:t>
      </w:r>
      <w:r w:rsidRPr="00B05ACD">
        <w:rPr>
          <w:color w:val="000000"/>
        </w:rPr>
        <w:t>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4-00-1483/2014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Monting energetika Skopje</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Монтажа нове турбине високог, средњег и ниског притиска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B05ACD">
        <w:rPr>
          <w:color w:val="000000"/>
        </w:rPr>
        <w:t xml:space="preserve">демонтажно монтажне услуге на помоћним системима у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капиталном ремонту блока А-3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4-00-1156/2014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изгрању Општине Ивањица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Alegrina Novi Sad, Dijagonala Novi Sad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подземних контејнера за отпад запремине 3м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кубна </w:t>
      </w:r>
      <w:r>
        <w:rPr>
          <w:color w:val="000000"/>
        </w:rPr>
        <w:t>-11</w:t>
      </w:r>
      <w:r w:rsidRPr="00B05ACD">
        <w:rPr>
          <w:color w:val="000000"/>
        </w:rPr>
        <w:t xml:space="preserve"> комада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4-00-1179/2014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Смедерево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Т 55 Смедерево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Уређење атарских путева на територији града Смедерева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7.992.000,00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4-00-1495/2014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Железница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Топлички центар за демократију и људска права Прокупље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Извођење радова за реконструкцију капацитета за пријем,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отпрему и управљање саобраћајем возова у железничкој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станици Београд Центар -фаза 1</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одбране,сектор за материјалне ресурсе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Fevfki Aleksinac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Кошуље од "платно" тканине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39.279.200,00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4-00-1030/2014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8.7.2014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Специјална болница за психијатријске болести Горња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Топоница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Nifon security Niš</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Физичко техничко обезбеђење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3.850.000,00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4-00-1444/2014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Новосадска топлана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Intec d.o.o.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Услужна дигитализација докумената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2.880.000,00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4-00-1293/2014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MC labor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Опрема за мерење хемијских величина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lastRenderedPageBreak/>
        <w:t>Број одлуке:</w:t>
      </w:r>
      <w:r w:rsidRPr="00B05ACD">
        <w:tab/>
      </w:r>
      <w:r w:rsidRPr="00B05ACD">
        <w:rPr>
          <w:color w:val="000000"/>
        </w:rPr>
        <w:t>4-00-1562/2014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Војводинашуме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Mis sistem Čenej</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Механизација (III)Форвардери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4-00-1660/2014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Градска топлана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Iving Niš</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Пумпе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4-00-1416/2014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Електропривреда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RTV Studio Mag Obrenovac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Корпоративни филм, дужа и краћа верзија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4-00-1163/2014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Безбедносна информативна агенција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Technolub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Моторна уља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825.000,00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11.7.2014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Туристичка организација града Сомбора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Music Company Top Ton Zrenjanin</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Изнајмљивање бине са кровом, озвучења, расвета, видео 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бинска опрема са транспортом и постављањем за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манифестацију Сомборски котлић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340.000,00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4-00-1558/2014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11.7.2014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Дом Ветерник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CIM GAS Subotica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Испорука и уградња система за припрему топле санитарне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вод</w:t>
      </w:r>
      <w:r>
        <w:rPr>
          <w:color w:val="000000"/>
        </w:rPr>
        <w:t xml:space="preserve">е </w:t>
      </w:r>
      <w:r w:rsidRPr="00B05ACD">
        <w:rPr>
          <w:color w:val="000000"/>
        </w:rPr>
        <w:t>помоћу соларних колектора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1.008.542,00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4-00-1690/2014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Електровојводина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Inving invest inžinjering Prijedor</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Материјал за израду СТС за ЕД Сомбор, ЕД Суботица и ЕД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Рума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33.837.052,00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4-00-1385/2014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Центар д.о.о. Крагујевац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Protexi group system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Физичко -техничко обезбеђење имовине, лица и новца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4-00-1581/2014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Градско стамбено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Pepeljuga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редовног одржавања хигијене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748.499.968,00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4-00-1523/2014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Електровојводина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Magnetic system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мултифункционалних уређаја за фотокопирање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4-00-1513/2014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Дом здравља Нови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Triglav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Осигурање возила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499.000,00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4-00-1421/2014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Скијалишта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AAР "Петровић" Краљево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Превоз радника, партије 1,2, и 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4-00-1600/2014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Генерални секретаријат председника Републике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Kliping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Праћење медијских објава у штампаним и електронским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медијима са анализом садржаја и медијски тренинг</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960.000,00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унутрашњих послова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Фабрика кекса и чоколаде "Белина"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Кондиторски производи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4-00-1279/2014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18.7.2014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w:t>
      </w:r>
      <w:r>
        <w:rPr>
          <w:color w:val="000000"/>
        </w:rPr>
        <w:t>рад Чачак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Triglav osiguranje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осиграња запослених, имовине и возила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4-00-1175/2014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Државна лутрија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Communis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Креативна решења за игре на срећу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9.600.000,00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4-00-1303/2014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Крагујевац- Градска управа за послове локалне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самоуправе и опште управе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Mitel mont Kragujevac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одржавања јавног осветљења на територији града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Крагујевца(услуге одржавања уличне расвете)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13.333.333,00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4-00-1212/2014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АП Војводина - Центар за социјални рад Зрењанин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Л-М Зрењанин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основе опреме за трошкове сахране за кориснике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социјалне заштите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4-00-1590/2014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Електропривреда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Aum group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консолидације, опитмизације и аутсорсинга система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пословне штампе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4-00-1479/2014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Народна банка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MBl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Maшине за топлу пластификацију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4.680.000,00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23.7.2014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Институт за онкологију и радиологију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Profesional Medic Ritopek</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Апарат за анестезију са пацијент монитором</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4.247.500,00</w:t>
      </w:r>
    </w:p>
    <w:p w:rsidR="00081024" w:rsidRPr="00985A25"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4-00-1126/2014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Elektroremont Subotica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Поправка високонапонских мотора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4-00-1560/2014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Лесковац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Miletić Petrol Šaludovac</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Енергенти угаљ за пећи и котлове,огревно дрво буква 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лож уље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56.081.648,00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lastRenderedPageBreak/>
        <w:t>Број одлуке:</w:t>
      </w:r>
      <w:r w:rsidRPr="00B05ACD">
        <w:tab/>
      </w:r>
      <w:r w:rsidRPr="00B05ACD">
        <w:rPr>
          <w:color w:val="000000"/>
        </w:rPr>
        <w:t>4-00-1566/2014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изгрдњу општине Стара Пазова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Удружење спасилаца на води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Спасилачке услуге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875.000,00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4-00-1675/2014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финансија - Управа царина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Saga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системске подршке за РС платформу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45.900.000,00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4-00-1651/2014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Скијалишта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EKO Serbia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Енергетско гориво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42.708.000,00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4-00-1436/2014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Eumed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Хируршки шавни материјал-конци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120.582.000,00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4-00-1170/2014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Водовод и канализација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Kop komerc progres Inđija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лежајева, семеринга, механичких заптивки 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других </w:t>
      </w:r>
      <w:r w:rsidRPr="00B05ACD">
        <w:rPr>
          <w:color w:val="000000"/>
        </w:rPr>
        <w:t>заптивних материјала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4-00-1462/2014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Електровојводина Нови Сад ЕД Сремска Митровица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Somborelektro d.o.o. Sombor</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Кабловски прибор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731.000,00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4-00-1731/2014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Београд- Секретаријат за саобраћај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Siemens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Куповина и уградња семафорских уређаја за опремање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раскрсница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52.500.000,00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4-00-1540/2014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рада запошљавања и социјалне политике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Ауто центар "Анђелковић"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сервисирања,поправке и одржавања возила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4.700.000,00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4-00-1616/2014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финансија -Управа царина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Aigo Business System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РС радне станице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2.350.000,00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4-00-1355/2014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Новосадска топлана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Novus M Plus Trade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одржавања возила Zastava-Yugo-Fiat</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4-00-1583/2014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Скијалишта Србије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Knez Petrol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Енергетска горива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42.708.000,00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4-00-1114/2014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развој и изградњу града Врања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Иг Ауто Врање</w:t>
      </w:r>
    </w:p>
    <w:p w:rsidR="00081024" w:rsidRPr="00B05ACD" w:rsidRDefault="00081024" w:rsidP="00081024">
      <w:pPr>
        <w:widowControl w:val="0"/>
        <w:tabs>
          <w:tab w:val="left" w:pos="90"/>
          <w:tab w:val="left" w:pos="2865"/>
        </w:tabs>
        <w:autoSpaceDE w:val="0"/>
        <w:autoSpaceDN w:val="0"/>
        <w:adjustRightInd w:val="0"/>
        <w:ind w:left="2865" w:hanging="2865"/>
        <w:rPr>
          <w:color w:val="000000"/>
        </w:rPr>
      </w:pPr>
      <w:r w:rsidRPr="00B05ACD">
        <w:rPr>
          <w:b/>
          <w:bCs/>
          <w:color w:val="000000"/>
        </w:rPr>
        <w:t>Предмет набавке:</w:t>
      </w:r>
      <w:r w:rsidRPr="00B05ACD">
        <w:tab/>
      </w:r>
      <w:r w:rsidRPr="00B05ACD">
        <w:rPr>
          <w:color w:val="000000"/>
        </w:rPr>
        <w:t>Текуће одржавање градских саобраћајница у летњим условима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13.333.333,00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4-00-1539/2014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30.7.2014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С</w:t>
      </w:r>
      <w:r>
        <w:rPr>
          <w:color w:val="000000"/>
        </w:rPr>
        <w:t>томатолошки факултет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Top Market Global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Прање,пеглање и санација веша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4-00-1802/2014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Водовод и канализација Суботица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Javornik Subotica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Грађевински радови у хидроградњи и нискоградњи ,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партија 1- </w:t>
      </w:r>
      <w:r w:rsidRPr="00B05ACD">
        <w:rPr>
          <w:color w:val="000000"/>
        </w:rPr>
        <w:t xml:space="preserve">Грађевински радови на водоводним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канализационим </w:t>
      </w:r>
      <w:r w:rsidRPr="00B05ACD">
        <w:rPr>
          <w:color w:val="000000"/>
        </w:rPr>
        <w:t xml:space="preserve">прикључцима и интервентни радови 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водоводној и </w:t>
      </w:r>
      <w:r w:rsidRPr="00B05ACD">
        <w:rPr>
          <w:color w:val="000000"/>
        </w:rPr>
        <w:t>канализационој мрежи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15.581.080,00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4-00-1507/2014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GP Inženjering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Куглибн-склоп</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4-00-1586/2014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Bora Kečić Specijalni transporti Beograd</w:t>
      </w:r>
    </w:p>
    <w:p w:rsidR="00081024" w:rsidRPr="00985A25"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Ангажовање самоходних аутодизалица носивости од 25-35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4-00-1452/2014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 Београд Градска управа града Београда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Triglav osiguranje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Осигурање имовине и моторних возила градске управа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града </w:t>
      </w:r>
      <w:r w:rsidRPr="00B05ACD">
        <w:rPr>
          <w:color w:val="000000"/>
        </w:rPr>
        <w:t>Београда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10.714.634,00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4-00-1454/2014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ЕПС Снабдевање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Mehanograf ju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Коверте за рачуне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73.683.760,00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Електровојводина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Nevkoš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Обрасци и коверте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14.000.000,00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4-00-1585/2014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5.8.2014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Војнограђевински центар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Morava IN Krusevac</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Извођење радова на изградњи хангара за смештај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одржавање</w:t>
      </w:r>
      <w:r w:rsidRPr="00B05ACD">
        <w:rPr>
          <w:color w:val="000000"/>
        </w:rPr>
        <w:t xml:space="preserve"> ваздухоплова на локацији порушеног хангара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КН-54 на </w:t>
      </w:r>
      <w:r w:rsidRPr="00B05ACD">
        <w:rPr>
          <w:color w:val="000000"/>
        </w:rPr>
        <w:t>аеродрому Батајница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257.720.240,00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4-00-1800/2014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7.8.2014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КБЦ </w:t>
      </w:r>
      <w:r>
        <w:rPr>
          <w:color w:val="000000"/>
        </w:rPr>
        <w:t>др Драгиша Мишовић ДедињеБеоград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Top Market Global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Услужно прање веша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4.973.333,50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4-00-1012/2014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Српска академија наука и уметности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Securitas Services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Физичко техничко обезбеђење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4.900.000,00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4-00-1681/2014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Београд- Градски центар за социјални рад у Београду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 tech team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Услуга физичког обезбеђења 18 објеката Градског центра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за </w:t>
      </w:r>
      <w:r w:rsidRPr="00B05ACD">
        <w:rPr>
          <w:color w:val="000000"/>
        </w:rPr>
        <w:t>социјални 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4-00-848/2014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Центар д.о.о. Крагујевац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BG G2 Sistems Security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омладинске задруге за административне послове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107.000.000,00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4-00-1842/2014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Пирот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Drager Tehnika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Медицинска опрема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8.583.333,00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4-00-1783/2014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Клиниички центар -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Medtech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Одржавање и поправка са заменом резервних делова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опреме </w:t>
      </w:r>
      <w:r w:rsidRPr="00B05ACD">
        <w:rPr>
          <w:color w:val="000000"/>
        </w:rPr>
        <w:t>произвођача Siemens</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54.166.668,00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4-00-1341/2014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Градска чистоћа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Neimar elektro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Уступање људских ресурса од стране привредних друштава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450.000.000,00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4-00-1375/2014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Институт за реуматологију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Frigocom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прања и пеглање веша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1.575.000,00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4-00-1373/2014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Републички хидрометеоролошки завод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Compact Monitoring Systems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радиосонди М10 у Modem GPS  уређај за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радиосондажу </w:t>
      </w:r>
      <w:r w:rsidRPr="00B05ACD">
        <w:rPr>
          <w:color w:val="000000"/>
        </w:rPr>
        <w:t>- систем SR  10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21.254.400,00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4-00-1142/2014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Сента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Asseco SEE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ПАКС  система са дијагностичким пратећим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радним </w:t>
      </w:r>
      <w:r w:rsidRPr="00B05ACD">
        <w:rPr>
          <w:color w:val="000000"/>
        </w:rPr>
        <w:t>станицама тип 1 и тип 2</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Pr>
          <w:color w:val="000000"/>
        </w:rPr>
        <w:t>7.163.332</w:t>
      </w:r>
      <w:r w:rsidRPr="00B05ACD">
        <w:rPr>
          <w:color w:val="000000"/>
        </w:rPr>
        <w:t>,00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4-00-1966/2014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Lugi san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Оправка дизаличног дела са погонском групом дизалица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"Татра"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4-00-1470/2014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Nova tvornica kliznih lezajeva Hrvatska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репарације клизних лежајева поступком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центрифугалног </w:t>
      </w:r>
      <w:r w:rsidRPr="00B05ACD">
        <w:rPr>
          <w:color w:val="000000"/>
        </w:rPr>
        <w:t>ливења белог метала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4-00-1658/2014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Ansal Steel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Редуктор и заустављивач редуктора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2.363.703,00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p>
    <w:p w:rsidR="00081024" w:rsidRPr="00B05ACD" w:rsidRDefault="00081024" w:rsidP="00081024">
      <w:pPr>
        <w:widowControl w:val="0"/>
        <w:tabs>
          <w:tab w:val="left" w:pos="90"/>
          <w:tab w:val="left" w:pos="2865"/>
        </w:tabs>
        <w:autoSpaceDE w:val="0"/>
        <w:autoSpaceDN w:val="0"/>
        <w:adjustRightInd w:val="0"/>
        <w:rPr>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4-00-1612/2014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20.8.2014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унутрашњих послова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BKG Ada,RMW Construction Beograd i Belmil Team Ada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Опасач са футролама , додацима и подопасач за потребе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дирекције полиције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101.000.000,00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20.8.2014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Општинска управа Аранђеловац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Telekom Srbija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Телекомуникационе услуге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855.420,00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4-00-2125/2014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20.8.2014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Millennium team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Испумпавање замуљене воде и муља на површинском копу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ПД </w:t>
      </w:r>
      <w:r w:rsidRPr="00B05ACD">
        <w:rPr>
          <w:color w:val="000000"/>
        </w:rPr>
        <w:t>РБ,,Колубара" д.о.о. - ,,Тамнава-Западно поље"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1.770.000,00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Агенција за реституцију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PC shop Lazarevac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Рачунарска опрема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1.666.667,00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Здравствени центар Ужице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Medica treu Bačka Palanka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Остеосинтетски материјал</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7.600.000,00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4-00-1720/2014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Пошта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Velebit Novi Sad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Налепнице за поштански саобраћај- налепнице за штампу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бар </w:t>
      </w:r>
      <w:r w:rsidRPr="00B05ACD">
        <w:rPr>
          <w:color w:val="000000"/>
        </w:rPr>
        <w:t>кода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5.501.000,00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4-00-1962/2014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Градска чистоћа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Beteco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Лична заштитна средства-заштитна одећа,Партија 1</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27.736.000,00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26.8.2014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Oпштина Бечеј -Установа за спортску и културну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активност </w:t>
      </w:r>
      <w:r w:rsidRPr="00B05ACD">
        <w:rPr>
          <w:color w:val="000000"/>
        </w:rPr>
        <w:t>омладине "Ђорђе Предин-Баџа"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Анђео Чувар Кањижа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чишћења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4-00-1762/2014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Институт за ортопедско хируршке болести Бањица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Termomed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средстава за хигијенско и хируршко прање 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дезинфекцију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7.309.450,00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4-00-1981/2014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Електромрежа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Косовопројект инжењеринг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Вршење техничке контроле главних пројеката ТЦ по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партијама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6.565.600,00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4-00-1704/2014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Електропривреда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AGS trade Beograd</w:t>
      </w:r>
    </w:p>
    <w:p w:rsidR="00081024" w:rsidRPr="007A0D3E" w:rsidRDefault="00081024" w:rsidP="00081024">
      <w:pPr>
        <w:widowControl w:val="0"/>
        <w:tabs>
          <w:tab w:val="left" w:pos="90"/>
        </w:tabs>
        <w:autoSpaceDE w:val="0"/>
        <w:autoSpaceDN w:val="0"/>
        <w:adjustRightInd w:val="0"/>
        <w:rPr>
          <w:b/>
          <w:bCs/>
          <w:color w:val="000000"/>
        </w:rPr>
      </w:pPr>
      <w:r w:rsidRPr="007A0D3E">
        <w:rPr>
          <w:b/>
          <w:bCs/>
        </w:rPr>
        <w:t>Предмет набавке</w:t>
      </w:r>
      <w:r w:rsidRPr="00B05ACD">
        <w:rPr>
          <w:b/>
          <w:bCs/>
          <w:color w:val="000000"/>
        </w:rPr>
        <w:t>:</w:t>
      </w:r>
      <w:r>
        <w:rPr>
          <w:b/>
          <w:bCs/>
          <w:color w:val="000000"/>
        </w:rPr>
        <w:tab/>
      </w:r>
      <w:r>
        <w:rPr>
          <w:b/>
          <w:bCs/>
          <w:color w:val="000000"/>
        </w:rPr>
        <w:tab/>
      </w:r>
      <w:r w:rsidRPr="007A0D3E">
        <w:rPr>
          <w:bCs/>
          <w:color w:val="000000"/>
        </w:rPr>
        <w:t>Набавка јоноизмењивачких смола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48.394.468,00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4-00-2027/2014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финансија-управа за трезор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ComTrade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Лиценце за виртуелизацију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29.160.000,00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Aptus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Потрошни материјал за ангиографију и интервентну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радиологију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52.302.500,00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4-00-2025/2014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Београдски водовод и канализација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BG G2 Sistems Security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Услуга читања водомера по партијама,нагодишњем нивоу 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3 </w:t>
      </w:r>
      <w:r w:rsidRPr="00B05ACD">
        <w:rPr>
          <w:color w:val="000000"/>
        </w:rPr>
        <w:t>партије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48.600.000,00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Min lokomotiva Niš</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Главне оправке локомотива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54.000.000,00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4-00-1748/2014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Универзитет у Београду - Филозофски факултет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DVD Vračar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обезбеђења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4-00-1747/2014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Општа болница Јагодина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Medica treu Bačka Palanka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остеосинтетског материјаала, ортопедски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материјал</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1.562.850,00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4-00-1386/2014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Стандард Врбас</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Hidro-elektro Inđija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Одржавање и сервисирање водомера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4-00-1806/2014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Сремска Митровица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Medica - Treu Bačka Palanka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Имплантанти за кукове, ортопедске протезе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19.745.000,00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НИШ-служба за одржавање и информатичко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комуникационе технологије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Jugo-Impex Niš</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Извођење радова на изради централне климатизације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објекта </w:t>
      </w:r>
      <w:r w:rsidRPr="00B05ACD">
        <w:rPr>
          <w:color w:val="000000"/>
        </w:rPr>
        <w:t>града Ниша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25.065.000,00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4-00-1822/2014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Сремска Митровица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Medica - Treu Bačka Palanka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Уградни материјал за службу ортопедије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7.312.000,00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4-00-1592/2014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Београдски водовод и канализација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Kop komerc progres Inđija</w:t>
      </w:r>
    </w:p>
    <w:p w:rsidR="00081024" w:rsidRDefault="00081024" w:rsidP="00081024">
      <w:pPr>
        <w:widowControl w:val="0"/>
        <w:tabs>
          <w:tab w:val="left" w:pos="90"/>
          <w:tab w:val="left" w:pos="2865"/>
        </w:tabs>
        <w:autoSpaceDE w:val="0"/>
        <w:autoSpaceDN w:val="0"/>
        <w:adjustRightInd w:val="0"/>
        <w:ind w:left="2160" w:hanging="2160"/>
        <w:rPr>
          <w:color w:val="000000"/>
        </w:rPr>
      </w:pPr>
      <w:r w:rsidRPr="00B05ACD">
        <w:rPr>
          <w:b/>
          <w:bCs/>
          <w:color w:val="000000"/>
        </w:rPr>
        <w:t>Предмет набавке:</w:t>
      </w:r>
      <w:r w:rsidRPr="00B05ACD">
        <w:tab/>
      </w:r>
      <w:r>
        <w:tab/>
      </w:r>
      <w:r w:rsidRPr="00B05ACD">
        <w:rPr>
          <w:color w:val="000000"/>
        </w:rPr>
        <w:t xml:space="preserve">Набавка и испорука лежајева за одржавање и производњу </w:t>
      </w:r>
    </w:p>
    <w:p w:rsidR="00081024" w:rsidRPr="00B05ACD" w:rsidRDefault="00081024" w:rsidP="00081024">
      <w:pPr>
        <w:widowControl w:val="0"/>
        <w:tabs>
          <w:tab w:val="left" w:pos="90"/>
          <w:tab w:val="left" w:pos="2865"/>
        </w:tabs>
        <w:autoSpaceDE w:val="0"/>
        <w:autoSpaceDN w:val="0"/>
        <w:adjustRightInd w:val="0"/>
        <w:ind w:left="2160" w:hanging="2160"/>
        <w:rPr>
          <w:color w:val="000000"/>
        </w:rPr>
      </w:pPr>
      <w:r>
        <w:rPr>
          <w:b/>
          <w:bCs/>
          <w:color w:val="000000"/>
        </w:rPr>
        <w:tab/>
      </w:r>
      <w:r>
        <w:rPr>
          <w:b/>
          <w:bCs/>
          <w:color w:val="000000"/>
        </w:rPr>
        <w:tab/>
      </w:r>
      <w:r>
        <w:rPr>
          <w:b/>
          <w:bCs/>
          <w:color w:val="000000"/>
        </w:rPr>
        <w:tab/>
      </w:r>
      <w:r w:rsidRPr="00B05ACD">
        <w:rPr>
          <w:color w:val="000000"/>
        </w:rPr>
        <w:t>на годишњем нивоу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4-00-1504/2014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Градитељ Србобран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Group Enigma MC Kruševac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Половна грађевинска машина-булдожер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4-00-1596/2014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Ansal Steel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Резервни делови по техничкој документацији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4-00-1568/2014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Водовод и канализација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Teecoop-eng Pančevo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водоводног и канализационог материјала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4-00-1937/2014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Општина Инђија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Plan urban Niška Banja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Израда измена и допуна плана детаљне регулације радне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зоне </w:t>
      </w:r>
      <w:r w:rsidRPr="00B05ACD">
        <w:rPr>
          <w:color w:val="000000"/>
        </w:rPr>
        <w:t>"Tradeunique" у Инђији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комунално предузеће "Стандард" 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MD-KOMERC DOO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резервних делова за возила и машине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4-00-2168/2014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Дирекција за грађевинско земљиште и изградњу Београда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Strabag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Изградња стамбених објеката за лица угрожена поплавама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27.000.000,00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4-00-1915/2014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Градско стамбено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Balkan lift komerc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Сервисирање неодложни радови и текуће поправке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лифтова у </w:t>
      </w:r>
      <w:r w:rsidRPr="00B05ACD">
        <w:rPr>
          <w:color w:val="000000"/>
        </w:rPr>
        <w:t>стамбеним зградама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730.765.623,00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4-00-1777/2014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ЈКП Регионална депонија Пирот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Tehnix Beo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Опрема и монтажа опреме система за секундарну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сепарацију </w:t>
      </w:r>
      <w:r w:rsidRPr="00B05ACD">
        <w:rPr>
          <w:color w:val="000000"/>
        </w:rPr>
        <w:t>отпада на регионалној депонији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17.478.000,00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4-00-1968/2014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финансија, Управа за трезор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ComTrade IT Solutions and Services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системске подршке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6.666.000,00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4-00-1895/2014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Дом здравља Кањижа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Inpharm Co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медицинских помагала /РФЗО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2.906.750,00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предузеће Спортско културни центар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Alex engineering&amp;construction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Замена цевовода и арматуре за пуњење отвореног базена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2.916.667,00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4-00-2175/2014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Институт за неонатологију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Medisal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аутоматских шприц пумпи и количини од 10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комада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4-00-1875/2014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Сурчин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Prime C&amp;S</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чишћења пословног простора Го Сурчин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2.200.000,00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4-00-1792/2014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Градска општина Сурчин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GEM Company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Физичко техничко обезбеђење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4-00-1670/2014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урбанизам и изградњу општине Србобран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Put invest Sremska Kamenica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Радови, партија1- Изградња атмосферске канализације,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партија</w:t>
      </w:r>
      <w:r w:rsidRPr="00B05ACD">
        <w:rPr>
          <w:color w:val="000000"/>
        </w:rPr>
        <w:t xml:space="preserve"> 2- Реконструкција коловоза у улици Јована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Јовановића Змаја у </w:t>
      </w:r>
      <w:r w:rsidRPr="00B05ACD">
        <w:rPr>
          <w:color w:val="000000"/>
        </w:rPr>
        <w:t>Србобрану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36.639.166,00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4-00-1846/2014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ПТТ Саобраћаја Србија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G4S Security Services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обезбеђења и чувања имовине,за период од три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године и</w:t>
      </w:r>
      <w:r w:rsidRPr="00B05ACD">
        <w:rPr>
          <w:color w:val="000000"/>
        </w:rPr>
        <w:t xml:space="preserve"> услуга противпожарне заштите,за период од три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године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924</w:t>
      </w:r>
      <w:r>
        <w:rPr>
          <w:color w:val="000000"/>
        </w:rPr>
        <w:t>.</w:t>
      </w:r>
      <w:r w:rsidRPr="00B05ACD">
        <w:rPr>
          <w:color w:val="000000"/>
        </w:rPr>
        <w:t>075</w:t>
      </w:r>
      <w:r>
        <w:rPr>
          <w:color w:val="000000"/>
        </w:rPr>
        <w:t>.</w:t>
      </w:r>
      <w:r w:rsidRPr="00B05ACD">
        <w:rPr>
          <w:color w:val="000000"/>
        </w:rPr>
        <w:t>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4-00-1569/2014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Чајетина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Atrikod Kruševac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Комунално возило типа аутосмећар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4-00-1798/2014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Београдски водовод и канализација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Tecoop eng Pančevo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Хидранти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4-00-2035/2014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Угоститељко-туристичка школа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Suvobor koop NN Čačak</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добара-животних намирница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17.625.014,00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4-00-1655/2014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Војводинашуме Петроварадин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Eko san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Пестициди за 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48.728.000,00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4-00-1424/2014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Pr>
          <w:color w:val="000000"/>
        </w:rPr>
        <w:t>Клинички центар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Житопек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прехрамбених производа за болеснике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28.689.990,00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урбанизам и изградњу општине Србобран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MN Loznica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Изградња атмосферске канализације 2 фаза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реконструкција </w:t>
      </w:r>
      <w:r w:rsidRPr="00B05ACD">
        <w:rPr>
          <w:color w:val="000000"/>
        </w:rPr>
        <w:t xml:space="preserve">коловоза у улици Јована Јовановића Змаја 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Србобрану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36.639.166,00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4-00-1640/2014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Хидроелектране Ђердап 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Ђердап услуге Кладово</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Санација обалоутврде између ХЕ "Ђердап 1" и ХЕ "Ђердап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2"</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4-00-1943/2014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Предшколска установа ,,Љубица Вребалов" Пожаревац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Исхрана Смедерево</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добара-материјал за домаћинство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угоститељство-</w:t>
      </w:r>
      <w:r w:rsidRPr="00B05ACD">
        <w:rPr>
          <w:color w:val="000000"/>
        </w:rPr>
        <w:t xml:space="preserve">намернице за припремање хране, - набавка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хлеба за 2014 </w:t>
      </w:r>
      <w:r w:rsidRPr="00B05ACD">
        <w:rPr>
          <w:color w:val="000000"/>
        </w:rPr>
        <w:t>годину по партијама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4-00-1896/2014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Skala M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Бунарска конструкција са пешчаном облогом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пиезометарске </w:t>
      </w:r>
      <w:r w:rsidRPr="00B05ACD">
        <w:rPr>
          <w:color w:val="000000"/>
        </w:rPr>
        <w:t xml:space="preserve">конструкције за израда бунара на баражној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линији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34.980.000,00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4-00-1881/2014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Чистоћа Краљево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Mag centar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моторног радног возила ауточистилице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4-00-1863/2014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Завод за здравствену заштиту радника-Ниш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Ion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система за контролу квалитета рендгенског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зрачења за</w:t>
      </w:r>
      <w:r w:rsidRPr="00B05ACD">
        <w:rPr>
          <w:color w:val="000000"/>
        </w:rPr>
        <w:t xml:space="preserve"> комплетним прибором и лап-топ компијутером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за рад на терену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4-00-1767/2014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ЈВП Воде Војводине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Sagittarius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Канцеларијски материјал</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4-00-1973/2014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државне управе и локалне самоуправе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Infobiro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продукције снимања видео материјала и монтаже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1.536.000,00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4-00-2056/2014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Богатић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Електро АС Бадовинци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Одржавање јавне расвете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2.750.000,00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4-00-2102/2014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Електропривреда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Energoprojekt hidroinženjering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Услуга израде: ,,Студија оправданости са идејним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пројектом </w:t>
      </w:r>
      <w:r w:rsidRPr="00B05ACD">
        <w:rPr>
          <w:color w:val="000000"/>
        </w:rPr>
        <w:t xml:space="preserve">посројења за пречишћавање отпадног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кондензата ТЕ ,,Никола </w:t>
      </w:r>
      <w:r w:rsidRPr="00B05ACD">
        <w:rPr>
          <w:color w:val="000000"/>
        </w:rPr>
        <w:t>Тесла 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18.000.000,00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4-00-1805/2014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Завод за интелектнуалну својину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Akademija Oxford Agent Jagodina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Превођење са енглеског на српски језик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220.000,00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4-00-1894/2014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Београдски водовод и канализација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Delta inženjering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t>И</w:t>
      </w:r>
      <w:r w:rsidRPr="00B05ACD">
        <w:rPr>
          <w:color w:val="000000"/>
        </w:rPr>
        <w:t xml:space="preserve">зградња објекта за складитење, припрему и дозирање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СО2 </w:t>
      </w:r>
      <w:r>
        <w:rPr>
          <w:color w:val="000000"/>
        </w:rPr>
        <w:t xml:space="preserve">са </w:t>
      </w:r>
      <w:r w:rsidRPr="00B05ACD">
        <w:rPr>
          <w:color w:val="000000"/>
        </w:rPr>
        <w:t>инсталацијом опреме"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4-00-2205/2014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Средња школа Варварин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Nanix Wood Nova Varoš</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Набавке пелета за потребе Средње школе у Варварину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1.083.000,00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4-00-1725/2014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Установа студентско одмаралиште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Quiddita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Вршење услуга израде пројектне документације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4-00-1823/2014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22.9.2014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Е</w:t>
      </w:r>
      <w:r>
        <w:rPr>
          <w:color w:val="000000"/>
        </w:rPr>
        <w:t>кономски факултет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Службени гласник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штампања публикација(књига, приручници,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монографије </w:t>
      </w:r>
      <w:r w:rsidRPr="00B05ACD">
        <w:rPr>
          <w:color w:val="000000"/>
        </w:rPr>
        <w:t>и сл.)</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27.700.000,00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4-00-1905/2014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23.9.2014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Дринско-Лимске хидроелектране Бајина Башта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Sistem fps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Ангажовање радника за услуге чишћења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погонских,канцеларијских и радионичких простора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11.000.000,00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4-00-1643/2014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Neminik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Електроде и жице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444.000,00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4-00-2003/2014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Р.С.Министарство привреде, Сектор за инвестиције у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инфраструктурне пројекте,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Bauwesen Lazarevac</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радова-реконструкција Сокобањске улице,град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Зајечар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31.959.448,00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4-00-1832/2014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Путеви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Институт за путеве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Израда главног пројекта појачаног одржавања државног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пута I-Б</w:t>
      </w:r>
      <w:r w:rsidRPr="00B05ACD">
        <w:rPr>
          <w:color w:val="000000"/>
        </w:rPr>
        <w:t xml:space="preserve"> реда бр.14(М-25)деоница Зајечар -Књажевац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18.000.000,00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4-00-1961/2014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Завод за спорт и медивину спорта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Galabern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Медицинска опрема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5.079.413,00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4-00-1994/2014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Galen Fokus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Операциони микроскоп са системом за снимање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6.250.000,00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4-00-2116/2014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Југоисток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Драган Ковач -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Бројила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13.073.000,00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4-00-1516/2014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Општа болница Јагодина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Promedia Kikinda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Лабораторијски реагенси за хематолошк анализатор 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апарату </w:t>
      </w:r>
      <w:r w:rsidRPr="00B05ACD">
        <w:rPr>
          <w:color w:val="000000"/>
        </w:rPr>
        <w:t>модел XT 1800i  произвођача Sysmex</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2.047.000,00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4-00-1836/2014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Путеви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Институт за путеве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Израда главног пројекта појачаног одржавања државног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пута 1-Б</w:t>
      </w:r>
      <w:r w:rsidRPr="00B05ACD">
        <w:rPr>
          <w:color w:val="000000"/>
        </w:rPr>
        <w:t xml:space="preserve"> реда бр.14 (М-25) деоница (0558) Кладово - (0560)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Брза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26.000.000,00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4-00-1833/2014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Путеви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Институт за путеве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Одржавање државног пута I-Б реда 13 деоница Ириг-Рума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4-00-2216/2014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Ecotrade BG Niš</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импланта у ортопедији (протезе кука и колена) за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партију 2 - биполарне биартикуларне протезе кука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18.025.115,00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предузеће за изградњу општине Горњи Милановац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СВИН д.о.о. Горњи Милановац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Реконструкција тротоара у Курсулиној улици у Горњем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Милановцу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1.833.333,00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4-00-2088/2014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26.9.2014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сектор за материјалне ресурсе,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Управа </w:t>
      </w:r>
      <w:r w:rsidRPr="00B05ACD">
        <w:rPr>
          <w:color w:val="000000"/>
        </w:rPr>
        <w:t xml:space="preserve">за снабдевање, Дирекција за набавку и продају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Београд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Beteco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Јавна набавка услуга конфекционирања службене и свечане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униформе и кошуља за ПВЛ, партија 1</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47.074.510,00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Стандард Шид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Pam promet Šid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горива за моторна возила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11.520.000,00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4-00-1791/2014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Контрола летења Србије и Црне Горе SMATSA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Компанија Дунав осигурање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осигурања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4-00-2322/2014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Војнограђевинска установа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Tecoop eng Pančevo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Водоводни материјал за израду водоводне мреже у војном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комплексу Топчидер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2.999.000,00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4-00-2293/2014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,,Пошта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НИС а.д.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Лож уље, обликовану по партијама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72.630.936,00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4-00-1834/2014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Путеви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Институт за путеве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Израда главног пројекта појачаног одржавања државног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пута 1б </w:t>
      </w:r>
      <w:r w:rsidRPr="00B05ACD">
        <w:rPr>
          <w:color w:val="000000"/>
        </w:rPr>
        <w:t>реда бр.27 (М-9), деоница: (0293) Власотинце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Колубара услуге д.о.о.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Телеком Србија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мобилне телефоније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4-00-2224/2014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Привредно друштво за дистрибуцију електричне енергије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,,Југоисток"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G4S Security Services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обезбеђења 79710000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4-00-1835/2014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Путеви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Институт за путеве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Израда Главног пројекта појачаног одржавања државног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пута 1Б</w:t>
      </w:r>
      <w:r w:rsidRPr="00B05ACD">
        <w:rPr>
          <w:color w:val="000000"/>
        </w:rPr>
        <w:t xml:space="preserve"> реда бр 23 (М-4), деоница (0163) аранђеловац 4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(Орашац) - </w:t>
      </w:r>
      <w:r w:rsidRPr="00B05ACD">
        <w:tab/>
      </w:r>
      <w:r w:rsidRPr="00B05ACD">
        <w:rPr>
          <w:color w:val="000000"/>
        </w:rPr>
        <w:t>(0164) Крћевац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8.600.000,00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4-00-2327/2014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Републички фонд за здравствено осигурање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Oftal C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интраокуларних сочива за 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4-00-1573/2014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Република Србија, Град Лесковац, Градска управа за јавне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набавке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,,W-Kargoles`` d.o.o. Leskovac</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Рушење и уклањање објеката,предмета и ствари по основу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извршених решења грађевинске и комуналне инспекције са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јавних површина на територији града Лесковца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4-00-2268/2014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Републички фонд за здравствено осигурање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Oktal Pharma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интраокуларних сочива за 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4-00-2266/2014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Републички фонд за здравствено осигурање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Inopharm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интраокуларних сочива за 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4-00-1760/2014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уређење и изградњу Општине Лајковац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Kej Valjevo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Пресељење конака Брене Михајловић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21.035.034,00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4-00-2430/2014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Народна банка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Graal Agencies LTD Kipar</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унутрашње регистрационе налепнице за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шофершајбну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291.000.000,00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4-00-2229/2014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Привредно друштво за дистрибуцију електричне енергије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,,Југоисток"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Беотелепром доо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штампања,ковертирања и уручења разних писмена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4-00-2230/2014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Факултет техничких наука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Ktitor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добара - намештај партија 13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4-00-2080/2014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Народна банка Србије</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Jasna Mijalčić PR, Nastavni i prevodilački centar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ITALIANISSIMO </w:t>
      </w:r>
      <w:r w:rsidRPr="00B05ACD">
        <w:rPr>
          <w:color w:val="000000"/>
        </w:rPr>
        <w:t>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превођења за потребе Народне банке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Електромрежа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Proces inžinjering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Уређаји релејне заштите по партијама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28.797.928,00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4-00-2146/2014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сектор за материјалне ресурсе,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Управа </w:t>
      </w:r>
      <w:r w:rsidRPr="00B05ACD">
        <w:rPr>
          <w:color w:val="000000"/>
        </w:rPr>
        <w:t xml:space="preserve">за снабдевање, Дирекција за набавку и продају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Београд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BMA Trading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одевних предмета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74.544.080,00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4-00-2098/2014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Хидроелектране Ђердап 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Кран инжењеринг Књажевац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радова на замени опреме у ЦС,,Кајтасово"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11.000.000,00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4-00-2361/2014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Електродистрибуција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Драган Ковач -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Мерне групе и модеми - 38300000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45.500.000,00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4-00-1980/2014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Paroco Medical Equipment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Сто операциони хируршки са потребним додацима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70.368.333,00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4-00-2315/2014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Београд - Градска управа града Београда, Служба за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опште послове,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Vip Mobile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Услуга коришћења мобилних телекомуникација за потребе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Градске управе града Београдда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22.400.456,00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Република Србија, Министарство одбране, Војно-технички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институт,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Еко Дим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Генерално чишћење гасног тракта у ТЕП ВИТ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4-00-2372/2014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Дом здравља ,,Др. Милутин Ивковић" Палилула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Sole komerc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угља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4.473.562,00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lastRenderedPageBreak/>
        <w:t>Број одлуке:</w:t>
      </w:r>
      <w:r w:rsidRPr="00B05ACD">
        <w:tab/>
      </w:r>
      <w:r w:rsidRPr="00B05ACD">
        <w:rPr>
          <w:color w:val="000000"/>
        </w:rPr>
        <w:t>4-00-1890/2014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одбране- сектор за материјалне ресурсе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BMA Trading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Тканине од текстила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68.550.000,00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13.10.2014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Дирекција за грађевинско земљиште и изградњу општине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Нова </w:t>
      </w:r>
      <w:r w:rsidRPr="00B05ACD">
        <w:rPr>
          <w:color w:val="000000"/>
        </w:rPr>
        <w:t>Варош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,,Putevi-Zlatar`` Nova Varos</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Уређење  (ревитализација) пољскох путева на територији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општине Нова Варош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14.774.333,00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4-00-2326/2014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13.10.2014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Републички фонд за пензијско и инвалидско осигурање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Mehanograf ju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Табулари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10.000.000,25</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4-00-2294/2014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Београдски водовод и канализација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НИС а.д. Нови Сад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400000 литара евро дизела на двогодишњем нивоу за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потребе </w:t>
      </w:r>
      <w:r w:rsidRPr="00B05ACD">
        <w:rPr>
          <w:color w:val="000000"/>
        </w:rPr>
        <w:t>ЈКП ,,Београдски водовод и канализација"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54.000.000,00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4-00-2021/2014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изградњу и уређење града зрењанина"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Eko Maber Inženjering Pančevo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Радови на уређењу некатегорисаних путева</w:t>
      </w:r>
    </w:p>
    <w:p w:rsidR="00081024" w:rsidRPr="00F370CA" w:rsidRDefault="00081024" w:rsidP="00081024">
      <w:pPr>
        <w:widowControl w:val="0"/>
        <w:tabs>
          <w:tab w:val="left" w:pos="90"/>
        </w:tabs>
        <w:autoSpaceDE w:val="0"/>
        <w:autoSpaceDN w:val="0"/>
        <w:adjustRightInd w:val="0"/>
        <w:rPr>
          <w:bCs/>
          <w:color w:val="000000"/>
          <w:lang w:val="ru-RU"/>
        </w:rPr>
      </w:pPr>
      <w:r w:rsidRPr="00B05ACD">
        <w:rPr>
          <w:b/>
          <w:bCs/>
          <w:color w:val="000000"/>
        </w:rPr>
        <w:t>Процењена вредност:</w:t>
      </w:r>
      <w:r w:rsidRPr="00F370CA">
        <w:rPr>
          <w:b/>
          <w:bCs/>
          <w:color w:val="000000"/>
          <w:lang w:val="ru-RU"/>
        </w:rPr>
        <w:tab/>
      </w:r>
      <w:r w:rsidRPr="00F370CA">
        <w:rPr>
          <w:bCs/>
          <w:color w:val="000000"/>
          <w:lang w:val="ru-RU"/>
        </w:rPr>
        <w:t>83.333.000,00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4-00-1821/2014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Блаце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СДМ Кашевар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инжењерских услуга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4-00-1786/2014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14.10.2014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одбране-сектор за материјалне ресурсе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Nataly drogerija Niš</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Потрошни материјал за одржавање личне и колективне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хигијене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120.499.974,80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4-00-2186/2014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14.10.2014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Електродистрибуција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Radovan Matović, preduzetnik, vlasnik ,,</w:t>
      </w:r>
      <w:r>
        <w:rPr>
          <w:color w:val="000000"/>
          <w:lang w:val="en-US"/>
        </w:rPr>
        <w:t>Geodetskibiro</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MR" </w:t>
      </w:r>
      <w:r w:rsidRPr="00B05ACD">
        <w:rPr>
          <w:color w:val="000000"/>
        </w:rPr>
        <w:t>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Геодетске услуге на енергетским и неенергетским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објектима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71.460.000,00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Здравствени центар ,,Др. Драгиша Мишовић" Чачак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Alura Med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Потрошни материјал за потребе Службе за трансфузију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крви ОЈ </w:t>
      </w:r>
      <w:r w:rsidRPr="00B05ACD">
        <w:rPr>
          <w:color w:val="000000"/>
        </w:rPr>
        <w:t>Општа болница Чачак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7.203.103,00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4-00-2377/2014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Војномедицинска академија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I&amp;D Com Beograd</w:t>
      </w:r>
    </w:p>
    <w:p w:rsidR="00081024" w:rsidRPr="00B05ACD" w:rsidRDefault="00081024" w:rsidP="00081024">
      <w:pPr>
        <w:widowControl w:val="0"/>
        <w:tabs>
          <w:tab w:val="left" w:pos="90"/>
          <w:tab w:val="left" w:pos="2865"/>
        </w:tabs>
        <w:autoSpaceDE w:val="0"/>
        <w:autoSpaceDN w:val="0"/>
        <w:adjustRightInd w:val="0"/>
        <w:ind w:left="2865" w:hanging="2865"/>
        <w:rPr>
          <w:color w:val="000000"/>
        </w:rPr>
      </w:pPr>
      <w:r w:rsidRPr="00B05ACD">
        <w:rPr>
          <w:b/>
          <w:bCs/>
          <w:color w:val="000000"/>
        </w:rPr>
        <w:t>Предмет набавке:</w:t>
      </w:r>
      <w:r w:rsidRPr="00B05ACD">
        <w:tab/>
      </w:r>
      <w:r w:rsidRPr="00F370CA">
        <w:rPr>
          <w:lang w:val="ru-RU"/>
        </w:rPr>
        <w:tab/>
      </w:r>
      <w:r w:rsidRPr="00B05ACD">
        <w:rPr>
          <w:color w:val="000000"/>
        </w:rPr>
        <w:t>Канцеларијски потрошни материјалн обликован у 26 партија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18.425.772,00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15.10.2014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Рача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Шумадија пут- Рача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Уређивање путног појаса на територији општине Рача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2.490.000,00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4-00-2160/2014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20.10.2014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Градска чистоћа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Resor Mihajlović Company Gadzin Han</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Возило за изношење смећа 22m3- 2 комада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27.600.000,00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4-00-1946/2014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20.10.2014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Хидроелектране Ђердап 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Hyundai Heavy Industries Co. Bulgaria, DMV Nais Serbia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Замена блок трансформатора 6,3/110(KV) 20(MVA) 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Врла 1,2 и 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Стандард Јагодина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Brakos Jagodina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Електроматеријал</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4-00-2545/2014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Агенција за борбу против корупције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S&amp;T Serbia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Израда софтвера за потребе израде и спровођења планова </w:t>
      </w:r>
    </w:p>
    <w:p w:rsidR="00081024"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интегритета и вршење надзора на д спровођењем </w:t>
      </w:r>
    </w:p>
    <w:p w:rsidR="00081024" w:rsidRPr="00B05ACD" w:rsidRDefault="00081024" w:rsidP="00081024">
      <w:pPr>
        <w:widowControl w:val="0"/>
        <w:tabs>
          <w:tab w:val="left" w:pos="2865"/>
        </w:tabs>
        <w:autoSpaceDE w:val="0"/>
        <w:autoSpaceDN w:val="0"/>
        <w:adjustRightInd w:val="0"/>
        <w:rPr>
          <w:color w:val="000000"/>
        </w:rPr>
      </w:pPr>
      <w:r>
        <w:rPr>
          <w:color w:val="000000"/>
        </w:rPr>
        <w:tab/>
      </w:r>
      <w:r>
        <w:rPr>
          <w:color w:val="000000"/>
        </w:rPr>
        <w:tab/>
        <w:t xml:space="preserve">Националне </w:t>
      </w:r>
      <w:r w:rsidRPr="00B05ACD">
        <w:rPr>
          <w:color w:val="000000"/>
        </w:rPr>
        <w:t>стратегије за борбу против корупције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4.408.833,00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4-00-2435/2014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21.10.2014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грађевинарства, саобраћаја 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инфраструктуре, </w:t>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Институт за путеве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Вршење стручног техничког надзора над извођењем радова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на </w:t>
      </w:r>
      <w:r w:rsidRPr="00B05ACD">
        <w:rPr>
          <w:color w:val="000000"/>
        </w:rPr>
        <w:t>изградњи леве траке ауто-пута Е-75</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45.833.333,00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Кањижа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Alpha imaging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Финансијски лизинг рендгена са пратећом опремом</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22.500.000,00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Izopol Zrenjanin</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Полиуретнаски брисачи у 4 партије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10.708.000,00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4-00-2241/2014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,,Др Алекса Савић" Прокупље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Malker Niš</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Санитетско потрошни материјал обликован по партијама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од 1-</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34.730.840,00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4-00-2064/2014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сектор за материјалне ресурсе,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Управа </w:t>
      </w:r>
      <w:r w:rsidRPr="00B05ACD">
        <w:rPr>
          <w:color w:val="000000"/>
        </w:rPr>
        <w:t>за снабдевање,</w:t>
      </w:r>
      <w:r>
        <w:rPr>
          <w:color w:val="000000"/>
        </w:rPr>
        <w:t xml:space="preserve"> Дирекција за набавку и продају</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Београд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Eltec Export - Import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Ручни електрични алат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Институт за здравствену заштиту мајке и детета "Др Вукан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Чупић"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Profesional Medic Ritopek</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Медицинска опрема за партију 1-систем за анастезју са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монитором</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26.350.000,00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Бачки Петровац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Биро нептун инжењеринг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Изградња бунара ГЖБ-З за потребе водовода у Гложану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4-00-2155/2014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финансија, Управа царина, Центар за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финансијске, инвестиционе и правне послове,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Inter Safe Business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Услуга физичко техничко обезбеђење-пратње за потребе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царинске службе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4-00-2213/2014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Дом здравља ,,Др. Младен Стојановић" Бачка Паланка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Farmalogist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појединих медицинско-техничких помагала, за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партије </w:t>
      </w:r>
      <w:r w:rsidRPr="00B05ACD">
        <w:rPr>
          <w:color w:val="000000"/>
        </w:rPr>
        <w:t>30, 31, 32, 33, 34, 35 и 36</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4-00-1781/2014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Дом здравља Смедерево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Triglav osiguranje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Осигурање возила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583.000,00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4-00-2101/2014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Дирекција за изградњу и уређење града Зрењанина</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Pro-Elektro Zrenjanin, Promont d.o.o. Beograd, Luks-Elektro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d.o.o.</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Редовоно одржавање јавног осветљења у градском насељу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у </w:t>
      </w:r>
      <w:r w:rsidRPr="00B05ACD">
        <w:rPr>
          <w:color w:val="000000"/>
        </w:rPr>
        <w:t>насељеним местима на територији града Зрењанина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44.799.000,00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4-00-2273/2014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Институт за онкологију и радиологију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MC Company Zemun</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Текуће поправке и одржавање медицинске опреме партија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1 </w:t>
      </w:r>
      <w:r w:rsidRPr="00B05ACD">
        <w:rPr>
          <w:color w:val="000000"/>
        </w:rPr>
        <w:t>ламинарне коморе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5.130.000,00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28.10.2014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унутрашњих послова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Гепард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Обућа за потребе Министарства унутрашњих послова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4-00-2383/2014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Завод за васпитање деце и омладина Књажевац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Dabicom Co d.o.o.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једног топловодног котла са гориоником за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грејање </w:t>
      </w:r>
      <w:r w:rsidRPr="00B05ACD">
        <w:rPr>
          <w:color w:val="000000"/>
        </w:rPr>
        <w:t>мазут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1.666.667,00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4-00-2157/2014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Палилула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Милорад сервис - Сервис за електроапарате и санитарије,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Хаус мајстор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1.086.944,00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4-00-2388/2014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Управа за заједничке послове републиких органа,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Dobergard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физичко-техничког и противпожарног обезбеђења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објеката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4-00-2024/2014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Вршац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Mediteran plus Boleč</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Сервисирање и набавка медицинске опреме произвођача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4-00-2026/2014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Електровојводина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Tehnounin Exim Sremska Kamenica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Блокови ниског напона (БНН)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4-00-2380/2014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Фонд за социјално осигурање војних осигураника,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Denta BP Pharm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Уређај за стимулацију срчане функције, јединице за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вантелесни </w:t>
      </w:r>
      <w:r w:rsidRPr="00B05ACD">
        <w:rPr>
          <w:color w:val="000000"/>
        </w:rPr>
        <w:t xml:space="preserve">крвоток-оксигенатори и касете за грејање крви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и течности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44.142.400,00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4-00-2058/2014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Пошта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S&amp;T Serbia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Коришћење SAP ERP лиценци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39.800.000,00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Mikronik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Опрема за вантелесну оплодњу за ГАК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16.862.916,00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4-00-2335/2014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Универзитетска дечија клиника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Profesional Medic Ritopek</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Операциони сто за потребе цента хирургију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4-00-2333/2014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 Нови Пазар</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А.Д. </w:t>
      </w:r>
      <w:r>
        <w:rPr>
          <w:color w:val="000000"/>
        </w:rPr>
        <w:t>Украс високоградња мермери гранит</w:t>
      </w:r>
      <w:r w:rsidRPr="00B05ACD">
        <w:rPr>
          <w:color w:val="000000"/>
        </w:rPr>
        <w:t xml:space="preserve">, </w:t>
      </w:r>
    </w:p>
    <w:p w:rsidR="00081024" w:rsidRPr="0012040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Н</w:t>
      </w:r>
      <w:r>
        <w:rPr>
          <w:color w:val="000000"/>
        </w:rPr>
        <w:t>ови Пазар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Уређење сеоских путева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23.749.262,20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4-00-2484/2014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Републички завод за заштиту споменика културе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Modern art foundry</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Радови на изради и монтажи канделабара од ливене бронзе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на </w:t>
      </w:r>
      <w:r w:rsidRPr="00B05ACD">
        <w:rPr>
          <w:color w:val="000000"/>
        </w:rPr>
        <w:t>степеништима Спомен костурнице у Лазаревцу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4.164.000,00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4-00-2396/2014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комунално предузеће Паркинг Суботица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Ada computers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PDA уређаји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4-00-1593/2014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Основна школа "Кирило Савић" Ивањица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Maraton LDN Mačvanska Mitrovica</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Замена паркета на спортској хали ОШ "Кирило Савић"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7.024.895,00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4-00-2456/2014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Прешево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Огревцентар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Енергенти за огрев за потребе основних и средњих школа,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предшколске установе на територији Општине Прешево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lastRenderedPageBreak/>
        <w:t>Број одлуке:</w:t>
      </w:r>
      <w:r w:rsidRPr="00B05ACD">
        <w:tab/>
      </w:r>
      <w:r w:rsidRPr="00B05ACD">
        <w:rPr>
          <w:color w:val="000000"/>
        </w:rPr>
        <w:t>4-00-2444/2014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Предшколска установа Чукарица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Модулор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Текуће одржавање прозора дела  (приземља ји сутерена)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вртић </w:t>
      </w:r>
      <w:r w:rsidRPr="00B05ACD">
        <w:rPr>
          <w:color w:val="000000"/>
        </w:rPr>
        <w:t>,,Дечји гај"</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9.200.000,00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4-00-2543/2014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4.11.2014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Народна банка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Максител д.о.о.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Одржавање расхладних уређаја у објектима Народне банке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8.190.000,00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4-00-2325/2014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Електросрбија Краљево</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Е</w:t>
      </w:r>
      <w:r>
        <w:rPr>
          <w:color w:val="000000"/>
        </w:rPr>
        <w:t>нерогомонтажа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Грађевински радови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4-00-2249/2014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 Лозница, Градска управа, Лозница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Завод за биоциде и медицинску екологију,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контроле интегралног сузбијања комараца 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територији </w:t>
      </w:r>
      <w:r w:rsidRPr="00B05ACD">
        <w:rPr>
          <w:color w:val="000000"/>
        </w:rPr>
        <w:t>града Лознице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4-00-2131/2014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Институт за здравствену заштиту мајке и детета "Др Вукан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Чупић"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I&amp;D Com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Канцеларијски материјал, подељен у 4 партије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4-00-2204/2014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Путеви Краљево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Еуро мотус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добара-битумен и мазут, са ознаком из општег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речника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набавки - 44113610 - битумен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56.000.000,00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4-00-2451/2014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Новамат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Пумпе, вентили, ултаувучно мерење протока за Партију 2</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4-00-1829/2014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Водовод и канализација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High Level Security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Водомер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4-00-2408/2014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Месна заједница ,,Младеново" Младеново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ВД Дунав Бачка Паланка</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Радови на рекултивацији деградираног простора Сеоско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гробље</w:t>
      </w:r>
      <w:r w:rsidRPr="00B05ACD">
        <w:rPr>
          <w:color w:val="000000"/>
        </w:rPr>
        <w:t xml:space="preserve"> Младеново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2.587.000,00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4-00-2467/2014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Република Србија, Министарство спољних послова,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Одељење за</w:t>
      </w:r>
      <w:r w:rsidRPr="00B05ACD">
        <w:rPr>
          <w:color w:val="000000"/>
        </w:rPr>
        <w:t xml:space="preserve"> имовинско-правне и заједничке послове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Телекомуникације рачунари и сервис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комуникационе опреме за потребе Министарства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спољних послова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4-00-2671/2014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Здравствени центар " Др. Драгиша Мишовић" Чачак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Makler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Реагенси за биохемијско имунолошке анализе партија 1 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реагенси и потрошни материјал за гасне анализе са кертриџ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системом</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31.173.394,26</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4-00-2236/2014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13.11.2014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Војводине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Medial Group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апарата за интраоперативни неурофизиолошки </w:t>
      </w:r>
    </w:p>
    <w:p w:rsidR="00081024"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мониторинг за потребе Клинике за неурохирургију у </w:t>
      </w:r>
    </w:p>
    <w:p w:rsidR="00081024" w:rsidRPr="00B05ACD" w:rsidRDefault="00081024" w:rsidP="00081024">
      <w:pPr>
        <w:widowControl w:val="0"/>
        <w:tabs>
          <w:tab w:val="left" w:pos="2865"/>
        </w:tabs>
        <w:autoSpaceDE w:val="0"/>
        <w:autoSpaceDN w:val="0"/>
        <w:adjustRightInd w:val="0"/>
        <w:rPr>
          <w:color w:val="000000"/>
        </w:rPr>
      </w:pPr>
      <w:r>
        <w:rPr>
          <w:color w:val="000000"/>
        </w:rPr>
        <w:tab/>
      </w:r>
      <w:r>
        <w:rPr>
          <w:color w:val="000000"/>
        </w:rPr>
        <w:tab/>
        <w:t xml:space="preserve">оквиру </w:t>
      </w:r>
      <w:r w:rsidRPr="00B05ACD">
        <w:rPr>
          <w:color w:val="000000"/>
        </w:rPr>
        <w:t>Клиничког центра Војводине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4-00-2478/2014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14.11.2014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Б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GeoGIS Consultants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Трошкови препарцелизације и геодетске услуге за потребе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препарцелизације комплекса ТЕНТ Б</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14.11.2014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"Горњи Милановац"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Хидрозавод ДТД Нови Сад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Изградња водовода Горњи Милановац - Рудник у оквиру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РСВ </w:t>
      </w:r>
      <w:r w:rsidRPr="00B05ACD">
        <w:rPr>
          <w:color w:val="000000"/>
        </w:rPr>
        <w:t>Рзав (деоница ШЗ - Рсврачковци)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26.903.187,00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4-00-2373/2014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Алибунар, Алибунар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Геовизија Панчево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геодетских услуга за потребе општине Алибунар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3.133.333,33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r w:rsidRPr="00B05ACD">
        <w:br w:type="page"/>
      </w:r>
      <w:r w:rsidRPr="00B05ACD">
        <w:rPr>
          <w:b/>
          <w:bCs/>
          <w:color w:val="000000"/>
        </w:rPr>
        <w:lastRenderedPageBreak/>
        <w:t>Број одлуке:</w:t>
      </w:r>
      <w:r w:rsidRPr="00B05ACD">
        <w:tab/>
      </w:r>
      <w:r w:rsidRPr="00B05ACD">
        <w:rPr>
          <w:color w:val="000000"/>
        </w:rPr>
        <w:t>4-00-2050/2014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Seibl trade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Лична заштитна опрема - заштита главе, органе за дисање,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слуха</w:t>
      </w:r>
      <w:r w:rsidRPr="00B05ACD">
        <w:rPr>
          <w:color w:val="000000"/>
        </w:rPr>
        <w:t xml:space="preserve"> и очију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6.683.000,00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4-00-2822/2014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Градска општина Савски венац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Elita Cop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Извођење радова на уклањању објеката на територији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 xml:space="preserve">општине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Савски венац којима је одбијена легализација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66.666.666,00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4-00-2490/2014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19.11.2014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w:t>
      </w:r>
      <w:r>
        <w:rPr>
          <w:color w:val="000000"/>
        </w:rPr>
        <w:t>нститут за трансфузију крви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Адвокат Небојша Гачић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Адвокатске услуге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535.000,00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4-00-2604/2014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20.11.2014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Република Србија, Управа за заједничке послове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републичких </w:t>
      </w:r>
      <w:r w:rsidRPr="00B05ACD">
        <w:rPr>
          <w:color w:val="000000"/>
        </w:rPr>
        <w:t>органа,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Манес Топола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Радови на санацији дела спољњег и декоративног светла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Палате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,,Водовод и канализација" Пожаревац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Цитадела комуникације доо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Увођење видео надзора у свим објектима у Поћаревцу 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Костолцу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1.700.000,00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4-00-2615/2014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Електромрежа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Large transport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Транспорт енергетског трансформатора и манипулативне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активности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4-00-2801/2014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Електромрежа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Саватранс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Транспорт енергетског трансформатора и манипулативне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активности у кругу ТС Београд 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4-00-2593/2014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Клинички центар Крагуајевац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Vip Mobile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Телекомуникационе услуге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4-00-2669/2014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Intis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електро опреме,надзор над монтазом,испитивање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B05ACD">
        <w:rPr>
          <w:color w:val="000000"/>
        </w:rPr>
        <w:t>пуштање у рад и израда пројекта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110.500.000,00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4-00-2506/2014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Институт за здравствену заштиту мајке и детета "Др Вукан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Чупић"</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Арена Мединг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медицинске опреме за партију 8</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26.350.000,00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4-00-2538/2014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Градска општина Земун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New York Trade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чишћења Зправе ГО Земун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9.200.000,00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4-00-2572/2014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12040A"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w:t>
      </w:r>
      <w:r>
        <w:rPr>
          <w:color w:val="000000"/>
        </w:rPr>
        <w:t>нситут за кардиоваскуларне болестиДедиње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Gorenje GTI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Медицинска опрема- ангио сала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4-00-2771/2014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,,Ђорђе Јоановић" Зрењанин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СЗТР "Млекобел" Ново Милошево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Млеко и млечни производи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5.233.162,39</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4-00-2530/2014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Електровојводина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Ватроспас Петроварадин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Извођење радова на противпожарној заштиту</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4-00-2437/2014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Хидроелектране Ђердап 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Коровадо д.о.о.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Ауто дизалице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4-00-2270/2014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Железнице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Feršped a.d.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шпедитерских трошкова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4-00-2497/2014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Београдске електране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Tecoop eng Pančevo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Хидранти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428.000,00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4-00-2914/2014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трговине, туризма и телекомуникација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King ICT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Опрема за пријем сигнала дигиталне телевизије угроженим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потрошачима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410.833.333,00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4-00-2912/2014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трговине, туризма и телекомуникација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Saga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Опрема за пријем сигнала дигиталне телевизије угроженим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потрошачима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410.833.333,00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4-00-1909/2014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Развој Жабаљ</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Kopovo Žabalj</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Одржавање вертикалне сигнализације на територији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општине </w:t>
      </w:r>
      <w:r w:rsidRPr="00B05ACD">
        <w:rPr>
          <w:color w:val="000000"/>
        </w:rPr>
        <w:t>Жабаљ</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1.250.000,00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4-00-2494/2014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Општа болница Пирот</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Маклер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Реагенси и потрошни материјал за лабораторију и закуп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4.551.740,00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spacing w:after="200" w:line="276" w:lineRule="auto"/>
        <w:rPr>
          <w:b/>
          <w:bCs/>
          <w:color w:val="000000"/>
        </w:rPr>
      </w:pPr>
      <w:r>
        <w:rPr>
          <w:b/>
          <w:bCs/>
          <w:color w:val="000000"/>
        </w:rPr>
        <w:br w:type="page"/>
      </w:r>
    </w:p>
    <w:p w:rsidR="00081024" w:rsidRPr="0045654A"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Pr>
          <w:color w:val="000000"/>
        </w:rPr>
        <w:t>4-00-2428/2014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Београд, Агенција за инвестиције и становање,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Привредно друштво за консалтинг инжењеринг и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пројектовање </w:t>
      </w:r>
      <w:r w:rsidRPr="00B05ACD">
        <w:rPr>
          <w:color w:val="000000"/>
        </w:rPr>
        <w:t>,,Инжењеринг плус Пројект" д.о.о.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Стручни надзор у току извођења радова на санацији,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адаптапцији и реконстукцији објекта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4-00-2831/2014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Нова Црња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Нет Бус Зрењанин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Превоз ученика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2.666.666,70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4-00-2420/2014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27.11.2014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Градска чистоћа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Уна Зорчић Нова Пазова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Точкићи за контејнере 1,1m3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4-00-2808/2014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Смедерево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Глобос осигурање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Изградња производне хале на парцели 233/60 к.о.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325.276,00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4-00-2780/2014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Општина Сента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Ormester Security Service Subotica</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услуе физичког обезбеђења зграде бивше касарне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B05ACD">
        <w:rPr>
          <w:color w:val="000000"/>
        </w:rPr>
        <w:t>зграде Градске куће у Сенти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2.433.333,00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4-00-2698/2014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комунално предузеће "Тржница"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Delco d.o.o. Novi Sad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услуга дезинсекције, дератизације и уништавања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640.000,00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4-00-2916/2014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Зеленило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Агромондо Нови Сад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Опрема за пољопривреду,партија 2-косачица са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прикључцима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37.450.000,00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4-00-2498/2014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енергетско предузеће топлана Краљево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Милетић комерц Шалудовац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услуга превоза мазута за грејну сезону 2014/2014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4-00-2137/2014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Дирекција за изградњу општине Стара Пазова ЈП</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Meta Balkan d.o.o.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Изградња нове улице између улица Ћирила и Методија и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Владимира Хурбана у Старој Пазови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4-00-2759/2014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8.12.2014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Електросрбија Краљево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Бео ТелеПром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Израда образаца за рачуне вирманаца, домаћинства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11.355.000,00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4-00-2070/2014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Министараство одбране,Управа за војно здравство,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Војномедицинска академија,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Makler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Дијагностички материјал за лабораторијску примену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произвођача SIEMENS EX DADE</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10.098.395,00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4-00-2655/2014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Пу Бамби Параћин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СТР Михајловић Доња Мутница</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Прехрамбена добра, за набавку прехрамбених добара 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везано </w:t>
      </w:r>
      <w:r w:rsidRPr="00B05ACD">
        <w:rPr>
          <w:color w:val="000000"/>
        </w:rPr>
        <w:t>за партије 1,3,4 и 5</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15.800.000,00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4-00-2550/2014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9.12.2014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Град Врање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Ineks Morava Gadžin Han</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Лигнит мрки и сушени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9.695.903,33</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4-00-1813/2014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ThyssenKrupp Industrial Solutions AG</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Улазни парови редуктора копања за роторни багер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4-00-2684/2014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10.12.2014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"Железница Србије"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Logistik group Beograd, Dekan Vrnjačka Banja, Cip Kraljevo i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Docus</w:t>
      </w:r>
      <w:r w:rsidRPr="00B05ACD">
        <w:rPr>
          <w:color w:val="000000"/>
        </w:rPr>
        <w:t xml:space="preserve"> Čačak</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Оправка пнеуматске опреме и уређаја у систему кочнице, </w:t>
      </w:r>
    </w:p>
    <w:p w:rsidR="00081024" w:rsidRDefault="00081024" w:rsidP="00081024">
      <w:pPr>
        <w:widowControl w:val="0"/>
        <w:tabs>
          <w:tab w:val="left" w:pos="2865"/>
        </w:tabs>
        <w:autoSpaceDE w:val="0"/>
        <w:autoSpaceDN w:val="0"/>
        <w:adjustRightInd w:val="0"/>
        <w:rPr>
          <w:color w:val="000000"/>
        </w:rPr>
      </w:pPr>
      <w:r w:rsidRPr="00B05ACD">
        <w:tab/>
      </w:r>
      <w:r w:rsidRPr="00B05ACD">
        <w:rPr>
          <w:color w:val="000000"/>
        </w:rPr>
        <w:t xml:space="preserve">партија 4-репарација и модификација два мерна система </w:t>
      </w:r>
    </w:p>
    <w:p w:rsidR="00081024" w:rsidRPr="00B05ACD" w:rsidRDefault="00081024" w:rsidP="00081024">
      <w:pPr>
        <w:widowControl w:val="0"/>
        <w:tabs>
          <w:tab w:val="left" w:pos="2865"/>
        </w:tabs>
        <w:autoSpaceDE w:val="0"/>
        <w:autoSpaceDN w:val="0"/>
        <w:adjustRightInd w:val="0"/>
        <w:rPr>
          <w:color w:val="000000"/>
        </w:rPr>
      </w:pPr>
      <w:r>
        <w:rPr>
          <w:color w:val="000000"/>
        </w:rPr>
        <w:tab/>
      </w:r>
      <w:r>
        <w:rPr>
          <w:color w:val="000000"/>
        </w:rPr>
        <w:tab/>
      </w:r>
      <w:r w:rsidRPr="00B05ACD">
        <w:rPr>
          <w:color w:val="000000"/>
        </w:rPr>
        <w:t>"ми" 8</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4-00-2191/2014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11.12.2014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Електропривреда Србије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Psc mobile Solutions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Система за аутоматизацију мануелног очитавања бројила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електричне енергије путем мобилних телефона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4-00-2870/2014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11.12.2014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Институт за кардио васкуларне болести Сремска Каменица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Denta BP Pharm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Медицински потрошни материјал , партија 1- конектори</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5.970.000,00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4-00-2871/2014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Специјална болница за психијатријске болести ,,Горња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Гордана Тренкић Горњи Адровац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Свеже воће и поврће, партија 12</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55.650.000,00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4-00-2792/2014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Општина Опово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Geosoft Beograd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извођења геодетско-техничких радова на уређењу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пољопривредног земљишта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61.000.000,00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4-00-2754/2014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Град Сомбор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Комград Суботица</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Санација и појачано одржавање атарских путева на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територији </w:t>
      </w:r>
      <w:r w:rsidRPr="00B05ACD">
        <w:rPr>
          <w:color w:val="000000"/>
        </w:rPr>
        <w:t>града Сомбора обликован по партијама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47.400.000,00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4-00-2704/2014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16.12.2014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Кедра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Запорна арматура-вентили високог притиска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4-00-2127/2014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Електросрбија Краљево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Zdravstveni centar ,,Studenica`` Kraljevo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Лекарски преглед запослених</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4-00-2640/2014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Хидроелектране Ђердап 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Николић Превоз доо Самариновац</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Превоз запослених у ХЕ ,,Ђердап 2" на релацији Кладово-</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Кусјак-</w:t>
      </w:r>
      <w:r w:rsidRPr="00B05ACD">
        <w:rPr>
          <w:color w:val="000000"/>
        </w:rPr>
        <w:t>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6.000.000,00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4-00-2071/2014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17.12.2014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Управа за војно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здравство,Војномедицинска академија,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Маклер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Дијагностички материјал за лабораторијску примену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произвођача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3.747.210,67</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4-00-2595/2014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Универзитет у Новом Саду- Факултет спорта и физичког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васпитања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Musculus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Набавка опреме за гимнастичку салу партија 1-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гимнастичке </w:t>
      </w:r>
      <w:r w:rsidRPr="00B05ACD">
        <w:rPr>
          <w:color w:val="000000"/>
        </w:rPr>
        <w:t>справе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4-00-2677/2014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Здравствени центар Ужице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Beohem 3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Реагенси за имунохематологију II (RETEST)</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26.000.000,00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4-00-2812/2014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18.12.2014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"Војводинашуме" Петроварадин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Термомонт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Жичано плетиво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31.056.000,00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4-00-2341/2014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,,Водовод и канализација" Нови Сад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Жупа-комерц, Крушевац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Набавка средстава за дезинфекцују воде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2.950.000,00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4-00-3023/2014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22.12.2014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трговине, туризма и телекомуникација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B05ACD">
        <w:rPr>
          <w:color w:val="000000"/>
        </w:rPr>
        <w:t>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AV Evolution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Опрема за пријем сигнала дигиталне телевизије угроженим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потрошачима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410.833.333,00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4-00-2090/2014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Електроват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Изградња, испорука, транспорт и изградња ТС 35/6 кв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2*6,3 за </w:t>
      </w:r>
      <w:r w:rsidRPr="00B05ACD">
        <w:rPr>
          <w:color w:val="000000"/>
        </w:rPr>
        <w:t>потребе напајања потрошача на ПК "Дрмно"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4-00-3035/2014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ЈП Пошта Србије - Хибридна пошта Србије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 спирала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Спирални повез</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4-00-2525/2014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,,Комунално" Ивањица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Аквапан инжењеринг Чачак</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Водоводни материјал за изградњу магистралног цевовода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2.990.000,00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4-00-2701/2014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23.12.2014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 - КО Костолац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Вулкан гуме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Транспортне траке са платном</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80.116.378,00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4-00-2896/2014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Југоисток Ниш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X Pro Beograd</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Услуге штампања, ковертирања, ковертирања и уручења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разних </w:t>
      </w:r>
      <w:r w:rsidRPr="00B05ACD">
        <w:rPr>
          <w:color w:val="000000"/>
        </w:rPr>
        <w:t>писмена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20.000.000,00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4-00-2676/2014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Хидроелектране Ђердап Кладово</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Градски завод за јавно здравље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Услуга анализе излучевина воде и талога по партијама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4.700.000,00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4-00-2891/2014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Мин локомотива Ниш</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ремонта главне оравке електро локомотива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54.000.000,00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4-00-2884/2014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ТЕНТ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Шинвоз Зрењанин</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ремонта - главне оправке електро локомотива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54.000.000,00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4-00-2803/2014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Јавно предузеће за изградњу Обреновац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Procesor elektronica Valjevo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Услуге одржавања јавног осветљења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2.575.000,00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856561">
      <w:pPr>
        <w:rPr>
          <w:color w:val="000000"/>
        </w:rPr>
      </w:pPr>
      <w:r>
        <w:rPr>
          <w:b/>
          <w:bCs/>
          <w:color w:val="000000"/>
        </w:rPr>
        <w:br w:type="page"/>
      </w:r>
      <w:r w:rsidRPr="00B05ACD">
        <w:rPr>
          <w:b/>
          <w:bCs/>
          <w:color w:val="000000"/>
        </w:rPr>
        <w:lastRenderedPageBreak/>
        <w:t>Број одлуке:</w:t>
      </w:r>
      <w:r w:rsidRPr="00B05ACD">
        <w:tab/>
      </w:r>
      <w:r w:rsidRPr="00B05ACD">
        <w:rPr>
          <w:color w:val="000000"/>
        </w:rPr>
        <w:t>4-00-2713/2014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Републички фонд за здравствено осигурање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Fresenius Medical Care Srbija Beograd</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Зајднички материјал за све типове дијализних машина за </w:t>
      </w:r>
    </w:p>
    <w:p w:rsidR="00081024" w:rsidRPr="00B05ACD" w:rsidRDefault="00081024" w:rsidP="00081024">
      <w:pPr>
        <w:widowControl w:val="0"/>
        <w:tabs>
          <w:tab w:val="left" w:pos="2865"/>
        </w:tabs>
        <w:autoSpaceDE w:val="0"/>
        <w:autoSpaceDN w:val="0"/>
        <w:adjustRightInd w:val="0"/>
        <w:rPr>
          <w:color w:val="000000"/>
        </w:rPr>
      </w:pPr>
      <w:r w:rsidRPr="00B05ACD">
        <w:tab/>
      </w:r>
      <w:r w:rsidRPr="00B05ACD">
        <w:rPr>
          <w:color w:val="000000"/>
        </w:rPr>
        <w:t>период од годину дана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288.652.000,00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4-00-2889/2014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24.12.2014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ПД Рударски басен Колубара Лазаревац</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 xml:space="preserve">Водопривредно ПРЕДУЗЕЋЕ "Ћуприја" </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Изградња трајног чепа на поплавном кориту реке Колубаре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73.300.000,00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4-00-2505/2014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Институ за ортопедско хируршке болести Бањица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Енергоразвој Београд</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Редовно месечно и годишње одржавање постојећих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лифтова и </w:t>
      </w:r>
      <w:r w:rsidRPr="00B05ACD">
        <w:rPr>
          <w:color w:val="000000"/>
        </w:rPr>
        <w:t>агрегата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4-00-3034/2014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Специјална болница за интерне болести Врњачка Бања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Медигала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Апарат за ултразвучну дијагностику , партија 1</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4.877.200,00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4-00-2458/2014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25.12.2014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Министарство финансија - Пореска управа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Фитиш ју Суботица</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 xml:space="preserve">Испорука, уградња и пуштање у рад стабилног система за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дојаву </w:t>
      </w:r>
      <w:r w:rsidRPr="00B05ACD">
        <w:rPr>
          <w:color w:val="000000"/>
        </w:rPr>
        <w:t>пожара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4-00-3063/2014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26.12.2014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Национална служба за запошљавање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DMS Goran Pekmezović Pančevo</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Микрофилмовање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27.500.000,00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4-00-2919/2014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29.12.2014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ЈКП Градско саобраћајно предузеће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Магнат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Фарбе и фарбарски прибор</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16.226.565,00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B05ACD" w:rsidRDefault="00081024" w:rsidP="00081024">
      <w:pPr>
        <w:widowControl w:val="0"/>
        <w:tabs>
          <w:tab w:val="left" w:pos="90"/>
          <w:tab w:val="left" w:pos="2865"/>
        </w:tabs>
        <w:autoSpaceDE w:val="0"/>
        <w:autoSpaceDN w:val="0"/>
        <w:adjustRightInd w:val="0"/>
        <w:rPr>
          <w:color w:val="000000"/>
        </w:rPr>
      </w:pP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Број одлуке:</w:t>
      </w:r>
      <w:r w:rsidRPr="00B05ACD">
        <w:tab/>
      </w:r>
      <w:r w:rsidRPr="00B05ACD">
        <w:rPr>
          <w:color w:val="000000"/>
        </w:rPr>
        <w:t>4-00-2737/2014</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Датум одлуке:</w:t>
      </w:r>
      <w:r w:rsidRPr="00B05ACD">
        <w:tab/>
      </w:r>
      <w:r w:rsidRPr="00B05ACD">
        <w:rPr>
          <w:color w:val="000000"/>
        </w:rPr>
        <w:t>30.12.2014</w:t>
      </w:r>
    </w:p>
    <w:p w:rsidR="00081024" w:rsidRDefault="00081024" w:rsidP="00081024">
      <w:pPr>
        <w:widowControl w:val="0"/>
        <w:tabs>
          <w:tab w:val="left" w:pos="90"/>
          <w:tab w:val="left" w:pos="2865"/>
        </w:tabs>
        <w:autoSpaceDE w:val="0"/>
        <w:autoSpaceDN w:val="0"/>
        <w:adjustRightInd w:val="0"/>
        <w:rPr>
          <w:color w:val="000000"/>
        </w:rPr>
      </w:pPr>
      <w:r w:rsidRPr="00B05ACD">
        <w:rPr>
          <w:b/>
          <w:bCs/>
          <w:color w:val="000000"/>
        </w:rPr>
        <w:t>Наручилац:</w:t>
      </w:r>
      <w:r w:rsidRPr="00B05ACD">
        <w:tab/>
      </w:r>
      <w:r w:rsidRPr="00B05ACD">
        <w:rPr>
          <w:color w:val="000000"/>
        </w:rPr>
        <w:t xml:space="preserve">Министарство одбране - Фонд за социјално осигурање </w:t>
      </w:r>
    </w:p>
    <w:p w:rsidR="00081024" w:rsidRPr="00B05ACD"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војних </w:t>
      </w:r>
      <w:r w:rsidRPr="00B05ACD">
        <w:rPr>
          <w:color w:val="000000"/>
        </w:rPr>
        <w:t>осигураника</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Подносилац захтева:</w:t>
      </w:r>
      <w:r w:rsidRPr="00B05ACD">
        <w:tab/>
      </w:r>
      <w:r w:rsidRPr="00B05ACD">
        <w:rPr>
          <w:color w:val="000000"/>
        </w:rPr>
        <w:t>Беоласер Београд</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Предмет набавке:</w:t>
      </w:r>
      <w:r w:rsidRPr="00B05ACD">
        <w:tab/>
      </w:r>
      <w:r w:rsidRPr="00B05ACD">
        <w:rPr>
          <w:color w:val="000000"/>
        </w:rPr>
        <w:t>Ултразвучни дијагностички уређаји различите намене</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Процењена вредност:</w:t>
      </w:r>
      <w:r w:rsidRPr="00B05ACD">
        <w:tab/>
      </w:r>
      <w:r w:rsidRPr="00B05ACD">
        <w:rPr>
          <w:color w:val="000000"/>
        </w:rPr>
        <w:t>42.306.666,00</w:t>
      </w:r>
    </w:p>
    <w:p w:rsidR="00081024" w:rsidRPr="00B05ACD" w:rsidRDefault="00081024" w:rsidP="00081024">
      <w:pPr>
        <w:widowControl w:val="0"/>
        <w:tabs>
          <w:tab w:val="left" w:pos="90"/>
          <w:tab w:val="left" w:pos="2865"/>
        </w:tabs>
        <w:autoSpaceDE w:val="0"/>
        <w:autoSpaceDN w:val="0"/>
        <w:adjustRightInd w:val="0"/>
        <w:rPr>
          <w:color w:val="000000"/>
        </w:rPr>
      </w:pPr>
      <w:r w:rsidRPr="00B05ACD">
        <w:rPr>
          <w:b/>
          <w:bCs/>
          <w:color w:val="000000"/>
        </w:rPr>
        <w:t>Одлука:</w:t>
      </w:r>
      <w:r w:rsidRPr="00B05ACD">
        <w:tab/>
      </w:r>
      <w:r w:rsidRPr="00B05ACD">
        <w:rPr>
          <w:color w:val="000000"/>
        </w:rPr>
        <w:t>Одбијен захтев</w:t>
      </w:r>
    </w:p>
    <w:p w:rsidR="00081024" w:rsidRPr="00D63021" w:rsidRDefault="00081024" w:rsidP="00081024">
      <w:pPr>
        <w:widowControl w:val="0"/>
        <w:tabs>
          <w:tab w:val="left" w:pos="90"/>
          <w:tab w:val="left" w:pos="2865"/>
        </w:tabs>
        <w:autoSpaceDE w:val="0"/>
        <w:autoSpaceDN w:val="0"/>
        <w:adjustRightInd w:val="0"/>
        <w:rPr>
          <w:color w:val="000000"/>
        </w:rPr>
      </w:pPr>
    </w:p>
    <w:p w:rsidR="00081024" w:rsidRDefault="00081024" w:rsidP="00081024">
      <w:pPr>
        <w:pStyle w:val="Heading2"/>
        <w:rPr>
          <w:rFonts w:ascii="Times New Roman" w:hAnsi="Times New Roman"/>
          <w:color w:val="auto"/>
        </w:rPr>
      </w:pPr>
      <w:bookmarkStart w:id="17" w:name="_Toc415574745"/>
      <w:r w:rsidRPr="00B73DCF">
        <w:rPr>
          <w:rFonts w:ascii="Times New Roman" w:hAnsi="Times New Roman"/>
          <w:color w:val="auto"/>
        </w:rPr>
        <w:t>ВРСТА ИНИЦИЈАЛНОГ АКТА: ЗАХТЕВ ЗА ЗАШТИТУ ПРАВА</w:t>
      </w:r>
      <w:r w:rsidRPr="00B73DCF">
        <w:rPr>
          <w:rFonts w:ascii="Times New Roman" w:hAnsi="Times New Roman"/>
          <w:color w:val="auto"/>
        </w:rPr>
        <w:br/>
        <w:t xml:space="preserve">НАЧИН РЕШАВАЊА: ОДБИЈЕН ЗАХТЕВ </w:t>
      </w:r>
      <w:r w:rsidRPr="00B73DCF">
        <w:rPr>
          <w:color w:val="auto"/>
        </w:rPr>
        <w:t>П</w:t>
      </w:r>
      <w:r w:rsidRPr="00866091">
        <w:rPr>
          <w:rFonts w:ascii="Times New Roman" w:hAnsi="Times New Roman"/>
          <w:color w:val="auto"/>
        </w:rPr>
        <w:t>римена Закона о јавним набавкама (''Сл. гласник РС'' бр. 116/2008)</w:t>
      </w:r>
      <w:bookmarkEnd w:id="17"/>
    </w:p>
    <w:p w:rsidR="00081024" w:rsidRPr="00941A95" w:rsidRDefault="00081024" w:rsidP="00081024">
      <w:pPr>
        <w:widowControl w:val="0"/>
        <w:tabs>
          <w:tab w:val="center" w:pos="2955"/>
        </w:tabs>
        <w:autoSpaceDE w:val="0"/>
        <w:autoSpaceDN w:val="0"/>
        <w:adjustRightInd w:val="0"/>
        <w:rPr>
          <w:b/>
          <w:bCs/>
          <w:color w:val="000000"/>
          <w:sz w:val="25"/>
          <w:szCs w:val="25"/>
        </w:rPr>
      </w:pP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Број одлуке:</w:t>
      </w:r>
      <w:r w:rsidRPr="000F53FB">
        <w:tab/>
      </w:r>
      <w:r w:rsidRPr="000F53FB">
        <w:rPr>
          <w:color w:val="000000"/>
        </w:rPr>
        <w:t>4-00-1214/2014</w:t>
      </w: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Датум одлуке:</w:t>
      </w:r>
      <w:r w:rsidRPr="000F53FB">
        <w:tab/>
      </w:r>
      <w:r w:rsidRPr="000F53FB">
        <w:rPr>
          <w:color w:val="000000"/>
        </w:rPr>
        <w:t>22.8.2014</w:t>
      </w: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Наручилац:</w:t>
      </w:r>
      <w:r w:rsidRPr="000F53FB">
        <w:tab/>
      </w:r>
      <w:r w:rsidRPr="000F53FB">
        <w:rPr>
          <w:color w:val="000000"/>
        </w:rPr>
        <w:t>ЈП Војводинашуме Петроварадин</w:t>
      </w: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Подносилац захтева:</w:t>
      </w:r>
      <w:r w:rsidRPr="000F53FB">
        <w:tab/>
      </w:r>
      <w:r w:rsidRPr="000F53FB">
        <w:rPr>
          <w:color w:val="000000"/>
        </w:rPr>
        <w:t>Mis sistem Čenej</w:t>
      </w: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Предмет набавке:</w:t>
      </w:r>
      <w:r w:rsidRPr="000F53FB">
        <w:tab/>
      </w:r>
      <w:r w:rsidRPr="000F53FB">
        <w:rPr>
          <w:color w:val="000000"/>
        </w:rPr>
        <w:t>Механизација за 2013 (II)</w:t>
      </w: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Процењена вредност:</w:t>
      </w:r>
      <w:r w:rsidRPr="000F53FB">
        <w:tab/>
      </w:r>
      <w:r w:rsidRPr="000F53FB">
        <w:rPr>
          <w:color w:val="000000"/>
        </w:rPr>
        <w:t>73.150.000,00</w:t>
      </w:r>
    </w:p>
    <w:p w:rsidR="00081024" w:rsidRPr="000F53FB" w:rsidRDefault="00081024" w:rsidP="00081024">
      <w:pPr>
        <w:widowControl w:val="0"/>
        <w:tabs>
          <w:tab w:val="left" w:pos="90"/>
          <w:tab w:val="left" w:pos="2865"/>
        </w:tabs>
        <w:autoSpaceDE w:val="0"/>
        <w:autoSpaceDN w:val="0"/>
        <w:adjustRightInd w:val="0"/>
        <w:rPr>
          <w:color w:val="000000"/>
          <w:sz w:val="29"/>
          <w:szCs w:val="29"/>
        </w:rPr>
      </w:pPr>
      <w:r w:rsidRPr="000F53FB">
        <w:rPr>
          <w:b/>
          <w:bCs/>
          <w:color w:val="000000"/>
        </w:rPr>
        <w:t>Одлука:</w:t>
      </w:r>
      <w:r w:rsidRPr="000F53FB">
        <w:tab/>
      </w:r>
      <w:r w:rsidRPr="000F53FB">
        <w:rPr>
          <w:color w:val="000000"/>
        </w:rPr>
        <w:t>Одбијен захтев</w:t>
      </w:r>
    </w:p>
    <w:p w:rsidR="00081024" w:rsidRPr="00833686" w:rsidRDefault="00081024" w:rsidP="00081024">
      <w:pPr>
        <w:widowControl w:val="0"/>
        <w:tabs>
          <w:tab w:val="left" w:pos="90"/>
          <w:tab w:val="left" w:pos="2865"/>
        </w:tabs>
        <w:autoSpaceDE w:val="0"/>
        <w:autoSpaceDN w:val="0"/>
        <w:adjustRightInd w:val="0"/>
        <w:rPr>
          <w:color w:val="000000"/>
        </w:rPr>
      </w:pPr>
    </w:p>
    <w:p w:rsidR="00081024" w:rsidRDefault="00081024" w:rsidP="00081024"/>
    <w:p w:rsidR="00081024" w:rsidRDefault="00081024" w:rsidP="00081024">
      <w:pPr>
        <w:spacing w:after="200" w:line="276" w:lineRule="auto"/>
        <w:rPr>
          <w:b/>
          <w:bCs/>
          <w:sz w:val="26"/>
          <w:szCs w:val="26"/>
        </w:rPr>
      </w:pPr>
      <w:r>
        <w:br w:type="page"/>
      </w:r>
    </w:p>
    <w:p w:rsidR="00081024" w:rsidRDefault="00081024" w:rsidP="00081024">
      <w:pPr>
        <w:pStyle w:val="Heading2"/>
        <w:rPr>
          <w:rFonts w:ascii="Times New Roman" w:hAnsi="Times New Roman"/>
          <w:color w:val="auto"/>
        </w:rPr>
      </w:pPr>
      <w:bookmarkStart w:id="18" w:name="_Toc415574746"/>
      <w:r w:rsidRPr="00FA6A22">
        <w:rPr>
          <w:rFonts w:ascii="Times New Roman" w:hAnsi="Times New Roman"/>
          <w:color w:val="auto"/>
        </w:rPr>
        <w:t>ВРСТА ИНИЦИЈАЛНОГ АКТА: ЗАХТЕВ ЗА ЗАШТИТУ ПРАВА</w:t>
      </w:r>
      <w:r w:rsidRPr="00FA6A22">
        <w:rPr>
          <w:rFonts w:ascii="Times New Roman" w:hAnsi="Times New Roman"/>
          <w:color w:val="auto"/>
        </w:rPr>
        <w:br/>
        <w:t>НАЧИН РЕШАВАЊА: РЕШЕНО НА ДРУГИ НАЧИН</w:t>
      </w:r>
      <w:r>
        <w:rPr>
          <w:rStyle w:val="FootnoteReference"/>
          <w:rFonts w:ascii="Times New Roman" w:hAnsi="Times New Roman"/>
          <w:color w:val="auto"/>
        </w:rPr>
        <w:footnoteReference w:id="1"/>
      </w:r>
      <w:r w:rsidRPr="004922AC">
        <w:rPr>
          <w:rFonts w:ascii="Times New Roman" w:hAnsi="Times New Roman"/>
          <w:color w:val="auto"/>
        </w:rPr>
        <w:t>Примена Закона о јавним набавкама (''Сл. гласник РС'' бр.124/2012)</w:t>
      </w:r>
      <w:bookmarkEnd w:id="18"/>
    </w:p>
    <w:p w:rsidR="00081024" w:rsidRPr="00941A95" w:rsidRDefault="00081024" w:rsidP="00081024">
      <w:pPr>
        <w:widowControl w:val="0"/>
        <w:tabs>
          <w:tab w:val="center" w:pos="2955"/>
        </w:tabs>
        <w:autoSpaceDE w:val="0"/>
        <w:autoSpaceDN w:val="0"/>
        <w:adjustRightInd w:val="0"/>
        <w:rPr>
          <w:b/>
          <w:bCs/>
          <w:color w:val="000000"/>
          <w:sz w:val="25"/>
          <w:szCs w:val="25"/>
        </w:rPr>
      </w:pP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Број одлуке:</w:t>
      </w:r>
      <w:r w:rsidRPr="00EC0242">
        <w:tab/>
      </w:r>
      <w:r w:rsidRPr="00EC0242">
        <w:rPr>
          <w:color w:val="000000"/>
        </w:rPr>
        <w:t>4-00-2221/2013</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Датум одлуке:</w:t>
      </w:r>
      <w:r w:rsidRPr="00EC0242">
        <w:tab/>
      </w:r>
      <w:r w:rsidRPr="00EC0242">
        <w:rPr>
          <w:color w:val="000000"/>
        </w:rPr>
        <w:t>28.7.2014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Наручилац:</w:t>
      </w:r>
      <w:r w:rsidRPr="00EC0242">
        <w:tab/>
      </w:r>
      <w:r w:rsidRPr="00EC0242">
        <w:rPr>
          <w:color w:val="000000"/>
        </w:rPr>
        <w:t>ЈП Електропривреда Србије Београд</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Подносилац захтева:</w:t>
      </w:r>
      <w:r w:rsidRPr="00EC0242">
        <w:tab/>
      </w:r>
      <w:r w:rsidRPr="00EC0242">
        <w:rPr>
          <w:color w:val="000000"/>
        </w:rPr>
        <w:t xml:space="preserve">Elektrotehnički institut Nikola Tesla, Miteco Kneževac, Tekon </w:t>
      </w:r>
    </w:p>
    <w:p w:rsidR="00081024" w:rsidRPr="00EC0242" w:rsidRDefault="00081024" w:rsidP="00081024">
      <w:pPr>
        <w:widowControl w:val="0"/>
        <w:tabs>
          <w:tab w:val="left" w:pos="2865"/>
        </w:tabs>
        <w:autoSpaceDE w:val="0"/>
        <w:autoSpaceDN w:val="0"/>
        <w:adjustRightInd w:val="0"/>
        <w:rPr>
          <w:color w:val="000000"/>
          <w:sz w:val="26"/>
          <w:szCs w:val="26"/>
        </w:rPr>
      </w:pPr>
      <w:r w:rsidRPr="00EC0242">
        <w:tab/>
      </w:r>
      <w:r w:rsidRPr="00EC0242">
        <w:rPr>
          <w:color w:val="000000"/>
        </w:rPr>
        <w:t>Tehnokonsalting Beograd</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Предмет набавке:</w:t>
      </w:r>
      <w:r w:rsidRPr="00EC0242">
        <w:tab/>
      </w:r>
      <w:r w:rsidRPr="00EC0242">
        <w:rPr>
          <w:color w:val="000000"/>
        </w:rPr>
        <w:t>Подршка заштити животне средине у енергетском сектору</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Одлука:</w:t>
      </w:r>
      <w:r w:rsidRPr="00EC0242">
        <w:tab/>
      </w:r>
      <w:r w:rsidRPr="00EC0242">
        <w:rPr>
          <w:color w:val="000000"/>
        </w:rPr>
        <w:t>Решено на други начин</w:t>
      </w:r>
    </w:p>
    <w:p w:rsidR="00081024" w:rsidRDefault="00081024" w:rsidP="00081024">
      <w:pPr>
        <w:widowControl w:val="0"/>
        <w:tabs>
          <w:tab w:val="left" w:pos="90"/>
          <w:tab w:val="left" w:pos="2865"/>
        </w:tabs>
        <w:autoSpaceDE w:val="0"/>
        <w:autoSpaceDN w:val="0"/>
        <w:adjustRightInd w:val="0"/>
        <w:rPr>
          <w:b/>
          <w:bCs/>
          <w:color w:val="000000"/>
        </w:rPr>
      </w:pP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Број одлуке:</w:t>
      </w:r>
      <w:r w:rsidRPr="00EC0242">
        <w:tab/>
      </w:r>
      <w:r w:rsidRPr="00EC0242">
        <w:rPr>
          <w:color w:val="000000"/>
        </w:rPr>
        <w:t>4-00-631/2014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Датум одлуке:</w:t>
      </w:r>
      <w:r w:rsidRPr="00EC0242">
        <w:tab/>
      </w:r>
      <w:r w:rsidRPr="00EC0242">
        <w:rPr>
          <w:color w:val="000000"/>
        </w:rPr>
        <w:t>15.9.2014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Наручилац:</w:t>
      </w:r>
      <w:r w:rsidRPr="00EC0242">
        <w:tab/>
      </w:r>
      <w:r w:rsidRPr="00EC0242">
        <w:rPr>
          <w:color w:val="000000"/>
        </w:rPr>
        <w:t>Славија хотели Београд</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Подносилац захтева:</w:t>
      </w:r>
      <w:r w:rsidRPr="00EC0242">
        <w:tab/>
      </w:r>
      <w:r w:rsidRPr="00EC0242">
        <w:rPr>
          <w:color w:val="000000"/>
        </w:rPr>
        <w:t>Euro motus Beograd</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Предмет набавке:</w:t>
      </w:r>
      <w:r w:rsidRPr="00EC0242">
        <w:tab/>
      </w:r>
      <w:r w:rsidRPr="00EC0242">
        <w:rPr>
          <w:color w:val="000000"/>
        </w:rPr>
        <w:t>Угаљ за ложење</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Одлука:</w:t>
      </w:r>
      <w:r w:rsidRPr="00EC0242">
        <w:tab/>
      </w:r>
      <w:r w:rsidRPr="00EC0242">
        <w:rPr>
          <w:color w:val="000000"/>
        </w:rPr>
        <w:t>Решено на други начин</w:t>
      </w:r>
    </w:p>
    <w:p w:rsidR="00081024" w:rsidRDefault="00081024" w:rsidP="00081024">
      <w:pPr>
        <w:widowControl w:val="0"/>
        <w:tabs>
          <w:tab w:val="left" w:pos="90"/>
          <w:tab w:val="left" w:pos="2865"/>
        </w:tabs>
        <w:autoSpaceDE w:val="0"/>
        <w:autoSpaceDN w:val="0"/>
        <w:adjustRightInd w:val="0"/>
        <w:rPr>
          <w:b/>
          <w:bCs/>
          <w:color w:val="000000"/>
        </w:rPr>
      </w:pP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Број одлуке:</w:t>
      </w:r>
      <w:r w:rsidRPr="00EC0242">
        <w:tab/>
      </w:r>
      <w:r w:rsidRPr="00EC0242">
        <w:rPr>
          <w:color w:val="000000"/>
        </w:rPr>
        <w:t>4-00-1933/2014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Датум одлуке:</w:t>
      </w:r>
      <w:r w:rsidRPr="00EC0242">
        <w:tab/>
      </w:r>
      <w:r w:rsidRPr="00EC0242">
        <w:rPr>
          <w:color w:val="000000"/>
        </w:rPr>
        <w:t>17.9.2014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Наручилац:</w:t>
      </w:r>
      <w:r w:rsidRPr="00EC0242">
        <w:tab/>
      </w:r>
      <w:r w:rsidRPr="00EC0242">
        <w:rPr>
          <w:color w:val="000000"/>
        </w:rPr>
        <w:t>ПД Хидроелектране Ђердап Кладово</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Подносилац захтева:</w:t>
      </w:r>
      <w:r w:rsidRPr="00EC0242">
        <w:tab/>
      </w:r>
      <w:r w:rsidRPr="00EC0242">
        <w:rPr>
          <w:color w:val="000000"/>
        </w:rPr>
        <w:t>Elnos BL Beograd</w:t>
      </w:r>
    </w:p>
    <w:p w:rsidR="00081024" w:rsidRDefault="00081024" w:rsidP="00081024">
      <w:pPr>
        <w:widowControl w:val="0"/>
        <w:tabs>
          <w:tab w:val="left" w:pos="90"/>
          <w:tab w:val="left" w:pos="2865"/>
        </w:tabs>
        <w:autoSpaceDE w:val="0"/>
        <w:autoSpaceDN w:val="0"/>
        <w:adjustRightInd w:val="0"/>
        <w:rPr>
          <w:color w:val="000000"/>
        </w:rPr>
      </w:pPr>
      <w:r w:rsidRPr="00EC0242">
        <w:rPr>
          <w:b/>
          <w:bCs/>
          <w:color w:val="000000"/>
        </w:rPr>
        <w:t>Предмет набавке:</w:t>
      </w:r>
      <w:r w:rsidRPr="00EC0242">
        <w:tab/>
      </w:r>
      <w:r w:rsidRPr="00EC0242">
        <w:rPr>
          <w:color w:val="000000"/>
        </w:rPr>
        <w:t xml:space="preserve">Замена блок трансформатора 6,3/110(KV) 20(MVA) на </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EC0242">
        <w:rPr>
          <w:color w:val="000000"/>
        </w:rPr>
        <w:t>Врла 1,2 и 3</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Одлука:</w:t>
      </w:r>
      <w:r w:rsidRPr="00EC0242">
        <w:tab/>
      </w:r>
      <w:r w:rsidRPr="00EC0242">
        <w:rPr>
          <w:color w:val="000000"/>
        </w:rPr>
        <w:t>Решено на други начин</w:t>
      </w:r>
    </w:p>
    <w:p w:rsidR="00081024" w:rsidRDefault="00081024" w:rsidP="00081024">
      <w:pPr>
        <w:widowControl w:val="0"/>
        <w:tabs>
          <w:tab w:val="left" w:pos="90"/>
          <w:tab w:val="left" w:pos="2865"/>
        </w:tabs>
        <w:autoSpaceDE w:val="0"/>
        <w:autoSpaceDN w:val="0"/>
        <w:adjustRightInd w:val="0"/>
        <w:rPr>
          <w:b/>
          <w:bCs/>
          <w:color w:val="000000"/>
        </w:rPr>
      </w:pP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Број одлуке:</w:t>
      </w:r>
      <w:r w:rsidRPr="00EC0242">
        <w:tab/>
      </w:r>
      <w:r w:rsidRPr="00EC0242">
        <w:rPr>
          <w:color w:val="000000"/>
        </w:rPr>
        <w:t>4-00-767/2014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Датум одлуке:</w:t>
      </w:r>
      <w:r w:rsidRPr="00EC0242">
        <w:tab/>
      </w:r>
      <w:r w:rsidRPr="00EC0242">
        <w:rPr>
          <w:color w:val="000000"/>
        </w:rPr>
        <w:t>25.9.2014</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Наручилац:</w:t>
      </w:r>
      <w:r w:rsidRPr="00EC0242">
        <w:tab/>
      </w:r>
      <w:r w:rsidRPr="00EC0242">
        <w:rPr>
          <w:color w:val="000000"/>
        </w:rPr>
        <w:t>Црвени крст Србије Београд</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Подносилац захтева:</w:t>
      </w:r>
      <w:r w:rsidRPr="00EC0242">
        <w:tab/>
      </w:r>
      <w:r w:rsidRPr="00EC0242">
        <w:rPr>
          <w:color w:val="000000"/>
        </w:rPr>
        <w:t>TKR Fox Kruševac</w:t>
      </w:r>
    </w:p>
    <w:p w:rsidR="00081024" w:rsidRDefault="00081024" w:rsidP="00081024">
      <w:pPr>
        <w:widowControl w:val="0"/>
        <w:tabs>
          <w:tab w:val="left" w:pos="90"/>
          <w:tab w:val="left" w:pos="2865"/>
        </w:tabs>
        <w:autoSpaceDE w:val="0"/>
        <w:autoSpaceDN w:val="0"/>
        <w:adjustRightInd w:val="0"/>
        <w:rPr>
          <w:color w:val="000000"/>
        </w:rPr>
      </w:pPr>
      <w:r w:rsidRPr="00EC0242">
        <w:rPr>
          <w:b/>
          <w:bCs/>
          <w:color w:val="000000"/>
        </w:rPr>
        <w:t>Предмет набавке:</w:t>
      </w:r>
      <w:r w:rsidRPr="00EC0242">
        <w:tab/>
      </w:r>
      <w:r w:rsidRPr="00EC0242">
        <w:rPr>
          <w:color w:val="000000"/>
        </w:rPr>
        <w:t xml:space="preserve">Програм породичних пакета за 41540 најугроженијих </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EC0242">
        <w:rPr>
          <w:color w:val="000000"/>
        </w:rPr>
        <w:t>породица у</w:t>
      </w:r>
    </w:p>
    <w:p w:rsidR="00081024" w:rsidRPr="00EC0242" w:rsidRDefault="00081024" w:rsidP="00081024">
      <w:pPr>
        <w:widowControl w:val="0"/>
        <w:tabs>
          <w:tab w:val="left" w:pos="2865"/>
        </w:tabs>
        <w:autoSpaceDE w:val="0"/>
        <w:autoSpaceDN w:val="0"/>
        <w:adjustRightInd w:val="0"/>
        <w:rPr>
          <w:color w:val="000000"/>
          <w:sz w:val="26"/>
          <w:szCs w:val="26"/>
        </w:rPr>
      </w:pPr>
      <w:r w:rsidRPr="00EC0242">
        <w:tab/>
      </w:r>
      <w:r w:rsidRPr="00EC0242">
        <w:rPr>
          <w:color w:val="000000"/>
        </w:rPr>
        <w:t xml:space="preserve"> 105 најсиромашнијих Општина у Србији</w:t>
      </w:r>
    </w:p>
    <w:p w:rsidR="00081024" w:rsidRPr="00EC0242" w:rsidRDefault="00081024" w:rsidP="00081024">
      <w:pPr>
        <w:widowControl w:val="0"/>
        <w:tabs>
          <w:tab w:val="left" w:pos="90"/>
          <w:tab w:val="left" w:pos="2865"/>
        </w:tabs>
        <w:autoSpaceDE w:val="0"/>
        <w:autoSpaceDN w:val="0"/>
        <w:adjustRightInd w:val="0"/>
        <w:rPr>
          <w:color w:val="000000"/>
          <w:sz w:val="29"/>
          <w:szCs w:val="29"/>
        </w:rPr>
      </w:pPr>
      <w:r w:rsidRPr="00EC0242">
        <w:rPr>
          <w:b/>
          <w:bCs/>
          <w:color w:val="000000"/>
        </w:rPr>
        <w:t>Одлука:</w:t>
      </w:r>
      <w:r w:rsidRPr="00EC0242">
        <w:tab/>
      </w:r>
      <w:r w:rsidRPr="00EC0242">
        <w:rPr>
          <w:color w:val="000000"/>
        </w:rPr>
        <w:t>Решено на други начин</w:t>
      </w:r>
    </w:p>
    <w:p w:rsidR="00081024" w:rsidRPr="00824D8E" w:rsidRDefault="00081024" w:rsidP="00081024">
      <w:pPr>
        <w:widowControl w:val="0"/>
        <w:tabs>
          <w:tab w:val="left" w:pos="90"/>
          <w:tab w:val="left" w:pos="2865"/>
        </w:tabs>
        <w:autoSpaceDE w:val="0"/>
        <w:autoSpaceDN w:val="0"/>
        <w:adjustRightInd w:val="0"/>
        <w:rPr>
          <w:color w:val="000000"/>
        </w:rPr>
      </w:pPr>
    </w:p>
    <w:p w:rsidR="00081024" w:rsidRDefault="00081024" w:rsidP="00081024"/>
    <w:p w:rsidR="00081024" w:rsidRPr="00FF07E4" w:rsidRDefault="00081024" w:rsidP="00081024">
      <w:pPr>
        <w:widowControl w:val="0"/>
        <w:tabs>
          <w:tab w:val="left" w:pos="90"/>
          <w:tab w:val="left" w:pos="2865"/>
        </w:tabs>
        <w:autoSpaceDE w:val="0"/>
        <w:autoSpaceDN w:val="0"/>
        <w:adjustRightInd w:val="0"/>
        <w:rPr>
          <w:color w:val="000000"/>
        </w:rPr>
      </w:pPr>
    </w:p>
    <w:p w:rsidR="00081024" w:rsidRDefault="00081024" w:rsidP="00856561">
      <w:pPr>
        <w:spacing w:after="200" w:line="276" w:lineRule="auto"/>
        <w:rPr>
          <w:color w:val="000000"/>
        </w:rPr>
      </w:pPr>
      <w:r>
        <w:rPr>
          <w:color w:val="000000"/>
        </w:rPr>
        <w:br w:type="page"/>
      </w:r>
    </w:p>
    <w:tbl>
      <w:tblPr>
        <w:tblW w:w="8760" w:type="dxa"/>
        <w:tblInd w:w="93" w:type="dxa"/>
        <w:tblLook w:val="04A0" w:firstRow="1" w:lastRow="0" w:firstColumn="1" w:lastColumn="0" w:noHBand="0" w:noVBand="1"/>
      </w:tblPr>
      <w:tblGrid>
        <w:gridCol w:w="4020"/>
        <w:gridCol w:w="1872"/>
        <w:gridCol w:w="1899"/>
        <w:gridCol w:w="969"/>
      </w:tblGrid>
      <w:tr w:rsidR="00081024" w:rsidRPr="004D091D" w:rsidTr="002577F5">
        <w:trPr>
          <w:trHeight w:val="348"/>
        </w:trPr>
        <w:tc>
          <w:tcPr>
            <w:tcW w:w="8760" w:type="dxa"/>
            <w:gridSpan w:val="4"/>
            <w:tcBorders>
              <w:top w:val="nil"/>
              <w:left w:val="nil"/>
              <w:bottom w:val="nil"/>
              <w:right w:val="nil"/>
            </w:tcBorders>
            <w:shd w:val="clear" w:color="auto" w:fill="auto"/>
            <w:noWrap/>
            <w:vAlign w:val="bottom"/>
            <w:hideMark/>
          </w:tcPr>
          <w:p w:rsidR="00081024" w:rsidRPr="004D091D" w:rsidRDefault="00081024" w:rsidP="002577F5">
            <w:pPr>
              <w:jc w:val="center"/>
              <w:rPr>
                <w:b/>
                <w:bCs/>
                <w:color w:val="000000"/>
                <w:sz w:val="28"/>
                <w:szCs w:val="28"/>
              </w:rPr>
            </w:pPr>
            <w:r w:rsidRPr="004D091D">
              <w:rPr>
                <w:b/>
                <w:bCs/>
                <w:color w:val="000000"/>
                <w:sz w:val="28"/>
                <w:szCs w:val="28"/>
              </w:rPr>
              <w:t>Врста иницијалног акта: Захтев за заштиту права</w:t>
            </w:r>
          </w:p>
        </w:tc>
      </w:tr>
      <w:tr w:rsidR="00081024" w:rsidRPr="004D091D" w:rsidTr="002577F5">
        <w:trPr>
          <w:trHeight w:val="360"/>
        </w:trPr>
        <w:tc>
          <w:tcPr>
            <w:tcW w:w="8760" w:type="dxa"/>
            <w:gridSpan w:val="4"/>
            <w:tcBorders>
              <w:top w:val="nil"/>
              <w:left w:val="nil"/>
              <w:bottom w:val="nil"/>
              <w:right w:val="nil"/>
            </w:tcBorders>
            <w:shd w:val="clear" w:color="auto" w:fill="auto"/>
            <w:noWrap/>
            <w:vAlign w:val="bottom"/>
            <w:hideMark/>
          </w:tcPr>
          <w:p w:rsidR="00081024" w:rsidRPr="004D091D" w:rsidRDefault="00081024" w:rsidP="002577F5">
            <w:pPr>
              <w:jc w:val="center"/>
              <w:rPr>
                <w:b/>
                <w:bCs/>
                <w:color w:val="000000"/>
                <w:sz w:val="28"/>
                <w:szCs w:val="28"/>
              </w:rPr>
            </w:pPr>
            <w:r w:rsidRPr="004D091D">
              <w:rPr>
                <w:b/>
                <w:bCs/>
                <w:color w:val="000000"/>
                <w:sz w:val="28"/>
                <w:szCs w:val="28"/>
              </w:rPr>
              <w:t>преглед броја по начинима решавања за период одлуке</w:t>
            </w:r>
          </w:p>
        </w:tc>
      </w:tr>
      <w:tr w:rsidR="00081024" w:rsidRPr="004D091D" w:rsidTr="002577F5">
        <w:trPr>
          <w:trHeight w:val="360"/>
        </w:trPr>
        <w:tc>
          <w:tcPr>
            <w:tcW w:w="8760" w:type="dxa"/>
            <w:gridSpan w:val="4"/>
            <w:tcBorders>
              <w:top w:val="nil"/>
              <w:left w:val="nil"/>
              <w:bottom w:val="nil"/>
              <w:right w:val="nil"/>
            </w:tcBorders>
            <w:shd w:val="clear" w:color="auto" w:fill="auto"/>
            <w:noWrap/>
            <w:vAlign w:val="bottom"/>
            <w:hideMark/>
          </w:tcPr>
          <w:p w:rsidR="00081024" w:rsidRPr="004D091D" w:rsidRDefault="00081024" w:rsidP="002577F5">
            <w:pPr>
              <w:jc w:val="center"/>
              <w:rPr>
                <w:b/>
                <w:bCs/>
                <w:color w:val="000000"/>
                <w:sz w:val="28"/>
                <w:szCs w:val="28"/>
              </w:rPr>
            </w:pPr>
            <w:r w:rsidRPr="004D091D">
              <w:rPr>
                <w:b/>
                <w:bCs/>
                <w:color w:val="000000"/>
                <w:sz w:val="28"/>
                <w:szCs w:val="28"/>
              </w:rPr>
              <w:t>од 01.07.2014. до 31.12.2014.</w:t>
            </w:r>
          </w:p>
        </w:tc>
      </w:tr>
      <w:tr w:rsidR="00081024" w:rsidRPr="004D091D" w:rsidTr="002577F5">
        <w:trPr>
          <w:trHeight w:val="360"/>
        </w:trPr>
        <w:tc>
          <w:tcPr>
            <w:tcW w:w="4020" w:type="dxa"/>
            <w:tcBorders>
              <w:top w:val="nil"/>
              <w:left w:val="nil"/>
              <w:bottom w:val="single" w:sz="4" w:space="0" w:color="auto"/>
              <w:right w:val="nil"/>
            </w:tcBorders>
            <w:shd w:val="clear" w:color="auto" w:fill="auto"/>
            <w:noWrap/>
            <w:vAlign w:val="bottom"/>
            <w:hideMark/>
          </w:tcPr>
          <w:p w:rsidR="00081024" w:rsidRPr="004D091D" w:rsidRDefault="00081024" w:rsidP="002577F5">
            <w:pPr>
              <w:jc w:val="center"/>
              <w:rPr>
                <w:b/>
                <w:bCs/>
                <w:color w:val="000000"/>
                <w:sz w:val="28"/>
                <w:szCs w:val="28"/>
              </w:rPr>
            </w:pPr>
            <w:r w:rsidRPr="004D091D">
              <w:rPr>
                <w:b/>
                <w:bCs/>
                <w:color w:val="000000"/>
                <w:sz w:val="28"/>
                <w:szCs w:val="28"/>
              </w:rPr>
              <w:t> </w:t>
            </w:r>
          </w:p>
        </w:tc>
        <w:tc>
          <w:tcPr>
            <w:tcW w:w="1872" w:type="dxa"/>
            <w:tcBorders>
              <w:top w:val="nil"/>
              <w:left w:val="nil"/>
              <w:bottom w:val="single" w:sz="4" w:space="0" w:color="auto"/>
              <w:right w:val="nil"/>
            </w:tcBorders>
            <w:shd w:val="clear" w:color="auto" w:fill="auto"/>
            <w:noWrap/>
            <w:vAlign w:val="bottom"/>
            <w:hideMark/>
          </w:tcPr>
          <w:p w:rsidR="00081024" w:rsidRPr="004D091D" w:rsidRDefault="00081024" w:rsidP="002577F5">
            <w:pPr>
              <w:jc w:val="center"/>
              <w:rPr>
                <w:rFonts w:ascii="Calibri" w:hAnsi="Calibri"/>
                <w:b/>
                <w:bCs/>
                <w:color w:val="000000"/>
                <w:sz w:val="28"/>
                <w:szCs w:val="28"/>
              </w:rPr>
            </w:pPr>
            <w:r w:rsidRPr="004D091D">
              <w:rPr>
                <w:rFonts w:ascii="Calibri" w:hAnsi="Calibri"/>
                <w:b/>
                <w:bCs/>
                <w:color w:val="000000"/>
                <w:sz w:val="28"/>
                <w:szCs w:val="28"/>
              </w:rPr>
              <w:t> </w:t>
            </w:r>
          </w:p>
        </w:tc>
        <w:tc>
          <w:tcPr>
            <w:tcW w:w="1899" w:type="dxa"/>
            <w:tcBorders>
              <w:top w:val="nil"/>
              <w:left w:val="nil"/>
              <w:bottom w:val="single" w:sz="4" w:space="0" w:color="auto"/>
              <w:right w:val="nil"/>
            </w:tcBorders>
            <w:shd w:val="clear" w:color="auto" w:fill="auto"/>
            <w:noWrap/>
            <w:vAlign w:val="bottom"/>
            <w:hideMark/>
          </w:tcPr>
          <w:p w:rsidR="00081024" w:rsidRPr="004D091D" w:rsidRDefault="00081024" w:rsidP="002577F5">
            <w:pPr>
              <w:jc w:val="center"/>
              <w:rPr>
                <w:rFonts w:ascii="Calibri" w:hAnsi="Calibri"/>
                <w:b/>
                <w:bCs/>
                <w:color w:val="000000"/>
                <w:sz w:val="28"/>
                <w:szCs w:val="28"/>
              </w:rPr>
            </w:pPr>
            <w:r w:rsidRPr="004D091D">
              <w:rPr>
                <w:rFonts w:ascii="Calibri" w:hAnsi="Calibri"/>
                <w:b/>
                <w:bCs/>
                <w:color w:val="000000"/>
                <w:sz w:val="28"/>
                <w:szCs w:val="28"/>
              </w:rPr>
              <w:t> </w:t>
            </w:r>
          </w:p>
        </w:tc>
        <w:tc>
          <w:tcPr>
            <w:tcW w:w="969" w:type="dxa"/>
            <w:tcBorders>
              <w:top w:val="nil"/>
              <w:left w:val="nil"/>
              <w:bottom w:val="single" w:sz="4" w:space="0" w:color="auto"/>
              <w:right w:val="nil"/>
            </w:tcBorders>
            <w:shd w:val="clear" w:color="auto" w:fill="auto"/>
            <w:noWrap/>
            <w:vAlign w:val="bottom"/>
            <w:hideMark/>
          </w:tcPr>
          <w:p w:rsidR="00081024" w:rsidRPr="004D091D" w:rsidRDefault="00081024" w:rsidP="002577F5">
            <w:pPr>
              <w:jc w:val="center"/>
              <w:rPr>
                <w:rFonts w:ascii="Calibri" w:hAnsi="Calibri"/>
                <w:b/>
                <w:bCs/>
                <w:color w:val="000000"/>
                <w:sz w:val="28"/>
                <w:szCs w:val="28"/>
              </w:rPr>
            </w:pPr>
            <w:r w:rsidRPr="004D091D">
              <w:rPr>
                <w:rFonts w:ascii="Calibri" w:hAnsi="Calibri"/>
                <w:b/>
                <w:bCs/>
                <w:color w:val="000000"/>
                <w:sz w:val="28"/>
                <w:szCs w:val="28"/>
              </w:rPr>
              <w:t> </w:t>
            </w:r>
          </w:p>
        </w:tc>
      </w:tr>
      <w:tr w:rsidR="00081024" w:rsidRPr="004D091D" w:rsidTr="002577F5">
        <w:trPr>
          <w:trHeight w:val="576"/>
        </w:trPr>
        <w:tc>
          <w:tcPr>
            <w:tcW w:w="4020" w:type="dxa"/>
            <w:tcBorders>
              <w:top w:val="nil"/>
              <w:left w:val="single" w:sz="4" w:space="0" w:color="auto"/>
              <w:bottom w:val="single" w:sz="4" w:space="0" w:color="auto"/>
              <w:right w:val="single" w:sz="4" w:space="0" w:color="auto"/>
            </w:tcBorders>
            <w:shd w:val="clear" w:color="000000" w:fill="8DB4E2"/>
            <w:noWrap/>
            <w:vAlign w:val="center"/>
            <w:hideMark/>
          </w:tcPr>
          <w:p w:rsidR="00081024" w:rsidRPr="004D091D" w:rsidRDefault="00081024" w:rsidP="002577F5">
            <w:pPr>
              <w:rPr>
                <w:rFonts w:ascii="Calibri" w:hAnsi="Calibri"/>
                <w:b/>
                <w:bCs/>
                <w:color w:val="000000"/>
              </w:rPr>
            </w:pPr>
            <w:r w:rsidRPr="004D091D">
              <w:rPr>
                <w:rFonts w:ascii="Calibri" w:hAnsi="Calibri"/>
                <w:b/>
                <w:bCs/>
                <w:color w:val="000000"/>
                <w:sz w:val="22"/>
                <w:szCs w:val="22"/>
              </w:rPr>
              <w:t>Начин решавања</w:t>
            </w:r>
          </w:p>
        </w:tc>
        <w:tc>
          <w:tcPr>
            <w:tcW w:w="1872" w:type="dxa"/>
            <w:tcBorders>
              <w:top w:val="nil"/>
              <w:left w:val="nil"/>
              <w:bottom w:val="single" w:sz="4" w:space="0" w:color="auto"/>
              <w:right w:val="single" w:sz="4" w:space="0" w:color="auto"/>
            </w:tcBorders>
            <w:shd w:val="clear" w:color="000000" w:fill="8DB4E2"/>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Пре одлуке наручиоца</w:t>
            </w:r>
          </w:p>
        </w:tc>
        <w:tc>
          <w:tcPr>
            <w:tcW w:w="1899" w:type="dxa"/>
            <w:tcBorders>
              <w:top w:val="nil"/>
              <w:left w:val="nil"/>
              <w:bottom w:val="single" w:sz="4" w:space="0" w:color="auto"/>
              <w:right w:val="single" w:sz="4" w:space="0" w:color="auto"/>
            </w:tcBorders>
            <w:shd w:val="clear" w:color="000000" w:fill="8DB4E2"/>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После одлуке наручиоца</w:t>
            </w:r>
          </w:p>
        </w:tc>
        <w:tc>
          <w:tcPr>
            <w:tcW w:w="969" w:type="dxa"/>
            <w:tcBorders>
              <w:top w:val="nil"/>
              <w:left w:val="nil"/>
              <w:bottom w:val="single" w:sz="4" w:space="0" w:color="auto"/>
              <w:right w:val="single" w:sz="4"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Укупно</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081024" w:rsidRPr="004D091D" w:rsidRDefault="00081024" w:rsidP="002577F5">
            <w:pPr>
              <w:rPr>
                <w:rFonts w:ascii="Calibri" w:hAnsi="Calibri"/>
                <w:color w:val="000000"/>
              </w:rPr>
            </w:pPr>
            <w:r w:rsidRPr="004D091D">
              <w:rPr>
                <w:rFonts w:ascii="Calibri" w:hAnsi="Calibri"/>
                <w:color w:val="000000"/>
                <w:sz w:val="22"/>
                <w:szCs w:val="22"/>
              </w:rPr>
              <w:t>Одбијен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61</w:t>
            </w:r>
          </w:p>
        </w:tc>
        <w:tc>
          <w:tcPr>
            <w:tcW w:w="189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229</w:t>
            </w:r>
          </w:p>
        </w:tc>
        <w:tc>
          <w:tcPr>
            <w:tcW w:w="96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290</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081024" w:rsidRPr="004D091D" w:rsidRDefault="00081024" w:rsidP="002577F5">
            <w:pPr>
              <w:rPr>
                <w:rFonts w:ascii="Calibri" w:hAnsi="Calibri"/>
                <w:color w:val="000000"/>
              </w:rPr>
            </w:pPr>
            <w:r w:rsidRPr="004D091D">
              <w:rPr>
                <w:rFonts w:ascii="Calibri" w:hAnsi="Calibri"/>
                <w:color w:val="000000"/>
                <w:sz w:val="22"/>
                <w:szCs w:val="22"/>
              </w:rPr>
              <w:t>Одбачен захтев</w:t>
            </w:r>
          </w:p>
        </w:tc>
        <w:tc>
          <w:tcPr>
            <w:tcW w:w="1872"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16</w:t>
            </w:r>
          </w:p>
        </w:tc>
        <w:tc>
          <w:tcPr>
            <w:tcW w:w="189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37</w:t>
            </w:r>
          </w:p>
        </w:tc>
        <w:tc>
          <w:tcPr>
            <w:tcW w:w="96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53</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081024" w:rsidRPr="004D091D" w:rsidRDefault="00081024" w:rsidP="002577F5">
            <w:pPr>
              <w:rPr>
                <w:rFonts w:ascii="Calibri" w:hAnsi="Calibri"/>
                <w:color w:val="000000"/>
              </w:rPr>
            </w:pPr>
            <w:r w:rsidRPr="004D091D">
              <w:rPr>
                <w:rFonts w:ascii="Calibri" w:hAnsi="Calibri"/>
                <w:color w:val="000000"/>
                <w:sz w:val="22"/>
                <w:szCs w:val="22"/>
              </w:rPr>
              <w:t>У целини поништен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143</w:t>
            </w:r>
          </w:p>
        </w:tc>
        <w:tc>
          <w:tcPr>
            <w:tcW w:w="189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57</w:t>
            </w:r>
          </w:p>
        </w:tc>
        <w:tc>
          <w:tcPr>
            <w:tcW w:w="96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200</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081024" w:rsidRPr="004D091D" w:rsidRDefault="00081024" w:rsidP="002577F5">
            <w:pPr>
              <w:rPr>
                <w:rFonts w:ascii="Calibri" w:hAnsi="Calibri"/>
                <w:color w:val="000000"/>
              </w:rPr>
            </w:pPr>
            <w:r w:rsidRPr="004D091D">
              <w:rPr>
                <w:rFonts w:ascii="Calibri" w:hAnsi="Calibri"/>
                <w:color w:val="000000"/>
                <w:sz w:val="22"/>
                <w:szCs w:val="22"/>
              </w:rPr>
              <w:t>Делимично поништен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61</w:t>
            </w:r>
          </w:p>
        </w:tc>
        <w:tc>
          <w:tcPr>
            <w:tcW w:w="189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458</w:t>
            </w:r>
          </w:p>
        </w:tc>
        <w:tc>
          <w:tcPr>
            <w:tcW w:w="96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519</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081024" w:rsidRPr="004D091D" w:rsidRDefault="00081024" w:rsidP="002577F5">
            <w:pPr>
              <w:rPr>
                <w:rFonts w:ascii="Calibri" w:hAnsi="Calibri"/>
                <w:color w:val="000000"/>
              </w:rPr>
            </w:pPr>
            <w:r w:rsidRPr="004D091D">
              <w:rPr>
                <w:rFonts w:ascii="Calibri" w:hAnsi="Calibri"/>
                <w:color w:val="000000"/>
                <w:sz w:val="22"/>
                <w:szCs w:val="22"/>
              </w:rPr>
              <w:t>Обустављен поступак</w:t>
            </w:r>
          </w:p>
        </w:tc>
        <w:tc>
          <w:tcPr>
            <w:tcW w:w="1872"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4</w:t>
            </w:r>
          </w:p>
        </w:tc>
        <w:tc>
          <w:tcPr>
            <w:tcW w:w="189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24</w:t>
            </w:r>
          </w:p>
        </w:tc>
        <w:tc>
          <w:tcPr>
            <w:tcW w:w="96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28</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C5D9F1"/>
            <w:noWrap/>
            <w:vAlign w:val="bottom"/>
            <w:hideMark/>
          </w:tcPr>
          <w:p w:rsidR="00081024" w:rsidRPr="004D091D" w:rsidRDefault="00081024" w:rsidP="002577F5">
            <w:pPr>
              <w:rPr>
                <w:rFonts w:ascii="Calibri" w:hAnsi="Calibri"/>
                <w:color w:val="000000"/>
              </w:rPr>
            </w:pPr>
            <w:r w:rsidRPr="004D091D">
              <w:rPr>
                <w:rFonts w:ascii="Calibri" w:hAnsi="Calibri"/>
                <w:color w:val="000000"/>
                <w:sz w:val="22"/>
                <w:szCs w:val="22"/>
              </w:rPr>
              <w:t>Решено на други начин</w:t>
            </w:r>
          </w:p>
        </w:tc>
        <w:tc>
          <w:tcPr>
            <w:tcW w:w="1872"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4</w:t>
            </w:r>
          </w:p>
        </w:tc>
        <w:tc>
          <w:tcPr>
            <w:tcW w:w="189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0</w:t>
            </w:r>
          </w:p>
        </w:tc>
        <w:tc>
          <w:tcPr>
            <w:tcW w:w="969" w:type="dxa"/>
            <w:tcBorders>
              <w:top w:val="nil"/>
              <w:left w:val="nil"/>
              <w:bottom w:val="single" w:sz="4" w:space="0" w:color="auto"/>
              <w:right w:val="single" w:sz="4"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sz w:val="22"/>
                <w:szCs w:val="22"/>
              </w:rPr>
              <w:t>4</w:t>
            </w:r>
          </w:p>
        </w:tc>
      </w:tr>
      <w:tr w:rsidR="00081024" w:rsidRPr="004D091D" w:rsidTr="002577F5">
        <w:trPr>
          <w:trHeight w:val="288"/>
        </w:trPr>
        <w:tc>
          <w:tcPr>
            <w:tcW w:w="4020" w:type="dxa"/>
            <w:tcBorders>
              <w:top w:val="nil"/>
              <w:left w:val="single" w:sz="4" w:space="0" w:color="auto"/>
              <w:bottom w:val="single" w:sz="4" w:space="0" w:color="auto"/>
              <w:right w:val="single" w:sz="4" w:space="0" w:color="auto"/>
            </w:tcBorders>
            <w:shd w:val="clear" w:color="000000" w:fill="8DB4E2"/>
            <w:noWrap/>
            <w:vAlign w:val="bottom"/>
            <w:hideMark/>
          </w:tcPr>
          <w:p w:rsidR="00081024" w:rsidRPr="004D091D" w:rsidRDefault="00081024" w:rsidP="002577F5">
            <w:pPr>
              <w:jc w:val="right"/>
              <w:rPr>
                <w:rFonts w:ascii="Calibri" w:hAnsi="Calibri"/>
                <w:b/>
                <w:bCs/>
                <w:color w:val="000000"/>
              </w:rPr>
            </w:pPr>
            <w:r w:rsidRPr="004D091D">
              <w:rPr>
                <w:rFonts w:ascii="Calibri" w:hAnsi="Calibri"/>
                <w:b/>
                <w:bCs/>
                <w:color w:val="000000"/>
                <w:sz w:val="22"/>
                <w:szCs w:val="22"/>
              </w:rPr>
              <w:t>УКУПНО:</w:t>
            </w:r>
          </w:p>
        </w:tc>
        <w:tc>
          <w:tcPr>
            <w:tcW w:w="1872" w:type="dxa"/>
            <w:tcBorders>
              <w:top w:val="nil"/>
              <w:left w:val="nil"/>
              <w:bottom w:val="single" w:sz="4" w:space="0" w:color="auto"/>
              <w:right w:val="single" w:sz="4"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289</w:t>
            </w:r>
          </w:p>
        </w:tc>
        <w:tc>
          <w:tcPr>
            <w:tcW w:w="1899" w:type="dxa"/>
            <w:tcBorders>
              <w:top w:val="nil"/>
              <w:left w:val="nil"/>
              <w:bottom w:val="single" w:sz="4" w:space="0" w:color="auto"/>
              <w:right w:val="single" w:sz="4"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805</w:t>
            </w:r>
          </w:p>
        </w:tc>
        <w:tc>
          <w:tcPr>
            <w:tcW w:w="969" w:type="dxa"/>
            <w:tcBorders>
              <w:top w:val="nil"/>
              <w:left w:val="nil"/>
              <w:bottom w:val="single" w:sz="4" w:space="0" w:color="auto"/>
              <w:right w:val="single" w:sz="4"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1094</w:t>
            </w:r>
          </w:p>
        </w:tc>
      </w:tr>
    </w:tbl>
    <w:p w:rsidR="00081024"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30725E" w:rsidP="00081024">
      <w:pPr>
        <w:widowControl w:val="0"/>
        <w:tabs>
          <w:tab w:val="left" w:pos="90"/>
          <w:tab w:val="left" w:pos="2865"/>
        </w:tabs>
        <w:autoSpaceDE w:val="0"/>
        <w:autoSpaceDN w:val="0"/>
        <w:adjustRightInd w:val="0"/>
        <w:spacing w:before="31"/>
        <w:jc w:val="center"/>
        <w:rPr>
          <w:color w:val="000000"/>
        </w:rPr>
      </w:pPr>
      <w:r>
        <w:rPr>
          <w:noProof/>
          <w:lang w:val="sr-Cyrl-RS" w:eastAsia="sr-Cyrl-RS"/>
        </w:rPr>
        <w:drawing>
          <wp:inline distT="0" distB="0" distL="0" distR="0">
            <wp:extent cx="4770120" cy="271272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1024"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30725E" w:rsidP="00081024">
      <w:pPr>
        <w:widowControl w:val="0"/>
        <w:tabs>
          <w:tab w:val="left" w:pos="90"/>
          <w:tab w:val="left" w:pos="2865"/>
        </w:tabs>
        <w:autoSpaceDE w:val="0"/>
        <w:autoSpaceDN w:val="0"/>
        <w:adjustRightInd w:val="0"/>
        <w:spacing w:before="31"/>
        <w:jc w:val="center"/>
        <w:rPr>
          <w:color w:val="000000"/>
        </w:rPr>
      </w:pPr>
      <w:r>
        <w:rPr>
          <w:noProof/>
          <w:lang w:val="sr-Cyrl-RS" w:eastAsia="sr-Cyrl-RS"/>
        </w:rPr>
        <w:drawing>
          <wp:inline distT="0" distB="0" distL="0" distR="0">
            <wp:extent cx="4450080" cy="2667000"/>
            <wp:effectExtent l="0" t="0" r="0"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1024" w:rsidRPr="004D091D"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081024" w:rsidP="00081024">
      <w:pPr>
        <w:spacing w:after="200" w:line="276" w:lineRule="auto"/>
        <w:rPr>
          <w:b/>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Врста иницијалног акта: Захтев за заштиту права</w:t>
      </w:r>
      <w:r w:rsidRPr="00C60958">
        <w:rPr>
          <w:b/>
        </w:rPr>
        <w:br/>
        <w:t>преглед броја по начинима решавања за период одлуке</w:t>
      </w:r>
      <w:r w:rsidRPr="00C60958">
        <w:rPr>
          <w:b/>
        </w:rPr>
        <w:br/>
        <w:t>од 01.0</w:t>
      </w:r>
      <w:r>
        <w:rPr>
          <w:b/>
        </w:rPr>
        <w:t>7</w:t>
      </w:r>
      <w:r w:rsidRPr="00C60958">
        <w:rPr>
          <w:b/>
        </w:rPr>
        <w:t>.201</w:t>
      </w:r>
      <w:r>
        <w:rPr>
          <w:b/>
        </w:rPr>
        <w:t>4</w:t>
      </w:r>
      <w:r w:rsidRPr="00C60958">
        <w:rPr>
          <w:b/>
        </w:rPr>
        <w:t>. до 3</w:t>
      </w:r>
      <w:r>
        <w:rPr>
          <w:b/>
        </w:rPr>
        <w:t>1</w:t>
      </w:r>
      <w:r w:rsidRPr="00C60958">
        <w:rPr>
          <w:b/>
        </w:rPr>
        <w:t>.</w:t>
      </w:r>
      <w:r>
        <w:rPr>
          <w:b/>
        </w:rPr>
        <w:t>12</w:t>
      </w:r>
      <w:r w:rsidRPr="00C60958">
        <w:rPr>
          <w:b/>
        </w:rPr>
        <w:t>.201</w:t>
      </w:r>
      <w:r>
        <w:rPr>
          <w:b/>
        </w:rPr>
        <w:t>4</w:t>
      </w:r>
      <w:r w:rsidRPr="00C60958">
        <w:rPr>
          <w:b/>
        </w:rPr>
        <w:t>. године</w:t>
      </w:r>
    </w:p>
    <w:p w:rsidR="00081024" w:rsidRPr="00C60958" w:rsidRDefault="00081024" w:rsidP="00081024">
      <w:pPr>
        <w:widowControl w:val="0"/>
        <w:tabs>
          <w:tab w:val="left" w:pos="90"/>
          <w:tab w:val="left" w:pos="2865"/>
        </w:tabs>
        <w:autoSpaceDE w:val="0"/>
        <w:autoSpaceDN w:val="0"/>
        <w:adjustRightInd w:val="0"/>
        <w:spacing w:before="31"/>
        <w:rPr>
          <w:color w:val="000000"/>
        </w:rPr>
      </w:pPr>
    </w:p>
    <w:tbl>
      <w:tblPr>
        <w:tblW w:w="5000" w:type="pct"/>
        <w:tblInd w:w="93" w:type="dxa"/>
        <w:tblLook w:val="04A0" w:firstRow="1" w:lastRow="0" w:firstColumn="1" w:lastColumn="0" w:noHBand="0" w:noVBand="1"/>
      </w:tblPr>
      <w:tblGrid>
        <w:gridCol w:w="6927"/>
        <w:gridCol w:w="1158"/>
        <w:gridCol w:w="1158"/>
      </w:tblGrid>
      <w:tr w:rsidR="00081024" w:rsidRPr="004D091D"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4D091D" w:rsidRDefault="00081024" w:rsidP="002577F5">
            <w:pPr>
              <w:rPr>
                <w:rFonts w:ascii="Calibri" w:hAnsi="Calibri"/>
                <w:b/>
                <w:bCs/>
                <w:color w:val="000000"/>
              </w:rPr>
            </w:pPr>
            <w:r w:rsidRPr="004D091D">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sz w:val="22"/>
                <w:szCs w:val="22"/>
              </w:rPr>
              <w:t>ЗЈН 2008</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D091D" w:rsidRDefault="00081024" w:rsidP="002577F5">
            <w:pPr>
              <w:rPr>
                <w:rFonts w:ascii="Calibri" w:hAnsi="Calibri"/>
                <w:color w:val="000000"/>
              </w:rPr>
            </w:pPr>
            <w:r w:rsidRPr="004D091D">
              <w:rPr>
                <w:rFonts w:ascii="Calibri" w:hAnsi="Calibri"/>
                <w:color w:val="000000"/>
                <w:sz w:val="22"/>
                <w:szCs w:val="22"/>
              </w:rPr>
              <w:t>Одбијен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289</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1</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D091D" w:rsidRDefault="00081024" w:rsidP="002577F5">
            <w:pPr>
              <w:rPr>
                <w:rFonts w:ascii="Calibri" w:hAnsi="Calibri"/>
                <w:color w:val="000000"/>
              </w:rPr>
            </w:pPr>
            <w:r w:rsidRPr="004D091D">
              <w:rPr>
                <w:rFonts w:ascii="Calibri" w:hAnsi="Calibri"/>
                <w:color w:val="000000"/>
                <w:sz w:val="22"/>
                <w:szCs w:val="22"/>
              </w:rPr>
              <w:t>Одбачен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51</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2</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D091D" w:rsidRDefault="00081024" w:rsidP="002577F5">
            <w:pPr>
              <w:rPr>
                <w:rFonts w:ascii="Calibri" w:hAnsi="Calibri"/>
                <w:color w:val="000000"/>
              </w:rPr>
            </w:pPr>
            <w:r w:rsidRPr="004D091D">
              <w:rPr>
                <w:rFonts w:ascii="Calibri" w:hAnsi="Calibri"/>
                <w:color w:val="000000"/>
                <w:sz w:val="22"/>
                <w:szCs w:val="22"/>
              </w:rPr>
              <w:t>У целини поништен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200</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0</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D091D" w:rsidRDefault="00081024" w:rsidP="002577F5">
            <w:pPr>
              <w:rPr>
                <w:rFonts w:ascii="Calibri" w:hAnsi="Calibri"/>
                <w:color w:val="000000"/>
              </w:rPr>
            </w:pPr>
            <w:r w:rsidRPr="004D091D">
              <w:rPr>
                <w:rFonts w:ascii="Calibri" w:hAnsi="Calibri"/>
                <w:color w:val="000000"/>
                <w:sz w:val="22"/>
                <w:szCs w:val="22"/>
              </w:rPr>
              <w:t>Делимично поништен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510</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9</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D091D" w:rsidRDefault="00081024" w:rsidP="002577F5">
            <w:pPr>
              <w:rPr>
                <w:rFonts w:ascii="Calibri" w:hAnsi="Calibri"/>
                <w:color w:val="000000"/>
              </w:rPr>
            </w:pPr>
            <w:r w:rsidRPr="004D091D">
              <w:rPr>
                <w:rFonts w:ascii="Calibri" w:hAnsi="Calibri"/>
                <w:color w:val="000000"/>
                <w:sz w:val="22"/>
                <w:szCs w:val="22"/>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28</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0</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D091D" w:rsidRDefault="00081024" w:rsidP="002577F5">
            <w:pPr>
              <w:rPr>
                <w:rFonts w:ascii="Calibri" w:hAnsi="Calibri"/>
                <w:color w:val="000000"/>
              </w:rPr>
            </w:pPr>
            <w:r w:rsidRPr="004D091D">
              <w:rPr>
                <w:rFonts w:ascii="Calibri" w:hAnsi="Calibri"/>
                <w:color w:val="000000"/>
                <w:sz w:val="22"/>
                <w:szCs w:val="22"/>
              </w:rPr>
              <w:t>Решено на други начин</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4</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D091D" w:rsidRDefault="00081024" w:rsidP="002577F5">
            <w:pPr>
              <w:jc w:val="center"/>
              <w:rPr>
                <w:rFonts w:ascii="Calibri" w:hAnsi="Calibri"/>
                <w:color w:val="000000"/>
              </w:rPr>
            </w:pPr>
            <w:r w:rsidRPr="004D091D">
              <w:rPr>
                <w:rFonts w:ascii="Calibri" w:hAnsi="Calibri"/>
                <w:color w:val="000000"/>
              </w:rPr>
              <w:t>0</w:t>
            </w:r>
          </w:p>
        </w:tc>
      </w:tr>
      <w:tr w:rsidR="00081024" w:rsidRPr="004D091D"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4D091D" w:rsidRDefault="00081024" w:rsidP="002577F5">
            <w:pPr>
              <w:jc w:val="right"/>
              <w:rPr>
                <w:rFonts w:ascii="Calibri" w:hAnsi="Calibri"/>
                <w:b/>
                <w:bCs/>
                <w:color w:val="000000"/>
              </w:rPr>
            </w:pPr>
            <w:r w:rsidRPr="004D091D">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rPr>
              <w:t>1082</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4D091D" w:rsidRDefault="00081024" w:rsidP="002577F5">
            <w:pPr>
              <w:jc w:val="center"/>
              <w:rPr>
                <w:rFonts w:ascii="Calibri" w:hAnsi="Calibri"/>
                <w:b/>
                <w:bCs/>
                <w:color w:val="000000"/>
              </w:rPr>
            </w:pPr>
            <w:r w:rsidRPr="004D091D">
              <w:rPr>
                <w:rFonts w:ascii="Calibri" w:hAnsi="Calibri"/>
                <w:b/>
                <w:bCs/>
                <w:color w:val="000000"/>
              </w:rPr>
              <w:t>12</w:t>
            </w:r>
          </w:p>
        </w:tc>
      </w:tr>
    </w:tbl>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856561">
      <w:pPr>
        <w:spacing w:after="200" w:line="276" w:lineRule="auto"/>
      </w:pPr>
      <w:r>
        <w:rPr>
          <w:color w:val="000000"/>
        </w:rPr>
        <w:br w:type="page"/>
      </w:r>
    </w:p>
    <w:p w:rsidR="00081024" w:rsidRPr="001E32BE" w:rsidRDefault="00081024" w:rsidP="00081024">
      <w:pPr>
        <w:pStyle w:val="Heading2"/>
        <w:rPr>
          <w:rFonts w:ascii="Times New Roman" w:hAnsi="Times New Roman"/>
          <w:color w:val="auto"/>
        </w:rPr>
      </w:pPr>
      <w:bookmarkStart w:id="19" w:name="_Toc415574747"/>
      <w:r w:rsidRPr="001E32BE">
        <w:rPr>
          <w:rFonts w:ascii="Times New Roman" w:hAnsi="Times New Roman"/>
          <w:color w:val="auto"/>
        </w:rPr>
        <w:t>ВРСТА ИНИЦИЈАЛНОГ АКТА: ЖАЛБА НА ЗАКЉУЧАК НАРУЧИОЦА</w:t>
      </w:r>
      <w:r w:rsidRPr="001E32BE">
        <w:rPr>
          <w:rFonts w:ascii="Times New Roman" w:hAnsi="Times New Roman"/>
          <w:color w:val="auto"/>
        </w:rPr>
        <w:br/>
        <w:t>НАЧИН РЕШАВАЊА: ОБУСТАВЉЕН ПОСТУПАК Примена Закона о јавним набавкама (''Сл. гласник РС'' бр.124/2012)</w:t>
      </w:r>
      <w:bookmarkEnd w:id="19"/>
    </w:p>
    <w:p w:rsidR="00081024" w:rsidRPr="009900A7" w:rsidRDefault="00081024" w:rsidP="00081024">
      <w:pPr>
        <w:widowControl w:val="0"/>
        <w:tabs>
          <w:tab w:val="center" w:pos="2955"/>
        </w:tabs>
        <w:autoSpaceDE w:val="0"/>
        <w:autoSpaceDN w:val="0"/>
        <w:adjustRightInd w:val="0"/>
        <w:rPr>
          <w:b/>
          <w:bCs/>
          <w:color w:val="000000"/>
        </w:rPr>
      </w:pP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Број одлуке:</w:t>
      </w:r>
      <w:r w:rsidRPr="005C2B0E">
        <w:tab/>
      </w:r>
      <w:r w:rsidRPr="005C2B0E">
        <w:rPr>
          <w:color w:val="000000"/>
        </w:rPr>
        <w:t>4-00-2418/2014</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Датум одлуке:</w:t>
      </w:r>
      <w:r w:rsidRPr="005C2B0E">
        <w:tab/>
      </w:r>
      <w:r w:rsidRPr="005C2B0E">
        <w:rPr>
          <w:color w:val="000000"/>
        </w:rPr>
        <w:t>13.10.2014</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Наручилац:</w:t>
      </w:r>
      <w:r w:rsidRPr="005C2B0E">
        <w:tab/>
      </w:r>
      <w:r w:rsidRPr="005C2B0E">
        <w:rPr>
          <w:color w:val="000000"/>
        </w:rPr>
        <w:t>Министарство финансија Поресака управа Београд</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Подносилац захтева:</w:t>
      </w:r>
      <w:r w:rsidRPr="005C2B0E">
        <w:tab/>
      </w:r>
      <w:r w:rsidRPr="005C2B0E">
        <w:rPr>
          <w:color w:val="000000"/>
        </w:rPr>
        <w:t xml:space="preserve">Prointer it Solutions and services d.o.o. Beograd </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Предмет набавке:</w:t>
      </w:r>
      <w:r w:rsidRPr="005C2B0E">
        <w:tab/>
      </w:r>
      <w:r w:rsidRPr="005C2B0E">
        <w:rPr>
          <w:color w:val="000000"/>
        </w:rPr>
        <w:t>Добара-серверске, стораге и мрежне инфраструктуре</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Процењена вредност:</w:t>
      </w:r>
      <w:r w:rsidRPr="005C2B0E">
        <w:tab/>
      </w:r>
      <w:r w:rsidRPr="005C2B0E">
        <w:rPr>
          <w:color w:val="000000"/>
        </w:rPr>
        <w:t>86.550.000,00</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Одлука:</w:t>
      </w:r>
      <w:r w:rsidRPr="005C2B0E">
        <w:tab/>
      </w:r>
      <w:r w:rsidRPr="005C2B0E">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Број одлуке:</w:t>
      </w:r>
      <w:r w:rsidRPr="005C2B0E">
        <w:tab/>
      </w:r>
      <w:r w:rsidRPr="005C2B0E">
        <w:rPr>
          <w:color w:val="000000"/>
        </w:rPr>
        <w:t>4-00-2194/2014</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Датум одлуке:</w:t>
      </w:r>
      <w:r w:rsidRPr="005C2B0E">
        <w:tab/>
      </w:r>
      <w:r w:rsidRPr="005C2B0E">
        <w:rPr>
          <w:color w:val="000000"/>
        </w:rPr>
        <w:t>13.11.2014</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Наручилац:</w:t>
      </w:r>
      <w:r w:rsidRPr="005C2B0E">
        <w:tab/>
      </w:r>
      <w:r w:rsidRPr="005C2B0E">
        <w:rPr>
          <w:color w:val="000000"/>
        </w:rPr>
        <w:t>Туристичка организација Пожаревац</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Подносилац захтева:</w:t>
      </w:r>
      <w:r w:rsidRPr="005C2B0E">
        <w:tab/>
      </w:r>
      <w:r w:rsidRPr="005C2B0E">
        <w:rPr>
          <w:color w:val="000000"/>
        </w:rPr>
        <w:t>Јанко Петровић - Артјан Крагујевац</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Предмет набавке:</w:t>
      </w:r>
      <w:r w:rsidRPr="005C2B0E">
        <w:tab/>
      </w:r>
      <w:r w:rsidRPr="005C2B0E">
        <w:rPr>
          <w:color w:val="000000"/>
        </w:rPr>
        <w:t xml:space="preserve">Изнајмљивање бине и пратеће опреме поводом одржавања </w:t>
      </w:r>
    </w:p>
    <w:p w:rsidR="00081024" w:rsidRPr="005C2B0E" w:rsidRDefault="00081024" w:rsidP="00081024">
      <w:pPr>
        <w:widowControl w:val="0"/>
        <w:tabs>
          <w:tab w:val="left" w:pos="2865"/>
        </w:tabs>
        <w:autoSpaceDE w:val="0"/>
        <w:autoSpaceDN w:val="0"/>
        <w:adjustRightInd w:val="0"/>
        <w:rPr>
          <w:color w:val="000000"/>
        </w:rPr>
      </w:pPr>
      <w:r w:rsidRPr="005C2B0E">
        <w:tab/>
      </w:r>
      <w:r w:rsidRPr="005C2B0E">
        <w:rPr>
          <w:color w:val="000000"/>
        </w:rPr>
        <w:t>51.ЉКИ</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Одлука:</w:t>
      </w:r>
      <w:r w:rsidRPr="005C2B0E">
        <w:tab/>
      </w:r>
      <w:r w:rsidRPr="005C2B0E">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Број одлуке:</w:t>
      </w:r>
      <w:r w:rsidRPr="005C2B0E">
        <w:tab/>
      </w:r>
      <w:r w:rsidRPr="005C2B0E">
        <w:rPr>
          <w:color w:val="000000"/>
        </w:rPr>
        <w:t>4-00-2589/2014</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Датум одлуке:</w:t>
      </w:r>
      <w:r w:rsidRPr="005C2B0E">
        <w:tab/>
      </w:r>
      <w:r w:rsidRPr="005C2B0E">
        <w:rPr>
          <w:color w:val="000000"/>
        </w:rPr>
        <w:t>16.12.2014</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Наручилац:</w:t>
      </w:r>
      <w:r w:rsidRPr="005C2B0E">
        <w:tab/>
      </w:r>
      <w:r w:rsidRPr="005C2B0E">
        <w:rPr>
          <w:color w:val="000000"/>
        </w:rPr>
        <w:t xml:space="preserve">Општина Бачка Топола </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Подносилац захтева:</w:t>
      </w:r>
      <w:r w:rsidRPr="005C2B0E">
        <w:tab/>
      </w:r>
      <w:r w:rsidRPr="005C2B0E">
        <w:rPr>
          <w:color w:val="000000"/>
        </w:rPr>
        <w:t>Телеком Београд</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Предмет набавке:</w:t>
      </w:r>
      <w:r w:rsidRPr="005C2B0E">
        <w:tab/>
      </w:r>
      <w:r w:rsidRPr="005C2B0E">
        <w:rPr>
          <w:color w:val="000000"/>
        </w:rPr>
        <w:t>Услуга мобилне телефоније</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Процењена вредност:</w:t>
      </w:r>
      <w:r w:rsidRPr="005C2B0E">
        <w:tab/>
      </w:r>
      <w:r w:rsidRPr="005C2B0E">
        <w:rPr>
          <w:color w:val="000000"/>
        </w:rPr>
        <w:t>2.000.000,00</w:t>
      </w:r>
    </w:p>
    <w:p w:rsidR="00081024" w:rsidRPr="005C2B0E" w:rsidRDefault="00081024" w:rsidP="00081024">
      <w:pPr>
        <w:widowControl w:val="0"/>
        <w:tabs>
          <w:tab w:val="left" w:pos="90"/>
          <w:tab w:val="left" w:pos="2865"/>
        </w:tabs>
        <w:autoSpaceDE w:val="0"/>
        <w:autoSpaceDN w:val="0"/>
        <w:adjustRightInd w:val="0"/>
        <w:rPr>
          <w:color w:val="000000"/>
        </w:rPr>
      </w:pPr>
      <w:r w:rsidRPr="005C2B0E">
        <w:rPr>
          <w:b/>
          <w:bCs/>
          <w:color w:val="000000"/>
        </w:rPr>
        <w:t>Одлука:</w:t>
      </w:r>
      <w:r w:rsidRPr="005C2B0E">
        <w:tab/>
      </w:r>
      <w:r w:rsidRPr="005C2B0E">
        <w:rPr>
          <w:color w:val="000000"/>
        </w:rPr>
        <w:t>Обустављен поступак</w:t>
      </w:r>
    </w:p>
    <w:p w:rsidR="00081024" w:rsidRDefault="00081024" w:rsidP="00081024"/>
    <w:p w:rsidR="00081024" w:rsidRPr="004E4E7F" w:rsidRDefault="00081024" w:rsidP="00081024"/>
    <w:p w:rsidR="00081024" w:rsidRDefault="00081024" w:rsidP="00081024">
      <w:pPr>
        <w:pStyle w:val="Heading2"/>
        <w:rPr>
          <w:rFonts w:ascii="Times New Roman" w:hAnsi="Times New Roman"/>
          <w:color w:val="auto"/>
        </w:rPr>
      </w:pPr>
      <w:bookmarkStart w:id="20" w:name="_Toc415574748"/>
      <w:r w:rsidRPr="00E72702">
        <w:rPr>
          <w:rFonts w:ascii="Times New Roman" w:hAnsi="Times New Roman"/>
          <w:color w:val="auto"/>
        </w:rPr>
        <w:t>ВРСТА ИНИЦИЈАЛНОГ АКТА: ЖАЛБА НА ЗАКЉУЧАК НАРУЧИОЦА</w:t>
      </w:r>
      <w:r w:rsidRPr="00E72702">
        <w:rPr>
          <w:rFonts w:ascii="Times New Roman" w:hAnsi="Times New Roman"/>
          <w:color w:val="auto"/>
        </w:rPr>
        <w:br/>
        <w:t xml:space="preserve">НАЧИН РЕШАВАЊА: ОДБАЧЕНА ЖАЛБА </w:t>
      </w:r>
      <w:r w:rsidRPr="004922AC">
        <w:rPr>
          <w:rFonts w:ascii="Times New Roman" w:hAnsi="Times New Roman"/>
          <w:color w:val="auto"/>
        </w:rPr>
        <w:t>Примена Закона о јавним набавкама (''Сл. гласник РС'' бр.124/2012)</w:t>
      </w:r>
      <w:bookmarkEnd w:id="20"/>
    </w:p>
    <w:p w:rsidR="00081024" w:rsidRPr="009900A7" w:rsidRDefault="00081024" w:rsidP="00081024">
      <w:pPr>
        <w:widowControl w:val="0"/>
        <w:tabs>
          <w:tab w:val="center" w:pos="2955"/>
        </w:tabs>
        <w:autoSpaceDE w:val="0"/>
        <w:autoSpaceDN w:val="0"/>
        <w:adjustRightInd w:val="0"/>
        <w:rPr>
          <w:b/>
          <w:bCs/>
          <w:color w:val="000000"/>
        </w:rPr>
      </w:pP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4-00-1045/2014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4.7.2014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Општа болница Сремска Митровица</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Mediteran plus Boleč</w:t>
      </w:r>
    </w:p>
    <w:p w:rsidR="00081024"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 xml:space="preserve">Медицинска опрема у склопу реконструкције интерног </w:t>
      </w:r>
    </w:p>
    <w:p w:rsidR="00081024" w:rsidRPr="001A1FC3"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одељења </w:t>
      </w:r>
      <w:r w:rsidRPr="001A1FC3">
        <w:rPr>
          <w:color w:val="000000"/>
        </w:rPr>
        <w:t>и приоритетне опреме на другим одељењима</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Процењена вредност:</w:t>
      </w:r>
      <w:r w:rsidRPr="001A1FC3">
        <w:tab/>
      </w:r>
      <w:r w:rsidRPr="001A1FC3">
        <w:rPr>
          <w:color w:val="000000"/>
        </w:rPr>
        <w:t>4.441.666,50</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4-00-1520/2014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15.7.2014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ПД ТЕНТ Обреновац</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FAAS d.o.o. Beograd</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Резервни делови и услуге -турбина А1</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Процењена вредност:</w:t>
      </w:r>
      <w:r w:rsidRPr="001A1FC3">
        <w:tab/>
      </w:r>
      <w:r w:rsidRPr="001A1FC3">
        <w:rPr>
          <w:color w:val="000000"/>
        </w:rPr>
        <w:t>286.670.016,00</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4-00-1713/2014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25.7.2014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Министарство унутрашњих послова</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Quattro Linea Beograd</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Кошуље, панталоне и качкети</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4-00-1711/2014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25.7.2014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Министарство унутрашњих послова</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Quattro Linea Beograd</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Кошуље, панталоне, качкети</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4-00-1712/2014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25.7.2014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Министарство унутрашњих послова</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Quattro Linea Beograd</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Јакне са улошком за потребе дирекције полиције</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4-00-1209/2014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27.8.2014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Клинички центар Србије</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Medica treu Bačka Palanka</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Остеосинтетски материјал</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Процењена вредност:</w:t>
      </w:r>
      <w:r w:rsidRPr="001A1FC3">
        <w:tab/>
      </w:r>
      <w:r w:rsidRPr="001A1FC3">
        <w:rPr>
          <w:color w:val="000000"/>
        </w:rPr>
        <w:t>55.204.053,18</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Pr="001A1FC3" w:rsidRDefault="00081024" w:rsidP="00081024">
      <w:pPr>
        <w:widowControl w:val="0"/>
        <w:tabs>
          <w:tab w:val="left" w:pos="90"/>
          <w:tab w:val="left" w:pos="2865"/>
        </w:tabs>
        <w:autoSpaceDE w:val="0"/>
        <w:autoSpaceDN w:val="0"/>
        <w:adjustRightInd w:val="0"/>
        <w:rPr>
          <w:color w:val="000000"/>
        </w:rPr>
      </w:pPr>
      <w:r w:rsidRPr="001A1FC3">
        <w:br w:type="page"/>
      </w:r>
      <w:r w:rsidRPr="001A1FC3">
        <w:rPr>
          <w:b/>
          <w:bCs/>
          <w:color w:val="000000"/>
        </w:rPr>
        <w:lastRenderedPageBreak/>
        <w:t>Број одлуке:</w:t>
      </w:r>
      <w:r w:rsidRPr="001A1FC3">
        <w:tab/>
      </w:r>
      <w:r w:rsidRPr="001A1FC3">
        <w:rPr>
          <w:color w:val="000000"/>
        </w:rPr>
        <w:t>4-00-2079/2014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14.10.2014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Клинички центар Србије</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Medisal Beograd</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Медицинска опрема за више клиника</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Процењена вредност:</w:t>
      </w:r>
      <w:r w:rsidRPr="001A1FC3">
        <w:tab/>
      </w:r>
      <w:r w:rsidRPr="001A1FC3">
        <w:rPr>
          <w:color w:val="000000"/>
        </w:rPr>
        <w:t>11.775.000,00</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Број одлуке:</w:t>
      </w:r>
      <w:r w:rsidRPr="001A1FC3">
        <w:tab/>
      </w:r>
      <w:r w:rsidRPr="001A1FC3">
        <w:rPr>
          <w:color w:val="000000"/>
        </w:rPr>
        <w:t>4-00-2773/2014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Датум одлуке:</w:t>
      </w:r>
      <w:r w:rsidRPr="001A1FC3">
        <w:tab/>
      </w:r>
      <w:r w:rsidRPr="001A1FC3">
        <w:rPr>
          <w:color w:val="000000"/>
        </w:rPr>
        <w:t>9.12.2014</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Наручилац:</w:t>
      </w:r>
      <w:r w:rsidRPr="001A1FC3">
        <w:tab/>
      </w:r>
      <w:r w:rsidRPr="001A1FC3">
        <w:rPr>
          <w:color w:val="000000"/>
        </w:rPr>
        <w:t>Градска општина Савски венац Београд</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Подносилац захтева:</w:t>
      </w:r>
      <w:r w:rsidRPr="001A1FC3">
        <w:tab/>
      </w:r>
      <w:r w:rsidRPr="001A1FC3">
        <w:rPr>
          <w:color w:val="000000"/>
        </w:rPr>
        <w:t>Телеком Србија Београд</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Предмет набавке:</w:t>
      </w:r>
      <w:r w:rsidRPr="001A1FC3">
        <w:tab/>
      </w:r>
      <w:r w:rsidRPr="001A1FC3">
        <w:rPr>
          <w:color w:val="000000"/>
        </w:rPr>
        <w:t>Услуге мобилне телефоније за потребе ГО Савски венац</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Процењена вредност:</w:t>
      </w:r>
      <w:r w:rsidRPr="001A1FC3">
        <w:tab/>
      </w:r>
      <w:r w:rsidRPr="001A1FC3">
        <w:rPr>
          <w:color w:val="000000"/>
        </w:rPr>
        <w:t>5.600.000,00</w:t>
      </w:r>
    </w:p>
    <w:p w:rsidR="00081024" w:rsidRPr="001A1FC3" w:rsidRDefault="00081024" w:rsidP="00081024">
      <w:pPr>
        <w:widowControl w:val="0"/>
        <w:tabs>
          <w:tab w:val="left" w:pos="90"/>
          <w:tab w:val="left" w:pos="2865"/>
        </w:tabs>
        <w:autoSpaceDE w:val="0"/>
        <w:autoSpaceDN w:val="0"/>
        <w:adjustRightInd w:val="0"/>
        <w:rPr>
          <w:color w:val="000000"/>
        </w:rPr>
      </w:pPr>
      <w:r w:rsidRPr="001A1FC3">
        <w:rPr>
          <w:b/>
          <w:bCs/>
          <w:color w:val="000000"/>
        </w:rPr>
        <w:t>Одлука:</w:t>
      </w:r>
      <w:r w:rsidRPr="001A1FC3">
        <w:tab/>
      </w:r>
      <w:r w:rsidRPr="001A1FC3">
        <w:rPr>
          <w:color w:val="000000"/>
        </w:rPr>
        <w:t>Одбачена жалба</w:t>
      </w:r>
    </w:p>
    <w:p w:rsidR="00081024" w:rsidRPr="007711F9" w:rsidRDefault="00081024" w:rsidP="00081024">
      <w:pPr>
        <w:widowControl w:val="0"/>
        <w:tabs>
          <w:tab w:val="left" w:pos="90"/>
          <w:tab w:val="left" w:pos="2865"/>
        </w:tabs>
        <w:autoSpaceDE w:val="0"/>
        <w:autoSpaceDN w:val="0"/>
        <w:adjustRightInd w:val="0"/>
        <w:rPr>
          <w:color w:val="000000"/>
          <w:sz w:val="29"/>
          <w:szCs w:val="29"/>
        </w:rPr>
      </w:pP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081024">
      <w:pPr>
        <w:pStyle w:val="Heading2"/>
        <w:rPr>
          <w:rFonts w:ascii="Times New Roman" w:hAnsi="Times New Roman"/>
          <w:color w:val="auto"/>
        </w:rPr>
      </w:pPr>
      <w:bookmarkStart w:id="21" w:name="_Toc415574749"/>
      <w:r w:rsidRPr="00A76A9F">
        <w:rPr>
          <w:rFonts w:ascii="Times New Roman" w:hAnsi="Times New Roman"/>
          <w:color w:val="auto"/>
        </w:rPr>
        <w:t>ВРСТА ИНИЦИЈАЛНОГ АКТА: ЖАЛБА НА ЗАКЉУЧАК НАРУЧИОЦА</w:t>
      </w:r>
      <w:r w:rsidRPr="00A76A9F">
        <w:rPr>
          <w:rFonts w:ascii="Times New Roman" w:hAnsi="Times New Roman"/>
          <w:color w:val="auto"/>
        </w:rPr>
        <w:br/>
        <w:t xml:space="preserve">НАЧИН РЕШАВАЊА: ПОНИШТЕН ЗАКЉУЧАК </w:t>
      </w:r>
      <w:r w:rsidRPr="004922AC">
        <w:rPr>
          <w:rFonts w:ascii="Times New Roman" w:hAnsi="Times New Roman"/>
          <w:color w:val="auto"/>
        </w:rPr>
        <w:t>Примена Закона о јавним набавкама (''Сл. гласник РС'' бр.124/2012)</w:t>
      </w:r>
      <w:bookmarkEnd w:id="21"/>
    </w:p>
    <w:p w:rsidR="00081024" w:rsidRPr="009900A7" w:rsidRDefault="00081024" w:rsidP="00081024">
      <w:pPr>
        <w:widowControl w:val="0"/>
        <w:tabs>
          <w:tab w:val="center" w:pos="295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4-00-1058/2014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1.7.2014</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Специјална болница за рехабилитацију "Агенс" Матарушка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бања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Euro motus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Уље - гасно  уље екстра лако "евро ел"</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13.500.000,00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4-00-1241/2014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Електродистрибуција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Феман Јагодина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Разводни ормани јавног осветљења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120.513.784,00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4-00-1546/2014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Народна Библиотека Вељко Петровић Бачка Паланка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Епоха Пожега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Јавна набавка књига за библиотеку</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3.000.000,00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4-00-1161/2014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4.7.2014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ДОМ ЗА СТАРЕ И ПЕНЗИОНЕРЕ МОЛ</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Medicinski depo plus Novi Sad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Материјал за одржавање хигијене и простора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580.000,00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4-00-1468/2014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8.7.2014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Електродистрибуција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Ansal Steel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Мерне групе и модеми</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45.500.000,00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4-00-1634/2014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10.7.2014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ЈП Градско стамбено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Blistal Express Beograd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Редовно одржавање хигијене заједничких делова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стамбених </w:t>
      </w:r>
      <w:r w:rsidRPr="0001066A">
        <w:rPr>
          <w:color w:val="000000"/>
        </w:rPr>
        <w:t>зграда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748.499.968,00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4-00-1607/2014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10.7.2014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Институт "Михајло Пупин"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Euro motus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Нафтни деривати-гориво и мазут</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15.000.000,00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4-00-1424/2014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10.7.2014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Клинички центар Ниш</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Житопек Ниш</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прехрамбених производа за болеснике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28.689.990,00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Pr="0001066A" w:rsidRDefault="00081024" w:rsidP="00081024">
      <w:pPr>
        <w:widowControl w:val="0"/>
        <w:tabs>
          <w:tab w:val="left" w:pos="90"/>
          <w:tab w:val="left" w:pos="2865"/>
        </w:tabs>
        <w:autoSpaceDE w:val="0"/>
        <w:autoSpaceDN w:val="0"/>
        <w:adjustRightInd w:val="0"/>
        <w:rPr>
          <w:color w:val="000000"/>
        </w:rPr>
      </w:pPr>
      <w:r w:rsidRPr="0001066A">
        <w:br w:type="page"/>
      </w:r>
      <w:r w:rsidRPr="0001066A">
        <w:rPr>
          <w:b/>
          <w:bCs/>
          <w:color w:val="000000"/>
        </w:rPr>
        <w:lastRenderedPageBreak/>
        <w:t>Број одлуке:</w:t>
      </w:r>
      <w:r w:rsidRPr="0001066A">
        <w:tab/>
      </w:r>
      <w:r w:rsidRPr="0001066A">
        <w:rPr>
          <w:color w:val="000000"/>
        </w:rPr>
        <w:t>4-00-1573/2014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11.7.2014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Република Србија, Град Лесковац, Градска управа за јавне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набавке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,,W-Kargoles`` d.o.o. Leskovac</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Рушење и уклањање објеката,предмета и ствари по основу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 xml:space="preserve">извршених решења грађевинске и комуналне инспекције са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јавних површина на територији града Лесковца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2.900.000,00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4-00-1336/2014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11.7.2014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Дом здравља Др. Ђорђе Лазић Сомбор</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Profesional Medic Ritopek</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мануелног бифазичног дефибрилатора /монитор</w:t>
      </w:r>
    </w:p>
    <w:p w:rsidR="00081024" w:rsidRPr="00F370CA" w:rsidRDefault="00081024" w:rsidP="00081024">
      <w:pPr>
        <w:widowControl w:val="0"/>
        <w:tabs>
          <w:tab w:val="left" w:pos="90"/>
        </w:tabs>
        <w:autoSpaceDE w:val="0"/>
        <w:autoSpaceDN w:val="0"/>
        <w:adjustRightInd w:val="0"/>
        <w:rPr>
          <w:b/>
          <w:bCs/>
          <w:color w:val="000000"/>
          <w:lang w:val="ru-RU"/>
        </w:rPr>
      </w:pPr>
      <w:r w:rsidRPr="0001066A">
        <w:rPr>
          <w:b/>
          <w:bCs/>
          <w:color w:val="000000"/>
        </w:rPr>
        <w:t>Процењена вредност:</w:t>
      </w:r>
      <w:r w:rsidRPr="00F370CA">
        <w:rPr>
          <w:b/>
          <w:bCs/>
          <w:color w:val="000000"/>
          <w:lang w:val="ru-RU"/>
        </w:rPr>
        <w:tab/>
      </w:r>
      <w:r w:rsidRPr="00F370CA">
        <w:rPr>
          <w:bCs/>
          <w:color w:val="000000"/>
          <w:lang w:val="ru-RU"/>
        </w:rPr>
        <w:t>1.500.000,00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4-00-1324/2014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15.7.2014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Специјална боница за неспецифичне плућне болести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"Сокобања" Сокобања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Sokopumpe 1997 Sokobanja</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Сервисирање пумпи за воду и грејање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625.833,00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4-00-1466/2014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18.7.2014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ЈП Дирекција за изградњу и уређење града Зрењанина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Musculus Beograd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Набавка полиуретанске подлоге спортског пода за школску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салу </w:t>
      </w:r>
      <w:r w:rsidRPr="0001066A">
        <w:rPr>
          <w:color w:val="000000"/>
        </w:rPr>
        <w:t>у Ботошу</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2.450.000,00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4-00-1821/2014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5.8.2014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Општина Блаце </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СДМ Кашевар</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инжењерских услуга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250.000,00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4-00-1664/2014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14.8.2014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ПУ "11 април" Нови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Elecom Sistem Beograd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материјала за одржавање зграда, партија 1-</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браварски </w:t>
      </w:r>
      <w:r w:rsidRPr="0001066A">
        <w:rPr>
          <w:color w:val="000000"/>
        </w:rPr>
        <w:t>водоводни и електроматеријал</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5.950.000,00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4-00-1758/2014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14.8.2014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Здравствени центар Ужице </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SB trade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Фармацеутске супстанце и хемикалије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4.800.000,00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4-00-1964/2014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15.8.2014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Општина Ковачица, Општинска управа Ковачица,Ковачица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Mapsoft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добара софтвера - Exchange 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5.500.000,00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4-00-1931/2014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18.8.2014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ЈП ПЕУ Ресавица </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ЗДРАВСТВЕНИ ЦЕНТАР ЗАЈЕЧАР</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Периодични, системетски, лекарски прегледи радника за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партије 1, 2, 3, 4, 5 и 7</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10.520.000,00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4-00-1944/2014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19.8.2014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Општа болница "Др Лаза К. Лазаревић" Шабац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Gosper d.o.o.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Опрема за централну стерилизацију</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4-00-1755/2014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21.8.2014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Геронтолошки центар Шабац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Podvis KBC Knjaževac</w:t>
      </w:r>
    </w:p>
    <w:p w:rsidR="00081024" w:rsidRPr="00D4413E" w:rsidRDefault="00081024" w:rsidP="00081024">
      <w:pPr>
        <w:widowControl w:val="0"/>
        <w:tabs>
          <w:tab w:val="left" w:pos="90"/>
        </w:tabs>
        <w:autoSpaceDE w:val="0"/>
        <w:autoSpaceDN w:val="0"/>
        <w:adjustRightInd w:val="0"/>
        <w:rPr>
          <w:b/>
          <w:bCs/>
          <w:color w:val="000000"/>
        </w:rPr>
      </w:pPr>
      <w:r w:rsidRPr="0001066A">
        <w:rPr>
          <w:b/>
          <w:bCs/>
          <w:color w:val="000000"/>
        </w:rPr>
        <w:t>Предмет набавке:</w:t>
      </w:r>
      <w:r>
        <w:rPr>
          <w:b/>
          <w:bCs/>
          <w:color w:val="000000"/>
        </w:rPr>
        <w:tab/>
      </w:r>
      <w:r>
        <w:rPr>
          <w:b/>
          <w:bCs/>
          <w:color w:val="000000"/>
        </w:rPr>
        <w:tab/>
      </w:r>
      <w:r w:rsidRPr="00D4413E">
        <w:rPr>
          <w:bCs/>
          <w:color w:val="000000"/>
        </w:rPr>
        <w:t>Опрема за котларницу обликована по партијама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2.700.000,00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Pr="0001066A" w:rsidRDefault="00081024" w:rsidP="00856561">
      <w:pPr>
        <w:rPr>
          <w:color w:val="000000"/>
        </w:rPr>
      </w:pPr>
      <w:r>
        <w:rPr>
          <w:b/>
          <w:bCs/>
          <w:color w:val="000000"/>
        </w:rPr>
        <w:br w:type="page"/>
      </w:r>
      <w:r w:rsidRPr="0001066A">
        <w:rPr>
          <w:b/>
          <w:bCs/>
          <w:color w:val="000000"/>
        </w:rPr>
        <w:lastRenderedPageBreak/>
        <w:t>Број одлуке:</w:t>
      </w:r>
      <w:r w:rsidRPr="0001066A">
        <w:tab/>
      </w:r>
      <w:r w:rsidRPr="0001066A">
        <w:rPr>
          <w:color w:val="000000"/>
        </w:rPr>
        <w:t>4-00-1899/2014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21.8.2014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Клиничко болнички центар Звездара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Паланка промет Смедеревска Паланка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Животне намирнице за исхрану пацијената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19.350.000,00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4-00-1749/2014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22.8.2014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Месна заједница "Бусур" Петровац на Млави</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Srmeks Petrovac na Mlavi</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Инвестиционо одржавање улице Занатлијска у Босуру</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1.290.000,00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4-00-1913/2014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25.8.2014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Секретарија за образовање и дечију заштиту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Žak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Куповина технолошке опреме за потребе нове комбиноване </w:t>
      </w:r>
    </w:p>
    <w:p w:rsidR="00081024" w:rsidRDefault="00081024" w:rsidP="00081024">
      <w:pPr>
        <w:widowControl w:val="0"/>
        <w:tabs>
          <w:tab w:val="left" w:pos="2865"/>
        </w:tabs>
        <w:autoSpaceDE w:val="0"/>
        <w:autoSpaceDN w:val="0"/>
        <w:adjustRightInd w:val="0"/>
        <w:rPr>
          <w:color w:val="000000"/>
        </w:rPr>
      </w:pPr>
      <w:r w:rsidRPr="0001066A">
        <w:tab/>
      </w:r>
      <w:r w:rsidRPr="0001066A">
        <w:rPr>
          <w:color w:val="000000"/>
        </w:rPr>
        <w:t xml:space="preserve">дечје установе у насељу "Степа Степановић" ПУ "Чика </w:t>
      </w:r>
    </w:p>
    <w:p w:rsidR="00081024" w:rsidRPr="0001066A" w:rsidRDefault="00081024" w:rsidP="00081024">
      <w:pPr>
        <w:widowControl w:val="0"/>
        <w:tabs>
          <w:tab w:val="left" w:pos="2865"/>
        </w:tabs>
        <w:autoSpaceDE w:val="0"/>
        <w:autoSpaceDN w:val="0"/>
        <w:adjustRightInd w:val="0"/>
        <w:rPr>
          <w:color w:val="000000"/>
        </w:rPr>
      </w:pPr>
      <w:r>
        <w:rPr>
          <w:color w:val="000000"/>
        </w:rPr>
        <w:tab/>
      </w:r>
      <w:r>
        <w:rPr>
          <w:color w:val="000000"/>
        </w:rPr>
        <w:tab/>
        <w:t xml:space="preserve">Јова </w:t>
      </w:r>
      <w:r w:rsidRPr="0001066A">
        <w:rPr>
          <w:color w:val="000000"/>
        </w:rPr>
        <w:t>Змај"-Вождовац</w:t>
      </w:r>
    </w:p>
    <w:p w:rsidR="00081024" w:rsidRPr="00F370CA" w:rsidRDefault="00081024" w:rsidP="00081024">
      <w:pPr>
        <w:widowControl w:val="0"/>
        <w:tabs>
          <w:tab w:val="left" w:pos="90"/>
        </w:tabs>
        <w:autoSpaceDE w:val="0"/>
        <w:autoSpaceDN w:val="0"/>
        <w:adjustRightInd w:val="0"/>
        <w:rPr>
          <w:bCs/>
          <w:color w:val="000000"/>
          <w:lang w:val="ru-RU"/>
        </w:rPr>
      </w:pPr>
      <w:r w:rsidRPr="0001066A">
        <w:rPr>
          <w:b/>
          <w:bCs/>
          <w:color w:val="000000"/>
        </w:rPr>
        <w:t>Процењена вредност:</w:t>
      </w:r>
      <w:r w:rsidRPr="00F370CA">
        <w:rPr>
          <w:b/>
          <w:bCs/>
          <w:color w:val="000000"/>
          <w:lang w:val="ru-RU"/>
        </w:rPr>
        <w:tab/>
      </w:r>
      <w:r w:rsidRPr="00F370CA">
        <w:rPr>
          <w:bCs/>
          <w:color w:val="000000"/>
          <w:lang w:val="ru-RU"/>
        </w:rPr>
        <w:t>8.000.000,00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4-00-1984/2014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26.8.2014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ОШ "Лаза Костић" - Ковиљ</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Epoha Požega</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Набавка добара-уџбеника за децу из социјално угрожених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породица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670.834,25</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4-00-1914/2014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Дом здравља Земун</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Папир Степојевац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Штампани обрасци</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2.167.000,00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4-00-1829/2014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ЈКП Водовод и канализација Нови сад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High Level Security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водомера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40.000.000,00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lastRenderedPageBreak/>
        <w:t>Број одлуке:</w:t>
      </w:r>
      <w:r w:rsidRPr="0001066A">
        <w:tab/>
      </w:r>
      <w:r w:rsidRPr="0001066A">
        <w:rPr>
          <w:color w:val="000000"/>
        </w:rPr>
        <w:t>4-00-2148/2014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9.9.2014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Дом за лица ометена у менталном развоју ,,Срце у јабуци" </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Neolink Veternik</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F370CA">
        <w:rPr>
          <w:lang w:val="ru-RU"/>
        </w:rPr>
        <w:tab/>
      </w:r>
      <w:r w:rsidRPr="0001066A">
        <w:rPr>
          <w:color w:val="000000"/>
        </w:rPr>
        <w:t xml:space="preserve">Израда ставилне инсталације за дојаву пожара, ПП </w:t>
      </w:r>
    </w:p>
    <w:p w:rsidR="00081024" w:rsidRPr="0001066A" w:rsidRDefault="00081024" w:rsidP="00081024">
      <w:pPr>
        <w:widowControl w:val="0"/>
        <w:tabs>
          <w:tab w:val="left" w:pos="90"/>
          <w:tab w:val="left" w:pos="2865"/>
        </w:tabs>
        <w:autoSpaceDE w:val="0"/>
        <w:autoSpaceDN w:val="0"/>
        <w:adjustRightInd w:val="0"/>
        <w:ind w:left="2865"/>
        <w:rPr>
          <w:color w:val="000000"/>
        </w:rPr>
      </w:pPr>
      <w:r>
        <w:rPr>
          <w:color w:val="000000"/>
        </w:rPr>
        <w:tab/>
        <w:t>централе, за</w:t>
      </w:r>
      <w:r w:rsidRPr="0001066A">
        <w:rPr>
          <w:color w:val="000000"/>
        </w:rPr>
        <w:t xml:space="preserve"> потребе Дома за ЛОМР ,,Срце у јабуци" из Јабуке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3.000.000,00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4-00-2076/2014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10.9.2014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Основна школа ,,Дубрава" Књажевац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Epoha Požega</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уџбеника за школску 2014/2014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1.036.364,00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4-00-2064/2014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15.9.2014</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Министарство одбране, сектор за материјалне ресурсе,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Управа </w:t>
      </w:r>
      <w:r w:rsidRPr="0001066A">
        <w:rPr>
          <w:color w:val="000000"/>
        </w:rPr>
        <w:t xml:space="preserve">за снабдевање, Дирекција за набавку и продају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 xml:space="preserve">Београд </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Eltec Export - Import d.o.o.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Ручни електрични алат</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400.000,00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4-00-2170/2014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15.9.2014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ОШ Михајло Пупин Ветерник</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Епоха Пожега</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Набавка уџбеника за децу из социјално угрожених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породица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938.892,73</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4-00-1925/2014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15.9.2014</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Специјална болница за психијатријске болести Горња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Топоница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Sole komerc d.o.o.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добара-Мрки угаљ</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21.000.000,00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856561">
      <w:pPr>
        <w:rPr>
          <w:color w:val="000000"/>
        </w:rPr>
      </w:pPr>
      <w:r>
        <w:rPr>
          <w:b/>
          <w:bCs/>
          <w:color w:val="000000"/>
        </w:rPr>
        <w:br w:type="page"/>
      </w:r>
      <w:r w:rsidRPr="0001066A">
        <w:rPr>
          <w:b/>
          <w:bCs/>
          <w:color w:val="000000"/>
        </w:rPr>
        <w:lastRenderedPageBreak/>
        <w:t>Број одлуке:</w:t>
      </w:r>
      <w:r w:rsidRPr="0001066A">
        <w:tab/>
      </w:r>
      <w:r w:rsidRPr="0001066A">
        <w:rPr>
          <w:color w:val="000000"/>
        </w:rPr>
        <w:t>4-00-1640/2014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16.9.2014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Хидроелектране Ђердап Кладово</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Ђердап услуге Кладово</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Санација обалоутврде између ХЕ "Ђердап 1" и ХЕ "Ђердап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2"</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9.000.000,00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4-00-2108/2014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17.9.2014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Ош Доситеј Обрадовић -Вулујац,Метлић</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GRO statik Novi Sad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Радови на крову и опште грађевински радови на санацији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штете </w:t>
      </w:r>
      <w:r w:rsidRPr="0001066A">
        <w:rPr>
          <w:color w:val="000000"/>
        </w:rPr>
        <w:t>настале услед елементарне непогоде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1.528.100,00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4-00-1996/2014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23.9.2014</w:t>
      </w:r>
    </w:p>
    <w:p w:rsidR="00081024" w:rsidRPr="0012040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И</w:t>
      </w:r>
      <w:r>
        <w:rPr>
          <w:color w:val="000000"/>
        </w:rPr>
        <w:t>нститут за неонатологију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Еко Дим Београд</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Услуге механичког чишћења димњака за период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оддванаест </w:t>
      </w:r>
      <w:r w:rsidRPr="0001066A">
        <w:rPr>
          <w:color w:val="000000"/>
        </w:rPr>
        <w:t>месеци</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135.000,00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4-00-2470/2014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9.10.2014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Општинска управа општине Неготин</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I&amp;D Com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Канцеларијски материјал, обликован у 3 партије</w:t>
      </w:r>
    </w:p>
    <w:p w:rsidR="00081024" w:rsidRPr="00F370CA" w:rsidRDefault="00081024" w:rsidP="00081024">
      <w:pPr>
        <w:widowControl w:val="0"/>
        <w:tabs>
          <w:tab w:val="left" w:pos="90"/>
        </w:tabs>
        <w:autoSpaceDE w:val="0"/>
        <w:autoSpaceDN w:val="0"/>
        <w:adjustRightInd w:val="0"/>
        <w:rPr>
          <w:b/>
          <w:bCs/>
          <w:color w:val="000000"/>
          <w:lang w:val="ru-RU"/>
        </w:rPr>
      </w:pPr>
      <w:r w:rsidRPr="0001066A">
        <w:rPr>
          <w:b/>
          <w:bCs/>
          <w:color w:val="000000"/>
        </w:rPr>
        <w:t>Процењена вредност:</w:t>
      </w:r>
      <w:r w:rsidRPr="00F370CA">
        <w:rPr>
          <w:b/>
          <w:bCs/>
          <w:color w:val="000000"/>
          <w:lang w:val="ru-RU"/>
        </w:rPr>
        <w:tab/>
      </w:r>
      <w:r w:rsidRPr="00F370CA">
        <w:rPr>
          <w:bCs/>
          <w:color w:val="000000"/>
          <w:lang w:val="ru-RU"/>
        </w:rPr>
        <w:t>2.216.000,00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4-00-2173/2014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13.10.2014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ТЕ - КО Костолац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Komerc progres Inđija</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Котрљајни лежајеви и опрема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80.753.594,80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4-00-2536/2014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10.11.2014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Електродистрибуција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Феман Јагодина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Разводни ормани</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120.513.785,00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lastRenderedPageBreak/>
        <w:t>Број одлуке:</w:t>
      </w:r>
      <w:r w:rsidRPr="0001066A">
        <w:tab/>
      </w:r>
      <w:r w:rsidRPr="0001066A">
        <w:rPr>
          <w:color w:val="000000"/>
        </w:rPr>
        <w:t>4-00-2458/2014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12.11.2014</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Република Србија , Министарство финансија, Пореска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управа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Фитиш ју Суботица</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Испорука, уградња и пуштање у рад стабилног система за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дојаву </w:t>
      </w:r>
      <w:r w:rsidRPr="0001066A">
        <w:rPr>
          <w:color w:val="000000"/>
        </w:rPr>
        <w:t>пожара за потребе управе, филијала Зрењанин</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4-00-2355/2014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14.11.2014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Пољопривредна школа са домом ученика у Футогу</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АД Хлеб Нови Сад</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Намирнице за потребе дома Пољопривредне школе у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Футогу</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22.500.000,00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4-00-2463/2014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17.11.2014</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Јавно комунално предузеће Водовод и канализација Нови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Сад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Геодигит Сремска Митровица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Геодетске услуге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2.950.000,00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4-00-2457/2014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18.11.2014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ОШ "Филип Филиповић" Чачак</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GRO statik Novi Sad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Поправка плафона у фискултурној сали ОШ,,Филип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Филиповић" </w:t>
      </w:r>
      <w:r w:rsidRPr="0001066A">
        <w:rPr>
          <w:color w:val="000000"/>
        </w:rPr>
        <w:t>Чачак</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536.000,00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4-00-2715/2014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18.11.2014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Електросрбија Огранак Чачак</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Shield Solutions d.o.o. Kruševac</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Радови на објекту ДВ 35 kv "Чачак 1-Заблаће"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26.800.000,00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856561">
      <w:pPr>
        <w:rPr>
          <w:color w:val="000000"/>
        </w:rPr>
      </w:pPr>
      <w:r>
        <w:rPr>
          <w:b/>
          <w:bCs/>
          <w:color w:val="000000"/>
        </w:rPr>
        <w:br w:type="page"/>
      </w:r>
      <w:r w:rsidRPr="0001066A">
        <w:rPr>
          <w:b/>
          <w:bCs/>
          <w:color w:val="000000"/>
        </w:rPr>
        <w:lastRenderedPageBreak/>
        <w:t>Број одлуке:</w:t>
      </w:r>
      <w:r w:rsidRPr="0001066A">
        <w:tab/>
      </w:r>
      <w:r w:rsidRPr="0001066A">
        <w:rPr>
          <w:color w:val="000000"/>
        </w:rPr>
        <w:t>4-00-2885/2014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18.11.2014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ЈП Пословни центар Крушевац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Psc mobile Solutions Beograd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Имплементација и одржавање софтвера за контролу и </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наплату </w:t>
      </w:r>
      <w:r w:rsidRPr="0001066A">
        <w:rPr>
          <w:color w:val="000000"/>
        </w:rPr>
        <w:t>паркирања</w:t>
      </w:r>
    </w:p>
    <w:p w:rsidR="00081024" w:rsidRPr="00F370CA" w:rsidRDefault="00081024" w:rsidP="00081024">
      <w:pPr>
        <w:widowControl w:val="0"/>
        <w:tabs>
          <w:tab w:val="left" w:pos="90"/>
        </w:tabs>
        <w:autoSpaceDE w:val="0"/>
        <w:autoSpaceDN w:val="0"/>
        <w:adjustRightInd w:val="0"/>
        <w:rPr>
          <w:bCs/>
          <w:color w:val="000000"/>
          <w:lang w:val="ru-RU"/>
        </w:rPr>
      </w:pPr>
      <w:r w:rsidRPr="0059031C">
        <w:rPr>
          <w:b/>
          <w:bCs/>
        </w:rPr>
        <w:t>Процењена вредност:</w:t>
      </w:r>
      <w:r w:rsidRPr="00F370CA">
        <w:rPr>
          <w:b/>
          <w:bCs/>
          <w:color w:val="000000"/>
          <w:lang w:val="ru-RU"/>
        </w:rPr>
        <w:tab/>
      </w:r>
      <w:r w:rsidRPr="00F370CA">
        <w:rPr>
          <w:bCs/>
          <w:color w:val="000000"/>
          <w:lang w:val="ru-RU"/>
        </w:rPr>
        <w:t>2.500.000,00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4-00-2642/2014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19.11.2014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ТЕ - КО Костолац</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Горење ГТИ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Виљушкар</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10.000.000,00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4-00-2548/2014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21.11.2014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Геронтолошки центар Ниш</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Nataly drogerija Niš</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Набавка средстава за одржавање хигијене по партијама за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потребе Геронтолошког центра Ниш</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4-00-2561/2014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21.11.2014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ПД Електродистрибуција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Diz higijena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Одржавање хигијене и ангажовање извршиоца услуга кафе </w:t>
      </w:r>
    </w:p>
    <w:p w:rsidR="00081024" w:rsidRPr="0001066A" w:rsidRDefault="00081024" w:rsidP="00081024">
      <w:pPr>
        <w:widowControl w:val="0"/>
        <w:tabs>
          <w:tab w:val="left" w:pos="2865"/>
        </w:tabs>
        <w:autoSpaceDE w:val="0"/>
        <w:autoSpaceDN w:val="0"/>
        <w:adjustRightInd w:val="0"/>
        <w:rPr>
          <w:color w:val="000000"/>
        </w:rPr>
      </w:pPr>
      <w:r w:rsidRPr="0001066A">
        <w:tab/>
      </w:r>
      <w:r w:rsidRPr="0001066A">
        <w:rPr>
          <w:color w:val="000000"/>
        </w:rPr>
        <w:t>куварица и физичких радника преко услужног предузећа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4-00-2742/2014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27.11.2014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ЈП Дирекција за изградњу града Сремска Митровица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МХМ пројект Нови Сад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Израда пројекта техничког регулисања саобраћаја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2.916.666,00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4-00-2716/2014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2.12.2014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ЈП ПК Косово Обилић</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Неминик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Додатни материјал за заваривање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2.000.000,00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lastRenderedPageBreak/>
        <w:t>Број одлуке:</w:t>
      </w:r>
      <w:r w:rsidRPr="0001066A">
        <w:tab/>
      </w:r>
      <w:r w:rsidRPr="0001066A">
        <w:rPr>
          <w:color w:val="000000"/>
        </w:rPr>
        <w:t>4-00-2672/2014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3.12.2014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Дом здравља Кикинда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Sagittarius Beograd</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Набавка канцеларијског материјала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4.800.000,00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4-00-2550/2014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9.12.2014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 xml:space="preserve">Град Врање </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Ineks Morava Gadžin Han</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Угаљ мрки и лигнит сушени</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9.695.903,00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4-00-3123/2014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22.12.2014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Народна банка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Big Building Beograd</w:t>
      </w:r>
    </w:p>
    <w:p w:rsidR="00081024"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 xml:space="preserve">Санација платоа и фасаде виле и радови на реконструкцији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01066A">
        <w:rPr>
          <w:color w:val="000000"/>
        </w:rPr>
        <w:t>доградњи ресторана у Пословно-рекреативном центру-</w:t>
      </w:r>
    </w:p>
    <w:p w:rsidR="00081024" w:rsidRPr="0001066A"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01066A">
        <w:rPr>
          <w:color w:val="000000"/>
        </w:rPr>
        <w:t>Топчидер</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118.500.000,00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Број одлуке:</w:t>
      </w:r>
      <w:r w:rsidRPr="0001066A">
        <w:tab/>
      </w:r>
      <w:r w:rsidRPr="0001066A">
        <w:rPr>
          <w:color w:val="000000"/>
        </w:rPr>
        <w:t>4-00-2883/2014</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Датум одлуке:</w:t>
      </w:r>
      <w:r w:rsidRPr="0001066A">
        <w:tab/>
      </w:r>
      <w:r w:rsidRPr="0001066A">
        <w:rPr>
          <w:color w:val="000000"/>
        </w:rPr>
        <w:t>29.12.2014</w:t>
      </w:r>
    </w:p>
    <w:p w:rsidR="00081024" w:rsidRPr="0012040A" w:rsidRDefault="00081024" w:rsidP="00081024">
      <w:pPr>
        <w:widowControl w:val="0"/>
        <w:tabs>
          <w:tab w:val="left" w:pos="90"/>
          <w:tab w:val="left" w:pos="2865"/>
        </w:tabs>
        <w:autoSpaceDE w:val="0"/>
        <w:autoSpaceDN w:val="0"/>
        <w:adjustRightInd w:val="0"/>
        <w:rPr>
          <w:color w:val="000000"/>
        </w:rPr>
      </w:pPr>
      <w:r w:rsidRPr="0001066A">
        <w:rPr>
          <w:b/>
          <w:bCs/>
          <w:color w:val="000000"/>
        </w:rPr>
        <w:t>Наручилац:</w:t>
      </w:r>
      <w:r w:rsidRPr="0001066A">
        <w:tab/>
      </w:r>
      <w:r w:rsidRPr="0001066A">
        <w:rPr>
          <w:color w:val="000000"/>
        </w:rPr>
        <w:t>М</w:t>
      </w:r>
      <w:r>
        <w:rPr>
          <w:color w:val="000000"/>
        </w:rPr>
        <w:t>инистарство финансија Управа царина</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Подносилац захтева:</w:t>
      </w:r>
      <w:r w:rsidRPr="0001066A">
        <w:tab/>
      </w:r>
      <w:r w:rsidRPr="0001066A">
        <w:rPr>
          <w:color w:val="000000"/>
        </w:rPr>
        <w:t>Технопласт Београд</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Предмет набавке:</w:t>
      </w:r>
      <w:r w:rsidRPr="0001066A">
        <w:tab/>
      </w:r>
      <w:r w:rsidRPr="0001066A">
        <w:rPr>
          <w:color w:val="000000"/>
        </w:rPr>
        <w:t>Царинске пломбе</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Процењена вредност:</w:t>
      </w:r>
      <w:r w:rsidRPr="0001066A">
        <w:tab/>
      </w:r>
      <w:r w:rsidRPr="0001066A">
        <w:rPr>
          <w:color w:val="000000"/>
        </w:rPr>
        <w:t>43.000.000,00</w:t>
      </w:r>
    </w:p>
    <w:p w:rsidR="00081024" w:rsidRPr="0001066A" w:rsidRDefault="00081024" w:rsidP="00081024">
      <w:pPr>
        <w:widowControl w:val="0"/>
        <w:tabs>
          <w:tab w:val="left" w:pos="90"/>
          <w:tab w:val="left" w:pos="2865"/>
        </w:tabs>
        <w:autoSpaceDE w:val="0"/>
        <w:autoSpaceDN w:val="0"/>
        <w:adjustRightInd w:val="0"/>
        <w:rPr>
          <w:color w:val="000000"/>
        </w:rPr>
      </w:pPr>
      <w:r w:rsidRPr="0001066A">
        <w:rPr>
          <w:b/>
          <w:bCs/>
          <w:color w:val="000000"/>
        </w:rPr>
        <w:t>Одлука:</w:t>
      </w:r>
      <w:r w:rsidRPr="0001066A">
        <w:tab/>
      </w:r>
      <w:r w:rsidRPr="0001066A">
        <w:rPr>
          <w:color w:val="000000"/>
        </w:rPr>
        <w:t>Поништен закључак</w:t>
      </w:r>
    </w:p>
    <w:p w:rsidR="00081024" w:rsidRPr="00A27524" w:rsidRDefault="00081024" w:rsidP="00081024">
      <w:pPr>
        <w:widowControl w:val="0"/>
        <w:tabs>
          <w:tab w:val="left" w:pos="90"/>
          <w:tab w:val="left" w:pos="2865"/>
        </w:tabs>
        <w:autoSpaceDE w:val="0"/>
        <w:autoSpaceDN w:val="0"/>
        <w:adjustRightInd w:val="0"/>
        <w:rPr>
          <w:color w:val="000000"/>
        </w:rPr>
      </w:pPr>
    </w:p>
    <w:p w:rsidR="00081024" w:rsidRPr="003A32A7" w:rsidRDefault="00081024" w:rsidP="00081024">
      <w:pPr>
        <w:widowControl w:val="0"/>
        <w:tabs>
          <w:tab w:val="left" w:pos="90"/>
          <w:tab w:val="left" w:pos="2865"/>
        </w:tabs>
        <w:autoSpaceDE w:val="0"/>
        <w:autoSpaceDN w:val="0"/>
        <w:adjustRightInd w:val="0"/>
        <w:rPr>
          <w:color w:val="000000"/>
        </w:rPr>
      </w:pPr>
    </w:p>
    <w:p w:rsidR="00081024" w:rsidRDefault="00081024" w:rsidP="00081024">
      <w:pPr>
        <w:pStyle w:val="Heading2"/>
        <w:rPr>
          <w:rFonts w:ascii="Times New Roman" w:hAnsi="Times New Roman"/>
          <w:color w:val="auto"/>
        </w:rPr>
      </w:pPr>
      <w:bookmarkStart w:id="22" w:name="_Toc415574750"/>
      <w:r w:rsidRPr="009C718F">
        <w:rPr>
          <w:rFonts w:ascii="Times New Roman" w:hAnsi="Times New Roman"/>
          <w:color w:val="auto"/>
        </w:rPr>
        <w:t>ВРСТА ИНИЦИЈАЛНОГ АКТА: ЖАЛБА НА ЗАКЉУЧАК НАРУЧИОЦА</w:t>
      </w:r>
      <w:r w:rsidRPr="009C718F">
        <w:rPr>
          <w:rFonts w:ascii="Times New Roman" w:hAnsi="Times New Roman"/>
          <w:color w:val="auto"/>
        </w:rPr>
        <w:br/>
        <w:t xml:space="preserve">НАЧИН РЕШАВАЊА: ПОТВРЂЕН ЗАКЉУЧАК </w:t>
      </w:r>
      <w:r w:rsidRPr="004922AC">
        <w:rPr>
          <w:rFonts w:ascii="Times New Roman" w:hAnsi="Times New Roman"/>
          <w:color w:val="auto"/>
        </w:rPr>
        <w:t>Примена Закона о јавним набавкама (''Сл. гласник РС'' бр.124/2012)</w:t>
      </w:r>
      <w:bookmarkEnd w:id="22"/>
    </w:p>
    <w:p w:rsidR="00081024" w:rsidRPr="00AA0765" w:rsidRDefault="00081024" w:rsidP="00081024">
      <w:pPr>
        <w:widowControl w:val="0"/>
        <w:tabs>
          <w:tab w:val="center" w:pos="295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4-00-1617/2014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4.7.2014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Министарство правде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Ascomp market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Куповина намештаја и опремање ентеријера зграде Првог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основног суда у Београду</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35.000.000,00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spacing w:after="200" w:line="276" w:lineRule="auto"/>
        <w:rPr>
          <w:b/>
          <w:bCs/>
          <w:color w:val="000000"/>
        </w:rPr>
      </w:pPr>
      <w:r>
        <w:rPr>
          <w:b/>
          <w:bCs/>
          <w:color w:val="000000"/>
        </w:rPr>
        <w:br w:type="page"/>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4-00-1502/2014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4.7.2014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Железница Србије,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Bauwesen Lazarevac</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Радови на реконструкцији капацитета за пријем, отпрему и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управљање саобраћајем возова у железничкој станица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3.000.000.000,00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4-00-1465/2014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11.7.2014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ПД ТЕНТ Обреновац</w:t>
      </w:r>
    </w:p>
    <w:p w:rsidR="00081024" w:rsidRPr="00F370CA"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 xml:space="preserve">ЈКП </w:t>
      </w:r>
      <w:r>
        <w:rPr>
          <w:color w:val="000000"/>
        </w:rPr>
        <w:t>Обреновац</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Одржавање зелених површина и саобраћајница у кругу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B728B">
        <w:rPr>
          <w:color w:val="000000"/>
        </w:rPr>
        <w:t>ТЕНТ Б</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10.000.000,00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4-00-1538/2014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16.7.2014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Општина Блаце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СДМ Кашевар</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Изградња пута Доња Драгуша - засеок Милинчићи</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4.666.666,50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4-00-1389/2014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25.7.2014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ЈКП "Комуналац" Кнић</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Atrikod Kruševac</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Набавка возила-аутосмећар</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10.390.787,00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4-00-1384/2014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25.7.2014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ПД Електродистрибуција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Diz higijena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Одржавање хигијене и ангажовање извршиоца услуга кафе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куварица и физичких радника преко услужног предузећа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4-00-1517/2014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7.8.2014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ПД Рударски басен Колубара Лазаревац</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Markonis Niš</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Санитетско возило-2 комада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9.151.200,00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4-00-1868/2014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19.8.2014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Институт за ратарство и повртарство Нови Сад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Uniwerk Novi Sad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Технички преглед и регистрација моторних возила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3.700.000,00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4-00-1761/2014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21.8.2014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Општина Блаце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Милетић Владица Рашица</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Доградња и реконструкција зграде ПУ "Наша радост"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B728B">
        <w:rPr>
          <w:color w:val="000000"/>
        </w:rPr>
        <w:t>Блаце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5.000.000,00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4-00-1565/2014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22.8.2014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ЈП Електромрежа Србије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Prointer IT solutions and Services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Набавка и инсталација апликативног софтвера техничког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информационог система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120.000.000,00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4-00-1891/2014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28.8.2014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Дом ученика средњих школа Крагујевац</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Електроелан Крагујевац</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Набавка и уградња собних светиљки</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1.333.333,00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4-00-2040/2014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ЈП Електропривреда Србије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Zajača ING Mali Zvornik</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Одржавање и руковање дренажним системима на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површинским</w:t>
      </w:r>
      <w:r w:rsidRPr="002B728B">
        <w:rPr>
          <w:color w:val="000000"/>
        </w:rPr>
        <w:t xml:space="preserve"> коповима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4-00-1877/2014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15.9.2014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ПД Рударски басен Колубара Лазаревац</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Lincolube Balkan Kragujevac</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Систем за подмазивање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19.509.487,14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4-00-2203/2014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18.9.2014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ЈП Градско стамбено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Vaš stan d.o.o. Beograd</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Услуга редовног одржавања хигијене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(чишћења)заједничких </w:t>
      </w:r>
      <w:r w:rsidRPr="002B728B">
        <w:rPr>
          <w:color w:val="000000"/>
        </w:rPr>
        <w:t>делова стамбених зграда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748.500.000,00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4-00-2133/2014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25.9.2014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Предшколска установа "Драгољуб Удицки" Кикинда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Deckert Invesments LTD i ZGR Anemos Gradnja</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Опрема за дворишта вртића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2.990.000,00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4-00-2151/2014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29.9.2014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ЈКП ,,Чистоћа" Нови Сад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Blok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Набавка подземних контејнера са уградњом</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20.000.000,00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4-00-1953/2014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29.9.2014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Авио служба владе Нови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Аеродром кетеринг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Пружање кетеринг услуга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2.000.000,00</w:t>
      </w:r>
    </w:p>
    <w:p w:rsidR="00081024" w:rsidRPr="00F370CA" w:rsidRDefault="00081024" w:rsidP="00081024">
      <w:pPr>
        <w:widowControl w:val="0"/>
        <w:tabs>
          <w:tab w:val="left" w:pos="90"/>
          <w:tab w:val="left" w:pos="2865"/>
        </w:tabs>
        <w:autoSpaceDE w:val="0"/>
        <w:autoSpaceDN w:val="0"/>
        <w:adjustRightInd w:val="0"/>
        <w:rPr>
          <w:color w:val="000000"/>
          <w:lang w:val="ru-RU"/>
        </w:rPr>
      </w:pPr>
      <w:r w:rsidRPr="002B728B">
        <w:rPr>
          <w:b/>
          <w:bCs/>
          <w:color w:val="000000"/>
        </w:rPr>
        <w:t>Одлука:</w:t>
      </w:r>
      <w:r w:rsidRPr="002B728B">
        <w:tab/>
      </w:r>
      <w:r w:rsidRPr="002B728B">
        <w:rPr>
          <w:color w:val="000000"/>
        </w:rPr>
        <w:t>Потврђен закључак</w:t>
      </w:r>
    </w:p>
    <w:p w:rsidR="00081024" w:rsidRPr="00F370CA" w:rsidRDefault="00081024" w:rsidP="00081024">
      <w:pPr>
        <w:widowControl w:val="0"/>
        <w:tabs>
          <w:tab w:val="left" w:pos="90"/>
          <w:tab w:val="left" w:pos="2865"/>
        </w:tabs>
        <w:autoSpaceDE w:val="0"/>
        <w:autoSpaceDN w:val="0"/>
        <w:adjustRightInd w:val="0"/>
        <w:rPr>
          <w:color w:val="000000"/>
          <w:lang w:val="ru-RU"/>
        </w:rPr>
      </w:pP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4-00-2360/2014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30.9.2014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Општина Блаце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Ћурлука Блаце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Радови-израда техничке документације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1.500.000,00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4-00-2362/2014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21.10.2014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ЈКП Београдске електране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SGS Beograd</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Набављање услуга именованих тела за разврставање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преглед и </w:t>
      </w:r>
      <w:r w:rsidRPr="002B728B">
        <w:rPr>
          <w:color w:val="000000"/>
        </w:rPr>
        <w:t>иситивање посуда под притиском</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4-00-2258/2014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30.10.2014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ПД ТЕ - КО Костолац</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Tehnoimpex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Електромотори средњег напона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7.000.000,00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4-00-2749/2014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31.10.2014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Дом здравља Нови Сад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Медигала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Медицинака опрема 2</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4-00-2453/2014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31.10.2014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ЈП Пословни простор Нови Сад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Best izgradnja Novi Sad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Радови на изградњи стамбено-пословног објекта у Кисачкој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улици б</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4-00-2215/2014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4.11.2014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Република Србија, Виши суд у Смедереву</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Termor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Јавна набавка радови на инсталацији климатизације-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демонтажа и монтажа и премештање спит система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2.900.000,00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Pr="00F370CA" w:rsidRDefault="00081024" w:rsidP="00081024">
      <w:pPr>
        <w:widowControl w:val="0"/>
        <w:tabs>
          <w:tab w:val="left" w:pos="90"/>
          <w:tab w:val="left" w:pos="2865"/>
        </w:tabs>
        <w:autoSpaceDE w:val="0"/>
        <w:autoSpaceDN w:val="0"/>
        <w:adjustRightInd w:val="0"/>
        <w:rPr>
          <w:b/>
          <w:bCs/>
          <w:color w:val="000000"/>
          <w:lang w:val="ru-RU"/>
        </w:rPr>
      </w:pPr>
    </w:p>
    <w:p w:rsidR="00081024" w:rsidRPr="00F370CA" w:rsidRDefault="00081024" w:rsidP="00081024">
      <w:pPr>
        <w:widowControl w:val="0"/>
        <w:tabs>
          <w:tab w:val="left" w:pos="90"/>
          <w:tab w:val="left" w:pos="2865"/>
        </w:tabs>
        <w:autoSpaceDE w:val="0"/>
        <w:autoSpaceDN w:val="0"/>
        <w:adjustRightInd w:val="0"/>
        <w:rPr>
          <w:b/>
          <w:bCs/>
          <w:color w:val="000000"/>
          <w:lang w:val="ru-RU"/>
        </w:rPr>
      </w:pPr>
    </w:p>
    <w:p w:rsidR="00081024" w:rsidRPr="00F370CA" w:rsidRDefault="00081024" w:rsidP="00081024">
      <w:pPr>
        <w:widowControl w:val="0"/>
        <w:tabs>
          <w:tab w:val="left" w:pos="90"/>
          <w:tab w:val="left" w:pos="2865"/>
        </w:tabs>
        <w:autoSpaceDE w:val="0"/>
        <w:autoSpaceDN w:val="0"/>
        <w:adjustRightInd w:val="0"/>
        <w:rPr>
          <w:b/>
          <w:bCs/>
          <w:color w:val="000000"/>
          <w:lang w:val="ru-RU"/>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4-00-2571/2014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13.11.2014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Општина Владимирци</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Eko tours d.o.o. Jazovnik</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Линијски превоз путника на територији општине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B728B">
        <w:rPr>
          <w:color w:val="000000"/>
        </w:rPr>
        <w:t>Владимирци</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13.700.000,00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4-00-2170/2014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13.11.2014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ОШ Михајло Пупин Ветерник</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Епоха Пожега</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Набавка уџбеника за децу из социјално угрожених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B728B">
        <w:rPr>
          <w:color w:val="000000"/>
        </w:rPr>
        <w:t>породица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938.892,73</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4-00-2627/2014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13.11.2014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 xml:space="preserve">Клинички центар Војводине </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Pharmaswiss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Набавка убодног медицинског материојала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29.213.520,00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4-00-2586/2014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14.11.2014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Клинички центар Војводине Нови Сад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Eumed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Набавка нересорптивног шавног материјала, хемостатика и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воска за кости</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4-00-2076/2014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17.11.2014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ОШ "Дубрава" Књажевац</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Епоха Пожега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Набавка уџбеника за школску 2014/2014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1.036.364,00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4-00-2703/2014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25.11.2014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Војнограђевинска установа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Vismont Beograd</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Машински радови на замени измењивача топлоте у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касарни </w:t>
      </w:r>
      <w:r w:rsidRPr="002B728B">
        <w:rPr>
          <w:color w:val="000000"/>
        </w:rPr>
        <w:t>"Генерал Јован Мишковић" у Београду</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2.000.000,00</w:t>
      </w:r>
    </w:p>
    <w:p w:rsidR="00081024" w:rsidRPr="00AA0765"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4-00-2719/2014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27.11.2014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 xml:space="preserve">Специјална болница за неспецифичне плућне болести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"Сокобања"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POP S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Машине за прање веша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1.248.142,00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4-00-2838/2014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3.12.2014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 xml:space="preserve">ЈП Пошта Србије </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NS TEX Novi Sad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Одржавање хигијене објеката на период од три године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677.156.541,00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4-00-2945/2014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11.12.2014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ПУ "Дечје царство " Велика Плана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Фото Крунић Велика Плана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Фотографисање деце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4-00-2951/2014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11.12.2014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 xml:space="preserve">Специјална болница за лечење и рехабилитацију "Меркур" </w:t>
      </w:r>
    </w:p>
    <w:p w:rsidR="00081024" w:rsidRPr="002B728B" w:rsidRDefault="00081024" w:rsidP="00081024">
      <w:pPr>
        <w:widowControl w:val="0"/>
        <w:tabs>
          <w:tab w:val="left" w:pos="2865"/>
        </w:tabs>
        <w:autoSpaceDE w:val="0"/>
        <w:autoSpaceDN w:val="0"/>
        <w:adjustRightInd w:val="0"/>
        <w:rPr>
          <w:color w:val="000000"/>
        </w:rPr>
      </w:pPr>
      <w:r w:rsidRPr="002B728B">
        <w:tab/>
      </w:r>
      <w:r w:rsidRPr="002B728B">
        <w:rPr>
          <w:color w:val="000000"/>
        </w:rPr>
        <w:t>Врњачка бања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Neolink Veternik</w:t>
      </w:r>
    </w:p>
    <w:p w:rsidR="00081024" w:rsidRDefault="00081024" w:rsidP="00081024">
      <w:pPr>
        <w:widowControl w:val="0"/>
        <w:tabs>
          <w:tab w:val="left" w:pos="90"/>
        </w:tabs>
        <w:autoSpaceDE w:val="0"/>
        <w:autoSpaceDN w:val="0"/>
        <w:adjustRightInd w:val="0"/>
        <w:rPr>
          <w:bCs/>
        </w:rPr>
      </w:pPr>
      <w:r w:rsidRPr="001C05FB">
        <w:rPr>
          <w:b/>
          <w:bCs/>
        </w:rPr>
        <w:t>Предмет набавке:</w:t>
      </w:r>
      <w:r>
        <w:rPr>
          <w:b/>
          <w:bCs/>
          <w:color w:val="FF0000"/>
        </w:rPr>
        <w:tab/>
      </w:r>
      <w:r>
        <w:rPr>
          <w:b/>
          <w:bCs/>
          <w:color w:val="FF0000"/>
        </w:rPr>
        <w:tab/>
      </w:r>
      <w:r w:rsidRPr="001C05FB">
        <w:rPr>
          <w:bCs/>
        </w:rPr>
        <w:t xml:space="preserve">Набавка, испорука, уградња система за видео надзор, </w:t>
      </w:r>
    </w:p>
    <w:p w:rsidR="00081024" w:rsidRDefault="00081024" w:rsidP="00081024">
      <w:pPr>
        <w:widowControl w:val="0"/>
        <w:tabs>
          <w:tab w:val="left" w:pos="90"/>
        </w:tabs>
        <w:autoSpaceDE w:val="0"/>
        <w:autoSpaceDN w:val="0"/>
        <w:adjustRightInd w:val="0"/>
        <w:rPr>
          <w:bCs/>
        </w:rPr>
      </w:pPr>
      <w:r>
        <w:rPr>
          <w:bCs/>
        </w:rPr>
        <w:tab/>
      </w:r>
      <w:r>
        <w:rPr>
          <w:bCs/>
        </w:rPr>
        <w:tab/>
      </w:r>
      <w:r>
        <w:rPr>
          <w:bCs/>
        </w:rPr>
        <w:tab/>
      </w:r>
      <w:r>
        <w:rPr>
          <w:bCs/>
        </w:rPr>
        <w:tab/>
      </w:r>
      <w:r>
        <w:rPr>
          <w:bCs/>
        </w:rPr>
        <w:tab/>
      </w:r>
      <w:r w:rsidRPr="001C05FB">
        <w:rPr>
          <w:bCs/>
        </w:rPr>
        <w:t xml:space="preserve">алармни систем, систем аутоматске детекције и дојаве </w:t>
      </w:r>
    </w:p>
    <w:p w:rsidR="00081024" w:rsidRDefault="00081024" w:rsidP="00081024">
      <w:pPr>
        <w:widowControl w:val="0"/>
        <w:tabs>
          <w:tab w:val="left" w:pos="90"/>
        </w:tabs>
        <w:autoSpaceDE w:val="0"/>
        <w:autoSpaceDN w:val="0"/>
        <w:adjustRightInd w:val="0"/>
        <w:rPr>
          <w:bCs/>
        </w:rPr>
      </w:pPr>
      <w:r>
        <w:rPr>
          <w:bCs/>
        </w:rPr>
        <w:tab/>
      </w:r>
      <w:r>
        <w:rPr>
          <w:bCs/>
        </w:rPr>
        <w:tab/>
      </w:r>
      <w:r>
        <w:rPr>
          <w:bCs/>
        </w:rPr>
        <w:tab/>
      </w:r>
      <w:r>
        <w:rPr>
          <w:bCs/>
        </w:rPr>
        <w:tab/>
      </w:r>
      <w:r>
        <w:rPr>
          <w:bCs/>
        </w:rPr>
        <w:tab/>
      </w:r>
      <w:r w:rsidRPr="001C05FB">
        <w:rPr>
          <w:bCs/>
        </w:rPr>
        <w:t xml:space="preserve">пожара, хотелски картични систем, систем амбијенталног </w:t>
      </w:r>
    </w:p>
    <w:p w:rsidR="00081024" w:rsidRPr="001C05FB" w:rsidRDefault="00081024" w:rsidP="00081024">
      <w:pPr>
        <w:widowControl w:val="0"/>
        <w:tabs>
          <w:tab w:val="left" w:pos="90"/>
        </w:tabs>
        <w:autoSpaceDE w:val="0"/>
        <w:autoSpaceDN w:val="0"/>
        <w:adjustRightInd w:val="0"/>
        <w:rPr>
          <w:b/>
          <w:bCs/>
          <w:color w:val="FF0000"/>
        </w:rPr>
      </w:pPr>
      <w:r>
        <w:rPr>
          <w:bCs/>
        </w:rPr>
        <w:tab/>
      </w:r>
      <w:r>
        <w:rPr>
          <w:bCs/>
        </w:rPr>
        <w:tab/>
      </w:r>
      <w:r>
        <w:rPr>
          <w:bCs/>
        </w:rPr>
        <w:tab/>
      </w:r>
      <w:r>
        <w:rPr>
          <w:bCs/>
        </w:rPr>
        <w:tab/>
      </w:r>
      <w:r>
        <w:rPr>
          <w:bCs/>
        </w:rPr>
        <w:tab/>
      </w:r>
      <w:r w:rsidRPr="001C05FB">
        <w:rPr>
          <w:bCs/>
        </w:rPr>
        <w:t>озвучења и систем WF</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30.380.000,00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4-00-2924/2014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18.12.2014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ЈКП Новосадска топлана Нови Сад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Alfa inženjering Beograd</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Аутоматизација 350 примарних топлотних станица са </w:t>
      </w:r>
    </w:p>
    <w:p w:rsidR="00081024" w:rsidRPr="00AA0765" w:rsidRDefault="00081024" w:rsidP="00081024">
      <w:pPr>
        <w:widowControl w:val="0"/>
        <w:tabs>
          <w:tab w:val="left" w:pos="2865"/>
        </w:tabs>
        <w:autoSpaceDE w:val="0"/>
        <w:autoSpaceDN w:val="0"/>
        <w:adjustRightInd w:val="0"/>
        <w:ind w:left="2865"/>
        <w:rPr>
          <w:color w:val="000000"/>
        </w:rPr>
      </w:pPr>
      <w:r w:rsidRPr="002B728B">
        <w:tab/>
      </w:r>
      <w:r w:rsidRPr="002B728B">
        <w:rPr>
          <w:color w:val="000000"/>
        </w:rPr>
        <w:t>припадајућим секундарним подстаницама и повезивањем на постојећи систем надзора и управљања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295.000.000,00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4-00-2993/2014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26.12.2014</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 xml:space="preserve">Клиничко болнички центар "Др. Драгиша Мишовић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2B728B">
        <w:rPr>
          <w:color w:val="000000"/>
        </w:rPr>
        <w:t>Дедиње"</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 xml:space="preserve">Озон експрес </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Услужно прање веша</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4.973.333,33</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Број одлуке:</w:t>
      </w:r>
      <w:r w:rsidRPr="002B728B">
        <w:tab/>
      </w:r>
      <w:r w:rsidRPr="002B728B">
        <w:rPr>
          <w:color w:val="000000"/>
        </w:rPr>
        <w:t>4-00-3030/2014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Датум одлуке:</w:t>
      </w:r>
      <w:r w:rsidRPr="002B728B">
        <w:tab/>
      </w:r>
      <w:r w:rsidRPr="002B728B">
        <w:rPr>
          <w:color w:val="000000"/>
        </w:rPr>
        <w:t>26.12.2014</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Наручилац:</w:t>
      </w:r>
      <w:r w:rsidRPr="002B728B">
        <w:tab/>
      </w:r>
      <w:r w:rsidRPr="002B728B">
        <w:rPr>
          <w:color w:val="000000"/>
        </w:rPr>
        <w:t>ЈП Електромрежа Србије Београд</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Подносилац захтева:</w:t>
      </w:r>
      <w:r w:rsidRPr="002B728B">
        <w:tab/>
      </w:r>
      <w:r w:rsidRPr="002B728B">
        <w:rPr>
          <w:color w:val="000000"/>
        </w:rPr>
        <w:t>Протекс Београд</w:t>
      </w:r>
    </w:p>
    <w:p w:rsidR="00081024" w:rsidRDefault="00081024" w:rsidP="00081024">
      <w:pPr>
        <w:widowControl w:val="0"/>
        <w:tabs>
          <w:tab w:val="left" w:pos="90"/>
          <w:tab w:val="left" w:pos="2865"/>
        </w:tabs>
        <w:autoSpaceDE w:val="0"/>
        <w:autoSpaceDN w:val="0"/>
        <w:adjustRightInd w:val="0"/>
        <w:rPr>
          <w:color w:val="000000"/>
        </w:rPr>
      </w:pPr>
      <w:r w:rsidRPr="002B728B">
        <w:rPr>
          <w:b/>
          <w:bCs/>
          <w:color w:val="000000"/>
        </w:rPr>
        <w:t>Предмет набавке:</w:t>
      </w:r>
      <w:r w:rsidRPr="002B728B">
        <w:tab/>
      </w:r>
      <w:r w:rsidRPr="002B728B">
        <w:rPr>
          <w:color w:val="000000"/>
        </w:rPr>
        <w:t xml:space="preserve">АКкЗ радови по партијама у погону, Београд, Бор, </w:t>
      </w:r>
    </w:p>
    <w:p w:rsidR="00081024" w:rsidRPr="002B72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Крушевац, </w:t>
      </w:r>
      <w:r w:rsidRPr="002B728B">
        <w:rPr>
          <w:color w:val="000000"/>
        </w:rPr>
        <w:t>Нови Сад, Ваљево</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Процењена вредност:</w:t>
      </w:r>
      <w:r w:rsidRPr="002B728B">
        <w:tab/>
      </w:r>
      <w:r w:rsidRPr="002B728B">
        <w:rPr>
          <w:color w:val="000000"/>
        </w:rPr>
        <w:t>358.218.437,00</w:t>
      </w:r>
    </w:p>
    <w:p w:rsidR="00081024" w:rsidRPr="002B728B" w:rsidRDefault="00081024" w:rsidP="00081024">
      <w:pPr>
        <w:widowControl w:val="0"/>
        <w:tabs>
          <w:tab w:val="left" w:pos="90"/>
          <w:tab w:val="left" w:pos="2865"/>
        </w:tabs>
        <w:autoSpaceDE w:val="0"/>
        <w:autoSpaceDN w:val="0"/>
        <w:adjustRightInd w:val="0"/>
        <w:rPr>
          <w:color w:val="000000"/>
        </w:rPr>
      </w:pPr>
      <w:r w:rsidRPr="002B728B">
        <w:rPr>
          <w:b/>
          <w:bCs/>
          <w:color w:val="000000"/>
        </w:rPr>
        <w:t>Одлука:</w:t>
      </w:r>
      <w:r w:rsidRPr="002B728B">
        <w:tab/>
      </w:r>
      <w:r w:rsidRPr="002B728B">
        <w:rPr>
          <w:color w:val="000000"/>
        </w:rPr>
        <w:t>Потврђен закључак</w:t>
      </w:r>
    </w:p>
    <w:p w:rsidR="00081024" w:rsidRPr="00566CDD" w:rsidRDefault="00081024" w:rsidP="00081024">
      <w:pPr>
        <w:widowControl w:val="0"/>
        <w:tabs>
          <w:tab w:val="left" w:pos="90"/>
          <w:tab w:val="left" w:pos="2865"/>
        </w:tabs>
        <w:autoSpaceDE w:val="0"/>
        <w:autoSpaceDN w:val="0"/>
        <w:adjustRightInd w:val="0"/>
        <w:rPr>
          <w:color w:val="000000"/>
        </w:rPr>
      </w:pP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Pr="000D49D4" w:rsidRDefault="00081024" w:rsidP="00081024">
      <w:pPr>
        <w:widowControl w:val="0"/>
        <w:tabs>
          <w:tab w:val="left" w:pos="90"/>
          <w:tab w:val="left" w:pos="2865"/>
        </w:tabs>
        <w:autoSpaceDE w:val="0"/>
        <w:autoSpaceDN w:val="0"/>
        <w:adjustRightInd w:val="0"/>
        <w:rPr>
          <w:color w:val="000000"/>
        </w:rPr>
      </w:pPr>
    </w:p>
    <w:p w:rsidR="00081024" w:rsidRPr="00A56035" w:rsidRDefault="00081024" w:rsidP="00856561">
      <w:pPr>
        <w:spacing w:after="200" w:line="276" w:lineRule="auto"/>
        <w:rPr>
          <w:color w:val="000000"/>
          <w:lang w:val="ru-RU"/>
        </w:rPr>
      </w:pPr>
      <w:r>
        <w:rPr>
          <w:color w:val="000000"/>
          <w:lang w:val="ru-RU"/>
        </w:rPr>
        <w:br w:type="page"/>
      </w:r>
    </w:p>
    <w:p w:rsidR="00081024" w:rsidRPr="00A56035" w:rsidRDefault="00081024" w:rsidP="00081024">
      <w:pPr>
        <w:widowControl w:val="0"/>
        <w:tabs>
          <w:tab w:val="left" w:pos="90"/>
          <w:tab w:val="left" w:pos="2865"/>
        </w:tabs>
        <w:autoSpaceDE w:val="0"/>
        <w:autoSpaceDN w:val="0"/>
        <w:adjustRightInd w:val="0"/>
        <w:spacing w:before="31"/>
        <w:jc w:val="center"/>
        <w:rPr>
          <w:color w:val="000000"/>
          <w:lang w:val="ru-RU"/>
        </w:rPr>
      </w:pPr>
      <w:r w:rsidRPr="0002199B">
        <w:rPr>
          <w:color w:val="000000"/>
          <w:lang w:val="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12" o:title=""/>
          </v:shape>
          <o:OLEObject Type="Embed" ProgID="AcroExch.Document.7" ShapeID="_x0000_i1025" DrawAspect="Content" ObjectID="_1547626072" r:id="rId13"/>
        </w:object>
      </w:r>
    </w:p>
    <w:p w:rsidR="00081024" w:rsidRPr="00A56035" w:rsidRDefault="00081024" w:rsidP="00081024">
      <w:pPr>
        <w:widowControl w:val="0"/>
        <w:tabs>
          <w:tab w:val="left" w:pos="90"/>
          <w:tab w:val="left" w:pos="2865"/>
        </w:tabs>
        <w:autoSpaceDE w:val="0"/>
        <w:autoSpaceDN w:val="0"/>
        <w:adjustRightInd w:val="0"/>
        <w:spacing w:before="31"/>
        <w:rPr>
          <w:color w:val="000000"/>
          <w:lang w:val="ru-RU"/>
        </w:rPr>
      </w:pPr>
    </w:p>
    <w:p w:rsidR="00081024" w:rsidRPr="00D60FC7" w:rsidRDefault="00081024" w:rsidP="00081024">
      <w:pPr>
        <w:widowControl w:val="0"/>
        <w:tabs>
          <w:tab w:val="left" w:pos="90"/>
          <w:tab w:val="left" w:pos="2865"/>
        </w:tabs>
        <w:autoSpaceDE w:val="0"/>
        <w:autoSpaceDN w:val="0"/>
        <w:adjustRightInd w:val="0"/>
        <w:spacing w:before="31"/>
        <w:jc w:val="center"/>
        <w:rPr>
          <w:color w:val="000000"/>
          <w:lang w:val="en-US"/>
        </w:rPr>
      </w:pPr>
    </w:p>
    <w:p w:rsidR="00081024" w:rsidRDefault="00081024" w:rsidP="00856561">
      <w:pPr>
        <w:spacing w:after="200" w:line="276" w:lineRule="auto"/>
        <w:rPr>
          <w:color w:val="000000"/>
        </w:rPr>
      </w:pPr>
      <w:r>
        <w:rPr>
          <w:color w:val="000000"/>
        </w:rPr>
        <w:br w:type="page"/>
      </w: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Жалба на закључак наручиоца</w:t>
      </w:r>
      <w:r w:rsidRPr="00C60958">
        <w:rPr>
          <w:b/>
        </w:rPr>
        <w:br/>
        <w:t>преглед броја по начинима решавања за период одлуке</w:t>
      </w:r>
      <w:r w:rsidRPr="00C60958">
        <w:rPr>
          <w:b/>
        </w:rPr>
        <w:br/>
        <w:t>од 01.0</w:t>
      </w:r>
      <w:r>
        <w:rPr>
          <w:b/>
        </w:rPr>
        <w:t>7</w:t>
      </w:r>
      <w:r w:rsidRPr="00C60958">
        <w:rPr>
          <w:b/>
        </w:rPr>
        <w:t>.201</w:t>
      </w:r>
      <w:r>
        <w:rPr>
          <w:b/>
        </w:rPr>
        <w:t>4</w:t>
      </w:r>
      <w:r w:rsidRPr="00C60958">
        <w:rPr>
          <w:b/>
        </w:rPr>
        <w:t>. до 3</w:t>
      </w:r>
      <w:r>
        <w:rPr>
          <w:b/>
        </w:rPr>
        <w:t>1</w:t>
      </w:r>
      <w:r w:rsidRPr="00C60958">
        <w:rPr>
          <w:b/>
        </w:rPr>
        <w:t>.</w:t>
      </w:r>
      <w:r>
        <w:rPr>
          <w:b/>
        </w:rPr>
        <w:t>12</w:t>
      </w:r>
      <w:r w:rsidRPr="00C60958">
        <w:rPr>
          <w:b/>
        </w:rPr>
        <w:t>.201</w:t>
      </w:r>
      <w:r>
        <w:rPr>
          <w:b/>
        </w:rPr>
        <w:t>4</w:t>
      </w:r>
      <w:r w:rsidRPr="00C60958">
        <w:rPr>
          <w:b/>
        </w:rPr>
        <w:t>. године</w:t>
      </w:r>
    </w:p>
    <w:p w:rsidR="00081024" w:rsidRDefault="00081024" w:rsidP="00081024">
      <w:pPr>
        <w:widowControl w:val="0"/>
        <w:tabs>
          <w:tab w:val="left" w:pos="90"/>
          <w:tab w:val="left" w:pos="2865"/>
        </w:tabs>
        <w:autoSpaceDE w:val="0"/>
        <w:autoSpaceDN w:val="0"/>
        <w:adjustRightInd w:val="0"/>
        <w:spacing w:before="31"/>
        <w:rPr>
          <w:color w:val="000000"/>
        </w:rPr>
      </w:pPr>
    </w:p>
    <w:tbl>
      <w:tblPr>
        <w:tblW w:w="5000" w:type="pct"/>
        <w:tblInd w:w="93" w:type="dxa"/>
        <w:tblLook w:val="04A0" w:firstRow="1" w:lastRow="0" w:firstColumn="1" w:lastColumn="0" w:noHBand="0" w:noVBand="1"/>
      </w:tblPr>
      <w:tblGrid>
        <w:gridCol w:w="6927"/>
        <w:gridCol w:w="1158"/>
        <w:gridCol w:w="1158"/>
      </w:tblGrid>
      <w:tr w:rsidR="00081024" w:rsidRPr="00752233"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752233" w:rsidRDefault="00081024" w:rsidP="002577F5">
            <w:pPr>
              <w:rPr>
                <w:rFonts w:ascii="Calibri" w:hAnsi="Calibri"/>
                <w:b/>
                <w:bCs/>
                <w:color w:val="000000"/>
              </w:rPr>
            </w:pPr>
            <w:r w:rsidRPr="00752233">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752233" w:rsidRDefault="00081024" w:rsidP="002577F5">
            <w:pPr>
              <w:jc w:val="center"/>
              <w:rPr>
                <w:rFonts w:ascii="Calibri" w:hAnsi="Calibri"/>
                <w:b/>
                <w:bCs/>
                <w:color w:val="000000"/>
              </w:rPr>
            </w:pPr>
            <w:r w:rsidRPr="00752233">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752233" w:rsidRDefault="00081024" w:rsidP="002577F5">
            <w:pPr>
              <w:jc w:val="center"/>
              <w:rPr>
                <w:rFonts w:ascii="Calibri" w:hAnsi="Calibri"/>
                <w:b/>
                <w:bCs/>
                <w:color w:val="000000"/>
              </w:rPr>
            </w:pPr>
            <w:r w:rsidRPr="00752233">
              <w:rPr>
                <w:rFonts w:ascii="Calibri" w:hAnsi="Calibri"/>
                <w:b/>
                <w:bCs/>
                <w:color w:val="000000"/>
                <w:sz w:val="22"/>
                <w:szCs w:val="22"/>
              </w:rPr>
              <w:t>ЗЈН 2008</w:t>
            </w:r>
          </w:p>
        </w:tc>
      </w:tr>
      <w:tr w:rsidR="00081024" w:rsidRPr="00752233"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52233" w:rsidRDefault="00081024" w:rsidP="002577F5">
            <w:pPr>
              <w:rPr>
                <w:rFonts w:ascii="Calibri" w:hAnsi="Calibri"/>
                <w:color w:val="000000"/>
              </w:rPr>
            </w:pPr>
            <w:r w:rsidRPr="00752233">
              <w:rPr>
                <w:rFonts w:ascii="Calibri" w:hAnsi="Calibri"/>
                <w:color w:val="000000"/>
                <w:sz w:val="22"/>
                <w:szCs w:val="22"/>
              </w:rPr>
              <w:t>Потврђен закључак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36</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0</w:t>
            </w:r>
          </w:p>
        </w:tc>
      </w:tr>
      <w:tr w:rsidR="00081024" w:rsidRPr="00752233"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52233" w:rsidRDefault="00081024" w:rsidP="002577F5">
            <w:pPr>
              <w:rPr>
                <w:rFonts w:ascii="Calibri" w:hAnsi="Calibri"/>
                <w:color w:val="000000"/>
              </w:rPr>
            </w:pPr>
            <w:r w:rsidRPr="00752233">
              <w:rPr>
                <w:rFonts w:ascii="Calibri" w:hAnsi="Calibri"/>
                <w:color w:val="000000"/>
                <w:sz w:val="22"/>
                <w:szCs w:val="22"/>
              </w:rPr>
              <w:t>Одбачена жалба</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8</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0</w:t>
            </w:r>
          </w:p>
        </w:tc>
      </w:tr>
      <w:tr w:rsidR="00081024" w:rsidRPr="00752233"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52233" w:rsidRDefault="00081024" w:rsidP="002577F5">
            <w:pPr>
              <w:rPr>
                <w:rFonts w:ascii="Calibri" w:hAnsi="Calibri"/>
                <w:color w:val="000000"/>
              </w:rPr>
            </w:pPr>
            <w:r w:rsidRPr="00752233">
              <w:rPr>
                <w:rFonts w:ascii="Calibri" w:hAnsi="Calibri"/>
                <w:color w:val="000000"/>
                <w:sz w:val="22"/>
                <w:szCs w:val="22"/>
              </w:rPr>
              <w:t>Поништен закључак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51</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0</w:t>
            </w:r>
          </w:p>
        </w:tc>
      </w:tr>
      <w:tr w:rsidR="00081024" w:rsidRPr="00752233"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52233" w:rsidRDefault="00081024" w:rsidP="002577F5">
            <w:pPr>
              <w:rPr>
                <w:rFonts w:ascii="Calibri" w:hAnsi="Calibri"/>
                <w:color w:val="000000"/>
              </w:rPr>
            </w:pPr>
            <w:r w:rsidRPr="00752233">
              <w:rPr>
                <w:rFonts w:ascii="Calibri" w:hAnsi="Calibri"/>
                <w:color w:val="000000"/>
                <w:sz w:val="22"/>
                <w:szCs w:val="22"/>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3</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52233" w:rsidRDefault="00081024" w:rsidP="002577F5">
            <w:pPr>
              <w:jc w:val="center"/>
              <w:rPr>
                <w:rFonts w:ascii="Calibri" w:hAnsi="Calibri"/>
                <w:color w:val="000000"/>
              </w:rPr>
            </w:pPr>
            <w:r w:rsidRPr="00752233">
              <w:rPr>
                <w:rFonts w:ascii="Calibri" w:hAnsi="Calibri"/>
                <w:color w:val="000000"/>
              </w:rPr>
              <w:t>0</w:t>
            </w:r>
          </w:p>
        </w:tc>
      </w:tr>
      <w:tr w:rsidR="00081024" w:rsidRPr="00752233"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752233" w:rsidRDefault="00081024" w:rsidP="002577F5">
            <w:pPr>
              <w:jc w:val="right"/>
              <w:rPr>
                <w:rFonts w:ascii="Calibri" w:hAnsi="Calibri"/>
                <w:b/>
                <w:bCs/>
                <w:color w:val="000000"/>
              </w:rPr>
            </w:pPr>
            <w:r w:rsidRPr="00752233">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752233" w:rsidRDefault="00081024" w:rsidP="002577F5">
            <w:pPr>
              <w:jc w:val="center"/>
              <w:rPr>
                <w:rFonts w:ascii="Calibri" w:hAnsi="Calibri"/>
                <w:b/>
                <w:bCs/>
                <w:color w:val="000000"/>
              </w:rPr>
            </w:pPr>
            <w:r w:rsidRPr="00752233">
              <w:rPr>
                <w:rFonts w:ascii="Calibri" w:hAnsi="Calibri"/>
                <w:b/>
                <w:bCs/>
                <w:color w:val="000000"/>
              </w:rPr>
              <w:t>98</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752233" w:rsidRDefault="00081024" w:rsidP="002577F5">
            <w:pPr>
              <w:jc w:val="center"/>
              <w:rPr>
                <w:rFonts w:ascii="Calibri" w:hAnsi="Calibri"/>
                <w:b/>
                <w:bCs/>
                <w:color w:val="000000"/>
              </w:rPr>
            </w:pPr>
            <w:r w:rsidRPr="00752233">
              <w:rPr>
                <w:rFonts w:ascii="Calibri" w:hAnsi="Calibri"/>
                <w:b/>
                <w:bCs/>
                <w:color w:val="000000"/>
              </w:rPr>
              <w:t>0</w:t>
            </w:r>
          </w:p>
        </w:tc>
      </w:tr>
    </w:tbl>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081024">
      <w:pPr>
        <w:spacing w:after="200" w:line="276" w:lineRule="auto"/>
        <w:rPr>
          <w:color w:val="000000"/>
        </w:rPr>
      </w:pPr>
      <w:r>
        <w:rPr>
          <w:color w:val="000000"/>
        </w:rPr>
        <w:br w:type="page"/>
      </w:r>
    </w:p>
    <w:p w:rsidR="00081024" w:rsidRPr="005C711F" w:rsidRDefault="00081024" w:rsidP="00081024">
      <w:pPr>
        <w:pStyle w:val="Heading2"/>
        <w:rPr>
          <w:rFonts w:ascii="Times New Roman" w:hAnsi="Times New Roman"/>
          <w:color w:val="auto"/>
        </w:rPr>
      </w:pPr>
      <w:bookmarkStart w:id="23" w:name="_Toc415574751"/>
      <w:r w:rsidRPr="005C711F">
        <w:rPr>
          <w:rFonts w:ascii="Times New Roman" w:hAnsi="Times New Roman"/>
          <w:color w:val="auto"/>
        </w:rPr>
        <w:t>ВРСТА ИНИЦИЈАЛНОГ АКТА: ЗАХТЕВ ЗА НАКНАДУ ТРОШКОВА</w:t>
      </w:r>
      <w:r w:rsidRPr="005C711F">
        <w:rPr>
          <w:rFonts w:ascii="Times New Roman" w:hAnsi="Times New Roman"/>
          <w:color w:val="auto"/>
        </w:rPr>
        <w:br/>
        <w:t>НАЧИН РЕШАВАЊА: ОБУСТАВЉЕН ПОСТУПАК</w:t>
      </w:r>
      <w:r w:rsidR="00856561">
        <w:rPr>
          <w:rFonts w:ascii="Times New Roman" w:hAnsi="Times New Roman"/>
          <w:color w:val="auto"/>
          <w:lang w:val="sr-Latn-RS"/>
        </w:rPr>
        <w:t xml:space="preserve"> </w:t>
      </w:r>
      <w:r w:rsidRPr="005C711F">
        <w:rPr>
          <w:rFonts w:ascii="Times New Roman" w:hAnsi="Times New Roman"/>
          <w:color w:val="auto"/>
        </w:rPr>
        <w:t>Примена Закона о јавним набавкама (''Сл. гласник РС''</w:t>
      </w:r>
      <w:r>
        <w:rPr>
          <w:rFonts w:ascii="Times New Roman" w:hAnsi="Times New Roman"/>
          <w:color w:val="auto"/>
        </w:rPr>
        <w:t xml:space="preserve"> бр. 124</w:t>
      </w:r>
      <w:r w:rsidRPr="005C711F">
        <w:rPr>
          <w:rFonts w:ascii="Times New Roman" w:hAnsi="Times New Roman"/>
          <w:color w:val="auto"/>
        </w:rPr>
        <w:t>/2012)</w:t>
      </w:r>
      <w:bookmarkEnd w:id="23"/>
    </w:p>
    <w:p w:rsidR="00081024" w:rsidRPr="00AA0765" w:rsidRDefault="00081024" w:rsidP="00081024">
      <w:pPr>
        <w:widowControl w:val="0"/>
        <w:tabs>
          <w:tab w:val="center" w:pos="2955"/>
        </w:tabs>
        <w:autoSpaceDE w:val="0"/>
        <w:autoSpaceDN w:val="0"/>
        <w:adjustRightInd w:val="0"/>
        <w:rPr>
          <w:b/>
          <w:bCs/>
          <w:color w:val="000000"/>
          <w:sz w:val="25"/>
          <w:szCs w:val="25"/>
        </w:rPr>
      </w:pP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Број одлуке:</w:t>
      </w:r>
      <w:r w:rsidRPr="003102D1">
        <w:tab/>
      </w:r>
      <w:r w:rsidRPr="003102D1">
        <w:rPr>
          <w:color w:val="000000"/>
        </w:rPr>
        <w:t>4-00-1354/2014</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Датум одлуке:</w:t>
      </w:r>
      <w:r w:rsidRPr="003102D1">
        <w:tab/>
      </w:r>
      <w:r w:rsidRPr="003102D1">
        <w:rPr>
          <w:color w:val="000000"/>
        </w:rPr>
        <w:t>5.8.2014</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Наручилац:</w:t>
      </w:r>
      <w:r w:rsidRPr="003102D1">
        <w:tab/>
      </w:r>
      <w:r w:rsidRPr="003102D1">
        <w:rPr>
          <w:color w:val="000000"/>
        </w:rPr>
        <w:t>МЗ Пригревица</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Подносилац захтева:</w:t>
      </w:r>
      <w:r w:rsidRPr="003102D1">
        <w:tab/>
      </w:r>
      <w:r w:rsidRPr="003102D1">
        <w:rPr>
          <w:color w:val="000000"/>
        </w:rPr>
        <w:t>Javornik Subotica</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Предмет набавке:</w:t>
      </w:r>
      <w:r w:rsidRPr="003102D1">
        <w:tab/>
      </w:r>
      <w:r w:rsidRPr="003102D1">
        <w:rPr>
          <w:color w:val="000000"/>
        </w:rPr>
        <w:t>Радови на замени АС цеви полиетиленским у Пригревици</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Одлука:</w:t>
      </w:r>
      <w:r w:rsidRPr="003102D1">
        <w:tab/>
      </w:r>
      <w:r w:rsidRPr="003102D1">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Број одлуке:</w:t>
      </w:r>
      <w:r w:rsidRPr="003102D1">
        <w:tab/>
      </w:r>
      <w:r w:rsidRPr="003102D1">
        <w:rPr>
          <w:color w:val="000000"/>
        </w:rPr>
        <w:t>4-00-1893/2014</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Датум одлуке:</w:t>
      </w:r>
      <w:r w:rsidRPr="003102D1">
        <w:tab/>
      </w:r>
      <w:r w:rsidRPr="003102D1">
        <w:rPr>
          <w:color w:val="000000"/>
        </w:rPr>
        <w:t>21.10.2014</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Наручилац:</w:t>
      </w:r>
      <w:r w:rsidRPr="003102D1">
        <w:tab/>
      </w:r>
      <w:r w:rsidRPr="003102D1">
        <w:rPr>
          <w:color w:val="000000"/>
        </w:rPr>
        <w:t>Филолошки факултет универзитета у Београду</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Подносилац захтева:</w:t>
      </w:r>
      <w:r w:rsidRPr="003102D1">
        <w:tab/>
      </w:r>
      <w:r w:rsidRPr="003102D1">
        <w:rPr>
          <w:color w:val="000000"/>
        </w:rPr>
        <w:t>Geoart Beograd</w:t>
      </w:r>
    </w:p>
    <w:p w:rsidR="00081024" w:rsidRDefault="00081024" w:rsidP="00081024">
      <w:pPr>
        <w:widowControl w:val="0"/>
        <w:tabs>
          <w:tab w:val="left" w:pos="90"/>
          <w:tab w:val="left" w:pos="2865"/>
        </w:tabs>
        <w:autoSpaceDE w:val="0"/>
        <w:autoSpaceDN w:val="0"/>
        <w:adjustRightInd w:val="0"/>
        <w:rPr>
          <w:color w:val="000000"/>
        </w:rPr>
      </w:pPr>
      <w:r w:rsidRPr="003102D1">
        <w:rPr>
          <w:b/>
          <w:bCs/>
          <w:color w:val="000000"/>
        </w:rPr>
        <w:t>Предмет набавке:</w:t>
      </w:r>
      <w:r w:rsidRPr="003102D1">
        <w:tab/>
      </w:r>
      <w:r w:rsidRPr="003102D1">
        <w:rPr>
          <w:color w:val="000000"/>
        </w:rPr>
        <w:t xml:space="preserve">Услуга штампања за потребе Међународног славистичког </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3102D1">
        <w:rPr>
          <w:color w:val="000000"/>
        </w:rPr>
        <w:t>центра</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Процењена вредност:</w:t>
      </w:r>
      <w:r w:rsidRPr="003102D1">
        <w:tab/>
      </w:r>
      <w:r w:rsidRPr="003102D1">
        <w:rPr>
          <w:color w:val="000000"/>
        </w:rPr>
        <w:t>900.000,00</w:t>
      </w:r>
    </w:p>
    <w:p w:rsidR="00081024" w:rsidRPr="003102D1" w:rsidRDefault="00081024" w:rsidP="00081024">
      <w:pPr>
        <w:widowControl w:val="0"/>
        <w:tabs>
          <w:tab w:val="left" w:pos="90"/>
          <w:tab w:val="left" w:pos="2865"/>
        </w:tabs>
        <w:autoSpaceDE w:val="0"/>
        <w:autoSpaceDN w:val="0"/>
        <w:adjustRightInd w:val="0"/>
        <w:rPr>
          <w:color w:val="000000"/>
          <w:sz w:val="29"/>
          <w:szCs w:val="29"/>
        </w:rPr>
      </w:pPr>
      <w:r w:rsidRPr="003102D1">
        <w:rPr>
          <w:b/>
          <w:bCs/>
          <w:color w:val="000000"/>
        </w:rPr>
        <w:t>Одлука:</w:t>
      </w:r>
      <w:r w:rsidRPr="003102D1">
        <w:tab/>
      </w:r>
      <w:r w:rsidRPr="003102D1">
        <w:rPr>
          <w:color w:val="000000"/>
        </w:rPr>
        <w:t>Обустављен поступак</w:t>
      </w:r>
    </w:p>
    <w:p w:rsidR="00081024" w:rsidRDefault="00081024" w:rsidP="00081024">
      <w:pPr>
        <w:widowControl w:val="0"/>
        <w:tabs>
          <w:tab w:val="left" w:pos="90"/>
          <w:tab w:val="left" w:pos="2865"/>
        </w:tabs>
        <w:autoSpaceDE w:val="0"/>
        <w:autoSpaceDN w:val="0"/>
        <w:adjustRightInd w:val="0"/>
        <w:rPr>
          <w:color w:val="000000"/>
        </w:rPr>
      </w:pPr>
    </w:p>
    <w:p w:rsidR="00081024" w:rsidRPr="00AB29B8" w:rsidRDefault="00081024" w:rsidP="00081024">
      <w:pPr>
        <w:widowControl w:val="0"/>
        <w:tabs>
          <w:tab w:val="left" w:pos="90"/>
          <w:tab w:val="left" w:pos="2865"/>
        </w:tabs>
        <w:autoSpaceDE w:val="0"/>
        <w:autoSpaceDN w:val="0"/>
        <w:adjustRightInd w:val="0"/>
        <w:rPr>
          <w:color w:val="000000"/>
        </w:rPr>
      </w:pPr>
    </w:p>
    <w:p w:rsidR="00081024" w:rsidRPr="00AB29B8" w:rsidRDefault="00081024" w:rsidP="00081024">
      <w:pPr>
        <w:pStyle w:val="Heading2"/>
        <w:rPr>
          <w:rFonts w:ascii="Times New Roman" w:hAnsi="Times New Roman"/>
          <w:color w:val="auto"/>
        </w:rPr>
      </w:pPr>
      <w:bookmarkStart w:id="24" w:name="_Toc415574752"/>
      <w:r w:rsidRPr="00AB29B8">
        <w:rPr>
          <w:rFonts w:ascii="Times New Roman" w:hAnsi="Times New Roman"/>
          <w:color w:val="auto"/>
        </w:rPr>
        <w:t>ВРСТА ИНИЦИЈАЛНОГ АКТА: ЗАХТЕВ ЗА НАКНАДУ ТРОШКОВА</w:t>
      </w:r>
      <w:r w:rsidRPr="00AB29B8">
        <w:rPr>
          <w:rFonts w:ascii="Times New Roman" w:hAnsi="Times New Roman"/>
          <w:color w:val="auto"/>
        </w:rPr>
        <w:br/>
        <w:t>НАЧИН РЕШАВАЊА: ОДБАЧЕН ЗАХТЕВ Примена Закона о јавним набавкама (''Сл. гласник РС'' бр. 124/2012)</w:t>
      </w:r>
      <w:bookmarkEnd w:id="24"/>
    </w:p>
    <w:p w:rsidR="00081024" w:rsidRDefault="00081024" w:rsidP="00081024">
      <w:pPr>
        <w:widowControl w:val="0"/>
        <w:tabs>
          <w:tab w:val="left" w:pos="90"/>
          <w:tab w:val="left" w:pos="2865"/>
        </w:tabs>
        <w:autoSpaceDE w:val="0"/>
        <w:autoSpaceDN w:val="0"/>
        <w:adjustRightInd w:val="0"/>
        <w:rPr>
          <w:b/>
          <w:bCs/>
          <w:color w:val="000000"/>
        </w:rPr>
      </w:pP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Број одлуке:</w:t>
      </w:r>
      <w:r w:rsidRPr="005B10AA">
        <w:tab/>
      </w:r>
      <w:r w:rsidRPr="005B10AA">
        <w:rPr>
          <w:color w:val="000000"/>
        </w:rPr>
        <w:t>4-00-1113/2014</w:t>
      </w: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Датум одлуке:</w:t>
      </w:r>
      <w:r w:rsidRPr="005B10AA">
        <w:tab/>
      </w:r>
      <w:r w:rsidRPr="005B10AA">
        <w:rPr>
          <w:color w:val="000000"/>
        </w:rPr>
        <w:t>5.9.2014</w:t>
      </w: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Наручилац:</w:t>
      </w:r>
      <w:r w:rsidRPr="005B10AA">
        <w:tab/>
      </w:r>
      <w:r w:rsidRPr="005B10AA">
        <w:rPr>
          <w:color w:val="000000"/>
        </w:rPr>
        <w:t>ЈКП Водовод и канализација Суботица</w:t>
      </w: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Подносилац захтева:</w:t>
      </w:r>
      <w:r w:rsidRPr="005B10AA">
        <w:tab/>
      </w:r>
      <w:r w:rsidRPr="005B10AA">
        <w:rPr>
          <w:color w:val="000000"/>
        </w:rPr>
        <w:t>Javornik Subotica</w:t>
      </w: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Предмет набавке:</w:t>
      </w:r>
      <w:r w:rsidRPr="005B10AA">
        <w:tab/>
      </w:r>
      <w:r w:rsidRPr="005B10AA">
        <w:rPr>
          <w:color w:val="000000"/>
        </w:rPr>
        <w:t>Грађевински радови у хидроградњи и нискоградњи</w:t>
      </w: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Процењена вредност:</w:t>
      </w:r>
      <w:r w:rsidRPr="005B10AA">
        <w:tab/>
      </w:r>
      <w:r w:rsidRPr="005B10AA">
        <w:rPr>
          <w:color w:val="000000"/>
        </w:rPr>
        <w:t>15.581.080,00</w:t>
      </w:r>
    </w:p>
    <w:p w:rsidR="00081024" w:rsidRPr="005B10AA" w:rsidRDefault="00081024" w:rsidP="00081024">
      <w:pPr>
        <w:widowControl w:val="0"/>
        <w:tabs>
          <w:tab w:val="left" w:pos="90"/>
          <w:tab w:val="left" w:pos="2865"/>
        </w:tabs>
        <w:autoSpaceDE w:val="0"/>
        <w:autoSpaceDN w:val="0"/>
        <w:adjustRightInd w:val="0"/>
        <w:rPr>
          <w:color w:val="000000"/>
        </w:rPr>
      </w:pPr>
      <w:r w:rsidRPr="005B10AA">
        <w:rPr>
          <w:b/>
          <w:bCs/>
          <w:color w:val="000000"/>
        </w:rPr>
        <w:t>Одлука:</w:t>
      </w:r>
      <w:r w:rsidRPr="005B10AA">
        <w:tab/>
      </w:r>
      <w:r w:rsidRPr="005B10AA">
        <w:rPr>
          <w:color w:val="000000"/>
        </w:rPr>
        <w:t>Одбачен захтев</w:t>
      </w:r>
    </w:p>
    <w:p w:rsidR="00081024" w:rsidRPr="007033D9" w:rsidRDefault="00081024" w:rsidP="00081024">
      <w:pPr>
        <w:widowControl w:val="0"/>
        <w:tabs>
          <w:tab w:val="left" w:pos="90"/>
          <w:tab w:val="left" w:pos="2865"/>
        </w:tabs>
        <w:autoSpaceDE w:val="0"/>
        <w:autoSpaceDN w:val="0"/>
        <w:adjustRightInd w:val="0"/>
        <w:rPr>
          <w:color w:val="000000"/>
        </w:rPr>
      </w:pP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Pr="005C711F" w:rsidRDefault="00081024" w:rsidP="00081024">
      <w:pPr>
        <w:pStyle w:val="Heading2"/>
        <w:rPr>
          <w:rFonts w:ascii="Times New Roman" w:hAnsi="Times New Roman"/>
          <w:color w:val="auto"/>
        </w:rPr>
      </w:pPr>
      <w:bookmarkStart w:id="25" w:name="_Toc415574753"/>
      <w:r w:rsidRPr="005C711F">
        <w:rPr>
          <w:rFonts w:ascii="Times New Roman" w:hAnsi="Times New Roman"/>
          <w:color w:val="auto"/>
        </w:rPr>
        <w:t>ВРСТА ИНИЦИЈАЛНОГ АКТА: ЗАХТЕВ ЗА НАКНАДУ ТРОШКОВА</w:t>
      </w:r>
      <w:r w:rsidRPr="005C711F">
        <w:rPr>
          <w:rFonts w:ascii="Times New Roman" w:hAnsi="Times New Roman"/>
          <w:color w:val="auto"/>
        </w:rPr>
        <w:br/>
        <w:t>НАЧИН РЕШАВАЊА: ОДБИЈЕН ЗАХТЕВ</w:t>
      </w:r>
      <w:r w:rsidR="00856561">
        <w:rPr>
          <w:rFonts w:ascii="Times New Roman" w:hAnsi="Times New Roman"/>
          <w:color w:val="auto"/>
          <w:lang w:val="sr-Latn-RS"/>
        </w:rPr>
        <w:t xml:space="preserve"> </w:t>
      </w:r>
      <w:r w:rsidRPr="005C711F">
        <w:rPr>
          <w:rFonts w:ascii="Times New Roman" w:hAnsi="Times New Roman"/>
          <w:color w:val="auto"/>
        </w:rPr>
        <w:t xml:space="preserve">Примена Закона о јавним набавкама (''Сл. гласник РС'' бр. </w:t>
      </w:r>
      <w:r>
        <w:rPr>
          <w:rFonts w:ascii="Times New Roman" w:hAnsi="Times New Roman"/>
          <w:color w:val="auto"/>
        </w:rPr>
        <w:t>124</w:t>
      </w:r>
      <w:r w:rsidRPr="005C711F">
        <w:rPr>
          <w:rFonts w:ascii="Times New Roman" w:hAnsi="Times New Roman"/>
          <w:color w:val="auto"/>
        </w:rPr>
        <w:t>/2012)</w:t>
      </w:r>
      <w:bookmarkEnd w:id="25"/>
    </w:p>
    <w:p w:rsidR="00081024" w:rsidRPr="00AA0765" w:rsidRDefault="00081024" w:rsidP="00081024">
      <w:pPr>
        <w:widowControl w:val="0"/>
        <w:tabs>
          <w:tab w:val="center" w:pos="295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4-00-353/2014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4.7.2014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ЈП Транснафта Панчево</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Delta T.E.C.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Набавка синтетичко г пенила за гашење пожара</w:t>
      </w:r>
    </w:p>
    <w:p w:rsidR="00081024" w:rsidRPr="00F370CA" w:rsidRDefault="00081024" w:rsidP="00081024">
      <w:pPr>
        <w:widowControl w:val="0"/>
        <w:tabs>
          <w:tab w:val="left" w:pos="90"/>
        </w:tabs>
        <w:autoSpaceDE w:val="0"/>
        <w:autoSpaceDN w:val="0"/>
        <w:adjustRightInd w:val="0"/>
        <w:rPr>
          <w:b/>
          <w:bCs/>
          <w:color w:val="000000"/>
          <w:lang w:val="ru-RU"/>
        </w:rPr>
      </w:pPr>
      <w:r w:rsidRPr="00C86B53">
        <w:rPr>
          <w:b/>
          <w:bCs/>
        </w:rPr>
        <w:t>Процењена вредност:</w:t>
      </w:r>
      <w:r w:rsidRPr="00F370CA">
        <w:rPr>
          <w:b/>
          <w:bCs/>
          <w:color w:val="000000"/>
          <w:lang w:val="ru-RU"/>
        </w:rPr>
        <w:tab/>
      </w:r>
      <w:r w:rsidRPr="00F370CA">
        <w:rPr>
          <w:bCs/>
          <w:color w:val="000000"/>
          <w:lang w:val="ru-RU"/>
        </w:rPr>
        <w:t>550.000,00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4-00-644/2014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7.7.2014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Министарство унутрашњих послова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Apollo Telecom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 xml:space="preserve">Набавка батерија за ручне радио станице Управе за везу и </w:t>
      </w:r>
    </w:p>
    <w:p w:rsidR="00081024" w:rsidRPr="00FD09D1" w:rsidRDefault="00081024" w:rsidP="00081024">
      <w:pPr>
        <w:widowControl w:val="0"/>
        <w:tabs>
          <w:tab w:val="left" w:pos="2865"/>
        </w:tabs>
        <w:autoSpaceDE w:val="0"/>
        <w:autoSpaceDN w:val="0"/>
        <w:adjustRightInd w:val="0"/>
        <w:rPr>
          <w:color w:val="000000"/>
        </w:rPr>
      </w:pPr>
      <w:r w:rsidRPr="00FD09D1">
        <w:tab/>
      </w:r>
      <w:r w:rsidRPr="00FD09D1">
        <w:rPr>
          <w:color w:val="000000"/>
        </w:rPr>
        <w:t>криптозаштиту Министарства унутрашњих послова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9.180.000,00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4-00-1905/2014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23.9.2014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ПД Дринско-Лимске хидроелектране Бајина Башта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Sistem fps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 xml:space="preserve">Ангажовање радника за услуге чишћења погонских, </w:t>
      </w:r>
    </w:p>
    <w:p w:rsidR="00081024" w:rsidRDefault="00081024" w:rsidP="00081024">
      <w:pPr>
        <w:widowControl w:val="0"/>
        <w:tabs>
          <w:tab w:val="left" w:pos="2865"/>
        </w:tabs>
        <w:autoSpaceDE w:val="0"/>
        <w:autoSpaceDN w:val="0"/>
        <w:adjustRightInd w:val="0"/>
        <w:rPr>
          <w:color w:val="000000"/>
        </w:rPr>
      </w:pPr>
      <w:r w:rsidRPr="00FD09D1">
        <w:tab/>
      </w:r>
      <w:r w:rsidRPr="00FD09D1">
        <w:rPr>
          <w:color w:val="000000"/>
        </w:rPr>
        <w:t xml:space="preserve">канцеларијских и радионичких простора на нивоу ПД </w:t>
      </w:r>
    </w:p>
    <w:p w:rsidR="00081024" w:rsidRPr="00FD09D1" w:rsidRDefault="00081024" w:rsidP="00081024">
      <w:pPr>
        <w:widowControl w:val="0"/>
        <w:tabs>
          <w:tab w:val="left" w:pos="2865"/>
        </w:tabs>
        <w:autoSpaceDE w:val="0"/>
        <w:autoSpaceDN w:val="0"/>
        <w:adjustRightInd w:val="0"/>
        <w:rPr>
          <w:color w:val="000000"/>
        </w:rPr>
      </w:pPr>
      <w:r>
        <w:rPr>
          <w:color w:val="000000"/>
        </w:rPr>
        <w:tab/>
      </w:r>
      <w:r>
        <w:rPr>
          <w:color w:val="000000"/>
        </w:rPr>
        <w:tab/>
      </w:r>
      <w:r w:rsidRPr="00FD09D1">
        <w:rPr>
          <w:color w:val="000000"/>
        </w:rPr>
        <w:t>ДЛХЕ</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11.000.000,00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4-00-1431/2014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25.9.2014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ПД Електровојводина Нови Сад</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Požarni sistemi Slovenija</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 xml:space="preserve">Реконструкција стабилног система за дојаву пожара у ППЗ </w:t>
      </w:r>
    </w:p>
    <w:p w:rsidR="00081024" w:rsidRPr="00FD09D1" w:rsidRDefault="00081024" w:rsidP="00081024">
      <w:pPr>
        <w:widowControl w:val="0"/>
        <w:tabs>
          <w:tab w:val="left" w:pos="2865"/>
        </w:tabs>
        <w:autoSpaceDE w:val="0"/>
        <w:autoSpaceDN w:val="0"/>
        <w:adjustRightInd w:val="0"/>
        <w:rPr>
          <w:color w:val="000000"/>
        </w:rPr>
      </w:pPr>
      <w:r w:rsidRPr="00FD09D1">
        <w:tab/>
      </w:r>
      <w:r w:rsidRPr="00FD09D1">
        <w:rPr>
          <w:color w:val="000000"/>
        </w:rPr>
        <w:t>Електровојводина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24.000.000,00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4-00-591/2014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30.9.2014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Градска управа града Лесковца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Gumapromet Leskovac</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Ауто гуме са вулканизерским установама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1.300.000,00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4-00-2021/2014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13.10.2014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ЈП"Дирекција за изградњу и уређење града зрењанина"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Eko Maber Inženjering Pančevo</w:t>
      </w:r>
    </w:p>
    <w:p w:rsidR="00081024"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 xml:space="preserve">Извођење радова на уређењу некатегорисаних путева и </w:t>
      </w:r>
    </w:p>
    <w:p w:rsidR="00081024" w:rsidRPr="00FD09D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објеката</w:t>
      </w:r>
      <w:r w:rsidRPr="00FD09D1">
        <w:rPr>
          <w:color w:val="000000"/>
        </w:rPr>
        <w:t xml:space="preserve"> некатегорисаним путевима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83.333.000,00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Pr="00FD09D1" w:rsidRDefault="00081024" w:rsidP="00081024">
      <w:pPr>
        <w:widowControl w:val="0"/>
        <w:tabs>
          <w:tab w:val="left" w:pos="90"/>
          <w:tab w:val="left" w:pos="2865"/>
        </w:tabs>
        <w:autoSpaceDE w:val="0"/>
        <w:autoSpaceDN w:val="0"/>
        <w:adjustRightInd w:val="0"/>
        <w:rPr>
          <w:color w:val="000000"/>
        </w:rPr>
      </w:pPr>
      <w:r w:rsidRPr="00FD09D1">
        <w:br w:type="page"/>
      </w:r>
      <w:r w:rsidRPr="00FD09D1">
        <w:rPr>
          <w:b/>
          <w:bCs/>
          <w:color w:val="000000"/>
        </w:rPr>
        <w:lastRenderedPageBreak/>
        <w:t>Број одлуке:</w:t>
      </w:r>
      <w:r w:rsidRPr="00FD09D1">
        <w:tab/>
      </w:r>
      <w:r w:rsidRPr="00FD09D1">
        <w:rPr>
          <w:color w:val="000000"/>
        </w:rPr>
        <w:t>4-00-2067/2014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28.10.2014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Министарство унутрашњих послова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Гепард Нови Сад</w:t>
      </w:r>
    </w:p>
    <w:p w:rsidR="00081024"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 xml:space="preserve">Набавка обуће за потребе Министарства унутрашњих </w:t>
      </w:r>
    </w:p>
    <w:p w:rsidR="00081024" w:rsidRPr="00FD09D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D09D1">
        <w:rPr>
          <w:color w:val="000000"/>
        </w:rPr>
        <w:t>послова</w:t>
      </w:r>
    </w:p>
    <w:p w:rsidR="00081024" w:rsidRPr="00F370CA" w:rsidRDefault="00081024" w:rsidP="00081024">
      <w:pPr>
        <w:widowControl w:val="0"/>
        <w:tabs>
          <w:tab w:val="left" w:pos="90"/>
        </w:tabs>
        <w:autoSpaceDE w:val="0"/>
        <w:autoSpaceDN w:val="0"/>
        <w:adjustRightInd w:val="0"/>
        <w:rPr>
          <w:b/>
          <w:bCs/>
          <w:color w:val="000000"/>
          <w:lang w:val="ru-RU"/>
        </w:rPr>
      </w:pPr>
      <w:r w:rsidRPr="00C86B53">
        <w:rPr>
          <w:b/>
          <w:bCs/>
        </w:rPr>
        <w:t>Процењена вредност</w:t>
      </w:r>
      <w:r w:rsidRPr="00FD09D1">
        <w:rPr>
          <w:b/>
          <w:bCs/>
          <w:color w:val="000000"/>
        </w:rPr>
        <w:t>:</w:t>
      </w:r>
      <w:r w:rsidRPr="00F370CA">
        <w:rPr>
          <w:b/>
          <w:bCs/>
          <w:color w:val="000000"/>
          <w:lang w:val="ru-RU"/>
        </w:rPr>
        <w:tab/>
      </w:r>
      <w:r w:rsidRPr="00F370CA">
        <w:rPr>
          <w:bCs/>
          <w:color w:val="000000"/>
          <w:lang w:val="ru-RU"/>
        </w:rPr>
        <w:t>42.000.000,00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4-00-2157/2014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29.10.2014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Општина Палилула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 xml:space="preserve">Милорад сервис - Сервис за електроапарате и санитарије, </w:t>
      </w:r>
    </w:p>
    <w:p w:rsidR="00081024" w:rsidRPr="00FD09D1" w:rsidRDefault="00081024" w:rsidP="00081024">
      <w:pPr>
        <w:widowControl w:val="0"/>
        <w:tabs>
          <w:tab w:val="left" w:pos="2865"/>
        </w:tabs>
        <w:autoSpaceDE w:val="0"/>
        <w:autoSpaceDN w:val="0"/>
        <w:adjustRightInd w:val="0"/>
        <w:rPr>
          <w:color w:val="000000"/>
        </w:rPr>
      </w:pPr>
      <w:r w:rsidRPr="00FD09D1">
        <w:tab/>
      </w:r>
      <w:r w:rsidRPr="00FD09D1">
        <w:rPr>
          <w:color w:val="000000"/>
        </w:rPr>
        <w:t>Београд</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Хаус мајстор</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1.086.944,00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4-00-1692/2014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31.10.2014</w:t>
      </w:r>
    </w:p>
    <w:p w:rsidR="00081024"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 xml:space="preserve">Министарство одбране - Фонд за социјално осигурање </w:t>
      </w:r>
    </w:p>
    <w:p w:rsidR="00081024" w:rsidRPr="00FD09D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војних </w:t>
      </w:r>
      <w:r w:rsidRPr="00FD09D1">
        <w:rPr>
          <w:color w:val="000000"/>
        </w:rPr>
        <w:t>осигураника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AB Trade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Ултразвучни дијагностички урешаји различите намене</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42.306.666,00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4-00-1853/2014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12.11.2014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Радио телевизија Војводине Нови Сад</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Antre unikatni vuneni tepisi, Stara Pazova</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Набавка тепиха и итисона</w:t>
      </w:r>
    </w:p>
    <w:p w:rsidR="00081024" w:rsidRPr="00F370CA" w:rsidRDefault="00081024" w:rsidP="00081024">
      <w:pPr>
        <w:widowControl w:val="0"/>
        <w:tabs>
          <w:tab w:val="left" w:pos="90"/>
        </w:tabs>
        <w:autoSpaceDE w:val="0"/>
        <w:autoSpaceDN w:val="0"/>
        <w:adjustRightInd w:val="0"/>
        <w:rPr>
          <w:bCs/>
          <w:color w:val="000000"/>
          <w:lang w:val="ru-RU"/>
        </w:rPr>
      </w:pPr>
      <w:r w:rsidRPr="00FD09D1">
        <w:rPr>
          <w:b/>
          <w:bCs/>
          <w:color w:val="000000"/>
        </w:rPr>
        <w:t>Процењена вредност:</w:t>
      </w:r>
      <w:r w:rsidRPr="00F370CA">
        <w:rPr>
          <w:b/>
          <w:bCs/>
          <w:color w:val="000000"/>
          <w:lang w:val="ru-RU"/>
        </w:rPr>
        <w:tab/>
      </w:r>
      <w:r w:rsidRPr="00F370CA">
        <w:rPr>
          <w:bCs/>
          <w:color w:val="000000"/>
          <w:lang w:val="ru-RU"/>
        </w:rPr>
        <w:t>4.900.000,00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4-00-1737/2014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18.11.2014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Општа болница Крушевац</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AB Trade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Набавка ултразвучног апарата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4.150.000,00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4-00-965/2014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21.11.2014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 xml:space="preserve">Висока школа струковних студија-Београдска Политехника </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Elektrodata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Услуге поправке и одржавање персоналних рачунара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1.600.000,00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lastRenderedPageBreak/>
        <w:t>Број одлуке:</w:t>
      </w:r>
      <w:r w:rsidRPr="00FD09D1">
        <w:tab/>
      </w:r>
      <w:r w:rsidRPr="00FD09D1">
        <w:rPr>
          <w:color w:val="000000"/>
        </w:rPr>
        <w:t>4-00-2428/2014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27.11.2014</w:t>
      </w:r>
    </w:p>
    <w:p w:rsidR="00081024"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 xml:space="preserve">Град Београд, Агенција за инвестиције и становање, </w:t>
      </w:r>
    </w:p>
    <w:p w:rsidR="00081024" w:rsidRPr="00FD09D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FD09D1">
        <w:rPr>
          <w:color w:val="000000"/>
        </w:rPr>
        <w:t>Београд</w:t>
      </w:r>
    </w:p>
    <w:p w:rsidR="00081024"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 xml:space="preserve">Привредно друштво за консалтинг инжењеринг и </w:t>
      </w:r>
    </w:p>
    <w:p w:rsidR="00081024" w:rsidRPr="00FD09D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пројектовање </w:t>
      </w:r>
      <w:r w:rsidRPr="00FD09D1">
        <w:rPr>
          <w:color w:val="000000"/>
        </w:rPr>
        <w:t>,,Инжењеринг плус Пројект" д.о.о. Београд</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Услуга вршења стручног надзора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2.000.000,00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4-00-2277/2014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2.12.2014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ОШ "Драгомир Трајковић" Жбевац</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Шумско газдинство Врање</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 xml:space="preserve">Набавка добара огревног дрвета за потребе Основне школе </w:t>
      </w:r>
    </w:p>
    <w:p w:rsidR="00081024" w:rsidRPr="00FD09D1" w:rsidRDefault="00081024" w:rsidP="00081024">
      <w:pPr>
        <w:widowControl w:val="0"/>
        <w:tabs>
          <w:tab w:val="left" w:pos="2865"/>
        </w:tabs>
        <w:autoSpaceDE w:val="0"/>
        <w:autoSpaceDN w:val="0"/>
        <w:adjustRightInd w:val="0"/>
        <w:rPr>
          <w:color w:val="000000"/>
        </w:rPr>
      </w:pPr>
      <w:r w:rsidRPr="00FD09D1">
        <w:tab/>
      </w:r>
      <w:r w:rsidRPr="00FD09D1">
        <w:rPr>
          <w:color w:val="000000"/>
        </w:rPr>
        <w:t>,,Драгомир Трајковић"</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540.000,00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Број одлуке:</w:t>
      </w:r>
      <w:r w:rsidRPr="00FD09D1">
        <w:tab/>
      </w:r>
      <w:r w:rsidRPr="00FD09D1">
        <w:rPr>
          <w:color w:val="000000"/>
        </w:rPr>
        <w:t>4-00-2226/2014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Датум одлуке:</w:t>
      </w:r>
      <w:r w:rsidRPr="00FD09D1">
        <w:tab/>
      </w:r>
      <w:r w:rsidRPr="00FD09D1">
        <w:rPr>
          <w:color w:val="000000"/>
        </w:rPr>
        <w:t>23.12.2014</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Наручилац:</w:t>
      </w:r>
      <w:r w:rsidRPr="00FD09D1">
        <w:tab/>
      </w:r>
      <w:r w:rsidRPr="00FD09D1">
        <w:rPr>
          <w:color w:val="000000"/>
        </w:rPr>
        <w:t>ПД ТЕ - КО Костолац</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Подносилац захтева:</w:t>
      </w:r>
      <w:r w:rsidRPr="00FD09D1">
        <w:tab/>
      </w:r>
      <w:r w:rsidRPr="00FD09D1">
        <w:rPr>
          <w:color w:val="000000"/>
        </w:rPr>
        <w:t>MHP seal engineering Beograd</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Предмет набавке:</w:t>
      </w:r>
      <w:r w:rsidRPr="00FD09D1">
        <w:tab/>
      </w:r>
      <w:r w:rsidRPr="00FD09D1">
        <w:rPr>
          <w:color w:val="000000"/>
        </w:rPr>
        <w:t>Зупчаста спојница</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Процењена вредност:</w:t>
      </w:r>
      <w:r w:rsidRPr="00FD09D1">
        <w:tab/>
      </w:r>
      <w:r w:rsidRPr="00FD09D1">
        <w:rPr>
          <w:color w:val="000000"/>
        </w:rPr>
        <w:t>9.566.373,00</w:t>
      </w:r>
    </w:p>
    <w:p w:rsidR="00081024" w:rsidRPr="00FD09D1" w:rsidRDefault="00081024" w:rsidP="00081024">
      <w:pPr>
        <w:widowControl w:val="0"/>
        <w:tabs>
          <w:tab w:val="left" w:pos="90"/>
          <w:tab w:val="left" w:pos="2865"/>
        </w:tabs>
        <w:autoSpaceDE w:val="0"/>
        <w:autoSpaceDN w:val="0"/>
        <w:adjustRightInd w:val="0"/>
        <w:rPr>
          <w:color w:val="000000"/>
        </w:rPr>
      </w:pPr>
      <w:r w:rsidRPr="00FD09D1">
        <w:rPr>
          <w:b/>
          <w:bCs/>
          <w:color w:val="000000"/>
        </w:rPr>
        <w:t>Одлука:</w:t>
      </w:r>
      <w:r w:rsidRPr="00FD09D1">
        <w:tab/>
      </w:r>
      <w:r w:rsidRPr="00FD09D1">
        <w:rPr>
          <w:color w:val="000000"/>
        </w:rPr>
        <w:t>Одбијен захтев</w:t>
      </w:r>
    </w:p>
    <w:p w:rsidR="00081024" w:rsidRPr="0057477E" w:rsidRDefault="00081024" w:rsidP="00081024">
      <w:pPr>
        <w:widowControl w:val="0"/>
        <w:tabs>
          <w:tab w:val="left" w:pos="90"/>
          <w:tab w:val="left" w:pos="2865"/>
        </w:tabs>
        <w:autoSpaceDE w:val="0"/>
        <w:autoSpaceDN w:val="0"/>
        <w:adjustRightInd w:val="0"/>
        <w:rPr>
          <w:color w:val="000000"/>
        </w:rPr>
      </w:pP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081024">
      <w:pPr>
        <w:pStyle w:val="Heading2"/>
        <w:rPr>
          <w:rFonts w:ascii="Times New Roman" w:hAnsi="Times New Roman"/>
          <w:color w:val="auto"/>
        </w:rPr>
      </w:pPr>
      <w:bookmarkStart w:id="26" w:name="_Toc415574754"/>
      <w:r w:rsidRPr="00E23E9E">
        <w:rPr>
          <w:rFonts w:ascii="Times New Roman" w:hAnsi="Times New Roman"/>
          <w:color w:val="auto"/>
        </w:rPr>
        <w:t>ВРСТА ИНИЦИЈАЛНОГ АКТА: ЗАХТЕВ ЗА НАКНАДУ ТРОШКОВА</w:t>
      </w:r>
      <w:r w:rsidRPr="00E23E9E">
        <w:rPr>
          <w:rFonts w:ascii="Times New Roman" w:hAnsi="Times New Roman"/>
          <w:color w:val="auto"/>
        </w:rPr>
        <w:br/>
        <w:t xml:space="preserve">НАЧИН РЕШАВАЊА: УСВОЈЕН ЗАХТЕВ </w:t>
      </w:r>
      <w:r w:rsidRPr="004922AC">
        <w:rPr>
          <w:rFonts w:ascii="Times New Roman" w:hAnsi="Times New Roman"/>
          <w:color w:val="auto"/>
        </w:rPr>
        <w:t>Примена Закона о јавним набавкама (''Сл. гласник РС'' бр.124/2012)</w:t>
      </w:r>
      <w:bookmarkEnd w:id="26"/>
    </w:p>
    <w:p w:rsidR="00081024" w:rsidRPr="00AA0765" w:rsidRDefault="00081024" w:rsidP="00081024">
      <w:pPr>
        <w:widowControl w:val="0"/>
        <w:tabs>
          <w:tab w:val="center" w:pos="295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4-00-1254/2014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4.7.2014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Општина Блаце </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СДМ Кашевар</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Текуће одржавање јавне расвете на територији Општине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Блаце </w:t>
      </w:r>
      <w:r w:rsidRPr="007F0C72">
        <w:rPr>
          <w:color w:val="000000"/>
        </w:rPr>
        <w:t>,набавка и уградња живиних сијалица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375.000,00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4-00-708/2014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10.7.2014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ЈП Градско стамбено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Globetrotter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Услуге редовног одржавања хигијене (чишћење)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Pr="007F0C72" w:rsidRDefault="00081024" w:rsidP="00081024">
      <w:pPr>
        <w:widowControl w:val="0"/>
        <w:tabs>
          <w:tab w:val="left" w:pos="90"/>
          <w:tab w:val="left" w:pos="2865"/>
        </w:tabs>
        <w:autoSpaceDE w:val="0"/>
        <w:autoSpaceDN w:val="0"/>
        <w:adjustRightInd w:val="0"/>
        <w:rPr>
          <w:color w:val="000000"/>
        </w:rPr>
      </w:pPr>
      <w:r w:rsidRPr="007F0C72">
        <w:br w:type="page"/>
      </w:r>
      <w:r w:rsidRPr="007F0C72">
        <w:rPr>
          <w:b/>
          <w:bCs/>
          <w:color w:val="000000"/>
        </w:rPr>
        <w:lastRenderedPageBreak/>
        <w:t>Број одлуке:</w:t>
      </w:r>
      <w:r w:rsidRPr="007F0C72">
        <w:tab/>
      </w:r>
      <w:r w:rsidRPr="007F0C72">
        <w:rPr>
          <w:color w:val="000000"/>
        </w:rPr>
        <w:t>4-00-866/2014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11.7.2014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Општина Бач</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Немања Алексић Нови Сад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Адвокатске услуге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833.333,00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4-00-1378/2014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17.7.2014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Градска општина Врачар</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Meteor jpl system Novi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Поправка и сервисирање фотокопир апарата и штампача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473.000,00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4-00-985/2014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17.7.2014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КБЦ "Бежанијска коса"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Meteor jpl system Novi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Рачунарска опрема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1.791.000,00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4-00-1553/2014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22.7.2014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Завод за јавно здравље Приштина-Косовска Митровица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Wiener STADTISCHE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Осигурање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4-00-381/2014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22.7.2014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Клиниички центар -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Aptus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Потрошни материјал за ангиографију</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15.621.916,00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4-00-1432/2014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Управа за заједничке послове републичких органа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Meteor jpl system Novi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Одржавање и сервисирање биротехничке опреме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2.200.000,00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spacing w:after="200" w:line="276" w:lineRule="auto"/>
        <w:rPr>
          <w:b/>
          <w:bCs/>
          <w:color w:val="000000"/>
        </w:rPr>
      </w:pPr>
      <w:r>
        <w:rPr>
          <w:b/>
          <w:bCs/>
          <w:color w:val="000000"/>
        </w:rPr>
        <w:br w:type="page"/>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4-00-1522/2014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ТЕ - КО Костолац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Elan Prijepolje</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Лепкови и материјали за израду састава и санирање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оштећења </w:t>
      </w:r>
      <w:r w:rsidRPr="007F0C72">
        <w:rPr>
          <w:color w:val="000000"/>
        </w:rPr>
        <w:t>на тракама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3.998.400,00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4-00-1588/2014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24.7.2014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Министарство финансија - Пореска управа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Meteor jpl system Novi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Поправка и одржавање фотокопир апарата и факс апарата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1.555.555,50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4-00-1541/2014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25.7.2014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Електродистрибуција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ДВД Врачар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Физичко техничко обезбеђење пословних објеката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4-00-1361/2014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28.7.2014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ЈКП Водовод и канализација Нови Сад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Institut Vatrogas Novi Sad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Мониторинг квалитета отпадних вода на изливима и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квалитета </w:t>
      </w:r>
      <w:r w:rsidRPr="007F0C72">
        <w:rPr>
          <w:color w:val="000000"/>
        </w:rPr>
        <w:t>површинск воде Дунава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2.950.000,00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4-00-1685/2014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13.8.2014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Електродистрибуција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Tehnoplast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Пломбе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4-00-1249/2014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13.8.2014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Клиничко болнички центар Звездара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Termomont Beograd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Сервисирање, одржавање, поправке и набавке сплит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система, </w:t>
      </w:r>
      <w:r w:rsidRPr="007F0C72">
        <w:rPr>
          <w:color w:val="000000"/>
        </w:rPr>
        <w:t>клима комора и филтера централних клима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700.000,00</w:t>
      </w:r>
    </w:p>
    <w:p w:rsidR="00081024" w:rsidRPr="00F370CA" w:rsidRDefault="00081024" w:rsidP="00081024">
      <w:pPr>
        <w:widowControl w:val="0"/>
        <w:tabs>
          <w:tab w:val="left" w:pos="90"/>
          <w:tab w:val="left" w:pos="2865"/>
        </w:tabs>
        <w:autoSpaceDE w:val="0"/>
        <w:autoSpaceDN w:val="0"/>
        <w:adjustRightInd w:val="0"/>
        <w:rPr>
          <w:color w:val="000000"/>
          <w:lang w:val="ru-RU"/>
        </w:rPr>
      </w:pPr>
      <w:r w:rsidRPr="007F0C72">
        <w:rPr>
          <w:b/>
          <w:bCs/>
          <w:color w:val="000000"/>
        </w:rPr>
        <w:t>Одлука:</w:t>
      </w:r>
      <w:r w:rsidRPr="007F0C72">
        <w:tab/>
      </w:r>
      <w:r w:rsidRPr="007F0C72">
        <w:rPr>
          <w:color w:val="000000"/>
        </w:rPr>
        <w:t>Усвојен захтев</w:t>
      </w:r>
    </w:p>
    <w:p w:rsidR="00081024" w:rsidRPr="00F370CA" w:rsidRDefault="00081024" w:rsidP="00081024">
      <w:pPr>
        <w:widowControl w:val="0"/>
        <w:tabs>
          <w:tab w:val="left" w:pos="90"/>
          <w:tab w:val="left" w:pos="2865"/>
        </w:tabs>
        <w:autoSpaceDE w:val="0"/>
        <w:autoSpaceDN w:val="0"/>
        <w:adjustRightInd w:val="0"/>
        <w:rPr>
          <w:color w:val="000000"/>
          <w:lang w:val="ru-RU"/>
        </w:rPr>
      </w:pPr>
    </w:p>
    <w:p w:rsidR="00081024" w:rsidRPr="00F370CA" w:rsidRDefault="00081024" w:rsidP="00081024">
      <w:pPr>
        <w:widowControl w:val="0"/>
        <w:tabs>
          <w:tab w:val="left" w:pos="90"/>
          <w:tab w:val="left" w:pos="2865"/>
        </w:tabs>
        <w:autoSpaceDE w:val="0"/>
        <w:autoSpaceDN w:val="0"/>
        <w:adjustRightInd w:val="0"/>
        <w:rPr>
          <w:color w:val="000000"/>
          <w:lang w:val="ru-RU"/>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4-00-2018/2014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20.8.2014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Управа за заједничке послве републичких органа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Wiener STADTISCHE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Услуга осигурања имовине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4-00-1644/2014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21.8.2014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Предшколска установа "11април"Нови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Itro-Coop Arilje</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Куповина намештаја за вртиће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13.500.000,00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28.8.2014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Рударски басен Колубара Лазаревац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Neminik Beograd</w:t>
      </w:r>
    </w:p>
    <w:p w:rsidR="00081024" w:rsidRPr="001C05FB" w:rsidRDefault="00081024" w:rsidP="00081024">
      <w:pPr>
        <w:widowControl w:val="0"/>
        <w:tabs>
          <w:tab w:val="left" w:pos="90"/>
        </w:tabs>
        <w:autoSpaceDE w:val="0"/>
        <w:autoSpaceDN w:val="0"/>
        <w:adjustRightInd w:val="0"/>
        <w:rPr>
          <w:b/>
          <w:bCs/>
          <w:color w:val="000000"/>
        </w:rPr>
      </w:pPr>
      <w:r w:rsidRPr="001C05FB">
        <w:rPr>
          <w:b/>
          <w:bCs/>
        </w:rPr>
        <w:t>Предмет набавке</w:t>
      </w:r>
      <w:r w:rsidRPr="007F0C72">
        <w:rPr>
          <w:b/>
          <w:bCs/>
          <w:color w:val="000000"/>
        </w:rPr>
        <w:t>:</w:t>
      </w:r>
      <w:r>
        <w:rPr>
          <w:b/>
          <w:bCs/>
          <w:color w:val="000000"/>
        </w:rPr>
        <w:tab/>
      </w:r>
      <w:r>
        <w:rPr>
          <w:b/>
          <w:bCs/>
          <w:color w:val="000000"/>
        </w:rPr>
        <w:tab/>
      </w:r>
      <w:r w:rsidRPr="001C05FB">
        <w:rPr>
          <w:bCs/>
          <w:color w:val="000000"/>
        </w:rPr>
        <w:t>Материјал за заваривање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6.871.218,00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4-00-1371/2014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5.9.2014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Клинички центар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Labra Niš</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Потрошни материјал за електрохируршке генераторе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11.898.500,00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4-00-1854/2014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11.9.2014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ЈП Национални парк Ђердап Доњи Милановац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Шумарски пројектни биро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Услуге израде Основа за газдинске јединице Десна река, </w:t>
      </w:r>
    </w:p>
    <w:p w:rsidR="00081024" w:rsidRPr="00F370CA" w:rsidRDefault="00081024" w:rsidP="00081024">
      <w:pPr>
        <w:widowControl w:val="0"/>
        <w:tabs>
          <w:tab w:val="left" w:pos="2865"/>
        </w:tabs>
        <w:autoSpaceDE w:val="0"/>
        <w:autoSpaceDN w:val="0"/>
        <w:adjustRightInd w:val="0"/>
        <w:rPr>
          <w:color w:val="000000"/>
          <w:lang w:val="ru-RU"/>
        </w:rPr>
      </w:pPr>
      <w:r w:rsidRPr="007F0C72">
        <w:tab/>
      </w:r>
      <w:r w:rsidRPr="007F0C72">
        <w:rPr>
          <w:color w:val="000000"/>
        </w:rPr>
        <w:t>Ђерда</w:t>
      </w:r>
      <w:r>
        <w:rPr>
          <w:color w:val="000000"/>
        </w:rPr>
        <w:t>п, Козица и Цезава за партију 1</w:t>
      </w:r>
    </w:p>
    <w:p w:rsidR="00081024" w:rsidRPr="007F0C72" w:rsidRDefault="00081024" w:rsidP="00081024">
      <w:pPr>
        <w:widowControl w:val="0"/>
        <w:tabs>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Pr="007F0C72" w:rsidRDefault="00081024" w:rsidP="00081024">
      <w:pPr>
        <w:widowControl w:val="0"/>
        <w:tabs>
          <w:tab w:val="left" w:pos="90"/>
          <w:tab w:val="left" w:pos="2865"/>
        </w:tabs>
        <w:autoSpaceDE w:val="0"/>
        <w:autoSpaceDN w:val="0"/>
        <w:adjustRightInd w:val="0"/>
        <w:rPr>
          <w:color w:val="000000"/>
        </w:rPr>
      </w:pPr>
      <w:r w:rsidRPr="007F0C72">
        <w:br w:type="page"/>
      </w:r>
      <w:r w:rsidRPr="007F0C72">
        <w:rPr>
          <w:b/>
          <w:bCs/>
          <w:color w:val="000000"/>
        </w:rPr>
        <w:lastRenderedPageBreak/>
        <w:t>Број одлуке:</w:t>
      </w:r>
      <w:r w:rsidRPr="007F0C72">
        <w:tab/>
      </w:r>
      <w:r w:rsidRPr="007F0C72">
        <w:rPr>
          <w:color w:val="000000"/>
        </w:rPr>
        <w:t>4-00-1587/2014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15.9.2014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Градска општина Звездара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Meteor jpl system Novi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Одржавање фотокопир апарата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375.000,00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4-00-1004/2014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15.9.2014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Клиничко болнички центар Земун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Dijagfarm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Материјал за обраду, прераду и чување крви</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21.086.868,00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4-00-2336/2013</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16.9.2014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Здравствени центар Петровац на Млави</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Medisal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Набавка медицинске опреме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4.445.833,00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4-00-1549/2014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17.9.2014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ТЕ - КО Костолац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Ortex URO GROUP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Оправка дизаличног дела цевополагача и померача траке и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преносника снаге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4-00-2207/2014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17.9.2014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Електродистрибуција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Onicom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Израда типских кућних прикључних апарата у 5 партија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4-00-1684/2014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17.9.2014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ЈКП Водовод и канализација Нови Сад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Sanus M Novi Sad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Дератизациј, дезинфекција и дезинсекција канализационе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мреже и објека</w:t>
      </w:r>
      <w:r>
        <w:rPr>
          <w:color w:val="000000"/>
        </w:rPr>
        <w:t xml:space="preserve">та који припадају ЈКП Водовод </w:t>
      </w:r>
      <w:r w:rsidRPr="007F0C72">
        <w:rPr>
          <w:color w:val="000000"/>
        </w:rPr>
        <w:t>канализација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2.950.000,00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spacing w:after="200" w:line="276" w:lineRule="auto"/>
        <w:rPr>
          <w:b/>
          <w:bCs/>
          <w:color w:val="000000"/>
        </w:rPr>
      </w:pPr>
      <w:r>
        <w:rPr>
          <w:b/>
          <w:bCs/>
          <w:color w:val="000000"/>
        </w:rPr>
        <w:br w:type="page"/>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4-00-1714/2014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17.9.2014</w:t>
      </w:r>
    </w:p>
    <w:p w:rsidR="00081024" w:rsidRPr="0012040A"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ЈП </w:t>
      </w:r>
      <w:r>
        <w:rPr>
          <w:color w:val="000000"/>
        </w:rPr>
        <w:t>Србијашуме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Kerecki komerc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Пластичне плочице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13.388.320,60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4-00-534/2014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18.9.2014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Општа болница Крушевац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Eumed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Набавка санитетско потрошног материјала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4-00-2178/2014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22.9.2014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Општина Палилула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Пепељуга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Одржавање хигијене и помоћни послови</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5.547.147,00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4-00-2338/2014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Фонд за развој пољопривреде, водопривреде и шумарства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општине Кнић</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Gradcoop d.o.o. Umka</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Радови на ревитализацији пољских путева на територији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општине Кнић</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21.120.262,30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4-00-1756/2014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АД Аеродром Никола Тесла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Evolution Trans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Услуге организованог превоза запослених</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4-00-1630/2014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ЈП Градско стамбено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Ekspertuniverzal Beograd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Извођење градђевинских занатских радова на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ревитализацији </w:t>
      </w:r>
      <w:r w:rsidRPr="007F0C72">
        <w:rPr>
          <w:color w:val="000000"/>
        </w:rPr>
        <w:t xml:space="preserve">фасаде у ул. Косовска бр.34 градска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општина Стари град у </w:t>
      </w:r>
      <w:r w:rsidRPr="007F0C72">
        <w:rPr>
          <w:color w:val="000000"/>
        </w:rPr>
        <w:t>Београду</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4-00-2206/2014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Електродистрибуција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Onicom Beograd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Израда индивидуалних кућних прикључака, отворнеи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поступак </w:t>
      </w:r>
      <w:r w:rsidRPr="007F0C72">
        <w:rPr>
          <w:color w:val="000000"/>
        </w:rPr>
        <w:t>обликован у 2партије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16.000.000,00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4-00-2041/2014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24.9.2014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Радиодифузна установа - Радио телевизија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Amisys d.o.o.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Набавка добара - професионалне траке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4-00-1801/2014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24.9.2014</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Републички фонд за пензијско и инвалидско осигурање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7F0C72">
        <w:rPr>
          <w:color w:val="000000"/>
        </w:rPr>
        <w:t>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Ada computers Novi Sad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Резервни делови за рачунаре Републичког фонда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4-00-1337/2014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25.9.2014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Општа болница Панчево</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ЗТР Муза Деч</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Намирнице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26.896.260,00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4-00-1077/2014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26.9.2014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Електросрбија Огранак Чачак</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Tami energetik Čačak</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Извођење грађевинских радова на одржавању и изгради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ЕЕО на</w:t>
      </w:r>
      <w:r w:rsidRPr="007F0C72">
        <w:rPr>
          <w:color w:val="000000"/>
        </w:rPr>
        <w:t xml:space="preserve"> конзумном подручју Огранака Чачак</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2.213.000,00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4-00-302/2014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Клинички центар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B2M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Средства за одржавање опште и личне хигијене и остали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потрошни материјал</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4-00-1524/2014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ЈКП Чистоћа Стара Пазова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Компанија Дунав осигурање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Осигурање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4-00-1691/2014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ТЕНТ Обреновац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Trans Jug Obrenovac</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Услуга превоза запослених са посла и на посао</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4-00-2197/2014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8.10.2014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Општина Бачка Топола </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Angel Star Beograd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Превоз ученика основних специјалних школа и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предшколских </w:t>
      </w:r>
      <w:r w:rsidRPr="007F0C72">
        <w:rPr>
          <w:color w:val="000000"/>
        </w:rPr>
        <w:t xml:space="preserve">установа на територији општине Бачка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Топола за школску </w:t>
      </w:r>
      <w:r w:rsidRPr="007F0C72">
        <w:rPr>
          <w:color w:val="000000"/>
        </w:rPr>
        <w:t>2014/2015</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21.400.000,00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856561">
      <w:pPr>
        <w:rPr>
          <w:color w:val="000000"/>
        </w:rPr>
      </w:pPr>
      <w:r>
        <w:rPr>
          <w:b/>
          <w:bCs/>
          <w:color w:val="000000"/>
        </w:rPr>
        <w:br w:type="page"/>
      </w:r>
      <w:r w:rsidRPr="007F0C72">
        <w:rPr>
          <w:b/>
          <w:bCs/>
          <w:color w:val="000000"/>
        </w:rPr>
        <w:lastRenderedPageBreak/>
        <w:t>Број одлуке:</w:t>
      </w:r>
      <w:r w:rsidRPr="007F0C72">
        <w:tab/>
      </w:r>
      <w:r w:rsidRPr="007F0C72">
        <w:rPr>
          <w:color w:val="000000"/>
        </w:rPr>
        <w:t>4-00-721/2014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10.10.2014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Пошта Србије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Dabar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Радови на енергетској санацији објекта ТКС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6.131.500,00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4-00-837/2014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13.10.2014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Универзитет у Београду- Правни факултет</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Ivađo Zemun</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Канцеларијски материјал</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4-00-838/2014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14.10.2014</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Републички фонд за пензијско и инвалидско осигурање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7F0C72">
        <w:rPr>
          <w:color w:val="000000"/>
        </w:rPr>
        <w:t>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Органска хигијена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Материјал за хигијену</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5.500.000,00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4-00-2379/2014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14.10.2014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Специјална болница ,,Свети Сава"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Promedia Kikinda</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Медицински потрошни материјал, Партија 1 - Реагенси за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биохемијске анализе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41.398.000,00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4-00-1758/2014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28.10.2014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Здравствени центар Ужице </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SB trade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Фармацеутске супстанце и хемикалије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4.800.000,00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4-00-2149/2014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Електродистрибуција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Citi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Мрежни анализатори и модеми/концетратори са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имплементирањем даљинскогмерења у TC 10/0kV</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55.000.000,00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lastRenderedPageBreak/>
        <w:t>Број одлуке:</w:t>
      </w:r>
      <w:r w:rsidRPr="007F0C72">
        <w:tab/>
      </w:r>
      <w:r w:rsidRPr="007F0C72">
        <w:rPr>
          <w:color w:val="000000"/>
        </w:rPr>
        <w:t>4-00-1607/2014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Институт "Михајло Пупин"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Еуро мотус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Нафтни деривати-гориво и мазут</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4-00-2240/2014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Град Шабац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BG G2 Sistems Security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Услуге физичко-техничко, противпожарног обезбеђења и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заштите имовине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3.000.000,00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4-00-1861/2014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12.11.2014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Електродистрибуција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Геодетски биро МР Радован Матовић Раковица</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Геодетске услуге на енергетским и неенергетским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7F0C72">
        <w:rPr>
          <w:color w:val="000000"/>
        </w:rPr>
        <w:t>објектима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71.460.000,00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4-00-2256/2014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12.11.2014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ТЕ - КО Костолац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IRMA Projekt Sistem Beograd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Пројектанске и консалтинг услуге - техничка конторла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главног </w:t>
      </w:r>
      <w:r w:rsidRPr="007F0C72">
        <w:rPr>
          <w:color w:val="000000"/>
        </w:rPr>
        <w:t xml:space="preserve">пројекта и осталих пројекта система транспорта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пепаела и </w:t>
      </w:r>
      <w:r w:rsidRPr="007F0C72">
        <w:rPr>
          <w:color w:val="000000"/>
        </w:rPr>
        <w:t>шљаке у ТЕ Костолац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13.000.000,00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4-00-2228/2014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13.11.2014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Министарство одбране -војна установа "Моровић"</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Давидов доо Баваниште</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Услуге - комбајнирање јарих усева са сечом биљних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остатака </w:t>
      </w:r>
      <w:r w:rsidRPr="007F0C72">
        <w:rPr>
          <w:color w:val="000000"/>
        </w:rPr>
        <w:t>род 2014 године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19.500.000,00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856561">
      <w:pPr>
        <w:rPr>
          <w:color w:val="000000"/>
        </w:rPr>
      </w:pPr>
      <w:r>
        <w:rPr>
          <w:b/>
          <w:bCs/>
          <w:color w:val="000000"/>
        </w:rPr>
        <w:br w:type="page"/>
      </w:r>
      <w:r w:rsidRPr="007F0C72">
        <w:rPr>
          <w:b/>
          <w:bCs/>
          <w:color w:val="000000"/>
        </w:rPr>
        <w:lastRenderedPageBreak/>
        <w:t>Број одлуке:</w:t>
      </w:r>
      <w:r w:rsidRPr="007F0C72">
        <w:tab/>
      </w:r>
      <w:r w:rsidRPr="007F0C72">
        <w:rPr>
          <w:color w:val="000000"/>
        </w:rPr>
        <w:t>4-00-2407/2014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13.11.2014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Предшколска установа ,,Чаролија" Вршац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Фимас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Набавка посуђа за пренос хране и опреме за домаћинство</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754.840,00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4-00-2367/2014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13.11.2014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ТЕ - КО Костолац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Atlas Copco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Одржавање компресора ваздуха и пратеће опреме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4.500.000,00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4-00-2210/2014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14.11.2014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Дом здравља Др Младен Стојановић Бачка Паланка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Омнифарм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Пелене за одрасле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4.800.000,00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4-00-2317/2014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18.11.2014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Основна школа ,,Мирослав Антић" Београд </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B&amp;B Linea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Набавка услуга превоза ученика ради редовног похашања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наставе у школској 2014/15</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4-00-2287/2014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19.11.2014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Народна банка Србије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Graal Agencies LTD Kipar</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Набавка унутрашње регистрационе налепнице за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7F0C72">
        <w:rPr>
          <w:color w:val="000000"/>
        </w:rPr>
        <w:t>шофершајбну</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291.000.000,00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4-00-2184/2014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20.11.2014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Pr>
          <w:color w:val="000000"/>
        </w:rPr>
        <w:t>Општа болница Л</w:t>
      </w:r>
      <w:r w:rsidRPr="007F0C72">
        <w:rPr>
          <w:color w:val="000000"/>
        </w:rPr>
        <w:t>озница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Privredno društvo ,,Dijagfarm" d.o.o.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Материјал за трансфузију</w:t>
      </w:r>
    </w:p>
    <w:p w:rsidR="00081024" w:rsidRPr="00777221" w:rsidRDefault="00081024" w:rsidP="00081024">
      <w:pPr>
        <w:widowControl w:val="0"/>
        <w:tabs>
          <w:tab w:val="left" w:pos="90"/>
        </w:tabs>
        <w:autoSpaceDE w:val="0"/>
        <w:autoSpaceDN w:val="0"/>
        <w:adjustRightInd w:val="0"/>
        <w:rPr>
          <w:b/>
          <w:bCs/>
          <w:color w:val="000000"/>
        </w:rPr>
      </w:pPr>
      <w:r w:rsidRPr="007F0C72">
        <w:rPr>
          <w:b/>
          <w:bCs/>
          <w:color w:val="000000"/>
        </w:rPr>
        <w:t>Процењена вредност:</w:t>
      </w:r>
      <w:r>
        <w:rPr>
          <w:b/>
          <w:bCs/>
          <w:color w:val="000000"/>
        </w:rPr>
        <w:tab/>
      </w:r>
      <w:r w:rsidRPr="00777221">
        <w:rPr>
          <w:bCs/>
          <w:color w:val="000000"/>
        </w:rPr>
        <w:t>5.000.000,00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Pr="007F0C72" w:rsidRDefault="00081024" w:rsidP="00081024">
      <w:pPr>
        <w:widowControl w:val="0"/>
        <w:tabs>
          <w:tab w:val="left" w:pos="90"/>
          <w:tab w:val="left" w:pos="2865"/>
        </w:tabs>
        <w:autoSpaceDE w:val="0"/>
        <w:autoSpaceDN w:val="0"/>
        <w:adjustRightInd w:val="0"/>
        <w:rPr>
          <w:color w:val="000000"/>
        </w:rPr>
      </w:pPr>
      <w:r w:rsidRPr="007F0C72">
        <w:br w:type="page"/>
      </w:r>
      <w:r w:rsidRPr="007F0C72">
        <w:rPr>
          <w:b/>
          <w:bCs/>
          <w:color w:val="000000"/>
        </w:rPr>
        <w:lastRenderedPageBreak/>
        <w:t>Број одлуке:</w:t>
      </w:r>
      <w:r w:rsidRPr="007F0C72">
        <w:tab/>
      </w:r>
      <w:r w:rsidRPr="007F0C72">
        <w:rPr>
          <w:color w:val="000000"/>
        </w:rPr>
        <w:t>4-00-2049/2014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21.11.2014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Предшколска установа "11април"Нови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Fimas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Куповина опреме за кухиње и вешерај</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13.400.000,00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4-00-2034/2014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21.11.2014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Предшколска установа "11април"Нови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Omnipromet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Набавка добара- опрема за кухињу и вешерај</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13.400.000,00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4-00-2375/2014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27.11.2014</w:t>
      </w:r>
    </w:p>
    <w:p w:rsidR="00081024" w:rsidRPr="0012040A"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З</w:t>
      </w:r>
      <w:r>
        <w:rPr>
          <w:color w:val="000000"/>
        </w:rPr>
        <w:t>дравственио центар Неготин</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Nova - grosis d.o.o. Niš</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Остали санитетски и медицински потрошни материјал</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4-00-1987/2014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27.11.2014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Железница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Logistic group Beograd</w:t>
      </w:r>
    </w:p>
    <w:p w:rsidR="00081024" w:rsidRDefault="00081024" w:rsidP="00081024">
      <w:pPr>
        <w:widowControl w:val="0"/>
        <w:tabs>
          <w:tab w:val="left" w:pos="90"/>
        </w:tabs>
        <w:autoSpaceDE w:val="0"/>
        <w:autoSpaceDN w:val="0"/>
        <w:adjustRightInd w:val="0"/>
        <w:rPr>
          <w:bCs/>
          <w:color w:val="000000"/>
        </w:rPr>
      </w:pPr>
      <w:r w:rsidRPr="007F0C72">
        <w:rPr>
          <w:b/>
          <w:bCs/>
          <w:color w:val="000000"/>
        </w:rPr>
        <w:t>Предмет набавке:</w:t>
      </w:r>
      <w:r>
        <w:rPr>
          <w:b/>
          <w:bCs/>
          <w:color w:val="000000"/>
        </w:rPr>
        <w:tab/>
      </w:r>
      <w:r>
        <w:rPr>
          <w:b/>
          <w:bCs/>
          <w:color w:val="000000"/>
        </w:rPr>
        <w:tab/>
      </w:r>
      <w:r w:rsidRPr="00D91943">
        <w:rPr>
          <w:bCs/>
          <w:color w:val="000000"/>
        </w:rPr>
        <w:t xml:space="preserve">Заштитна опрема обликована по партијама, за партију 1 </w:t>
      </w:r>
      <w:r>
        <w:rPr>
          <w:bCs/>
          <w:color w:val="000000"/>
        </w:rPr>
        <w:t>–</w:t>
      </w:r>
    </w:p>
    <w:p w:rsidR="00081024" w:rsidRPr="00D91943" w:rsidRDefault="00081024" w:rsidP="00081024">
      <w:pPr>
        <w:widowControl w:val="0"/>
        <w:tabs>
          <w:tab w:val="left" w:pos="90"/>
        </w:tabs>
        <w:autoSpaceDE w:val="0"/>
        <w:autoSpaceDN w:val="0"/>
        <w:adjustRightInd w:val="0"/>
        <w:rPr>
          <w:b/>
          <w:bCs/>
          <w:color w:val="000000"/>
        </w:rPr>
      </w:pPr>
      <w:r>
        <w:rPr>
          <w:bCs/>
          <w:color w:val="000000"/>
        </w:rPr>
        <w:tab/>
      </w:r>
      <w:r>
        <w:rPr>
          <w:bCs/>
          <w:color w:val="000000"/>
        </w:rPr>
        <w:tab/>
      </w:r>
      <w:r>
        <w:rPr>
          <w:bCs/>
          <w:color w:val="000000"/>
        </w:rPr>
        <w:tab/>
      </w:r>
      <w:r>
        <w:rPr>
          <w:bCs/>
          <w:color w:val="000000"/>
        </w:rPr>
        <w:tab/>
      </w:r>
      <w:r>
        <w:rPr>
          <w:bCs/>
          <w:color w:val="000000"/>
        </w:rPr>
        <w:tab/>
      </w:r>
      <w:r w:rsidRPr="00D91943">
        <w:rPr>
          <w:bCs/>
          <w:color w:val="000000"/>
        </w:rPr>
        <w:t>заштитне рукавице кожне универзалне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6.000.000,00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4-00-2576/2014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3.12.2014</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Република Србија, Аутономна покрајина Војводина,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7F0C72">
        <w:rPr>
          <w:color w:val="000000"/>
        </w:rPr>
        <w:t>ОпштинаКикинда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Sky tecnologies d.o.o. Novi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За партију 1 - уређаји за ласерско мерење брзине кретања,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удаљености возила и снимање саобраћајних прекршаја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2.416.666,66</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4-00-2083/2014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ЈП пошта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Tecon Sistem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Технолошки мобилијар (машина за одржавање LSM i MMS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машина)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1.085.000,00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4-00-2198/2014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3.12.2014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ТЕ - КО Костолац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 xml:space="preserve">Стефан Стојановић ПР Радња за машинску обраду метала </w:t>
      </w:r>
    </w:p>
    <w:p w:rsidR="00081024" w:rsidRPr="007F0C72" w:rsidRDefault="00081024" w:rsidP="00081024">
      <w:pPr>
        <w:widowControl w:val="0"/>
        <w:tabs>
          <w:tab w:val="left" w:pos="2865"/>
        </w:tabs>
        <w:autoSpaceDE w:val="0"/>
        <w:autoSpaceDN w:val="0"/>
        <w:adjustRightInd w:val="0"/>
        <w:rPr>
          <w:color w:val="000000"/>
        </w:rPr>
      </w:pPr>
      <w:r w:rsidRPr="007F0C72">
        <w:tab/>
      </w:r>
      <w:r w:rsidRPr="007F0C72">
        <w:rPr>
          <w:color w:val="000000"/>
        </w:rPr>
        <w:t>редуктори 2013 Ниш</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Ланчаници</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4.112.720,00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4-00-1996/2014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9.12.2014</w:t>
      </w:r>
    </w:p>
    <w:p w:rsidR="00081024" w:rsidRPr="0012040A"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И</w:t>
      </w:r>
      <w:r>
        <w:rPr>
          <w:color w:val="000000"/>
        </w:rPr>
        <w:t>нститут за неонатологију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Еко Дим Београд</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Услуге механићчког чишћења димњака за период од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дванаест </w:t>
      </w:r>
      <w:r w:rsidRPr="007F0C72">
        <w:rPr>
          <w:color w:val="000000"/>
        </w:rPr>
        <w:t>месеци</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135.000,00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4-00-2933/2014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9.12.2014</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Републички фонд за пензијско и инвалидско осигурање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7F0C72">
        <w:rPr>
          <w:color w:val="000000"/>
        </w:rPr>
        <w:t>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Halifax Consulting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Преводилачке услуге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2.500.000,00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4-00-2886/2014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9.12.2014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Pr>
          <w:color w:val="000000"/>
        </w:rPr>
        <w:t>ПУ "Радосно детињство</w:t>
      </w:r>
      <w:r w:rsidRPr="007F0C72">
        <w:rPr>
          <w:color w:val="000000"/>
        </w:rPr>
        <w:t>" Нови Сад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Фимас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Опрема вртића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37.750.000,00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4-00-1664/2014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19.12.2014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ПУ "11 април" Нови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Elecom Sistem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Набавка материјала за одржавање зграде обликовна у 3 </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5.950.000,00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4-00-2549/2014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22.12.2014</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 xml:space="preserve">Управа за заједничке послове републичких органа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Републике </w:t>
      </w:r>
      <w:r w:rsidRPr="007F0C72">
        <w:rPr>
          <w:color w:val="000000"/>
        </w:rPr>
        <w:t>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Meteor jpl system Novi Beograd</w:t>
      </w:r>
    </w:p>
    <w:p w:rsidR="00081024"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 xml:space="preserve">Услуга одржавања рачунарске опреме, омуникационе </w:t>
      </w:r>
    </w:p>
    <w:p w:rsidR="00081024" w:rsidRPr="007F0C72"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опреме, </w:t>
      </w:r>
      <w:r w:rsidRPr="007F0C72">
        <w:rPr>
          <w:color w:val="000000"/>
        </w:rPr>
        <w:t>штампача и пратеће информатичке опреме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17.900.000,00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4-00-2770/2014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22.12.2014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Општа болница "Др Лаза К. Лазаревић" Шабац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Beohem 3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Потрошни материјал за трансфузију</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6.852.914,00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4-00-2999/2014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23.12.2014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Национална служба за запошљавање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МФЦ Микрокомерц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Услуге микрофилмовања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27.500.000,00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4-00-1885/2014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24.12.2014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Клинички центар Србије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Dali trade Beograd</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Услуга прања веша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Број одлуке:</w:t>
      </w:r>
      <w:r w:rsidRPr="007F0C72">
        <w:tab/>
      </w:r>
      <w:r w:rsidRPr="007F0C72">
        <w:rPr>
          <w:color w:val="000000"/>
        </w:rPr>
        <w:t>4-00-1661/2014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24.12.2014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ЈКП Београдски водовод и канализација Београд</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UROGROUP ORTEX Krusevac</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Услуге сервисирање и поправка грађевинских машина</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4.000.000,00</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lastRenderedPageBreak/>
        <w:t>Број одлуке:</w:t>
      </w:r>
      <w:r w:rsidRPr="007F0C72">
        <w:tab/>
      </w:r>
      <w:r w:rsidRPr="007F0C72">
        <w:rPr>
          <w:color w:val="000000"/>
        </w:rPr>
        <w:t>4-00-2670/2014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Датум одлуке:</w:t>
      </w:r>
      <w:r w:rsidRPr="007F0C72">
        <w:tab/>
      </w:r>
      <w:r w:rsidRPr="007F0C72">
        <w:rPr>
          <w:color w:val="000000"/>
        </w:rPr>
        <w:t>24.12.2014</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Наручилац:</w:t>
      </w:r>
      <w:r w:rsidRPr="007F0C72">
        <w:tab/>
      </w:r>
      <w:r w:rsidRPr="007F0C72">
        <w:rPr>
          <w:color w:val="000000"/>
        </w:rPr>
        <w:t>ПД Рударски басен Колубара Лазаревац</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Подносилац захтева:</w:t>
      </w:r>
      <w:r w:rsidRPr="007F0C72">
        <w:tab/>
      </w:r>
      <w:r w:rsidRPr="007F0C72">
        <w:rPr>
          <w:color w:val="000000"/>
        </w:rPr>
        <w:t>"Елан" Пријепоље</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Предмет набавке:</w:t>
      </w:r>
      <w:r w:rsidRPr="007F0C72">
        <w:tab/>
      </w:r>
      <w:r w:rsidRPr="007F0C72">
        <w:rPr>
          <w:color w:val="000000"/>
        </w:rPr>
        <w:t>Лепкови</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Процењена вредност:</w:t>
      </w:r>
      <w:r w:rsidRPr="007F0C72">
        <w:tab/>
      </w:r>
      <w:r w:rsidRPr="007F0C72">
        <w:rPr>
          <w:color w:val="000000"/>
        </w:rPr>
        <w:t>6.414.790,49</w:t>
      </w:r>
    </w:p>
    <w:p w:rsidR="00081024" w:rsidRPr="007F0C72" w:rsidRDefault="00081024" w:rsidP="00081024">
      <w:pPr>
        <w:widowControl w:val="0"/>
        <w:tabs>
          <w:tab w:val="left" w:pos="90"/>
          <w:tab w:val="left" w:pos="2865"/>
        </w:tabs>
        <w:autoSpaceDE w:val="0"/>
        <w:autoSpaceDN w:val="0"/>
        <w:adjustRightInd w:val="0"/>
        <w:rPr>
          <w:color w:val="000000"/>
        </w:rPr>
      </w:pPr>
      <w:r w:rsidRPr="007F0C72">
        <w:rPr>
          <w:b/>
          <w:bCs/>
          <w:color w:val="000000"/>
        </w:rPr>
        <w:t>Одлука:</w:t>
      </w:r>
      <w:r w:rsidRPr="007F0C72">
        <w:tab/>
      </w:r>
      <w:r w:rsidRPr="007F0C72">
        <w:rPr>
          <w:color w:val="000000"/>
        </w:rPr>
        <w:t>Усвојен захтев</w:t>
      </w:r>
    </w:p>
    <w:p w:rsidR="00081024" w:rsidRPr="00450D2E" w:rsidRDefault="00081024" w:rsidP="00694866">
      <w:pPr>
        <w:spacing w:after="200" w:line="276" w:lineRule="auto"/>
        <w:rPr>
          <w:color w:val="000000"/>
          <w:lang w:val="ru-RU"/>
        </w:rPr>
      </w:pPr>
      <w:r>
        <w:rPr>
          <w:color w:val="000000"/>
        </w:rPr>
        <w:br w:type="page"/>
      </w:r>
    </w:p>
    <w:p w:rsidR="00081024" w:rsidRPr="00450D2E" w:rsidRDefault="00081024" w:rsidP="00081024">
      <w:pPr>
        <w:widowControl w:val="0"/>
        <w:tabs>
          <w:tab w:val="left" w:pos="90"/>
          <w:tab w:val="left" w:pos="2865"/>
        </w:tabs>
        <w:autoSpaceDE w:val="0"/>
        <w:autoSpaceDN w:val="0"/>
        <w:adjustRightInd w:val="0"/>
        <w:spacing w:before="31"/>
        <w:jc w:val="center"/>
        <w:rPr>
          <w:color w:val="000000"/>
          <w:lang w:val="ru-RU"/>
        </w:rPr>
      </w:pPr>
      <w:r w:rsidRPr="0002199B">
        <w:rPr>
          <w:color w:val="000000"/>
          <w:lang w:val="ru-RU"/>
        </w:rPr>
        <w:object w:dxaOrig="7140" w:dyaOrig="10104">
          <v:shape id="_x0000_i1026" type="#_x0000_t75" style="width:446.4pt;height:631.8pt" o:ole="">
            <v:imagedata r:id="rId14" o:title=""/>
          </v:shape>
          <o:OLEObject Type="Embed" ProgID="AcroExch.Document.7" ShapeID="_x0000_i1026" DrawAspect="Content" ObjectID="_1547626073" r:id="rId15"/>
        </w:object>
      </w:r>
    </w:p>
    <w:p w:rsidR="00081024" w:rsidRPr="00450D2E" w:rsidRDefault="00081024" w:rsidP="00081024">
      <w:pPr>
        <w:widowControl w:val="0"/>
        <w:tabs>
          <w:tab w:val="left" w:pos="90"/>
          <w:tab w:val="left" w:pos="2865"/>
        </w:tabs>
        <w:autoSpaceDE w:val="0"/>
        <w:autoSpaceDN w:val="0"/>
        <w:adjustRightInd w:val="0"/>
        <w:spacing w:before="31"/>
        <w:rPr>
          <w:color w:val="000000"/>
          <w:lang w:val="ru-RU"/>
        </w:rPr>
      </w:pPr>
    </w:p>
    <w:p w:rsidR="00081024"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081024" w:rsidP="00081024">
      <w:pPr>
        <w:widowControl w:val="0"/>
        <w:tabs>
          <w:tab w:val="left" w:pos="90"/>
          <w:tab w:val="left" w:pos="2865"/>
        </w:tabs>
        <w:autoSpaceDE w:val="0"/>
        <w:autoSpaceDN w:val="0"/>
        <w:adjustRightInd w:val="0"/>
        <w:spacing w:before="31"/>
        <w:rPr>
          <w:b/>
          <w:bCs/>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Захтев за </w:t>
      </w:r>
      <w:r>
        <w:rPr>
          <w:b/>
        </w:rPr>
        <w:t>накнаду трошкова</w:t>
      </w:r>
      <w:r w:rsidRPr="00C60958">
        <w:rPr>
          <w:b/>
        </w:rPr>
        <w:br/>
        <w:t>преглед броја по начинима решавања за период одлуке</w:t>
      </w:r>
      <w:r w:rsidRPr="00C60958">
        <w:rPr>
          <w:b/>
        </w:rPr>
        <w:br/>
        <w:t>од 01.0</w:t>
      </w:r>
      <w:r>
        <w:rPr>
          <w:b/>
        </w:rPr>
        <w:t>7</w:t>
      </w:r>
      <w:r w:rsidRPr="00C60958">
        <w:rPr>
          <w:b/>
        </w:rPr>
        <w:t>.201</w:t>
      </w:r>
      <w:r>
        <w:rPr>
          <w:b/>
        </w:rPr>
        <w:t>4</w:t>
      </w:r>
      <w:r w:rsidRPr="00C60958">
        <w:rPr>
          <w:b/>
        </w:rPr>
        <w:t>. до 3</w:t>
      </w:r>
      <w:r>
        <w:rPr>
          <w:b/>
        </w:rPr>
        <w:t>1</w:t>
      </w:r>
      <w:r w:rsidRPr="00C60958">
        <w:rPr>
          <w:b/>
        </w:rPr>
        <w:t>.</w:t>
      </w:r>
      <w:r>
        <w:rPr>
          <w:b/>
        </w:rPr>
        <w:t>12</w:t>
      </w:r>
      <w:r w:rsidRPr="00C60958">
        <w:rPr>
          <w:b/>
        </w:rPr>
        <w:t>.201</w:t>
      </w:r>
      <w:r>
        <w:rPr>
          <w:b/>
        </w:rPr>
        <w:t>4</w:t>
      </w:r>
      <w:r w:rsidRPr="00C60958">
        <w:rPr>
          <w:b/>
        </w:rPr>
        <w:t>. године</w:t>
      </w:r>
    </w:p>
    <w:p w:rsidR="00081024" w:rsidRDefault="00081024" w:rsidP="00081024">
      <w:pPr>
        <w:widowControl w:val="0"/>
        <w:tabs>
          <w:tab w:val="left" w:pos="90"/>
          <w:tab w:val="left" w:pos="2865"/>
        </w:tabs>
        <w:autoSpaceDE w:val="0"/>
        <w:autoSpaceDN w:val="0"/>
        <w:adjustRightInd w:val="0"/>
        <w:spacing w:before="31"/>
        <w:rPr>
          <w:b/>
          <w:bCs/>
        </w:rPr>
      </w:pPr>
    </w:p>
    <w:tbl>
      <w:tblPr>
        <w:tblW w:w="5000" w:type="pct"/>
        <w:tblInd w:w="93" w:type="dxa"/>
        <w:tblLook w:val="04A0" w:firstRow="1" w:lastRow="0" w:firstColumn="1" w:lastColumn="0" w:noHBand="0" w:noVBand="1"/>
      </w:tblPr>
      <w:tblGrid>
        <w:gridCol w:w="6927"/>
        <w:gridCol w:w="1158"/>
        <w:gridCol w:w="1158"/>
      </w:tblGrid>
      <w:tr w:rsidR="00081024" w:rsidRPr="003F2127"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3F2127" w:rsidRDefault="00081024" w:rsidP="002577F5">
            <w:pPr>
              <w:rPr>
                <w:rFonts w:ascii="Calibri" w:hAnsi="Calibri"/>
                <w:b/>
                <w:bCs/>
                <w:color w:val="000000"/>
              </w:rPr>
            </w:pPr>
            <w:r w:rsidRPr="003F2127">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3F2127" w:rsidRDefault="00081024" w:rsidP="002577F5">
            <w:pPr>
              <w:jc w:val="center"/>
              <w:rPr>
                <w:rFonts w:ascii="Calibri" w:hAnsi="Calibri"/>
                <w:b/>
                <w:bCs/>
                <w:color w:val="000000"/>
              </w:rPr>
            </w:pPr>
            <w:r w:rsidRPr="003F2127">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3F2127" w:rsidRDefault="00081024" w:rsidP="002577F5">
            <w:pPr>
              <w:jc w:val="center"/>
              <w:rPr>
                <w:rFonts w:ascii="Calibri" w:hAnsi="Calibri"/>
                <w:b/>
                <w:bCs/>
                <w:color w:val="000000"/>
              </w:rPr>
            </w:pPr>
            <w:r w:rsidRPr="003F2127">
              <w:rPr>
                <w:rFonts w:ascii="Calibri" w:hAnsi="Calibri"/>
                <w:b/>
                <w:bCs/>
                <w:color w:val="000000"/>
                <w:sz w:val="22"/>
                <w:szCs w:val="22"/>
              </w:rPr>
              <w:t>ЗЈН 2008</w:t>
            </w:r>
          </w:p>
        </w:tc>
      </w:tr>
      <w:tr w:rsidR="00081024" w:rsidRPr="003F2127"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F2127" w:rsidRDefault="00081024" w:rsidP="002577F5">
            <w:pPr>
              <w:rPr>
                <w:rFonts w:ascii="Calibri" w:hAnsi="Calibri"/>
                <w:color w:val="000000"/>
              </w:rPr>
            </w:pPr>
            <w:r w:rsidRPr="003F2127">
              <w:rPr>
                <w:rFonts w:ascii="Calibri" w:hAnsi="Calibri"/>
                <w:color w:val="000000"/>
                <w:sz w:val="22"/>
                <w:szCs w:val="22"/>
              </w:rPr>
              <w:t>Усвојен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74</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0</w:t>
            </w:r>
          </w:p>
        </w:tc>
      </w:tr>
      <w:tr w:rsidR="00081024" w:rsidRPr="003F2127"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F2127" w:rsidRDefault="00081024" w:rsidP="002577F5">
            <w:pPr>
              <w:rPr>
                <w:rFonts w:ascii="Calibri" w:hAnsi="Calibri"/>
                <w:color w:val="000000"/>
              </w:rPr>
            </w:pPr>
            <w:r w:rsidRPr="003F2127">
              <w:rPr>
                <w:rFonts w:ascii="Calibri" w:hAnsi="Calibri"/>
                <w:color w:val="000000"/>
                <w:sz w:val="22"/>
                <w:szCs w:val="22"/>
              </w:rPr>
              <w:t>Одбијен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15</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0</w:t>
            </w:r>
          </w:p>
        </w:tc>
      </w:tr>
      <w:tr w:rsidR="00081024" w:rsidRPr="003F2127"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F2127" w:rsidRDefault="00081024" w:rsidP="002577F5">
            <w:pPr>
              <w:rPr>
                <w:rFonts w:ascii="Calibri" w:hAnsi="Calibri"/>
                <w:color w:val="000000"/>
              </w:rPr>
            </w:pPr>
            <w:r w:rsidRPr="003F2127">
              <w:rPr>
                <w:rFonts w:ascii="Calibri" w:hAnsi="Calibri"/>
                <w:color w:val="000000"/>
                <w:sz w:val="22"/>
                <w:szCs w:val="22"/>
              </w:rPr>
              <w:t>Одбачен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0</w:t>
            </w:r>
          </w:p>
        </w:tc>
      </w:tr>
      <w:tr w:rsidR="00081024" w:rsidRPr="003F2127"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F2127" w:rsidRDefault="00081024" w:rsidP="002577F5">
            <w:pPr>
              <w:rPr>
                <w:rFonts w:ascii="Calibri" w:hAnsi="Calibri"/>
                <w:color w:val="000000"/>
              </w:rPr>
            </w:pPr>
            <w:r w:rsidRPr="003F2127">
              <w:rPr>
                <w:rFonts w:ascii="Calibri" w:hAnsi="Calibri"/>
                <w:color w:val="000000"/>
                <w:sz w:val="22"/>
                <w:szCs w:val="22"/>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F2127" w:rsidRDefault="00081024" w:rsidP="002577F5">
            <w:pPr>
              <w:jc w:val="center"/>
              <w:rPr>
                <w:rFonts w:ascii="Calibri" w:hAnsi="Calibri"/>
                <w:color w:val="000000"/>
              </w:rPr>
            </w:pPr>
            <w:r w:rsidRPr="003F2127">
              <w:rPr>
                <w:rFonts w:ascii="Calibri" w:hAnsi="Calibri"/>
                <w:color w:val="000000"/>
              </w:rPr>
              <w:t>0</w:t>
            </w:r>
          </w:p>
        </w:tc>
      </w:tr>
      <w:tr w:rsidR="00081024" w:rsidRPr="003F2127"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3F2127" w:rsidRDefault="00081024" w:rsidP="002577F5">
            <w:pPr>
              <w:jc w:val="right"/>
              <w:rPr>
                <w:rFonts w:ascii="Calibri" w:hAnsi="Calibri"/>
                <w:b/>
                <w:bCs/>
                <w:color w:val="000000"/>
              </w:rPr>
            </w:pPr>
            <w:r w:rsidRPr="003F2127">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3F2127" w:rsidRDefault="00081024" w:rsidP="002577F5">
            <w:pPr>
              <w:jc w:val="center"/>
              <w:rPr>
                <w:rFonts w:ascii="Calibri" w:hAnsi="Calibri"/>
                <w:b/>
                <w:bCs/>
                <w:color w:val="000000"/>
              </w:rPr>
            </w:pPr>
            <w:r w:rsidRPr="003F2127">
              <w:rPr>
                <w:rFonts w:ascii="Calibri" w:hAnsi="Calibri"/>
                <w:b/>
                <w:bCs/>
                <w:color w:val="000000"/>
              </w:rPr>
              <w:t>92</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3F2127" w:rsidRDefault="00081024" w:rsidP="002577F5">
            <w:pPr>
              <w:jc w:val="center"/>
              <w:rPr>
                <w:rFonts w:ascii="Calibri" w:hAnsi="Calibri"/>
                <w:b/>
                <w:bCs/>
                <w:color w:val="000000"/>
              </w:rPr>
            </w:pPr>
            <w:r w:rsidRPr="003F2127">
              <w:rPr>
                <w:rFonts w:ascii="Calibri" w:hAnsi="Calibri"/>
                <w:b/>
                <w:bCs/>
                <w:color w:val="000000"/>
              </w:rPr>
              <w:t>0</w:t>
            </w:r>
          </w:p>
        </w:tc>
      </w:tr>
    </w:tbl>
    <w:p w:rsidR="00081024" w:rsidRDefault="00081024" w:rsidP="00081024">
      <w:pPr>
        <w:widowControl w:val="0"/>
        <w:tabs>
          <w:tab w:val="left" w:pos="90"/>
          <w:tab w:val="left" w:pos="2865"/>
        </w:tabs>
        <w:autoSpaceDE w:val="0"/>
        <w:autoSpaceDN w:val="0"/>
        <w:adjustRightInd w:val="0"/>
        <w:spacing w:before="31"/>
        <w:rPr>
          <w:b/>
          <w:bCs/>
        </w:rPr>
      </w:pPr>
    </w:p>
    <w:p w:rsidR="00081024" w:rsidRDefault="00081024" w:rsidP="00081024">
      <w:pPr>
        <w:spacing w:after="200" w:line="276" w:lineRule="auto"/>
        <w:rPr>
          <w:b/>
          <w:bCs/>
        </w:rPr>
      </w:pPr>
      <w:r>
        <w:rPr>
          <w:b/>
          <w:bCs/>
        </w:rPr>
        <w:br w:type="page"/>
      </w:r>
    </w:p>
    <w:p w:rsidR="00081024" w:rsidRPr="00AE0C21" w:rsidRDefault="00081024" w:rsidP="00081024">
      <w:pPr>
        <w:pStyle w:val="Heading2"/>
        <w:rPr>
          <w:rFonts w:ascii="Times New Roman" w:hAnsi="Times New Roman"/>
          <w:color w:val="auto"/>
        </w:rPr>
      </w:pPr>
      <w:bookmarkStart w:id="27" w:name="_Toc368073342"/>
      <w:bookmarkStart w:id="28" w:name="_Toc415574755"/>
      <w:r w:rsidRPr="00AE0C21">
        <w:rPr>
          <w:rFonts w:ascii="Times New Roman" w:hAnsi="Times New Roman"/>
          <w:color w:val="auto"/>
        </w:rPr>
        <w:t>ВРСТА ИНИЦИЈАЛНОГ АКТА: ПРЕДЛОГ ЗА ПОНАВЉАЊЕ ПОСТУПКА</w:t>
      </w:r>
      <w:r w:rsidRPr="00AE0C21">
        <w:rPr>
          <w:rFonts w:ascii="Times New Roman" w:hAnsi="Times New Roman"/>
          <w:color w:val="auto"/>
        </w:rPr>
        <w:br/>
        <w:t>НАЧИН РЕШАВАЊА: ОДБИЈЕН ПРЕДЛОГ Примена Закона о јавним набав</w:t>
      </w:r>
      <w:r>
        <w:rPr>
          <w:rFonts w:ascii="Times New Roman" w:hAnsi="Times New Roman"/>
          <w:color w:val="auto"/>
        </w:rPr>
        <w:t>кама (''Сл. гласник РС'' бр. 1</w:t>
      </w:r>
      <w:r w:rsidRPr="009778ED">
        <w:rPr>
          <w:rFonts w:ascii="Times New Roman" w:hAnsi="Times New Roman"/>
          <w:color w:val="auto"/>
          <w:lang w:val="ru-RU"/>
        </w:rPr>
        <w:t>24</w:t>
      </w:r>
      <w:r w:rsidRPr="00AE0C21">
        <w:rPr>
          <w:rFonts w:ascii="Times New Roman" w:hAnsi="Times New Roman"/>
          <w:color w:val="auto"/>
        </w:rPr>
        <w:t>/2012)</w:t>
      </w:r>
      <w:bookmarkEnd w:id="28"/>
    </w:p>
    <w:p w:rsidR="00081024" w:rsidRPr="001E6BFC" w:rsidRDefault="00081024" w:rsidP="00081024">
      <w:pPr>
        <w:widowControl w:val="0"/>
        <w:tabs>
          <w:tab w:val="center" w:pos="2955"/>
        </w:tabs>
        <w:autoSpaceDE w:val="0"/>
        <w:autoSpaceDN w:val="0"/>
        <w:adjustRightInd w:val="0"/>
        <w:rPr>
          <w:b/>
          <w:bCs/>
          <w:color w:val="000000"/>
        </w:rPr>
      </w:pP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Број одлуке:</w:t>
      </w:r>
      <w:r w:rsidRPr="00786BD8">
        <w:tab/>
      </w:r>
      <w:r w:rsidRPr="00786BD8">
        <w:rPr>
          <w:color w:val="000000"/>
        </w:rPr>
        <w:t>4-00-1194/2014</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Датум одлуке:</w:t>
      </w:r>
      <w:r w:rsidRPr="00786BD8">
        <w:tab/>
      </w:r>
      <w:r w:rsidRPr="00786BD8">
        <w:rPr>
          <w:color w:val="000000"/>
        </w:rPr>
        <w:t>5.9.2014</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Наручилац:</w:t>
      </w:r>
      <w:r w:rsidRPr="00786BD8">
        <w:tab/>
      </w:r>
      <w:r w:rsidRPr="00786BD8">
        <w:rPr>
          <w:color w:val="000000"/>
        </w:rPr>
        <w:t>ПД Рударски басен Колубара Лазаревац</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Подносилац захтева:</w:t>
      </w:r>
      <w:r w:rsidRPr="00786BD8">
        <w:tab/>
      </w:r>
      <w:r w:rsidRPr="00786BD8">
        <w:rPr>
          <w:color w:val="000000"/>
        </w:rPr>
        <w:t>Ansal Steel Beograd</w:t>
      </w:r>
    </w:p>
    <w:p w:rsidR="00081024" w:rsidRPr="00CF4ADD" w:rsidRDefault="00081024" w:rsidP="00081024">
      <w:pPr>
        <w:widowControl w:val="0"/>
        <w:tabs>
          <w:tab w:val="left" w:pos="90"/>
        </w:tabs>
        <w:autoSpaceDE w:val="0"/>
        <w:autoSpaceDN w:val="0"/>
        <w:adjustRightInd w:val="0"/>
        <w:rPr>
          <w:b/>
          <w:bCs/>
          <w:color w:val="000000"/>
          <w:sz w:val="29"/>
          <w:szCs w:val="29"/>
        </w:rPr>
      </w:pPr>
      <w:r w:rsidRPr="00CF4ADD">
        <w:rPr>
          <w:b/>
          <w:bCs/>
        </w:rPr>
        <w:t>Предмет набавке</w:t>
      </w:r>
      <w:r w:rsidRPr="00786BD8">
        <w:rPr>
          <w:b/>
          <w:bCs/>
          <w:color w:val="000000"/>
        </w:rPr>
        <w:t>:</w:t>
      </w:r>
      <w:r>
        <w:rPr>
          <w:b/>
          <w:bCs/>
          <w:color w:val="000000"/>
        </w:rPr>
        <w:tab/>
      </w:r>
      <w:r>
        <w:rPr>
          <w:b/>
          <w:bCs/>
          <w:color w:val="000000"/>
        </w:rPr>
        <w:tab/>
      </w:r>
      <w:r w:rsidRPr="00CF4ADD">
        <w:rPr>
          <w:bCs/>
          <w:color w:val="000000"/>
        </w:rPr>
        <w:t>Дерик кран</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Процењена вредност:</w:t>
      </w:r>
      <w:r w:rsidRPr="00786BD8">
        <w:tab/>
      </w:r>
      <w:r w:rsidRPr="00786BD8">
        <w:rPr>
          <w:color w:val="000000"/>
        </w:rPr>
        <w:t>150.000.000,00</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Одлука:</w:t>
      </w:r>
      <w:r w:rsidRPr="00786BD8">
        <w:tab/>
      </w:r>
      <w:r w:rsidRPr="00786BD8">
        <w:rPr>
          <w:color w:val="000000"/>
        </w:rPr>
        <w:t>Одбијен предлог</w:t>
      </w:r>
    </w:p>
    <w:p w:rsidR="00081024" w:rsidRDefault="00081024" w:rsidP="00081024">
      <w:pPr>
        <w:widowControl w:val="0"/>
        <w:tabs>
          <w:tab w:val="left" w:pos="90"/>
          <w:tab w:val="left" w:pos="2865"/>
        </w:tabs>
        <w:autoSpaceDE w:val="0"/>
        <w:autoSpaceDN w:val="0"/>
        <w:adjustRightInd w:val="0"/>
        <w:rPr>
          <w:b/>
          <w:bCs/>
          <w:color w:val="000000"/>
        </w:rPr>
      </w:pP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Број одлуке:</w:t>
      </w:r>
      <w:r w:rsidRPr="00786BD8">
        <w:tab/>
      </w:r>
      <w:r w:rsidRPr="00786BD8">
        <w:rPr>
          <w:color w:val="000000"/>
        </w:rPr>
        <w:t>4-00-1285/2014</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Датум одлуке:</w:t>
      </w:r>
      <w:r w:rsidRPr="00786BD8">
        <w:tab/>
      </w:r>
      <w:r w:rsidRPr="00786BD8">
        <w:rPr>
          <w:color w:val="000000"/>
        </w:rPr>
        <w:t>16.9.2014</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Наручилац:</w:t>
      </w:r>
      <w:r w:rsidRPr="00786BD8">
        <w:tab/>
      </w:r>
      <w:r w:rsidRPr="00786BD8">
        <w:rPr>
          <w:color w:val="000000"/>
        </w:rPr>
        <w:t>Клиничко болнички центар "Бежанијска коса" Београд</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Подносилац захтева:</w:t>
      </w:r>
      <w:r w:rsidRPr="00786BD8">
        <w:tab/>
      </w:r>
      <w:r w:rsidRPr="00786BD8">
        <w:rPr>
          <w:color w:val="000000"/>
        </w:rPr>
        <w:t>Premium surgical Company Beograd</w:t>
      </w:r>
    </w:p>
    <w:p w:rsidR="00081024" w:rsidRDefault="00081024" w:rsidP="00081024">
      <w:pPr>
        <w:widowControl w:val="0"/>
        <w:tabs>
          <w:tab w:val="left" w:pos="90"/>
          <w:tab w:val="left" w:pos="2865"/>
        </w:tabs>
        <w:autoSpaceDE w:val="0"/>
        <w:autoSpaceDN w:val="0"/>
        <w:adjustRightInd w:val="0"/>
        <w:rPr>
          <w:color w:val="000000"/>
        </w:rPr>
      </w:pPr>
      <w:r w:rsidRPr="00786BD8">
        <w:rPr>
          <w:b/>
          <w:bCs/>
          <w:color w:val="000000"/>
        </w:rPr>
        <w:t>Предмет набавке:</w:t>
      </w:r>
      <w:r w:rsidRPr="00786BD8">
        <w:tab/>
      </w:r>
      <w:r w:rsidRPr="00786BD8">
        <w:rPr>
          <w:color w:val="000000"/>
        </w:rPr>
        <w:t xml:space="preserve">Ректангуларни стаплери са самообарајућом главом, партија </w:t>
      </w:r>
    </w:p>
    <w:p w:rsidR="00081024" w:rsidRPr="009B1907"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786BD8">
        <w:rPr>
          <w:color w:val="000000"/>
        </w:rPr>
        <w:t>бр 24</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Процењена вредност:</w:t>
      </w:r>
      <w:r w:rsidRPr="00786BD8">
        <w:tab/>
      </w:r>
      <w:r w:rsidRPr="00786BD8">
        <w:rPr>
          <w:color w:val="000000"/>
        </w:rPr>
        <w:t>10.465.750,00</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Одлука:</w:t>
      </w:r>
      <w:r w:rsidRPr="00786BD8">
        <w:tab/>
      </w:r>
      <w:r w:rsidRPr="00786BD8">
        <w:rPr>
          <w:color w:val="000000"/>
        </w:rPr>
        <w:t>Одбијен предлог</w:t>
      </w:r>
    </w:p>
    <w:p w:rsidR="00081024" w:rsidRDefault="00081024" w:rsidP="00081024">
      <w:pPr>
        <w:widowControl w:val="0"/>
        <w:tabs>
          <w:tab w:val="left" w:pos="90"/>
          <w:tab w:val="left" w:pos="2865"/>
        </w:tabs>
        <w:autoSpaceDE w:val="0"/>
        <w:autoSpaceDN w:val="0"/>
        <w:adjustRightInd w:val="0"/>
        <w:rPr>
          <w:b/>
          <w:bCs/>
          <w:color w:val="000000"/>
        </w:rPr>
      </w:pP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Број одлуке:</w:t>
      </w:r>
      <w:r w:rsidRPr="00786BD8">
        <w:tab/>
      </w:r>
      <w:r w:rsidRPr="00786BD8">
        <w:rPr>
          <w:color w:val="000000"/>
        </w:rPr>
        <w:t>4-00-1603/2014</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Датум одлуке:</w:t>
      </w:r>
      <w:r w:rsidRPr="00786BD8">
        <w:tab/>
      </w:r>
      <w:r w:rsidRPr="00786BD8">
        <w:rPr>
          <w:color w:val="000000"/>
        </w:rPr>
        <w:t>24.12.2014</w:t>
      </w:r>
    </w:p>
    <w:p w:rsidR="00081024" w:rsidRPr="00433491"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Наручилац:</w:t>
      </w:r>
      <w:r w:rsidRPr="00786BD8">
        <w:tab/>
      </w:r>
      <w:r>
        <w:rPr>
          <w:color w:val="000000"/>
        </w:rPr>
        <w:t>Здравствени центар Врање</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Подносилац захтева:</w:t>
      </w:r>
      <w:r w:rsidRPr="00786BD8">
        <w:tab/>
      </w:r>
      <w:r w:rsidRPr="00786BD8">
        <w:rPr>
          <w:color w:val="000000"/>
        </w:rPr>
        <w:t>Mars invest Vranje</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Предмет набавке:</w:t>
      </w:r>
      <w:r w:rsidRPr="00786BD8">
        <w:tab/>
      </w:r>
      <w:r w:rsidRPr="00786BD8">
        <w:rPr>
          <w:color w:val="000000"/>
        </w:rPr>
        <w:t>Одржавање рачунарске опреме</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Процењена вредност:</w:t>
      </w:r>
      <w:r w:rsidRPr="00786BD8">
        <w:tab/>
      </w:r>
      <w:r w:rsidRPr="00786BD8">
        <w:rPr>
          <w:color w:val="000000"/>
        </w:rPr>
        <w:t>2.080.000,00</w:t>
      </w:r>
    </w:p>
    <w:p w:rsidR="00081024" w:rsidRPr="00786BD8" w:rsidRDefault="00081024" w:rsidP="00081024">
      <w:pPr>
        <w:widowControl w:val="0"/>
        <w:tabs>
          <w:tab w:val="left" w:pos="90"/>
          <w:tab w:val="left" w:pos="2865"/>
        </w:tabs>
        <w:autoSpaceDE w:val="0"/>
        <w:autoSpaceDN w:val="0"/>
        <w:adjustRightInd w:val="0"/>
        <w:rPr>
          <w:color w:val="000000"/>
          <w:sz w:val="29"/>
          <w:szCs w:val="29"/>
        </w:rPr>
      </w:pPr>
      <w:r w:rsidRPr="00786BD8">
        <w:rPr>
          <w:b/>
          <w:bCs/>
          <w:color w:val="000000"/>
        </w:rPr>
        <w:t>Одлука:</w:t>
      </w:r>
      <w:r w:rsidRPr="00786BD8">
        <w:tab/>
      </w:r>
      <w:r w:rsidRPr="00786BD8">
        <w:rPr>
          <w:color w:val="000000"/>
        </w:rPr>
        <w:t>Одбијен предлог</w:t>
      </w:r>
    </w:p>
    <w:p w:rsidR="00081024" w:rsidRPr="00B06A3D" w:rsidRDefault="00081024" w:rsidP="00081024">
      <w:pPr>
        <w:widowControl w:val="0"/>
        <w:tabs>
          <w:tab w:val="left" w:pos="90"/>
          <w:tab w:val="left" w:pos="2865"/>
        </w:tabs>
        <w:autoSpaceDE w:val="0"/>
        <w:autoSpaceDN w:val="0"/>
        <w:adjustRightInd w:val="0"/>
        <w:rPr>
          <w:color w:val="000000"/>
        </w:rPr>
      </w:pPr>
    </w:p>
    <w:p w:rsidR="00081024" w:rsidRDefault="00081024" w:rsidP="00081024">
      <w:pPr>
        <w:spacing w:after="200" w:line="276" w:lineRule="auto"/>
        <w:rPr>
          <w:b/>
          <w:bCs/>
          <w:sz w:val="28"/>
          <w:szCs w:val="28"/>
        </w:rPr>
      </w:pPr>
    </w:p>
    <w:p w:rsidR="00081024" w:rsidRPr="00AE0C21" w:rsidRDefault="00081024" w:rsidP="00081024">
      <w:pPr>
        <w:pStyle w:val="Heading2"/>
        <w:rPr>
          <w:rFonts w:ascii="Times New Roman" w:hAnsi="Times New Roman"/>
          <w:color w:val="auto"/>
        </w:rPr>
      </w:pPr>
      <w:bookmarkStart w:id="29" w:name="_Toc415574756"/>
      <w:r w:rsidRPr="00AE0C21">
        <w:rPr>
          <w:rFonts w:ascii="Times New Roman" w:hAnsi="Times New Roman"/>
          <w:color w:val="auto"/>
        </w:rPr>
        <w:t>ВРСТА ИНИЦИЈАЛНОГ АКТА: ПРЕДЛОГ ЗА ПОНАВЉАЊЕ ПОСТУПКА</w:t>
      </w:r>
      <w:r w:rsidRPr="00AE0C21">
        <w:rPr>
          <w:rFonts w:ascii="Times New Roman" w:hAnsi="Times New Roman"/>
          <w:color w:val="auto"/>
        </w:rPr>
        <w:br/>
        <w:t>НАЧИН РЕШАВАЊА: УСВОЈЕН ПРЕДЛОГ Примена Закона о јавним набав</w:t>
      </w:r>
      <w:r>
        <w:rPr>
          <w:rFonts w:ascii="Times New Roman" w:hAnsi="Times New Roman"/>
          <w:color w:val="auto"/>
        </w:rPr>
        <w:t>кама (''Сл. гласник РС'' бр. 1</w:t>
      </w:r>
      <w:r w:rsidRPr="009778ED">
        <w:rPr>
          <w:rFonts w:ascii="Times New Roman" w:hAnsi="Times New Roman"/>
          <w:color w:val="auto"/>
          <w:lang w:val="ru-RU"/>
        </w:rPr>
        <w:t>24</w:t>
      </w:r>
      <w:r w:rsidRPr="00AE0C21">
        <w:rPr>
          <w:rFonts w:ascii="Times New Roman" w:hAnsi="Times New Roman"/>
          <w:color w:val="auto"/>
        </w:rPr>
        <w:t>/2012)</w:t>
      </w:r>
      <w:bookmarkEnd w:id="29"/>
    </w:p>
    <w:p w:rsidR="00081024" w:rsidRPr="009B1907" w:rsidRDefault="00081024" w:rsidP="00081024">
      <w:pPr>
        <w:widowControl w:val="0"/>
        <w:tabs>
          <w:tab w:val="center" w:pos="2955"/>
        </w:tabs>
        <w:autoSpaceDE w:val="0"/>
        <w:autoSpaceDN w:val="0"/>
        <w:adjustRightInd w:val="0"/>
        <w:rPr>
          <w:b/>
          <w:bCs/>
          <w:color w:val="000000"/>
          <w:sz w:val="25"/>
          <w:szCs w:val="25"/>
        </w:rPr>
      </w:pP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Број одлуке:</w:t>
      </w:r>
      <w:r w:rsidRPr="00BC32F5">
        <w:tab/>
      </w:r>
      <w:r w:rsidRPr="00BC32F5">
        <w:rPr>
          <w:color w:val="000000"/>
        </w:rPr>
        <w:t>4-00-1298/2014</w:t>
      </w: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Датум одлуке:</w:t>
      </w:r>
      <w:r w:rsidRPr="00BC32F5">
        <w:tab/>
      </w:r>
      <w:r w:rsidRPr="00BC32F5">
        <w:rPr>
          <w:color w:val="000000"/>
        </w:rPr>
        <w:t>19.9.2014</w:t>
      </w: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Наручилац:</w:t>
      </w:r>
      <w:r w:rsidRPr="00BC32F5">
        <w:tab/>
      </w:r>
      <w:r w:rsidRPr="00BC32F5">
        <w:rPr>
          <w:color w:val="000000"/>
        </w:rPr>
        <w:t>ЈП Југоимпорт СДПР Београд</w:t>
      </w: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Подносилац захтева:</w:t>
      </w:r>
      <w:r w:rsidRPr="00BC32F5">
        <w:tab/>
      </w:r>
      <w:r w:rsidRPr="00BC32F5">
        <w:rPr>
          <w:color w:val="000000"/>
        </w:rPr>
        <w:t>Meteor jpl system Novi Beograd</w:t>
      </w: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Предмет набавке:</w:t>
      </w:r>
      <w:r w:rsidRPr="00BC32F5">
        <w:tab/>
      </w:r>
      <w:r w:rsidRPr="00BC32F5">
        <w:rPr>
          <w:color w:val="000000"/>
        </w:rPr>
        <w:t>Услуге одржавања МФП уређаја</w:t>
      </w: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Процењена вредност:</w:t>
      </w:r>
      <w:r w:rsidRPr="00BC32F5">
        <w:tab/>
      </w:r>
      <w:r w:rsidRPr="00BC32F5">
        <w:rPr>
          <w:color w:val="000000"/>
        </w:rPr>
        <w:t>1.950.000,00</w:t>
      </w:r>
    </w:p>
    <w:p w:rsidR="00081024" w:rsidRPr="00BC32F5" w:rsidRDefault="00081024" w:rsidP="00081024">
      <w:pPr>
        <w:widowControl w:val="0"/>
        <w:tabs>
          <w:tab w:val="left" w:pos="90"/>
          <w:tab w:val="left" w:pos="2865"/>
        </w:tabs>
        <w:autoSpaceDE w:val="0"/>
        <w:autoSpaceDN w:val="0"/>
        <w:adjustRightInd w:val="0"/>
        <w:rPr>
          <w:color w:val="000000"/>
          <w:sz w:val="29"/>
          <w:szCs w:val="29"/>
        </w:rPr>
      </w:pPr>
      <w:r w:rsidRPr="00BC32F5">
        <w:rPr>
          <w:b/>
          <w:bCs/>
          <w:color w:val="000000"/>
        </w:rPr>
        <w:t>Одлука:</w:t>
      </w:r>
      <w:r w:rsidRPr="00BC32F5">
        <w:tab/>
      </w:r>
      <w:r w:rsidRPr="00BC32F5">
        <w:rPr>
          <w:color w:val="000000"/>
        </w:rPr>
        <w:t>Усвојен предлог</w:t>
      </w:r>
    </w:p>
    <w:p w:rsidR="00081024" w:rsidRPr="00B71365" w:rsidRDefault="00081024" w:rsidP="00081024">
      <w:pPr>
        <w:widowControl w:val="0"/>
        <w:tabs>
          <w:tab w:val="left" w:pos="90"/>
          <w:tab w:val="left" w:pos="2865"/>
        </w:tabs>
        <w:autoSpaceDE w:val="0"/>
        <w:autoSpaceDN w:val="0"/>
        <w:adjustRightInd w:val="0"/>
        <w:rPr>
          <w:color w:val="000000"/>
        </w:rPr>
      </w:pPr>
    </w:p>
    <w:p w:rsidR="00081024" w:rsidRPr="00A56035" w:rsidRDefault="00081024" w:rsidP="00081024">
      <w:pPr>
        <w:spacing w:after="200" w:line="276" w:lineRule="auto"/>
        <w:rPr>
          <w:b/>
          <w:bCs/>
          <w:sz w:val="28"/>
          <w:szCs w:val="28"/>
          <w:lang w:val="ru-RU"/>
        </w:rPr>
      </w:pPr>
      <w:r w:rsidRPr="00A56035">
        <w:rPr>
          <w:b/>
          <w:bCs/>
          <w:sz w:val="28"/>
          <w:szCs w:val="28"/>
          <w:lang w:val="ru-RU"/>
        </w:rPr>
        <w:br w:type="page"/>
      </w:r>
    </w:p>
    <w:p w:rsidR="00081024" w:rsidRPr="00A56035" w:rsidRDefault="00081024" w:rsidP="00081024">
      <w:pPr>
        <w:rPr>
          <w:b/>
          <w:bCs/>
          <w:sz w:val="28"/>
          <w:szCs w:val="28"/>
          <w:lang w:val="ru-RU"/>
        </w:rPr>
      </w:pPr>
    </w:p>
    <w:p w:rsidR="00081024" w:rsidRPr="00A56035" w:rsidRDefault="00081024" w:rsidP="00081024">
      <w:pPr>
        <w:jc w:val="center"/>
        <w:rPr>
          <w:b/>
          <w:bCs/>
          <w:sz w:val="28"/>
          <w:szCs w:val="28"/>
          <w:lang w:val="ru-RU"/>
        </w:rPr>
      </w:pPr>
      <w:r w:rsidRPr="0002199B">
        <w:rPr>
          <w:b/>
          <w:bCs/>
          <w:sz w:val="28"/>
          <w:szCs w:val="28"/>
          <w:lang w:val="ru-RU"/>
        </w:rPr>
        <w:object w:dxaOrig="7140" w:dyaOrig="10104">
          <v:shape id="_x0000_i1027" type="#_x0000_t75" style="width:446.4pt;height:631.8pt" o:ole="">
            <v:imagedata r:id="rId16" o:title=""/>
          </v:shape>
          <o:OLEObject Type="Embed" ProgID="AcroExch.Document.7" ShapeID="_x0000_i1027" DrawAspect="Content" ObjectID="_1547626074" r:id="rId17"/>
        </w:object>
      </w:r>
    </w:p>
    <w:p w:rsidR="00081024" w:rsidRDefault="00081024" w:rsidP="00081024">
      <w:pPr>
        <w:spacing w:after="200" w:line="276" w:lineRule="auto"/>
        <w:jc w:val="center"/>
        <w:rPr>
          <w:b/>
          <w:lang w:val="en-US"/>
        </w:rPr>
      </w:pPr>
    </w:p>
    <w:p w:rsidR="00081024" w:rsidRDefault="00081024" w:rsidP="00081024">
      <w:pPr>
        <w:spacing w:after="200" w:line="276" w:lineRule="auto"/>
        <w:rPr>
          <w:b/>
          <w:lang w:val="en-US"/>
        </w:rPr>
      </w:pPr>
      <w:r>
        <w:rPr>
          <w:b/>
          <w:lang w:val="en-US"/>
        </w:rPr>
        <w:br w:type="page"/>
      </w:r>
    </w:p>
    <w:p w:rsidR="00081024" w:rsidRDefault="00081024" w:rsidP="00081024">
      <w:pPr>
        <w:widowControl w:val="0"/>
        <w:tabs>
          <w:tab w:val="left" w:pos="90"/>
          <w:tab w:val="left" w:pos="2865"/>
        </w:tabs>
        <w:autoSpaceDE w:val="0"/>
        <w:autoSpaceDN w:val="0"/>
        <w:adjustRightInd w:val="0"/>
        <w:spacing w:before="31"/>
        <w:jc w:val="center"/>
        <w:rPr>
          <w:b/>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Предлог за понављање поступка</w:t>
      </w:r>
      <w:r w:rsidRPr="00C60958">
        <w:rPr>
          <w:b/>
        </w:rPr>
        <w:br/>
        <w:t>преглед броја по начинима решавања за период одлуке</w:t>
      </w:r>
      <w:r w:rsidRPr="00C60958">
        <w:rPr>
          <w:b/>
        </w:rPr>
        <w:br/>
        <w:t>од 01.0</w:t>
      </w:r>
      <w:r>
        <w:rPr>
          <w:b/>
        </w:rPr>
        <w:t>7</w:t>
      </w:r>
      <w:r w:rsidRPr="00C60958">
        <w:rPr>
          <w:b/>
        </w:rPr>
        <w:t>.201</w:t>
      </w:r>
      <w:r>
        <w:rPr>
          <w:b/>
        </w:rPr>
        <w:t>4</w:t>
      </w:r>
      <w:r w:rsidRPr="00C60958">
        <w:rPr>
          <w:b/>
        </w:rPr>
        <w:t>. до 3</w:t>
      </w:r>
      <w:r>
        <w:rPr>
          <w:b/>
        </w:rPr>
        <w:t>1</w:t>
      </w:r>
      <w:r w:rsidRPr="00C60958">
        <w:rPr>
          <w:b/>
        </w:rPr>
        <w:t>.</w:t>
      </w:r>
      <w:r>
        <w:rPr>
          <w:b/>
        </w:rPr>
        <w:t>12</w:t>
      </w:r>
      <w:r w:rsidRPr="00C60958">
        <w:rPr>
          <w:b/>
        </w:rPr>
        <w:t>.201</w:t>
      </w:r>
      <w:r>
        <w:rPr>
          <w:b/>
        </w:rPr>
        <w:t>4</w:t>
      </w:r>
      <w:r w:rsidRPr="00C60958">
        <w:rPr>
          <w:b/>
        </w:rPr>
        <w:t>. године</w:t>
      </w:r>
    </w:p>
    <w:p w:rsidR="00081024" w:rsidRDefault="00081024" w:rsidP="00081024">
      <w:pPr>
        <w:widowControl w:val="0"/>
        <w:tabs>
          <w:tab w:val="left" w:pos="90"/>
          <w:tab w:val="left" w:pos="2865"/>
        </w:tabs>
        <w:autoSpaceDE w:val="0"/>
        <w:autoSpaceDN w:val="0"/>
        <w:adjustRightInd w:val="0"/>
        <w:spacing w:before="31"/>
        <w:rPr>
          <w:b/>
          <w:bCs/>
        </w:rPr>
      </w:pPr>
    </w:p>
    <w:tbl>
      <w:tblPr>
        <w:tblW w:w="5000" w:type="pct"/>
        <w:tblInd w:w="93" w:type="dxa"/>
        <w:tblLook w:val="04A0" w:firstRow="1" w:lastRow="0" w:firstColumn="1" w:lastColumn="0" w:noHBand="0" w:noVBand="1"/>
      </w:tblPr>
      <w:tblGrid>
        <w:gridCol w:w="6927"/>
        <w:gridCol w:w="1158"/>
        <w:gridCol w:w="1158"/>
      </w:tblGrid>
      <w:tr w:rsidR="00081024" w:rsidRPr="00641046"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641046" w:rsidRDefault="00081024" w:rsidP="002577F5">
            <w:pPr>
              <w:rPr>
                <w:rFonts w:ascii="Calibri" w:hAnsi="Calibri"/>
                <w:b/>
                <w:bCs/>
                <w:color w:val="000000"/>
              </w:rPr>
            </w:pPr>
            <w:r w:rsidRPr="00641046">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641046" w:rsidRDefault="00081024" w:rsidP="002577F5">
            <w:pPr>
              <w:jc w:val="center"/>
              <w:rPr>
                <w:rFonts w:ascii="Calibri" w:hAnsi="Calibri"/>
                <w:b/>
                <w:bCs/>
                <w:color w:val="000000"/>
              </w:rPr>
            </w:pPr>
            <w:r w:rsidRPr="00641046">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641046" w:rsidRDefault="00081024" w:rsidP="002577F5">
            <w:pPr>
              <w:jc w:val="center"/>
              <w:rPr>
                <w:rFonts w:ascii="Calibri" w:hAnsi="Calibri"/>
                <w:b/>
                <w:bCs/>
                <w:color w:val="000000"/>
              </w:rPr>
            </w:pPr>
            <w:r w:rsidRPr="00641046">
              <w:rPr>
                <w:rFonts w:ascii="Calibri" w:hAnsi="Calibri"/>
                <w:b/>
                <w:bCs/>
                <w:color w:val="000000"/>
                <w:sz w:val="22"/>
                <w:szCs w:val="22"/>
              </w:rPr>
              <w:t>ЗЈН 2008</w:t>
            </w:r>
          </w:p>
        </w:tc>
      </w:tr>
      <w:tr w:rsidR="00081024" w:rsidRPr="00641046"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641046" w:rsidRDefault="00081024" w:rsidP="002577F5">
            <w:pPr>
              <w:rPr>
                <w:rFonts w:ascii="Calibri" w:hAnsi="Calibri"/>
                <w:color w:val="000000"/>
              </w:rPr>
            </w:pPr>
            <w:r w:rsidRPr="00641046">
              <w:rPr>
                <w:rFonts w:ascii="Calibri" w:hAnsi="Calibri"/>
                <w:color w:val="000000"/>
                <w:sz w:val="22"/>
                <w:szCs w:val="22"/>
              </w:rPr>
              <w:t>Усвојен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641046" w:rsidRDefault="00081024" w:rsidP="002577F5">
            <w:pPr>
              <w:jc w:val="center"/>
              <w:rPr>
                <w:rFonts w:ascii="Calibri" w:hAnsi="Calibri"/>
                <w:color w:val="000000"/>
              </w:rPr>
            </w:pPr>
            <w:r w:rsidRPr="00641046">
              <w:rPr>
                <w:rFonts w:ascii="Calibri" w:hAnsi="Calibri"/>
                <w:color w:val="000000"/>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641046" w:rsidRDefault="00081024" w:rsidP="002577F5">
            <w:pPr>
              <w:jc w:val="center"/>
              <w:rPr>
                <w:rFonts w:ascii="Calibri" w:hAnsi="Calibri"/>
                <w:color w:val="000000"/>
              </w:rPr>
            </w:pPr>
            <w:r w:rsidRPr="00641046">
              <w:rPr>
                <w:rFonts w:ascii="Calibri" w:hAnsi="Calibri"/>
                <w:color w:val="000000"/>
              </w:rPr>
              <w:t>0</w:t>
            </w:r>
          </w:p>
        </w:tc>
      </w:tr>
      <w:tr w:rsidR="00081024" w:rsidRPr="00641046"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641046" w:rsidRDefault="00081024" w:rsidP="002577F5">
            <w:pPr>
              <w:rPr>
                <w:rFonts w:ascii="Calibri" w:hAnsi="Calibri"/>
                <w:color w:val="000000"/>
              </w:rPr>
            </w:pPr>
            <w:r w:rsidRPr="00641046">
              <w:rPr>
                <w:rFonts w:ascii="Calibri" w:hAnsi="Calibri"/>
                <w:color w:val="000000"/>
                <w:sz w:val="22"/>
                <w:szCs w:val="22"/>
              </w:rPr>
              <w:t>Одбијен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641046" w:rsidRDefault="00081024" w:rsidP="002577F5">
            <w:pPr>
              <w:jc w:val="center"/>
              <w:rPr>
                <w:rFonts w:ascii="Calibri" w:hAnsi="Calibri"/>
                <w:color w:val="000000"/>
              </w:rPr>
            </w:pPr>
            <w:r w:rsidRPr="00641046">
              <w:rPr>
                <w:rFonts w:ascii="Calibri" w:hAnsi="Calibri"/>
                <w:color w:val="000000"/>
              </w:rPr>
              <w:t>3</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641046" w:rsidRDefault="00081024" w:rsidP="002577F5">
            <w:pPr>
              <w:jc w:val="center"/>
              <w:rPr>
                <w:rFonts w:ascii="Calibri" w:hAnsi="Calibri"/>
                <w:color w:val="000000"/>
              </w:rPr>
            </w:pPr>
            <w:r w:rsidRPr="00641046">
              <w:rPr>
                <w:rFonts w:ascii="Calibri" w:hAnsi="Calibri"/>
                <w:color w:val="000000"/>
              </w:rPr>
              <w:t>0</w:t>
            </w:r>
          </w:p>
        </w:tc>
      </w:tr>
      <w:tr w:rsidR="00081024" w:rsidRPr="00641046"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641046" w:rsidRDefault="00081024" w:rsidP="002577F5">
            <w:pPr>
              <w:jc w:val="right"/>
              <w:rPr>
                <w:rFonts w:ascii="Calibri" w:hAnsi="Calibri"/>
                <w:b/>
                <w:bCs/>
                <w:color w:val="000000"/>
              </w:rPr>
            </w:pPr>
            <w:r w:rsidRPr="00641046">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641046" w:rsidRDefault="00081024" w:rsidP="002577F5">
            <w:pPr>
              <w:jc w:val="center"/>
              <w:rPr>
                <w:rFonts w:ascii="Calibri" w:hAnsi="Calibri"/>
                <w:b/>
                <w:bCs/>
                <w:color w:val="000000"/>
              </w:rPr>
            </w:pPr>
            <w:r w:rsidRPr="00641046">
              <w:rPr>
                <w:rFonts w:ascii="Calibri" w:hAnsi="Calibri"/>
                <w:b/>
                <w:bCs/>
                <w:color w:val="000000"/>
              </w:rPr>
              <w:t>4</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641046" w:rsidRDefault="00081024" w:rsidP="002577F5">
            <w:pPr>
              <w:jc w:val="center"/>
              <w:rPr>
                <w:rFonts w:ascii="Calibri" w:hAnsi="Calibri"/>
                <w:b/>
                <w:bCs/>
                <w:color w:val="000000"/>
              </w:rPr>
            </w:pPr>
            <w:r w:rsidRPr="00641046">
              <w:rPr>
                <w:rFonts w:ascii="Calibri" w:hAnsi="Calibri"/>
                <w:b/>
                <w:bCs/>
                <w:color w:val="000000"/>
              </w:rPr>
              <w:t>0</w:t>
            </w:r>
          </w:p>
        </w:tc>
      </w:tr>
    </w:tbl>
    <w:p w:rsidR="00081024" w:rsidRDefault="00081024" w:rsidP="00081024">
      <w:pPr>
        <w:widowControl w:val="0"/>
        <w:tabs>
          <w:tab w:val="left" w:pos="90"/>
          <w:tab w:val="left" w:pos="2865"/>
        </w:tabs>
        <w:autoSpaceDE w:val="0"/>
        <w:autoSpaceDN w:val="0"/>
        <w:adjustRightInd w:val="0"/>
        <w:spacing w:before="31"/>
        <w:rPr>
          <w:b/>
          <w:bCs/>
        </w:rPr>
      </w:pPr>
    </w:p>
    <w:p w:rsidR="00081024" w:rsidRDefault="00081024" w:rsidP="00081024">
      <w:pPr>
        <w:spacing w:after="200" w:line="276" w:lineRule="auto"/>
        <w:rPr>
          <w:b/>
          <w:bCs/>
          <w:sz w:val="28"/>
          <w:szCs w:val="28"/>
        </w:rPr>
      </w:pPr>
    </w:p>
    <w:p w:rsidR="00081024" w:rsidRDefault="00081024" w:rsidP="00081024">
      <w:pPr>
        <w:spacing w:after="200" w:line="276" w:lineRule="auto"/>
        <w:rPr>
          <w:color w:val="000000"/>
        </w:rPr>
      </w:pPr>
      <w:r>
        <w:rPr>
          <w:b/>
          <w:bCs/>
          <w:color w:val="000000"/>
        </w:rPr>
        <w:br w:type="page"/>
      </w:r>
    </w:p>
    <w:p w:rsidR="00081024" w:rsidRDefault="00081024" w:rsidP="00081024">
      <w:pPr>
        <w:widowControl w:val="0"/>
        <w:tabs>
          <w:tab w:val="left" w:pos="90"/>
          <w:tab w:val="left" w:pos="2865"/>
        </w:tabs>
        <w:autoSpaceDE w:val="0"/>
        <w:autoSpaceDN w:val="0"/>
        <w:adjustRightInd w:val="0"/>
        <w:spacing w:before="31"/>
        <w:rPr>
          <w:b/>
          <w:bCs/>
        </w:rPr>
      </w:pPr>
    </w:p>
    <w:p w:rsidR="00081024" w:rsidRPr="00743DF8" w:rsidRDefault="00081024" w:rsidP="00081024">
      <w:pPr>
        <w:pStyle w:val="Heading2"/>
        <w:rPr>
          <w:rFonts w:ascii="Times New Roman" w:hAnsi="Times New Roman"/>
          <w:color w:val="auto"/>
        </w:rPr>
      </w:pPr>
      <w:bookmarkStart w:id="30" w:name="_Toc415574757"/>
      <w:r w:rsidRPr="00743DF8">
        <w:rPr>
          <w:rFonts w:ascii="Times New Roman" w:hAnsi="Times New Roman"/>
          <w:color w:val="auto"/>
        </w:rPr>
        <w:t>ВРСТА ИНИЦИЈАЛНОГ АКТА: ПРЕДЛОГ ЗА ПОВРАЋАЈ У ПР.СТАЊЕ</w:t>
      </w:r>
      <w:r w:rsidRPr="00743DF8">
        <w:rPr>
          <w:rFonts w:ascii="Times New Roman" w:hAnsi="Times New Roman"/>
          <w:color w:val="auto"/>
        </w:rPr>
        <w:br/>
        <w:t>НАЧИН РЕШАВАЊА: ОДБИЈЕН ПРЕДЛОГ Примена Закона о јавним набавкама (''Сл. гласник РС'' бр. 1</w:t>
      </w:r>
      <w:r w:rsidRPr="00743DF8">
        <w:rPr>
          <w:rFonts w:ascii="Times New Roman" w:hAnsi="Times New Roman"/>
          <w:color w:val="auto"/>
          <w:lang w:val="ru-RU"/>
        </w:rPr>
        <w:t>24</w:t>
      </w:r>
      <w:r w:rsidRPr="00743DF8">
        <w:rPr>
          <w:rFonts w:ascii="Times New Roman" w:hAnsi="Times New Roman"/>
          <w:color w:val="auto"/>
        </w:rPr>
        <w:t>/2012)</w:t>
      </w:r>
      <w:bookmarkEnd w:id="30"/>
    </w:p>
    <w:p w:rsidR="00081024" w:rsidRPr="009B1907" w:rsidRDefault="00081024" w:rsidP="00081024">
      <w:pPr>
        <w:widowControl w:val="0"/>
        <w:tabs>
          <w:tab w:val="center" w:pos="2955"/>
        </w:tabs>
        <w:autoSpaceDE w:val="0"/>
        <w:autoSpaceDN w:val="0"/>
        <w:adjustRightInd w:val="0"/>
        <w:rPr>
          <w:b/>
          <w:bCs/>
          <w:color w:val="000000"/>
        </w:rPr>
      </w:pP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Број одлуке:</w:t>
      </w:r>
      <w:r w:rsidRPr="00D17B41">
        <w:tab/>
      </w:r>
      <w:r w:rsidRPr="00D17B41">
        <w:rPr>
          <w:color w:val="000000"/>
        </w:rPr>
        <w:t>4-00-2133/2014</w:t>
      </w: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Датум одлуке:</w:t>
      </w:r>
      <w:r w:rsidRPr="00D17B41">
        <w:tab/>
      </w:r>
      <w:r w:rsidRPr="00D17B41">
        <w:rPr>
          <w:color w:val="000000"/>
        </w:rPr>
        <w:t>25.9.2014</w:t>
      </w: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Наручилац:</w:t>
      </w:r>
      <w:r w:rsidRPr="00D17B41">
        <w:tab/>
      </w:r>
      <w:r w:rsidRPr="00D17B41">
        <w:rPr>
          <w:color w:val="000000"/>
        </w:rPr>
        <w:t>Предшколска установа"Драгољуб Удицки"Кикинда</w:t>
      </w: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Подносилац захтева:</w:t>
      </w:r>
      <w:r w:rsidRPr="00D17B41">
        <w:tab/>
      </w:r>
      <w:r w:rsidRPr="00D17B41">
        <w:rPr>
          <w:color w:val="000000"/>
        </w:rPr>
        <w:t>Deckert Invesments LTD Kipar</w:t>
      </w: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Предмет набавке:</w:t>
      </w:r>
      <w:r w:rsidRPr="00D17B41">
        <w:tab/>
      </w:r>
      <w:r w:rsidRPr="00D17B41">
        <w:rPr>
          <w:color w:val="000000"/>
        </w:rPr>
        <w:t>Опрема за дворишта вртића</w:t>
      </w: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Процењена вредност:</w:t>
      </w:r>
      <w:r w:rsidRPr="00D17B41">
        <w:tab/>
      </w:r>
      <w:r w:rsidRPr="00D17B41">
        <w:rPr>
          <w:color w:val="000000"/>
        </w:rPr>
        <w:t>2.990.000,00</w:t>
      </w:r>
    </w:p>
    <w:p w:rsidR="00081024" w:rsidRPr="00D17B41" w:rsidRDefault="00081024" w:rsidP="00081024">
      <w:pPr>
        <w:widowControl w:val="0"/>
        <w:tabs>
          <w:tab w:val="left" w:pos="90"/>
          <w:tab w:val="left" w:pos="2865"/>
        </w:tabs>
        <w:autoSpaceDE w:val="0"/>
        <w:autoSpaceDN w:val="0"/>
        <w:adjustRightInd w:val="0"/>
        <w:rPr>
          <w:color w:val="000000"/>
        </w:rPr>
      </w:pPr>
      <w:r w:rsidRPr="00D17B41">
        <w:rPr>
          <w:b/>
          <w:bCs/>
          <w:color w:val="000000"/>
        </w:rPr>
        <w:t>Одлука:</w:t>
      </w:r>
      <w:r w:rsidRPr="00D17B41">
        <w:tab/>
      </w:r>
      <w:r w:rsidRPr="00D17B41">
        <w:rPr>
          <w:color w:val="000000"/>
        </w:rPr>
        <w:t>Одбијен предлог</w:t>
      </w:r>
    </w:p>
    <w:p w:rsidR="00081024" w:rsidRDefault="00081024" w:rsidP="00081024">
      <w:pPr>
        <w:widowControl w:val="0"/>
        <w:tabs>
          <w:tab w:val="left" w:pos="90"/>
          <w:tab w:val="left" w:pos="2865"/>
        </w:tabs>
        <w:autoSpaceDE w:val="0"/>
        <w:autoSpaceDN w:val="0"/>
        <w:adjustRightInd w:val="0"/>
        <w:spacing w:before="31"/>
        <w:rPr>
          <w:b/>
          <w:bCs/>
        </w:rPr>
      </w:pPr>
    </w:p>
    <w:p w:rsidR="00081024" w:rsidRDefault="00081024" w:rsidP="00081024">
      <w:pPr>
        <w:jc w:val="center"/>
      </w:pPr>
    </w:p>
    <w:p w:rsidR="00081024" w:rsidRDefault="00081024" w:rsidP="00081024">
      <w:pPr>
        <w:spacing w:after="200" w:line="276" w:lineRule="auto"/>
        <w:jc w:val="center"/>
      </w:pPr>
      <w:r>
        <w:br w:type="page"/>
      </w:r>
      <w:r>
        <w:object w:dxaOrig="7140" w:dyaOrig="10104">
          <v:shape id="_x0000_i1028" type="#_x0000_t75" style="width:446.4pt;height:631.8pt" o:ole="">
            <v:imagedata r:id="rId18" o:title=""/>
          </v:shape>
          <o:OLEObject Type="Embed" ProgID="AcroExch.Document.7" ShapeID="_x0000_i1028" DrawAspect="Content" ObjectID="_1547626075" r:id="rId19"/>
        </w:object>
      </w:r>
    </w:p>
    <w:p w:rsidR="00081024" w:rsidRDefault="00081024" w:rsidP="00081024">
      <w:pPr>
        <w:pStyle w:val="Heading1"/>
        <w:jc w:val="both"/>
        <w:rPr>
          <w:rFonts w:ascii="Times New Roman" w:hAnsi="Times New Roman"/>
          <w:color w:val="auto"/>
        </w:rPr>
      </w:pPr>
    </w:p>
    <w:p w:rsidR="00081024" w:rsidRDefault="00081024" w:rsidP="00081024">
      <w:pPr>
        <w:jc w:val="center"/>
        <w:rPr>
          <w:b/>
        </w:rPr>
      </w:pPr>
      <w:r w:rsidRPr="005A048D">
        <w:rPr>
          <w:b/>
        </w:rPr>
        <w:t xml:space="preserve">Врста иницијалног акта: Предлог за </w:t>
      </w:r>
      <w:r>
        <w:rPr>
          <w:b/>
        </w:rPr>
        <w:t>повраћај у претходно стање</w:t>
      </w:r>
      <w:r w:rsidRPr="005A048D">
        <w:rPr>
          <w:b/>
        </w:rPr>
        <w:br/>
        <w:t>преглед броја по начинима решавања за период одлуке</w:t>
      </w:r>
      <w:r w:rsidRPr="005A048D">
        <w:rPr>
          <w:b/>
        </w:rPr>
        <w:br/>
        <w:t>од 01.07.2014. до 31.12.2014. године</w:t>
      </w:r>
    </w:p>
    <w:p w:rsidR="00081024" w:rsidRDefault="00081024" w:rsidP="00081024">
      <w:pPr>
        <w:jc w:val="center"/>
        <w:rPr>
          <w:b/>
        </w:rPr>
      </w:pPr>
    </w:p>
    <w:tbl>
      <w:tblPr>
        <w:tblW w:w="5000" w:type="pct"/>
        <w:tblInd w:w="93" w:type="dxa"/>
        <w:tblLook w:val="04A0" w:firstRow="1" w:lastRow="0" w:firstColumn="1" w:lastColumn="0" w:noHBand="0" w:noVBand="1"/>
      </w:tblPr>
      <w:tblGrid>
        <w:gridCol w:w="6927"/>
        <w:gridCol w:w="1158"/>
        <w:gridCol w:w="1158"/>
      </w:tblGrid>
      <w:tr w:rsidR="00081024" w:rsidRPr="005A048D"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5A048D" w:rsidRDefault="00081024" w:rsidP="002577F5">
            <w:pPr>
              <w:rPr>
                <w:rFonts w:ascii="Calibri" w:hAnsi="Calibri"/>
                <w:b/>
                <w:bCs/>
                <w:color w:val="000000"/>
              </w:rPr>
            </w:pPr>
            <w:r w:rsidRPr="005A048D">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5A048D" w:rsidRDefault="00081024" w:rsidP="002577F5">
            <w:pPr>
              <w:jc w:val="center"/>
              <w:rPr>
                <w:rFonts w:ascii="Calibri" w:hAnsi="Calibri"/>
                <w:b/>
                <w:bCs/>
                <w:color w:val="000000"/>
              </w:rPr>
            </w:pPr>
            <w:r w:rsidRPr="005A048D">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5A048D" w:rsidRDefault="00081024" w:rsidP="002577F5">
            <w:pPr>
              <w:jc w:val="center"/>
              <w:rPr>
                <w:rFonts w:ascii="Calibri" w:hAnsi="Calibri"/>
                <w:b/>
                <w:bCs/>
                <w:color w:val="000000"/>
              </w:rPr>
            </w:pPr>
            <w:r w:rsidRPr="005A048D">
              <w:rPr>
                <w:rFonts w:ascii="Calibri" w:hAnsi="Calibri"/>
                <w:b/>
                <w:bCs/>
                <w:color w:val="000000"/>
                <w:sz w:val="22"/>
                <w:szCs w:val="22"/>
              </w:rPr>
              <w:t>ЗЈН 2008</w:t>
            </w:r>
          </w:p>
        </w:tc>
      </w:tr>
      <w:tr w:rsidR="00081024" w:rsidRPr="005A048D"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5A048D" w:rsidRDefault="00081024" w:rsidP="002577F5">
            <w:pPr>
              <w:rPr>
                <w:rFonts w:ascii="Calibri" w:hAnsi="Calibri"/>
                <w:color w:val="000000"/>
              </w:rPr>
            </w:pPr>
            <w:r w:rsidRPr="005A048D">
              <w:rPr>
                <w:rFonts w:ascii="Calibri" w:hAnsi="Calibri"/>
                <w:color w:val="000000"/>
                <w:sz w:val="22"/>
                <w:szCs w:val="22"/>
              </w:rPr>
              <w:t>Одбијен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5A048D" w:rsidRDefault="00081024" w:rsidP="002577F5">
            <w:pPr>
              <w:jc w:val="center"/>
              <w:rPr>
                <w:rFonts w:ascii="Calibri" w:hAnsi="Calibri"/>
                <w:color w:val="000000"/>
              </w:rPr>
            </w:pPr>
            <w:r w:rsidRPr="005A048D">
              <w:rPr>
                <w:rFonts w:ascii="Calibri" w:hAnsi="Calibri"/>
                <w:color w:val="000000"/>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5A048D" w:rsidRDefault="00081024" w:rsidP="002577F5">
            <w:pPr>
              <w:jc w:val="center"/>
              <w:rPr>
                <w:rFonts w:ascii="Calibri" w:hAnsi="Calibri"/>
                <w:color w:val="000000"/>
              </w:rPr>
            </w:pPr>
            <w:r w:rsidRPr="005A048D">
              <w:rPr>
                <w:rFonts w:ascii="Calibri" w:hAnsi="Calibri"/>
                <w:color w:val="000000"/>
              </w:rPr>
              <w:t>0</w:t>
            </w:r>
          </w:p>
        </w:tc>
      </w:tr>
      <w:tr w:rsidR="00081024" w:rsidRPr="005A048D"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5A048D" w:rsidRDefault="00081024" w:rsidP="002577F5">
            <w:pPr>
              <w:jc w:val="right"/>
              <w:rPr>
                <w:rFonts w:ascii="Calibri" w:hAnsi="Calibri"/>
                <w:b/>
                <w:bCs/>
                <w:color w:val="000000"/>
              </w:rPr>
            </w:pPr>
            <w:r w:rsidRPr="005A048D">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5A048D" w:rsidRDefault="00081024" w:rsidP="002577F5">
            <w:pPr>
              <w:jc w:val="center"/>
              <w:rPr>
                <w:rFonts w:ascii="Calibri" w:hAnsi="Calibri"/>
                <w:b/>
                <w:bCs/>
                <w:color w:val="000000"/>
              </w:rPr>
            </w:pPr>
            <w:r w:rsidRPr="005A048D">
              <w:rPr>
                <w:rFonts w:ascii="Calibri" w:hAnsi="Calibri"/>
                <w:b/>
                <w:bCs/>
                <w:color w:val="000000"/>
              </w:rPr>
              <w:t>1</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5A048D" w:rsidRDefault="00081024" w:rsidP="002577F5">
            <w:pPr>
              <w:jc w:val="center"/>
              <w:rPr>
                <w:rFonts w:ascii="Calibri" w:hAnsi="Calibri"/>
                <w:b/>
                <w:bCs/>
                <w:color w:val="000000"/>
              </w:rPr>
            </w:pPr>
            <w:r w:rsidRPr="005A048D">
              <w:rPr>
                <w:rFonts w:ascii="Calibri" w:hAnsi="Calibri"/>
                <w:b/>
                <w:bCs/>
                <w:color w:val="000000"/>
              </w:rPr>
              <w:t>0</w:t>
            </w:r>
          </w:p>
        </w:tc>
      </w:tr>
    </w:tbl>
    <w:p w:rsidR="00081024" w:rsidRDefault="00081024" w:rsidP="00081024">
      <w:pPr>
        <w:rPr>
          <w:b/>
        </w:rPr>
      </w:pPr>
    </w:p>
    <w:p w:rsidR="00081024" w:rsidRDefault="00081024" w:rsidP="00081024">
      <w:pPr>
        <w:spacing w:after="200" w:line="276" w:lineRule="auto"/>
        <w:rPr>
          <w:b/>
        </w:rPr>
      </w:pPr>
      <w:r>
        <w:rPr>
          <w:b/>
        </w:rPr>
        <w:br w:type="page"/>
      </w:r>
    </w:p>
    <w:p w:rsidR="00081024" w:rsidRPr="0073495F" w:rsidRDefault="00081024" w:rsidP="00081024">
      <w:pPr>
        <w:pStyle w:val="Heading2"/>
        <w:rPr>
          <w:rFonts w:ascii="Times New Roman" w:hAnsi="Times New Roman"/>
          <w:color w:val="auto"/>
        </w:rPr>
      </w:pPr>
      <w:bookmarkStart w:id="31" w:name="_Toc415574758"/>
      <w:r w:rsidRPr="0073495F">
        <w:rPr>
          <w:rFonts w:ascii="Times New Roman" w:hAnsi="Times New Roman"/>
          <w:color w:val="auto"/>
        </w:rPr>
        <w:t>ВРСТА ИНИЦИЈАЛНОГ АКТА: ПРЕДЛОГ - ЗАКЉУЧЕЊЕ УГОВОРА</w:t>
      </w:r>
      <w:r w:rsidRPr="0073495F">
        <w:rPr>
          <w:rFonts w:ascii="Times New Roman" w:hAnsi="Times New Roman"/>
          <w:color w:val="auto"/>
        </w:rPr>
        <w:br/>
        <w:t>НАЧИН РЕШАВАЊА: ОДБИЈЕН ПРЕДЛОГ Примена Закона о јавним набавкама (''Сл. гласник РС'' бр. 124/2012)</w:t>
      </w:r>
      <w:bookmarkEnd w:id="31"/>
    </w:p>
    <w:p w:rsidR="00081024" w:rsidRPr="005F3F15" w:rsidRDefault="00081024" w:rsidP="00081024">
      <w:pPr>
        <w:widowControl w:val="0"/>
        <w:tabs>
          <w:tab w:val="center" w:pos="2955"/>
        </w:tabs>
        <w:autoSpaceDE w:val="0"/>
        <w:autoSpaceDN w:val="0"/>
        <w:adjustRightInd w:val="0"/>
        <w:rPr>
          <w:b/>
          <w:bCs/>
          <w:color w:val="000000"/>
        </w:rPr>
      </w:pP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Број одлуке:</w:t>
      </w:r>
      <w:r w:rsidRPr="00C6109B">
        <w:tab/>
      </w:r>
      <w:r w:rsidRPr="00C6109B">
        <w:rPr>
          <w:color w:val="000000"/>
        </w:rPr>
        <w:t>4-00-506/2014</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Датум одлуке:</w:t>
      </w:r>
      <w:r w:rsidRPr="00C6109B">
        <w:tab/>
      </w:r>
      <w:r w:rsidRPr="00C6109B">
        <w:rPr>
          <w:color w:val="000000"/>
        </w:rPr>
        <w:t>4.7.2014</w:t>
      </w:r>
    </w:p>
    <w:p w:rsidR="00081024" w:rsidRPr="00736698" w:rsidRDefault="00081024" w:rsidP="00081024">
      <w:pPr>
        <w:widowControl w:val="0"/>
        <w:tabs>
          <w:tab w:val="left" w:pos="90"/>
        </w:tabs>
        <w:autoSpaceDE w:val="0"/>
        <w:autoSpaceDN w:val="0"/>
        <w:adjustRightInd w:val="0"/>
        <w:rPr>
          <w:bCs/>
        </w:rPr>
      </w:pPr>
      <w:r w:rsidRPr="00736698">
        <w:rPr>
          <w:b/>
          <w:bCs/>
        </w:rPr>
        <w:t>Наручилац:</w:t>
      </w:r>
      <w:r w:rsidRPr="00736698">
        <w:rPr>
          <w:b/>
          <w:bCs/>
        </w:rPr>
        <w:tab/>
      </w:r>
      <w:r w:rsidRPr="00736698">
        <w:rPr>
          <w:b/>
          <w:bCs/>
        </w:rPr>
        <w:tab/>
      </w:r>
      <w:r w:rsidRPr="00736698">
        <w:rPr>
          <w:b/>
          <w:bCs/>
        </w:rPr>
        <w:tab/>
      </w:r>
      <w:r w:rsidRPr="00736698">
        <w:rPr>
          <w:bCs/>
        </w:rPr>
        <w:t>ЈП за управљање грађевинским земљиштем ,,Шабац“</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Подносилац захтева:</w:t>
      </w:r>
      <w:r w:rsidRPr="00C6109B">
        <w:tab/>
      </w:r>
      <w:r w:rsidRPr="00C6109B">
        <w:rPr>
          <w:color w:val="000000"/>
        </w:rPr>
        <w:t>ЈП за управљање грађевинским земљиштем Шабац</w:t>
      </w:r>
    </w:p>
    <w:p w:rsidR="00081024" w:rsidRDefault="00081024" w:rsidP="00081024">
      <w:pPr>
        <w:widowControl w:val="0"/>
        <w:tabs>
          <w:tab w:val="left" w:pos="90"/>
          <w:tab w:val="left" w:pos="2865"/>
        </w:tabs>
        <w:autoSpaceDE w:val="0"/>
        <w:autoSpaceDN w:val="0"/>
        <w:adjustRightInd w:val="0"/>
        <w:rPr>
          <w:color w:val="000000"/>
        </w:rPr>
      </w:pPr>
      <w:r w:rsidRPr="00C6109B">
        <w:rPr>
          <w:b/>
          <w:bCs/>
          <w:color w:val="000000"/>
        </w:rPr>
        <w:t>Предмет набавке:</w:t>
      </w:r>
      <w:r w:rsidRPr="00C6109B">
        <w:tab/>
      </w:r>
      <w:r w:rsidRPr="00C6109B">
        <w:rPr>
          <w:color w:val="000000"/>
        </w:rPr>
        <w:t xml:space="preserve">Одржавање урбаног мобилијара, партија 4- одржавање </w:t>
      </w:r>
    </w:p>
    <w:p w:rsidR="00081024" w:rsidRPr="00C6109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кантица </w:t>
      </w:r>
      <w:r w:rsidRPr="00C6109B">
        <w:rPr>
          <w:color w:val="000000"/>
        </w:rPr>
        <w:t>за смеће</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Процењена вредност:</w:t>
      </w:r>
      <w:r w:rsidRPr="00C6109B">
        <w:tab/>
      </w:r>
      <w:r w:rsidRPr="00C6109B">
        <w:rPr>
          <w:color w:val="000000"/>
        </w:rPr>
        <w:t>1.200.000,00</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Одлука:</w:t>
      </w:r>
      <w:r w:rsidRPr="00C6109B">
        <w:tab/>
      </w:r>
      <w:r w:rsidRPr="00C6109B">
        <w:rPr>
          <w:color w:val="000000"/>
        </w:rPr>
        <w:t>Одбијен предлог</w:t>
      </w:r>
    </w:p>
    <w:p w:rsidR="00081024" w:rsidRDefault="00081024" w:rsidP="00081024">
      <w:pPr>
        <w:widowControl w:val="0"/>
        <w:tabs>
          <w:tab w:val="left" w:pos="90"/>
          <w:tab w:val="left" w:pos="2865"/>
        </w:tabs>
        <w:autoSpaceDE w:val="0"/>
        <w:autoSpaceDN w:val="0"/>
        <w:adjustRightInd w:val="0"/>
        <w:rPr>
          <w:b/>
          <w:bCs/>
          <w:color w:val="000000"/>
        </w:rPr>
      </w:pP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Број одлуке:</w:t>
      </w:r>
      <w:r w:rsidRPr="00C6109B">
        <w:tab/>
      </w:r>
      <w:r w:rsidRPr="00C6109B">
        <w:rPr>
          <w:color w:val="000000"/>
        </w:rPr>
        <w:t>4-00-1978/2014</w:t>
      </w:r>
    </w:p>
    <w:p w:rsidR="00081024" w:rsidRPr="00736698" w:rsidRDefault="00081024" w:rsidP="00081024">
      <w:pPr>
        <w:widowControl w:val="0"/>
        <w:tabs>
          <w:tab w:val="left" w:pos="90"/>
          <w:tab w:val="left" w:pos="2865"/>
        </w:tabs>
        <w:autoSpaceDE w:val="0"/>
        <w:autoSpaceDN w:val="0"/>
        <w:adjustRightInd w:val="0"/>
        <w:rPr>
          <w:color w:val="000000"/>
        </w:rPr>
      </w:pPr>
      <w:r w:rsidRPr="00C6109B">
        <w:rPr>
          <w:b/>
          <w:bCs/>
          <w:color w:val="000000"/>
        </w:rPr>
        <w:t>Датум одлуке:</w:t>
      </w:r>
      <w:r w:rsidRPr="00C6109B">
        <w:tab/>
      </w:r>
      <w:r w:rsidRPr="00C6109B">
        <w:rPr>
          <w:color w:val="000000"/>
        </w:rPr>
        <w:t>15.9.2014</w:t>
      </w:r>
    </w:p>
    <w:p w:rsidR="00081024" w:rsidRPr="00736698" w:rsidRDefault="00081024" w:rsidP="00081024">
      <w:pPr>
        <w:widowControl w:val="0"/>
        <w:tabs>
          <w:tab w:val="left" w:pos="90"/>
        </w:tabs>
        <w:autoSpaceDE w:val="0"/>
        <w:autoSpaceDN w:val="0"/>
        <w:adjustRightInd w:val="0"/>
        <w:rPr>
          <w:bCs/>
        </w:rPr>
      </w:pPr>
      <w:r w:rsidRPr="00736698">
        <w:rPr>
          <w:bCs/>
        </w:rPr>
        <w:t>Наручилац:</w:t>
      </w:r>
      <w:r w:rsidRPr="00736698">
        <w:rPr>
          <w:bCs/>
        </w:rPr>
        <w:tab/>
      </w:r>
      <w:r w:rsidRPr="00736698">
        <w:rPr>
          <w:bCs/>
        </w:rPr>
        <w:tab/>
      </w:r>
      <w:r w:rsidRPr="00736698">
        <w:rPr>
          <w:bCs/>
        </w:rPr>
        <w:tab/>
        <w:t>ЈСП ,,Крагујевац“ Крагујевац</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Подносилац захтева:</w:t>
      </w:r>
      <w:r w:rsidRPr="00C6109B">
        <w:tab/>
      </w:r>
      <w:r w:rsidRPr="00C6109B">
        <w:rPr>
          <w:color w:val="000000"/>
        </w:rPr>
        <w:t>Ј</w:t>
      </w:r>
      <w:r>
        <w:rPr>
          <w:color w:val="000000"/>
        </w:rPr>
        <w:t>авно стамбено предузеће Крагујевац</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Предмет набавке:</w:t>
      </w:r>
      <w:r w:rsidRPr="00C6109B">
        <w:tab/>
      </w:r>
      <w:r w:rsidRPr="00C6109B">
        <w:rPr>
          <w:color w:val="000000"/>
        </w:rPr>
        <w:t>Услуге осигурања имовине</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Процењена вредност:</w:t>
      </w:r>
      <w:r w:rsidRPr="00C6109B">
        <w:tab/>
      </w:r>
      <w:r w:rsidRPr="00C6109B">
        <w:rPr>
          <w:color w:val="000000"/>
        </w:rPr>
        <w:t>131.570,00</w:t>
      </w:r>
    </w:p>
    <w:p w:rsidR="00081024" w:rsidRPr="00C6109B" w:rsidRDefault="00081024" w:rsidP="00081024">
      <w:pPr>
        <w:widowControl w:val="0"/>
        <w:tabs>
          <w:tab w:val="left" w:pos="90"/>
          <w:tab w:val="left" w:pos="2865"/>
        </w:tabs>
        <w:autoSpaceDE w:val="0"/>
        <w:autoSpaceDN w:val="0"/>
        <w:adjustRightInd w:val="0"/>
        <w:rPr>
          <w:color w:val="000000"/>
        </w:rPr>
      </w:pPr>
      <w:r w:rsidRPr="00C6109B">
        <w:rPr>
          <w:b/>
          <w:bCs/>
          <w:color w:val="000000"/>
        </w:rPr>
        <w:t>Одлука:</w:t>
      </w:r>
      <w:r w:rsidRPr="00C6109B">
        <w:tab/>
      </w:r>
      <w:r w:rsidRPr="00C6109B">
        <w:rPr>
          <w:color w:val="000000"/>
        </w:rPr>
        <w:t>Одбијен предлог</w:t>
      </w:r>
    </w:p>
    <w:p w:rsidR="00081024" w:rsidRDefault="00081024" w:rsidP="00081024">
      <w:pPr>
        <w:spacing w:before="120"/>
        <w:ind w:firstLine="720"/>
        <w:jc w:val="both"/>
        <w:rPr>
          <w:b/>
          <w:sz w:val="28"/>
          <w:szCs w:val="28"/>
        </w:rPr>
      </w:pPr>
    </w:p>
    <w:p w:rsidR="00081024" w:rsidRPr="0073495F" w:rsidRDefault="00081024" w:rsidP="00081024">
      <w:pPr>
        <w:pStyle w:val="Heading2"/>
        <w:rPr>
          <w:rFonts w:ascii="Times New Roman" w:hAnsi="Times New Roman"/>
          <w:color w:val="auto"/>
        </w:rPr>
      </w:pPr>
      <w:bookmarkStart w:id="32" w:name="_Toc415574759"/>
      <w:r w:rsidRPr="0073495F">
        <w:rPr>
          <w:rFonts w:ascii="Times New Roman" w:hAnsi="Times New Roman"/>
          <w:color w:val="auto"/>
        </w:rPr>
        <w:t>ВРСТА ИНИЦИЈАЛНОГ АКТА: ПРЕДЛОГ - ЗАКЉУЧЕЊЕ УГОВОРА</w:t>
      </w:r>
      <w:r w:rsidRPr="0073495F">
        <w:rPr>
          <w:rFonts w:ascii="Times New Roman" w:hAnsi="Times New Roman"/>
          <w:color w:val="auto"/>
        </w:rPr>
        <w:br/>
        <w:t>НАЧИН РЕШАВАЊА: РЕШЕНО УЗ ЗАХТЕВ Примена Закона о јавним набавкама (''Сл. гласник РС'' бр. 124/2012)</w:t>
      </w:r>
      <w:bookmarkEnd w:id="32"/>
    </w:p>
    <w:p w:rsidR="00081024" w:rsidRPr="005F3F15" w:rsidRDefault="00081024" w:rsidP="00081024">
      <w:pPr>
        <w:widowControl w:val="0"/>
        <w:tabs>
          <w:tab w:val="center" w:pos="2955"/>
        </w:tabs>
        <w:autoSpaceDE w:val="0"/>
        <w:autoSpaceDN w:val="0"/>
        <w:adjustRightInd w:val="0"/>
        <w:rPr>
          <w:b/>
          <w:bCs/>
          <w:color w:val="000000"/>
        </w:rPr>
      </w:pP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Број одлуке:</w:t>
      </w:r>
      <w:r w:rsidRPr="00EE533B">
        <w:tab/>
      </w:r>
      <w:r w:rsidRPr="00EE533B">
        <w:rPr>
          <w:color w:val="000000"/>
        </w:rPr>
        <w:t>4-00-2671/2014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Датум одлуке:</w:t>
      </w:r>
      <w:r w:rsidRPr="00EE533B">
        <w:tab/>
      </w:r>
      <w:r w:rsidRPr="00EE533B">
        <w:rPr>
          <w:color w:val="000000"/>
        </w:rPr>
        <w:t>13.11.2014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Наручилац:</w:t>
      </w:r>
      <w:r w:rsidRPr="00EE533B">
        <w:tab/>
      </w:r>
      <w:r w:rsidRPr="00EE533B">
        <w:rPr>
          <w:color w:val="000000"/>
        </w:rPr>
        <w:t>Здравствени центар " Др. Драгиша Мишовић" Чачак</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Подносилац захтева:</w:t>
      </w:r>
      <w:r w:rsidRPr="00EE533B">
        <w:tab/>
      </w:r>
      <w:r w:rsidRPr="00EE533B">
        <w:rPr>
          <w:color w:val="000000"/>
        </w:rPr>
        <w:t>Makler Beograd</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Предмет набавке:</w:t>
      </w:r>
      <w:r w:rsidRPr="00EE533B">
        <w:tab/>
      </w:r>
      <w:r w:rsidRPr="00EE533B">
        <w:rPr>
          <w:color w:val="000000"/>
        </w:rPr>
        <w:t xml:space="preserve">Реагенси за биохемијско имунолошке анализе партија 1 и </w:t>
      </w:r>
    </w:p>
    <w:p w:rsidR="00081024" w:rsidRDefault="00081024" w:rsidP="00081024">
      <w:pPr>
        <w:widowControl w:val="0"/>
        <w:tabs>
          <w:tab w:val="left" w:pos="2865"/>
        </w:tabs>
        <w:autoSpaceDE w:val="0"/>
        <w:autoSpaceDN w:val="0"/>
        <w:adjustRightInd w:val="0"/>
        <w:rPr>
          <w:color w:val="000000"/>
        </w:rPr>
      </w:pPr>
      <w:r w:rsidRPr="00EE533B">
        <w:tab/>
      </w:r>
      <w:r w:rsidRPr="00EE533B">
        <w:rPr>
          <w:color w:val="000000"/>
        </w:rPr>
        <w:t xml:space="preserve">реагенси за потрошни материјал за гасне анализе са </w:t>
      </w:r>
    </w:p>
    <w:p w:rsidR="00081024" w:rsidRPr="00EE533B" w:rsidRDefault="00081024" w:rsidP="00081024">
      <w:pPr>
        <w:widowControl w:val="0"/>
        <w:tabs>
          <w:tab w:val="left" w:pos="2865"/>
        </w:tabs>
        <w:autoSpaceDE w:val="0"/>
        <w:autoSpaceDN w:val="0"/>
        <w:adjustRightInd w:val="0"/>
        <w:rPr>
          <w:color w:val="000000"/>
        </w:rPr>
      </w:pPr>
      <w:r>
        <w:rPr>
          <w:color w:val="000000"/>
        </w:rPr>
        <w:tab/>
      </w:r>
      <w:r>
        <w:rPr>
          <w:color w:val="000000"/>
        </w:rPr>
        <w:tab/>
        <w:t xml:space="preserve">кертриџ </w:t>
      </w:r>
      <w:r w:rsidRPr="00EE533B">
        <w:rPr>
          <w:color w:val="000000"/>
        </w:rPr>
        <w:t>системом</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Одлука:</w:t>
      </w:r>
      <w:r w:rsidRPr="00EE533B">
        <w:tab/>
      </w:r>
      <w:r w:rsidRPr="00EE533B">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Број одлуке:</w:t>
      </w:r>
      <w:r w:rsidRPr="00EE533B">
        <w:tab/>
      </w:r>
      <w:r w:rsidRPr="00EE533B">
        <w:rPr>
          <w:color w:val="000000"/>
        </w:rPr>
        <w:t>4-00-2659/2014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Датум одлуке:</w:t>
      </w:r>
      <w:r w:rsidRPr="00EE533B">
        <w:tab/>
      </w:r>
      <w:r w:rsidRPr="00EE533B">
        <w:rPr>
          <w:color w:val="000000"/>
        </w:rPr>
        <w:t>13.11.2014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Наручилац:</w:t>
      </w:r>
      <w:r w:rsidRPr="00EE533B">
        <w:tab/>
      </w:r>
      <w:r w:rsidRPr="00EE533B">
        <w:rPr>
          <w:color w:val="000000"/>
        </w:rPr>
        <w:t>ЗЦ "Др Драгиша Мишовић" Чачак</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Подносилац захтева:</w:t>
      </w:r>
      <w:r w:rsidRPr="00EE533B">
        <w:tab/>
      </w:r>
      <w:r w:rsidRPr="00EE533B">
        <w:rPr>
          <w:color w:val="000000"/>
        </w:rPr>
        <w:t>Farmalogist Beograd</w:t>
      </w:r>
    </w:p>
    <w:p w:rsidR="00081024" w:rsidRDefault="00081024" w:rsidP="00081024">
      <w:pPr>
        <w:widowControl w:val="0"/>
        <w:tabs>
          <w:tab w:val="left" w:pos="90"/>
          <w:tab w:val="left" w:pos="2865"/>
        </w:tabs>
        <w:autoSpaceDE w:val="0"/>
        <w:autoSpaceDN w:val="0"/>
        <w:adjustRightInd w:val="0"/>
        <w:rPr>
          <w:color w:val="000000"/>
        </w:rPr>
      </w:pPr>
      <w:r w:rsidRPr="00EE533B">
        <w:rPr>
          <w:b/>
          <w:bCs/>
          <w:color w:val="000000"/>
        </w:rPr>
        <w:t>Предмет набавке:</w:t>
      </w:r>
      <w:r w:rsidRPr="00EE533B">
        <w:tab/>
      </w:r>
      <w:r w:rsidRPr="00EE533B">
        <w:rPr>
          <w:color w:val="000000"/>
        </w:rPr>
        <w:t xml:space="preserve">Набавка лабораторијског потрошног материјала и закуп </w:t>
      </w:r>
    </w:p>
    <w:p w:rsidR="00081024" w:rsidRPr="00EE533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EE533B">
        <w:rPr>
          <w:color w:val="000000"/>
        </w:rPr>
        <w:t>апарата</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Одлука:</w:t>
      </w:r>
      <w:r w:rsidRPr="00EE533B">
        <w:tab/>
      </w:r>
      <w:r w:rsidRPr="00EE533B">
        <w:rPr>
          <w:color w:val="000000"/>
        </w:rPr>
        <w:t>Решено уз захтев</w:t>
      </w:r>
    </w:p>
    <w:p w:rsidR="00081024" w:rsidRPr="00EE533B" w:rsidRDefault="00081024" w:rsidP="00081024">
      <w:pPr>
        <w:widowControl w:val="0"/>
        <w:tabs>
          <w:tab w:val="left" w:pos="90"/>
          <w:tab w:val="left" w:pos="2865"/>
        </w:tabs>
        <w:autoSpaceDE w:val="0"/>
        <w:autoSpaceDN w:val="0"/>
        <w:adjustRightInd w:val="0"/>
        <w:rPr>
          <w:color w:val="000000"/>
        </w:rPr>
      </w:pPr>
      <w:r w:rsidRPr="00EE533B">
        <w:br w:type="page"/>
      </w:r>
      <w:r w:rsidRPr="00EE533B">
        <w:rPr>
          <w:b/>
          <w:bCs/>
          <w:color w:val="000000"/>
        </w:rPr>
        <w:lastRenderedPageBreak/>
        <w:t>Број одлуке:</w:t>
      </w:r>
      <w:r w:rsidRPr="00EE533B">
        <w:tab/>
      </w:r>
      <w:r w:rsidRPr="00EE533B">
        <w:rPr>
          <w:color w:val="000000"/>
        </w:rPr>
        <w:t>4-00-2655/2014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Датум одлуке:</w:t>
      </w:r>
      <w:r w:rsidRPr="00EE533B">
        <w:tab/>
      </w:r>
      <w:r w:rsidRPr="00EE533B">
        <w:rPr>
          <w:color w:val="000000"/>
        </w:rPr>
        <w:t>9.12.2014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Наручилац:</w:t>
      </w:r>
      <w:r w:rsidRPr="00EE533B">
        <w:tab/>
      </w:r>
      <w:r w:rsidRPr="00EE533B">
        <w:rPr>
          <w:color w:val="000000"/>
        </w:rPr>
        <w:t>Пу Бамби Параћин</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Подносилац захтева:</w:t>
      </w:r>
      <w:r w:rsidRPr="00EE533B">
        <w:tab/>
      </w:r>
      <w:r w:rsidRPr="00EE533B">
        <w:rPr>
          <w:color w:val="000000"/>
        </w:rPr>
        <w:t>СТР Михајловић Доња Мутница</w:t>
      </w:r>
    </w:p>
    <w:p w:rsidR="00081024" w:rsidRDefault="00081024" w:rsidP="00081024">
      <w:pPr>
        <w:widowControl w:val="0"/>
        <w:tabs>
          <w:tab w:val="left" w:pos="90"/>
        </w:tabs>
        <w:autoSpaceDE w:val="0"/>
        <w:autoSpaceDN w:val="0"/>
        <w:adjustRightInd w:val="0"/>
        <w:rPr>
          <w:bCs/>
        </w:rPr>
      </w:pPr>
      <w:r w:rsidRPr="007E695B">
        <w:rPr>
          <w:b/>
          <w:bCs/>
        </w:rPr>
        <w:t>Предмет набавке:</w:t>
      </w:r>
      <w:r w:rsidRPr="007E695B">
        <w:rPr>
          <w:b/>
          <w:bCs/>
        </w:rPr>
        <w:tab/>
      </w:r>
      <w:r w:rsidRPr="007E695B">
        <w:rPr>
          <w:b/>
          <w:bCs/>
        </w:rPr>
        <w:tab/>
      </w:r>
      <w:r w:rsidRPr="007E695B">
        <w:rPr>
          <w:bCs/>
        </w:rPr>
        <w:t xml:space="preserve">Прехрамбена добра, за набавку прехрамбених добара а </w:t>
      </w:r>
    </w:p>
    <w:p w:rsidR="00081024" w:rsidRPr="007E695B" w:rsidRDefault="00081024" w:rsidP="00081024">
      <w:pPr>
        <w:widowControl w:val="0"/>
        <w:tabs>
          <w:tab w:val="left" w:pos="90"/>
        </w:tabs>
        <w:autoSpaceDE w:val="0"/>
        <w:autoSpaceDN w:val="0"/>
        <w:adjustRightInd w:val="0"/>
        <w:rPr>
          <w:bCs/>
        </w:rPr>
      </w:pPr>
      <w:r>
        <w:rPr>
          <w:bCs/>
        </w:rPr>
        <w:tab/>
      </w:r>
      <w:r>
        <w:rPr>
          <w:bCs/>
        </w:rPr>
        <w:tab/>
      </w:r>
      <w:r>
        <w:rPr>
          <w:bCs/>
        </w:rPr>
        <w:tab/>
      </w:r>
      <w:r>
        <w:rPr>
          <w:bCs/>
        </w:rPr>
        <w:tab/>
      </w:r>
      <w:r>
        <w:rPr>
          <w:bCs/>
        </w:rPr>
        <w:tab/>
      </w:r>
      <w:r w:rsidRPr="007E695B">
        <w:rPr>
          <w:bCs/>
        </w:rPr>
        <w:t>везано за партије 1,3,4 и 5</w:t>
      </w:r>
    </w:p>
    <w:p w:rsidR="00081024" w:rsidRPr="00762CAB" w:rsidRDefault="00081024" w:rsidP="00081024">
      <w:pPr>
        <w:widowControl w:val="0"/>
        <w:tabs>
          <w:tab w:val="left" w:pos="90"/>
        </w:tabs>
        <w:autoSpaceDE w:val="0"/>
        <w:autoSpaceDN w:val="0"/>
        <w:adjustRightInd w:val="0"/>
        <w:rPr>
          <w:bCs/>
          <w:color w:val="000000"/>
        </w:rPr>
      </w:pPr>
      <w:r w:rsidRPr="00762CAB">
        <w:rPr>
          <w:b/>
          <w:bCs/>
        </w:rPr>
        <w:t>Процењена вредност:</w:t>
      </w:r>
      <w:r>
        <w:rPr>
          <w:b/>
          <w:bCs/>
          <w:color w:val="000000"/>
        </w:rPr>
        <w:tab/>
      </w:r>
      <w:r w:rsidRPr="00762CAB">
        <w:rPr>
          <w:bCs/>
          <w:color w:val="000000"/>
        </w:rPr>
        <w:t>15.800.000,00</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Одлука:</w:t>
      </w:r>
      <w:r w:rsidRPr="00EE533B">
        <w:tab/>
      </w:r>
      <w:r w:rsidRPr="00EE533B">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Број одлуке:</w:t>
      </w:r>
      <w:r w:rsidRPr="00EE533B">
        <w:tab/>
      </w:r>
      <w:r w:rsidRPr="00EE533B">
        <w:rPr>
          <w:color w:val="000000"/>
        </w:rPr>
        <w:t>4-00-2535/2014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Датум одлуке:</w:t>
      </w:r>
      <w:r w:rsidRPr="00EE533B">
        <w:tab/>
      </w:r>
      <w:r w:rsidRPr="00EE533B">
        <w:rPr>
          <w:color w:val="000000"/>
        </w:rPr>
        <w:t>19.12.2014</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Наручилац:</w:t>
      </w:r>
      <w:r w:rsidRPr="00EE533B">
        <w:tab/>
      </w:r>
      <w:r w:rsidRPr="00EE533B">
        <w:rPr>
          <w:color w:val="000000"/>
        </w:rPr>
        <w:t>Центар за социјални рад "Ковин"</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Подносилац захтева:</w:t>
      </w:r>
      <w:r w:rsidRPr="00EE533B">
        <w:tab/>
      </w:r>
      <w:r w:rsidRPr="00EE533B">
        <w:rPr>
          <w:color w:val="000000"/>
        </w:rPr>
        <w:t>Југопревоз - Ковин из Ковина</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Предмет набавке:</w:t>
      </w:r>
      <w:r w:rsidRPr="00EE533B">
        <w:tab/>
      </w:r>
      <w:r w:rsidRPr="00EE533B">
        <w:rPr>
          <w:color w:val="000000"/>
        </w:rPr>
        <w:t>Превоз деце</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Процењена вредност:</w:t>
      </w:r>
      <w:r w:rsidRPr="00EE533B">
        <w:tab/>
      </w:r>
      <w:r w:rsidRPr="00EE533B">
        <w:rPr>
          <w:color w:val="000000"/>
        </w:rPr>
        <w:t>15.946.667,00</w:t>
      </w:r>
    </w:p>
    <w:p w:rsidR="00081024" w:rsidRPr="00EE533B" w:rsidRDefault="00081024" w:rsidP="00081024">
      <w:pPr>
        <w:widowControl w:val="0"/>
        <w:tabs>
          <w:tab w:val="left" w:pos="90"/>
          <w:tab w:val="left" w:pos="2865"/>
        </w:tabs>
        <w:autoSpaceDE w:val="0"/>
        <w:autoSpaceDN w:val="0"/>
        <w:adjustRightInd w:val="0"/>
        <w:rPr>
          <w:color w:val="000000"/>
        </w:rPr>
      </w:pPr>
      <w:r w:rsidRPr="00EE533B">
        <w:rPr>
          <w:b/>
          <w:bCs/>
          <w:color w:val="000000"/>
        </w:rPr>
        <w:t>Одлука:</w:t>
      </w:r>
      <w:r w:rsidRPr="00EE533B">
        <w:tab/>
      </w:r>
      <w:r w:rsidRPr="00EE533B">
        <w:rPr>
          <w:color w:val="000000"/>
        </w:rPr>
        <w:t>Решено уз захтев</w:t>
      </w:r>
    </w:p>
    <w:p w:rsidR="00081024" w:rsidRDefault="00081024" w:rsidP="00081024">
      <w:pPr>
        <w:spacing w:before="120"/>
        <w:ind w:firstLine="720"/>
        <w:jc w:val="both"/>
        <w:rPr>
          <w:b/>
          <w:sz w:val="28"/>
          <w:szCs w:val="28"/>
        </w:rPr>
      </w:pPr>
    </w:p>
    <w:p w:rsidR="00081024" w:rsidRPr="00CB6C1B" w:rsidRDefault="00081024" w:rsidP="00694866">
      <w:pPr>
        <w:spacing w:after="200" w:line="276" w:lineRule="auto"/>
        <w:rPr>
          <w:b/>
          <w:sz w:val="28"/>
          <w:szCs w:val="28"/>
        </w:rPr>
      </w:pPr>
      <w:r>
        <w:rPr>
          <w:b/>
          <w:sz w:val="28"/>
          <w:szCs w:val="28"/>
        </w:rPr>
        <w:br w:type="page"/>
      </w:r>
      <w:r w:rsidR="00281A41">
        <w:rPr>
          <w:b/>
          <w:noProof/>
          <w:sz w:val="28"/>
          <w:szCs w:val="28"/>
        </w:rPr>
        <w:lastRenderedPageBreak/>
        <w:pict>
          <v:shape id="_x0000_s1026" type="#_x0000_t75" style="position:absolute;margin-left:2.5pt;margin-top:44.5pt;width:446.5pt;height:631.5pt;z-index:251657728">
            <v:imagedata r:id="rId20" o:title=""/>
            <w10:wrap type="square" side="right"/>
          </v:shape>
          <o:OLEObject Type="Embed" ProgID="AcroExch.Document.7" ShapeID="_x0000_s1026" DrawAspect="Content" ObjectID="_1547626079" r:id="rId21"/>
        </w:pict>
      </w:r>
    </w:p>
    <w:p w:rsidR="00081024" w:rsidRPr="00213FD3" w:rsidRDefault="00081024" w:rsidP="00081024">
      <w:pPr>
        <w:widowControl w:val="0"/>
        <w:tabs>
          <w:tab w:val="center" w:pos="2955"/>
        </w:tabs>
        <w:autoSpaceDE w:val="0"/>
        <w:autoSpaceDN w:val="0"/>
        <w:adjustRightInd w:val="0"/>
        <w:rPr>
          <w:b/>
          <w:bCs/>
        </w:rPr>
      </w:pPr>
    </w:p>
    <w:p w:rsidR="00081024" w:rsidRPr="004B61EF" w:rsidRDefault="00081024" w:rsidP="00081024">
      <w:pPr>
        <w:widowControl w:val="0"/>
        <w:tabs>
          <w:tab w:val="left" w:pos="90"/>
          <w:tab w:val="left" w:pos="2865"/>
        </w:tabs>
        <w:autoSpaceDE w:val="0"/>
        <w:autoSpaceDN w:val="0"/>
        <w:adjustRightInd w:val="0"/>
        <w:rPr>
          <w:color w:val="000000"/>
        </w:rPr>
      </w:pPr>
    </w:p>
    <w:p w:rsidR="00081024" w:rsidRDefault="00081024" w:rsidP="00081024">
      <w:pPr>
        <w:spacing w:after="200" w:line="276" w:lineRule="auto"/>
        <w:rPr>
          <w:b/>
          <w:sz w:val="28"/>
          <w:szCs w:val="28"/>
        </w:rPr>
      </w:pPr>
    </w:p>
    <w:p w:rsidR="00081024" w:rsidRDefault="00081024" w:rsidP="00081024">
      <w:pPr>
        <w:spacing w:before="120"/>
        <w:ind w:firstLine="720"/>
        <w:jc w:val="center"/>
        <w:rPr>
          <w:b/>
          <w:sz w:val="28"/>
          <w:szCs w:val="28"/>
          <w:lang w:val="ru-RU"/>
        </w:rPr>
      </w:pPr>
      <w:r w:rsidRPr="00C60958">
        <w:rPr>
          <w:b/>
        </w:rPr>
        <w:t xml:space="preserve">Врста иницијалног акта: </w:t>
      </w:r>
      <w:r>
        <w:rPr>
          <w:b/>
        </w:rPr>
        <w:t>Предлог – закључење уговора</w:t>
      </w:r>
      <w:r w:rsidRPr="00C60958">
        <w:rPr>
          <w:b/>
        </w:rPr>
        <w:br/>
        <w:t>преглед броја по начинима ре</w:t>
      </w:r>
      <w:r>
        <w:rPr>
          <w:b/>
        </w:rPr>
        <w:t>шавања за период одлуке</w:t>
      </w:r>
      <w:r>
        <w:rPr>
          <w:b/>
        </w:rPr>
        <w:br/>
        <w:t>од 01.07</w:t>
      </w:r>
      <w:r w:rsidRPr="00C60958">
        <w:rPr>
          <w:b/>
        </w:rPr>
        <w:t>.201</w:t>
      </w:r>
      <w:r>
        <w:rPr>
          <w:b/>
        </w:rPr>
        <w:t>4</w:t>
      </w:r>
      <w:r w:rsidRPr="00C60958">
        <w:rPr>
          <w:b/>
        </w:rPr>
        <w:t>. до 3</w:t>
      </w:r>
      <w:r>
        <w:rPr>
          <w:b/>
        </w:rPr>
        <w:t>1.12</w:t>
      </w:r>
      <w:r w:rsidRPr="00C60958">
        <w:rPr>
          <w:b/>
        </w:rPr>
        <w:t>.201</w:t>
      </w:r>
      <w:r>
        <w:rPr>
          <w:b/>
        </w:rPr>
        <w:t>4</w:t>
      </w:r>
      <w:r w:rsidRPr="00C60958">
        <w:rPr>
          <w:b/>
        </w:rPr>
        <w:t>. године</w:t>
      </w:r>
    </w:p>
    <w:p w:rsidR="00081024" w:rsidRPr="00A56035" w:rsidRDefault="00081024" w:rsidP="00081024">
      <w:pPr>
        <w:spacing w:before="120"/>
        <w:ind w:firstLine="720"/>
        <w:jc w:val="both"/>
        <w:rPr>
          <w:b/>
          <w:sz w:val="28"/>
          <w:szCs w:val="28"/>
          <w:lang w:val="ru-RU"/>
        </w:rPr>
      </w:pPr>
    </w:p>
    <w:tbl>
      <w:tblPr>
        <w:tblW w:w="5000" w:type="pct"/>
        <w:tblInd w:w="93" w:type="dxa"/>
        <w:tblLook w:val="04A0" w:firstRow="1" w:lastRow="0" w:firstColumn="1" w:lastColumn="0" w:noHBand="0" w:noVBand="1"/>
      </w:tblPr>
      <w:tblGrid>
        <w:gridCol w:w="6927"/>
        <w:gridCol w:w="1158"/>
        <w:gridCol w:w="1158"/>
      </w:tblGrid>
      <w:tr w:rsidR="00081024" w:rsidRPr="005B4B94"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5B4B94" w:rsidRDefault="00081024" w:rsidP="002577F5">
            <w:pPr>
              <w:rPr>
                <w:rFonts w:ascii="Calibri" w:hAnsi="Calibri"/>
                <w:b/>
                <w:bCs/>
                <w:color w:val="000000"/>
              </w:rPr>
            </w:pPr>
            <w:r w:rsidRPr="005B4B94">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5B4B94" w:rsidRDefault="00081024" w:rsidP="002577F5">
            <w:pPr>
              <w:jc w:val="center"/>
              <w:rPr>
                <w:rFonts w:ascii="Calibri" w:hAnsi="Calibri"/>
                <w:b/>
                <w:bCs/>
                <w:color w:val="000000"/>
              </w:rPr>
            </w:pPr>
            <w:r w:rsidRPr="005B4B94">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5B4B94" w:rsidRDefault="00081024" w:rsidP="002577F5">
            <w:pPr>
              <w:jc w:val="center"/>
              <w:rPr>
                <w:rFonts w:ascii="Calibri" w:hAnsi="Calibri"/>
                <w:b/>
                <w:bCs/>
                <w:color w:val="000000"/>
              </w:rPr>
            </w:pPr>
            <w:r w:rsidRPr="005B4B94">
              <w:rPr>
                <w:rFonts w:ascii="Calibri" w:hAnsi="Calibri"/>
                <w:b/>
                <w:bCs/>
                <w:color w:val="000000"/>
                <w:sz w:val="22"/>
                <w:szCs w:val="22"/>
              </w:rPr>
              <w:t>ЗЈН 2008</w:t>
            </w:r>
          </w:p>
        </w:tc>
      </w:tr>
      <w:tr w:rsidR="00081024" w:rsidRPr="005B4B94"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5B4B94" w:rsidRDefault="00081024" w:rsidP="002577F5">
            <w:pPr>
              <w:rPr>
                <w:rFonts w:ascii="Calibri" w:hAnsi="Calibri"/>
                <w:color w:val="000000"/>
              </w:rPr>
            </w:pPr>
            <w:r w:rsidRPr="005B4B94">
              <w:rPr>
                <w:rFonts w:ascii="Calibri" w:hAnsi="Calibri"/>
                <w:color w:val="000000"/>
                <w:sz w:val="22"/>
                <w:szCs w:val="22"/>
              </w:rPr>
              <w:t>Одбијен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5B565F" w:rsidRDefault="00081024" w:rsidP="002577F5">
            <w:pPr>
              <w:jc w:val="center"/>
              <w:rPr>
                <w:rFonts w:ascii="Calibri" w:hAnsi="Calibri"/>
                <w:color w:val="000000"/>
                <w:lang w:val="sr-Latn-RS"/>
              </w:rPr>
            </w:pPr>
            <w:r w:rsidRPr="005B4B94">
              <w:rPr>
                <w:rFonts w:ascii="Calibri" w:hAnsi="Calibri"/>
                <w:color w:val="000000"/>
              </w:rPr>
              <w:t> </w:t>
            </w:r>
            <w:r w:rsidR="005B565F">
              <w:rPr>
                <w:rFonts w:ascii="Calibri" w:hAnsi="Calibri"/>
                <w:color w:val="000000"/>
                <w:lang w:val="sr-Latn-RS"/>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5B4B94" w:rsidRDefault="00081024" w:rsidP="002577F5">
            <w:pPr>
              <w:jc w:val="center"/>
              <w:rPr>
                <w:rFonts w:ascii="Calibri" w:hAnsi="Calibri"/>
                <w:color w:val="000000"/>
              </w:rPr>
            </w:pPr>
            <w:r w:rsidRPr="005B4B94">
              <w:rPr>
                <w:rFonts w:ascii="Calibri" w:hAnsi="Calibri"/>
                <w:color w:val="000000"/>
              </w:rPr>
              <w:t>0</w:t>
            </w:r>
          </w:p>
        </w:tc>
      </w:tr>
      <w:tr w:rsidR="00081024" w:rsidRPr="005B4B94"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5B4B94" w:rsidRDefault="00081024" w:rsidP="002577F5">
            <w:pPr>
              <w:rPr>
                <w:rFonts w:ascii="Calibri" w:hAnsi="Calibri"/>
                <w:color w:val="000000"/>
              </w:rPr>
            </w:pPr>
            <w:r w:rsidRPr="005B4B94">
              <w:rPr>
                <w:rFonts w:ascii="Calibri" w:hAnsi="Calibri"/>
                <w:color w:val="000000"/>
                <w:sz w:val="22"/>
                <w:szCs w:val="22"/>
              </w:rPr>
              <w:t>Решено уз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5B565F" w:rsidRDefault="00081024" w:rsidP="002577F5">
            <w:pPr>
              <w:jc w:val="center"/>
              <w:rPr>
                <w:rFonts w:ascii="Calibri" w:hAnsi="Calibri"/>
                <w:color w:val="000000"/>
                <w:lang w:val="sr-Latn-RS"/>
              </w:rPr>
            </w:pPr>
            <w:r w:rsidRPr="005B4B94">
              <w:rPr>
                <w:rFonts w:ascii="Calibri" w:hAnsi="Calibri"/>
                <w:color w:val="000000"/>
              </w:rPr>
              <w:t> </w:t>
            </w:r>
            <w:r w:rsidR="005B565F">
              <w:rPr>
                <w:rFonts w:ascii="Calibri" w:hAnsi="Calibri"/>
                <w:color w:val="000000"/>
                <w:lang w:val="sr-Latn-RS"/>
              </w:rPr>
              <w:t>4</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5B4B94" w:rsidRDefault="00081024" w:rsidP="002577F5">
            <w:pPr>
              <w:jc w:val="center"/>
              <w:rPr>
                <w:rFonts w:ascii="Calibri" w:hAnsi="Calibri"/>
                <w:color w:val="000000"/>
              </w:rPr>
            </w:pPr>
            <w:r w:rsidRPr="005B4B94">
              <w:rPr>
                <w:rFonts w:ascii="Calibri" w:hAnsi="Calibri"/>
                <w:color w:val="000000"/>
              </w:rPr>
              <w:t>0</w:t>
            </w:r>
          </w:p>
        </w:tc>
      </w:tr>
      <w:tr w:rsidR="00081024" w:rsidRPr="005B4B94"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5B4B94" w:rsidRDefault="00081024" w:rsidP="002577F5">
            <w:pPr>
              <w:jc w:val="right"/>
              <w:rPr>
                <w:rFonts w:ascii="Calibri" w:hAnsi="Calibri"/>
                <w:b/>
                <w:bCs/>
                <w:color w:val="000000"/>
              </w:rPr>
            </w:pPr>
            <w:r w:rsidRPr="005B4B94">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5B565F" w:rsidRDefault="005B565F" w:rsidP="002577F5">
            <w:pPr>
              <w:jc w:val="center"/>
              <w:rPr>
                <w:rFonts w:ascii="Calibri" w:hAnsi="Calibri"/>
                <w:b/>
                <w:bCs/>
                <w:color w:val="000000"/>
                <w:lang w:val="sr-Latn-RS"/>
              </w:rPr>
            </w:pPr>
            <w:r>
              <w:rPr>
                <w:rFonts w:ascii="Calibri" w:hAnsi="Calibri"/>
                <w:b/>
                <w:bCs/>
                <w:color w:val="000000"/>
                <w:lang w:val="sr-Latn-RS"/>
              </w:rPr>
              <w:t>6</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5B4B94" w:rsidRDefault="00081024" w:rsidP="002577F5">
            <w:pPr>
              <w:jc w:val="center"/>
              <w:rPr>
                <w:rFonts w:ascii="Calibri" w:hAnsi="Calibri"/>
                <w:b/>
                <w:bCs/>
                <w:color w:val="000000"/>
              </w:rPr>
            </w:pPr>
            <w:r w:rsidRPr="005B4B94">
              <w:rPr>
                <w:rFonts w:ascii="Calibri" w:hAnsi="Calibri"/>
                <w:b/>
                <w:bCs/>
                <w:color w:val="000000"/>
              </w:rPr>
              <w:t>0</w:t>
            </w:r>
          </w:p>
        </w:tc>
      </w:tr>
    </w:tbl>
    <w:p w:rsidR="00081024" w:rsidRDefault="00081024" w:rsidP="00081024">
      <w:pPr>
        <w:rPr>
          <w:b/>
          <w:lang w:val="sr-Latn-RS"/>
        </w:rPr>
      </w:pPr>
    </w:p>
    <w:p w:rsidR="00694866" w:rsidRDefault="00694866" w:rsidP="00081024">
      <w:pPr>
        <w:rPr>
          <w:b/>
          <w:lang w:val="sr-Latn-RS"/>
        </w:rPr>
      </w:pPr>
    </w:p>
    <w:p w:rsidR="00694866" w:rsidRPr="00E90749" w:rsidRDefault="00694866" w:rsidP="00081024">
      <w:pPr>
        <w:rPr>
          <w:b/>
          <w:lang w:val="sr-Latn-RS"/>
        </w:rPr>
      </w:pPr>
    </w:p>
    <w:p w:rsidR="00081024" w:rsidRPr="00F62787" w:rsidRDefault="00081024" w:rsidP="00081024">
      <w:pPr>
        <w:pStyle w:val="Heading1"/>
        <w:jc w:val="both"/>
        <w:rPr>
          <w:rFonts w:ascii="Times New Roman" w:hAnsi="Times New Roman"/>
          <w:color w:val="auto"/>
        </w:rPr>
      </w:pPr>
      <w:bookmarkStart w:id="33" w:name="_Toc415574760"/>
      <w:r>
        <w:rPr>
          <w:rFonts w:ascii="Times New Roman" w:hAnsi="Times New Roman"/>
          <w:color w:val="auto"/>
        </w:rPr>
        <w:t>2.</w:t>
      </w:r>
      <w:r>
        <w:rPr>
          <w:rFonts w:ascii="Times New Roman" w:hAnsi="Times New Roman"/>
          <w:color w:val="auto"/>
        </w:rPr>
        <w:tab/>
      </w:r>
      <w:r w:rsidRPr="00F62787">
        <w:rPr>
          <w:rFonts w:ascii="Times New Roman" w:hAnsi="Times New Roman"/>
          <w:color w:val="auto"/>
        </w:rPr>
        <w:t xml:space="preserve">ПОСТУПЦИ У КОЈИМА </w:t>
      </w:r>
      <w:r>
        <w:rPr>
          <w:rFonts w:ascii="Times New Roman" w:hAnsi="Times New Roman"/>
          <w:color w:val="auto"/>
        </w:rPr>
        <w:t>ЈЕ РЕПУБЛИЧКА КОМИСИЈА ДОНЕЛА ОДЛУКУ ДА ПОДНЕТИ ЗАХТЕВ ЗА ЗАШТИТУ ПРАВА НЕ ЗАДРЖАВА, ОДНОСНО ЗАДРЖАВА</w:t>
      </w:r>
      <w:r w:rsidRPr="00F62787">
        <w:rPr>
          <w:rFonts w:ascii="Times New Roman" w:hAnsi="Times New Roman"/>
          <w:color w:val="auto"/>
        </w:rPr>
        <w:t xml:space="preserve"> ДАЉЕ АКТИВНОСТИ У ПОСТУПКУ ЈАВНЕ НАБАВКЕ</w:t>
      </w:r>
      <w:bookmarkEnd w:id="27"/>
      <w:bookmarkEnd w:id="33"/>
    </w:p>
    <w:p w:rsidR="00081024" w:rsidRPr="00341B02" w:rsidRDefault="00081024" w:rsidP="00081024">
      <w:pPr>
        <w:ind w:firstLine="720"/>
        <w:jc w:val="both"/>
      </w:pPr>
    </w:p>
    <w:p w:rsidR="00081024" w:rsidRDefault="00081024" w:rsidP="00081024">
      <w:pPr>
        <w:autoSpaceDE w:val="0"/>
        <w:autoSpaceDN w:val="0"/>
        <w:adjustRightInd w:val="0"/>
        <w:spacing w:after="120"/>
        <w:ind w:firstLine="720"/>
        <w:jc w:val="both"/>
      </w:pPr>
      <w:r w:rsidRPr="00FB71F3">
        <w:t xml:space="preserve">У периоду </w:t>
      </w:r>
      <w:r>
        <w:t xml:space="preserve">од 01.07.2014. до 31.12.2014. године решено је </w:t>
      </w:r>
      <w:r w:rsidRPr="0042588F">
        <w:t xml:space="preserve">34 предлога за наставак активности, и то тако што је 30 предлога решено </w:t>
      </w:r>
      <w:r w:rsidR="0042588F" w:rsidRPr="0042588F">
        <w:rPr>
          <w:lang w:val="sr-Cyrl-RS"/>
        </w:rPr>
        <w:t xml:space="preserve">уз </w:t>
      </w:r>
      <w:r w:rsidR="0042588F" w:rsidRPr="0042588F">
        <w:t>захтев</w:t>
      </w:r>
      <w:r w:rsidRPr="0042588F">
        <w:t xml:space="preserve"> за заштиту права, а 2 је решено на други начин, што подразумева да је предлог за наставак активности обрађен кроз образложење одлуке која је донета по захтеву за заштиту права.</w:t>
      </w:r>
      <w:r>
        <w:t xml:space="preserve"> Имајући у виду процесни тренутак одлучивања о самом захтеву за заштиту права, у тим случајевима Републичка комисија </w:t>
      </w:r>
      <w:r w:rsidRPr="00FB71F3">
        <w:t>ни</w:t>
      </w:r>
      <w:r>
        <w:t>је доносила посебне</w:t>
      </w:r>
      <w:r w:rsidRPr="00FB71F3">
        <w:t xml:space="preserve"> одлук</w:t>
      </w:r>
      <w:r>
        <w:t>е</w:t>
      </w:r>
      <w:r w:rsidRPr="00FB71F3">
        <w:t xml:space="preserve"> да поднети захтев за заштиту права </w:t>
      </w:r>
      <w:r>
        <w:t xml:space="preserve">задржава или </w:t>
      </w:r>
      <w:r w:rsidRPr="00FB71F3">
        <w:t xml:space="preserve">не задржава даље активности у поступку јавне набавке. </w:t>
      </w:r>
    </w:p>
    <w:p w:rsidR="00081024" w:rsidRPr="005F3F15" w:rsidRDefault="00081024" w:rsidP="00081024">
      <w:pPr>
        <w:autoSpaceDE w:val="0"/>
        <w:autoSpaceDN w:val="0"/>
        <w:adjustRightInd w:val="0"/>
        <w:spacing w:after="120"/>
        <w:ind w:firstLine="720"/>
        <w:jc w:val="both"/>
      </w:pPr>
      <w:r>
        <w:t xml:space="preserve">У извештајном периоду су 2 предлога за наставак актиности усвојена, те је наручиоцу </w:t>
      </w:r>
      <w:r>
        <w:rPr>
          <w:lang w:val="ru-RU"/>
        </w:rPr>
        <w:t>дозвољен наставак даљих активности</w:t>
      </w:r>
      <w:r w:rsidR="0042588F">
        <w:rPr>
          <w:lang w:val="ru-RU"/>
        </w:rPr>
        <w:t xml:space="preserve"> </w:t>
      </w:r>
      <w:r>
        <w:rPr>
          <w:lang w:val="ru-RU"/>
        </w:rPr>
        <w:t xml:space="preserve">у поступку јавне набавке, иако је поводом истог био поднет захтев за заштиту права. У вези са тим, напомињемо да, сходно одредби члана 151. став 1. Закона о јавним набавкама, подношење захтева за заштиту права, по правилу, има суспензивно дејство, тј. задржава све даље активности наручиоца у поступку јавне набавке, осим уколико </w:t>
      </w:r>
      <w:r w:rsidRPr="00B82B3C">
        <w:rPr>
          <w:lang w:val="ru-RU"/>
        </w:rPr>
        <w:t>Републ</w:t>
      </w:r>
      <w:r>
        <w:rPr>
          <w:lang w:val="ru-RU"/>
        </w:rPr>
        <w:t>ичка комисија, на предлог наручиоца не одлучи другачије, односно уколико утврди да су се стекли услови прописани ставом 3 истог члана.</w:t>
      </w:r>
    </w:p>
    <w:p w:rsidR="00081024" w:rsidRPr="009C3DCE" w:rsidRDefault="00694866" w:rsidP="00081024">
      <w:pPr>
        <w:widowControl w:val="0"/>
        <w:tabs>
          <w:tab w:val="center" w:pos="2955"/>
        </w:tabs>
        <w:autoSpaceDE w:val="0"/>
        <w:autoSpaceDN w:val="0"/>
        <w:adjustRightInd w:val="0"/>
        <w:rPr>
          <w:b/>
          <w:bCs/>
          <w:color w:val="000000"/>
        </w:rPr>
      </w:pPr>
      <w:r>
        <w:rPr>
          <w:b/>
          <w:bCs/>
          <w:color w:val="000000"/>
        </w:rPr>
        <w:br w:type="page"/>
      </w:r>
    </w:p>
    <w:p w:rsidR="00081024" w:rsidRDefault="00081024" w:rsidP="00081024">
      <w:pPr>
        <w:pStyle w:val="Heading2"/>
        <w:rPr>
          <w:rFonts w:ascii="Times New Roman" w:hAnsi="Times New Roman"/>
          <w:color w:val="auto"/>
        </w:rPr>
      </w:pPr>
      <w:bookmarkStart w:id="34" w:name="_Toc415574761"/>
      <w:r w:rsidRPr="00EF3874">
        <w:rPr>
          <w:rFonts w:ascii="Times New Roman" w:hAnsi="Times New Roman"/>
          <w:color w:val="auto"/>
        </w:rPr>
        <w:t>ВРСТА ИНИЦИЈАЛНОГ АКТА: ПРЕДЛОГ ЗА НАСТАВАК АКТИВНОСТИ</w:t>
      </w:r>
      <w:r w:rsidRPr="00EF3874">
        <w:rPr>
          <w:rFonts w:ascii="Times New Roman" w:hAnsi="Times New Roman"/>
          <w:color w:val="auto"/>
        </w:rPr>
        <w:br/>
        <w:t xml:space="preserve">НАЧИН РЕШАВАЊА: РЕШЕНО НА ДРУГИ НАЧИН </w:t>
      </w:r>
      <w:r w:rsidRPr="004922AC">
        <w:rPr>
          <w:rFonts w:ascii="Times New Roman" w:hAnsi="Times New Roman"/>
          <w:color w:val="auto"/>
        </w:rPr>
        <w:t>Примена Закона о јавним набавкама (''Сл. гласник РС'' бр.124/2012)</w:t>
      </w:r>
      <w:bookmarkEnd w:id="34"/>
    </w:p>
    <w:p w:rsidR="00081024" w:rsidRPr="00094052" w:rsidRDefault="00081024" w:rsidP="00081024">
      <w:pPr>
        <w:widowControl w:val="0"/>
        <w:tabs>
          <w:tab w:val="center" w:pos="2955"/>
        </w:tabs>
        <w:autoSpaceDE w:val="0"/>
        <w:autoSpaceDN w:val="0"/>
        <w:adjustRightInd w:val="0"/>
        <w:rPr>
          <w:b/>
          <w:bCs/>
          <w:color w:val="000000"/>
          <w:sz w:val="25"/>
          <w:szCs w:val="25"/>
        </w:rPr>
      </w:pP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Број одлуке:</w:t>
      </w:r>
      <w:r w:rsidRPr="00094052">
        <w:tab/>
      </w:r>
      <w:r w:rsidRPr="00094052">
        <w:rPr>
          <w:color w:val="000000"/>
        </w:rPr>
        <w:t>4-00-1634/2014</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Датум одлуке:</w:t>
      </w:r>
      <w:r w:rsidRPr="00094052">
        <w:tab/>
      </w:r>
      <w:r w:rsidRPr="00094052">
        <w:rPr>
          <w:color w:val="000000"/>
        </w:rPr>
        <w:t>18.7.2014</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Наручилац:</w:t>
      </w:r>
      <w:r w:rsidRPr="00094052">
        <w:tab/>
      </w:r>
      <w:r w:rsidRPr="00094052">
        <w:rPr>
          <w:color w:val="000000"/>
        </w:rPr>
        <w:t>ЈП Градско стамбено Београд</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Подносилац захтева:</w:t>
      </w:r>
      <w:r w:rsidRPr="00094052">
        <w:tab/>
      </w:r>
      <w:r w:rsidRPr="00094052">
        <w:rPr>
          <w:color w:val="000000"/>
        </w:rPr>
        <w:t>Blistal Express Beograd</w:t>
      </w:r>
    </w:p>
    <w:p w:rsidR="00081024" w:rsidRDefault="00081024" w:rsidP="00081024">
      <w:pPr>
        <w:widowControl w:val="0"/>
        <w:tabs>
          <w:tab w:val="left" w:pos="90"/>
        </w:tabs>
        <w:autoSpaceDE w:val="0"/>
        <w:autoSpaceDN w:val="0"/>
        <w:adjustRightInd w:val="0"/>
        <w:rPr>
          <w:bCs/>
          <w:color w:val="000000"/>
        </w:rPr>
      </w:pPr>
      <w:r w:rsidRPr="00CF4ADD">
        <w:rPr>
          <w:b/>
          <w:bCs/>
        </w:rPr>
        <w:t>Предмет набавке</w:t>
      </w:r>
      <w:r w:rsidRPr="00094052">
        <w:rPr>
          <w:b/>
          <w:bCs/>
          <w:color w:val="000000"/>
        </w:rPr>
        <w:t>:</w:t>
      </w:r>
      <w:r>
        <w:rPr>
          <w:b/>
          <w:bCs/>
          <w:color w:val="000000"/>
        </w:rPr>
        <w:tab/>
      </w:r>
      <w:r>
        <w:rPr>
          <w:b/>
          <w:bCs/>
          <w:color w:val="000000"/>
        </w:rPr>
        <w:tab/>
      </w:r>
      <w:r w:rsidRPr="00CF4ADD">
        <w:rPr>
          <w:bCs/>
          <w:color w:val="000000"/>
        </w:rPr>
        <w:t>Редовно одржавање хигијене заједничких делова</w:t>
      </w:r>
    </w:p>
    <w:p w:rsidR="00081024" w:rsidRPr="00CF4ADD" w:rsidRDefault="00081024" w:rsidP="00081024">
      <w:pPr>
        <w:widowControl w:val="0"/>
        <w:tabs>
          <w:tab w:val="left" w:pos="90"/>
        </w:tabs>
        <w:autoSpaceDE w:val="0"/>
        <w:autoSpaceDN w:val="0"/>
        <w:adjustRightInd w:val="0"/>
        <w:rPr>
          <w:bCs/>
          <w:color w:val="000000"/>
          <w:sz w:val="29"/>
          <w:szCs w:val="29"/>
        </w:rPr>
      </w:pPr>
      <w:r>
        <w:rPr>
          <w:bCs/>
          <w:color w:val="000000"/>
        </w:rPr>
        <w:tab/>
      </w:r>
      <w:r>
        <w:rPr>
          <w:bCs/>
          <w:color w:val="000000"/>
        </w:rPr>
        <w:tab/>
      </w:r>
      <w:r>
        <w:rPr>
          <w:bCs/>
          <w:color w:val="000000"/>
        </w:rPr>
        <w:tab/>
      </w:r>
      <w:r>
        <w:rPr>
          <w:bCs/>
          <w:color w:val="000000"/>
        </w:rPr>
        <w:tab/>
      </w:r>
      <w:r>
        <w:rPr>
          <w:bCs/>
          <w:color w:val="000000"/>
        </w:rPr>
        <w:tab/>
      </w:r>
      <w:r w:rsidRPr="00CF4ADD">
        <w:rPr>
          <w:bCs/>
          <w:color w:val="000000"/>
        </w:rPr>
        <w:t>стамбених зграда</w:t>
      </w:r>
    </w:p>
    <w:p w:rsidR="00081024" w:rsidRDefault="00081024" w:rsidP="00081024">
      <w:pPr>
        <w:widowControl w:val="0"/>
        <w:tabs>
          <w:tab w:val="left" w:pos="90"/>
          <w:tab w:val="left" w:pos="2865"/>
        </w:tabs>
        <w:autoSpaceDE w:val="0"/>
        <w:autoSpaceDN w:val="0"/>
        <w:adjustRightInd w:val="0"/>
        <w:rPr>
          <w:color w:val="000000"/>
        </w:rPr>
      </w:pPr>
      <w:r w:rsidRPr="00094052">
        <w:rPr>
          <w:b/>
          <w:bCs/>
          <w:color w:val="000000"/>
        </w:rPr>
        <w:t>Одлука:</w:t>
      </w:r>
      <w:r w:rsidRPr="00094052">
        <w:tab/>
      </w:r>
      <w:r w:rsidRPr="00094052">
        <w:rPr>
          <w:color w:val="000000"/>
        </w:rPr>
        <w:t>Решено на други начин</w:t>
      </w:r>
    </w:p>
    <w:p w:rsidR="00081024" w:rsidRPr="00777221" w:rsidRDefault="00081024" w:rsidP="00081024">
      <w:pPr>
        <w:widowControl w:val="0"/>
        <w:tabs>
          <w:tab w:val="left" w:pos="90"/>
          <w:tab w:val="left" w:pos="2865"/>
        </w:tabs>
        <w:autoSpaceDE w:val="0"/>
        <w:autoSpaceDN w:val="0"/>
        <w:adjustRightInd w:val="0"/>
        <w:rPr>
          <w:color w:val="000000"/>
          <w:sz w:val="29"/>
          <w:szCs w:val="29"/>
        </w:rPr>
      </w:pPr>
    </w:p>
    <w:p w:rsidR="00081024" w:rsidRDefault="00081024" w:rsidP="00081024">
      <w:pPr>
        <w:widowControl w:val="0"/>
        <w:tabs>
          <w:tab w:val="left" w:pos="90"/>
          <w:tab w:val="left" w:pos="2865"/>
        </w:tabs>
        <w:autoSpaceDE w:val="0"/>
        <w:autoSpaceDN w:val="0"/>
        <w:adjustRightInd w:val="0"/>
        <w:rPr>
          <w:b/>
          <w:bCs/>
          <w:color w:val="000000"/>
        </w:rPr>
      </w:pP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Број одлуке:</w:t>
      </w:r>
      <w:r w:rsidRPr="00094052">
        <w:tab/>
      </w:r>
      <w:r w:rsidRPr="00094052">
        <w:rPr>
          <w:color w:val="000000"/>
        </w:rPr>
        <w:t>4-00-2418/2014</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Датум одлуке:</w:t>
      </w:r>
      <w:r w:rsidRPr="00094052">
        <w:tab/>
      </w:r>
      <w:r w:rsidRPr="00094052">
        <w:rPr>
          <w:color w:val="000000"/>
        </w:rPr>
        <w:t>13.10.2014</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Наручилац:</w:t>
      </w:r>
      <w:r w:rsidRPr="00094052">
        <w:tab/>
      </w:r>
      <w:r w:rsidRPr="00094052">
        <w:rPr>
          <w:color w:val="000000"/>
        </w:rPr>
        <w:t>Министарство финансија Поресака управа Београд</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Подносилац захтева:</w:t>
      </w:r>
      <w:r w:rsidRPr="00094052">
        <w:tab/>
      </w:r>
      <w:r w:rsidRPr="00094052">
        <w:rPr>
          <w:color w:val="000000"/>
        </w:rPr>
        <w:t xml:space="preserve">Prointer it Solutions and services d.o.o. Beograd </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Предмет набавке:</w:t>
      </w:r>
      <w:r w:rsidRPr="00094052">
        <w:tab/>
      </w:r>
      <w:r w:rsidRPr="00094052">
        <w:rPr>
          <w:color w:val="000000"/>
        </w:rPr>
        <w:t>Добара-серверске, стораге и мрежне инфраструктуре</w:t>
      </w:r>
    </w:p>
    <w:p w:rsidR="00081024" w:rsidRPr="00094052" w:rsidRDefault="00081024" w:rsidP="00081024">
      <w:pPr>
        <w:widowControl w:val="0"/>
        <w:tabs>
          <w:tab w:val="left" w:pos="90"/>
          <w:tab w:val="left" w:pos="2865"/>
        </w:tabs>
        <w:autoSpaceDE w:val="0"/>
        <w:autoSpaceDN w:val="0"/>
        <w:adjustRightInd w:val="0"/>
        <w:rPr>
          <w:color w:val="000000"/>
          <w:sz w:val="29"/>
          <w:szCs w:val="29"/>
        </w:rPr>
      </w:pPr>
      <w:r w:rsidRPr="00094052">
        <w:rPr>
          <w:b/>
          <w:bCs/>
          <w:color w:val="000000"/>
        </w:rPr>
        <w:t>Одлука:</w:t>
      </w:r>
      <w:r w:rsidRPr="00094052">
        <w:tab/>
      </w:r>
      <w:r w:rsidRPr="00094052">
        <w:rPr>
          <w:color w:val="000000"/>
        </w:rPr>
        <w:t>Решено на други начин</w:t>
      </w:r>
    </w:p>
    <w:p w:rsidR="00081024" w:rsidRPr="004C0A20" w:rsidRDefault="00081024" w:rsidP="00081024">
      <w:pPr>
        <w:widowControl w:val="0"/>
        <w:tabs>
          <w:tab w:val="left" w:pos="90"/>
          <w:tab w:val="left" w:pos="2865"/>
        </w:tabs>
        <w:autoSpaceDE w:val="0"/>
        <w:autoSpaceDN w:val="0"/>
        <w:adjustRightInd w:val="0"/>
        <w:rPr>
          <w:color w:val="000000"/>
        </w:rPr>
      </w:pPr>
    </w:p>
    <w:p w:rsidR="00081024" w:rsidRDefault="00081024" w:rsidP="00081024"/>
    <w:p w:rsidR="00081024" w:rsidRDefault="00081024" w:rsidP="00081024">
      <w:pPr>
        <w:pStyle w:val="Heading2"/>
        <w:rPr>
          <w:rFonts w:ascii="Times New Roman" w:hAnsi="Times New Roman"/>
          <w:color w:val="auto"/>
        </w:rPr>
      </w:pPr>
      <w:bookmarkStart w:id="35" w:name="_Toc415574762"/>
      <w:r w:rsidRPr="00243603">
        <w:rPr>
          <w:rFonts w:ascii="Times New Roman" w:hAnsi="Times New Roman"/>
          <w:color w:val="auto"/>
        </w:rPr>
        <w:t>ВРСТА ИНИЦИЈАЛНОГ АКТА: ПРЕДЛОГ ЗА НАСТАВАК АКТИВНОСТИ</w:t>
      </w:r>
      <w:r w:rsidRPr="00243603">
        <w:rPr>
          <w:rFonts w:ascii="Times New Roman" w:hAnsi="Times New Roman"/>
          <w:color w:val="auto"/>
        </w:rPr>
        <w:br/>
        <w:t xml:space="preserve">НАЧИН РЕШАВАЊА: </w:t>
      </w:r>
      <w:r w:rsidRPr="005F0818">
        <w:rPr>
          <w:rFonts w:ascii="Times New Roman" w:hAnsi="Times New Roman"/>
          <w:color w:val="auto"/>
        </w:rPr>
        <w:t>РЕШЕНО УЗ ЗАХТЕВ</w:t>
      </w:r>
      <w:r w:rsidR="0042588F">
        <w:rPr>
          <w:rFonts w:ascii="Times New Roman" w:hAnsi="Times New Roman"/>
          <w:color w:val="auto"/>
          <w:lang w:val="sr-Cyrl-RS"/>
        </w:rPr>
        <w:t xml:space="preserve"> </w:t>
      </w:r>
      <w:r w:rsidRPr="004922AC">
        <w:rPr>
          <w:rFonts w:ascii="Times New Roman" w:hAnsi="Times New Roman"/>
          <w:color w:val="auto"/>
        </w:rPr>
        <w:t>Примена Закона о јавним набавкама (''Сл. гласник РС'' бр.124/2012)</w:t>
      </w:r>
      <w:bookmarkEnd w:id="35"/>
    </w:p>
    <w:p w:rsidR="00081024" w:rsidRPr="005F3F15" w:rsidRDefault="00081024" w:rsidP="00081024">
      <w:pPr>
        <w:widowControl w:val="0"/>
        <w:tabs>
          <w:tab w:val="center" w:pos="295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4-00-1581/2014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15.7.2014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ЈП Градско стамбено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Pepeljuga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Услуга редовног одржавања хигијене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4-00-2007/2014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15.8.2014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Општина Неготин</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Auto Aca Bor</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Услуга-превоза ученика и наставног особља на територији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 xml:space="preserve">општине Неготин од матичне школе, ванредне вожње за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 xml:space="preserve">изборне предмете, стани језик, такмичења у организацији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Министарства просвете РС</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25.000.000,00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Pr="004905C1" w:rsidRDefault="00081024" w:rsidP="00081024">
      <w:pPr>
        <w:widowControl w:val="0"/>
        <w:tabs>
          <w:tab w:val="left" w:pos="90"/>
          <w:tab w:val="left" w:pos="2865"/>
        </w:tabs>
        <w:autoSpaceDE w:val="0"/>
        <w:autoSpaceDN w:val="0"/>
        <w:adjustRightInd w:val="0"/>
        <w:rPr>
          <w:color w:val="000000"/>
        </w:rPr>
      </w:pPr>
      <w:r w:rsidRPr="004905C1">
        <w:br w:type="page"/>
      </w:r>
      <w:r w:rsidRPr="004905C1">
        <w:rPr>
          <w:b/>
          <w:bCs/>
          <w:color w:val="000000"/>
        </w:rPr>
        <w:lastRenderedPageBreak/>
        <w:t>Број одлуке:</w:t>
      </w:r>
      <w:r w:rsidRPr="004905C1">
        <w:tab/>
      </w:r>
      <w:r w:rsidRPr="004905C1">
        <w:rPr>
          <w:color w:val="000000"/>
        </w:rPr>
        <w:t>4-00-2125/2014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20.8.2014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ПД Рударски басен Колубара Лазаревац</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Millennium team Beograd</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Испумпавање замуљене воде и муља на површинском копу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ПД </w:t>
      </w:r>
      <w:r w:rsidRPr="004905C1">
        <w:rPr>
          <w:color w:val="000000"/>
        </w:rPr>
        <w:t>РБ,,Колубара" д.о.о. - ,,Тамнава-Западно поље"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4-00-1876/2014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21.8.2014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ЈП Градско стамбено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Кетман Прњавор</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Чишћење заједничких делова стамбених зграда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748.500.000,00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4-00-2222/2014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17.9.2014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Република Србија МО Војна пошта 5078</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Eko-Dim Beograd</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Димничарске услуге на котловима и димоводним каналима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у </w:t>
      </w:r>
      <w:r w:rsidRPr="004905C1">
        <w:rPr>
          <w:color w:val="000000"/>
        </w:rPr>
        <w:t>котларницама</w:t>
      </w:r>
    </w:p>
    <w:p w:rsidR="00081024" w:rsidRPr="00002297" w:rsidRDefault="00081024" w:rsidP="00081024">
      <w:pPr>
        <w:widowControl w:val="0"/>
        <w:tabs>
          <w:tab w:val="left" w:pos="90"/>
        </w:tabs>
        <w:autoSpaceDE w:val="0"/>
        <w:autoSpaceDN w:val="0"/>
        <w:adjustRightInd w:val="0"/>
        <w:rPr>
          <w:b/>
          <w:bCs/>
          <w:color w:val="FF0000"/>
        </w:rPr>
      </w:pPr>
      <w:r w:rsidRPr="00002297">
        <w:rPr>
          <w:b/>
          <w:bCs/>
        </w:rPr>
        <w:t>Процењена вредност:</w:t>
      </w:r>
      <w:r>
        <w:rPr>
          <w:b/>
          <w:bCs/>
          <w:color w:val="FF0000"/>
        </w:rPr>
        <w:tab/>
      </w:r>
      <w:r w:rsidRPr="00002297">
        <w:rPr>
          <w:bCs/>
        </w:rPr>
        <w:t>320.000,00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рој одлуке:</w:t>
      </w:r>
      <w:r w:rsidRPr="004905C1">
        <w:tab/>
      </w:r>
      <w:r w:rsidRPr="004905C1">
        <w:rPr>
          <w:color w:val="000000"/>
        </w:rPr>
        <w:t>4-00-2430/2014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3.10.2014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Народна банка Србије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Graal Agencies LTD Kipar</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Набавка унутрашње регистрационе налепнице за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Pr>
          <w:color w:val="000000"/>
        </w:rPr>
        <w:tab/>
      </w:r>
      <w:r w:rsidRPr="004905C1">
        <w:rPr>
          <w:color w:val="000000"/>
        </w:rPr>
        <w:t>шофершајбну</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291.000.000,00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4-00-2421/2014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3.10.2014</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 xml:space="preserve">Република Србија, Влада-Канцеларија за Косово и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Метохију, </w:t>
      </w:r>
      <w:r w:rsidRPr="004905C1">
        <w:rPr>
          <w:color w:val="000000"/>
        </w:rPr>
        <w:t>Нови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Birograf Comp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Услуге штампања и испоруке публикација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8.636.363,64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4-00-1700/2014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6.10.2014</w:t>
      </w:r>
    </w:p>
    <w:p w:rsidR="00081024" w:rsidRPr="00710C64"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ЈП С</w:t>
      </w:r>
      <w:r>
        <w:rPr>
          <w:color w:val="000000"/>
        </w:rPr>
        <w:t>рабијагас Нови Сад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Festing Novi Sad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Двостепени регулатори притиска у КМРС</w:t>
      </w:r>
    </w:p>
    <w:p w:rsidR="00081024" w:rsidRPr="00002297" w:rsidRDefault="00081024" w:rsidP="00081024">
      <w:pPr>
        <w:widowControl w:val="0"/>
        <w:tabs>
          <w:tab w:val="left" w:pos="90"/>
        </w:tabs>
        <w:autoSpaceDE w:val="0"/>
        <w:autoSpaceDN w:val="0"/>
        <w:adjustRightInd w:val="0"/>
        <w:rPr>
          <w:bCs/>
          <w:color w:val="000000"/>
        </w:rPr>
      </w:pPr>
      <w:r w:rsidRPr="00002297">
        <w:rPr>
          <w:b/>
          <w:bCs/>
        </w:rPr>
        <w:t>Процењена вредност:</w:t>
      </w:r>
      <w:r>
        <w:rPr>
          <w:b/>
          <w:bCs/>
          <w:color w:val="000000"/>
        </w:rPr>
        <w:tab/>
      </w:r>
      <w:r w:rsidRPr="00002297">
        <w:rPr>
          <w:bCs/>
          <w:color w:val="000000"/>
        </w:rPr>
        <w:t>8.500.000,00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4-00-2570/2014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15.10.2014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Позориште Тимочке крајине "Зоран Радмиловић" Зајечар</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Milić Limited Zaječar</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Извођење радова на реконструкцији, адаптацији зграде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позоришта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2.753.585,00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4-00-2238/2014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20.10.2014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Основна школа ,,Дубрава" Књажевац</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Moto boem trans Negotin</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За партију 1- набавка услуге такси превоза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777.390,75</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4-00-2273/2014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28.10.2014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Институт за онкологију и радиологију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MC Company Zemun</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Услуга сервисирања медицинских апарата по пратијама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5.130.000,00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4-00-2271/2014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31.10.2014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 xml:space="preserve">ЈП ПЕУ Ресавица </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Treasure Bosna I Hercegovina I Invec-Remacon Slovenija</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Челична јамска подграда са везним елементима</w:t>
      </w:r>
    </w:p>
    <w:p w:rsidR="00081024" w:rsidRPr="000B1EF0" w:rsidRDefault="00081024" w:rsidP="00081024">
      <w:pPr>
        <w:widowControl w:val="0"/>
        <w:tabs>
          <w:tab w:val="left" w:pos="90"/>
        </w:tabs>
        <w:autoSpaceDE w:val="0"/>
        <w:autoSpaceDN w:val="0"/>
        <w:adjustRightInd w:val="0"/>
        <w:rPr>
          <w:bCs/>
          <w:color w:val="000000"/>
        </w:rPr>
      </w:pPr>
      <w:r w:rsidRPr="000B1EF0">
        <w:rPr>
          <w:b/>
          <w:bCs/>
        </w:rPr>
        <w:t>Процењена вредност:</w:t>
      </w:r>
      <w:r>
        <w:rPr>
          <w:b/>
          <w:bCs/>
          <w:color w:val="000000"/>
        </w:rPr>
        <w:tab/>
      </w:r>
      <w:r w:rsidRPr="000B1EF0">
        <w:rPr>
          <w:bCs/>
          <w:color w:val="000000"/>
        </w:rPr>
        <w:t>488.539.542,00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4-00-2722/2014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31.10.2014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Клинички центар Србије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Милетић петрол Шалудовац</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Мазут</w:t>
      </w:r>
    </w:p>
    <w:p w:rsidR="00081024" w:rsidRPr="000B1EF0" w:rsidRDefault="00081024" w:rsidP="00081024">
      <w:pPr>
        <w:widowControl w:val="0"/>
        <w:tabs>
          <w:tab w:val="left" w:pos="90"/>
        </w:tabs>
        <w:autoSpaceDE w:val="0"/>
        <w:autoSpaceDN w:val="0"/>
        <w:adjustRightInd w:val="0"/>
        <w:rPr>
          <w:b/>
          <w:bCs/>
        </w:rPr>
      </w:pPr>
      <w:r w:rsidRPr="000B1EF0">
        <w:rPr>
          <w:b/>
          <w:bCs/>
        </w:rPr>
        <w:t>Процењена вредност:</w:t>
      </w:r>
      <w:r>
        <w:rPr>
          <w:b/>
          <w:bCs/>
        </w:rPr>
        <w:tab/>
      </w:r>
      <w:r w:rsidRPr="000B1EF0">
        <w:rPr>
          <w:bCs/>
        </w:rPr>
        <w:t>65.000.000,00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Pr="004905C1" w:rsidRDefault="00081024" w:rsidP="00081024">
      <w:pPr>
        <w:widowControl w:val="0"/>
        <w:tabs>
          <w:tab w:val="left" w:pos="90"/>
          <w:tab w:val="left" w:pos="2865"/>
        </w:tabs>
        <w:autoSpaceDE w:val="0"/>
        <w:autoSpaceDN w:val="0"/>
        <w:adjustRightInd w:val="0"/>
        <w:rPr>
          <w:color w:val="000000"/>
        </w:rPr>
      </w:pPr>
      <w:r w:rsidRPr="004905C1">
        <w:br w:type="page"/>
      </w:r>
      <w:r w:rsidRPr="004905C1">
        <w:rPr>
          <w:b/>
          <w:bCs/>
          <w:color w:val="000000"/>
        </w:rPr>
        <w:lastRenderedPageBreak/>
        <w:t>Број одлуке:</w:t>
      </w:r>
      <w:r w:rsidRPr="004905C1">
        <w:tab/>
      </w:r>
      <w:r w:rsidRPr="004905C1">
        <w:rPr>
          <w:color w:val="000000"/>
        </w:rPr>
        <w:t>4-00-2527/2014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Спортски центар "Петровац на Млави"</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Sistem fire protection services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Одржавање паркета и керамичких површина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2.700.360,00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4-00-2431/2014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3.11.2014</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 xml:space="preserve">Агенција за осигурање и финансирање извоза Републике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4905C1">
        <w:rPr>
          <w:color w:val="000000"/>
        </w:rPr>
        <w:t>Србије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Др. Немања Алексић</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Партија бр.1-правни савети и заступање пред домаћим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судовима и другим органима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8.250.000,00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4-00-2583/2014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4.11.2014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ЈП Градско стамбено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Слоти Комерц д.о.о.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Одржавање хигијене заједничких делова стамбених зграда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4-00-2120/2014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12.11.2014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Клинички центар - Ниш</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Yunicom Beograd</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Хемикалија и реагенаса-реагенаса за хематолошки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анализатор </w:t>
      </w:r>
      <w:r w:rsidRPr="004905C1">
        <w:rPr>
          <w:color w:val="000000"/>
        </w:rPr>
        <w:t>Sysmeh XT2000i</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4-00-2614/2014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13.11.2014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КЈП "Наш дом " Лозница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Danex co Lešnica</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Моторно гориво</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Моторно гориво</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22.000.000,00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4-00-2714/2014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13.11.2014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ХV београдска гимназија.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Пословни центар Раковица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 Закуп фискултурне сале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816.000,00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4-00-2429/2014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20.11.2014</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 xml:space="preserve">Висока школа струковних студија за васпитаче Михаило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Палов </w:t>
      </w:r>
      <w:r w:rsidRPr="004905C1">
        <w:rPr>
          <w:color w:val="000000"/>
        </w:rPr>
        <w:t>Вршац</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Viessmann Beograd</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Испорука и уградња добара за реконстукцију гасне </w:t>
      </w:r>
    </w:p>
    <w:p w:rsidR="00081024"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котларнице и</w:t>
      </w:r>
      <w:r w:rsidRPr="004905C1">
        <w:rPr>
          <w:color w:val="000000"/>
        </w:rPr>
        <w:t xml:space="preserve"> система грејања са радвајањем од Гимназије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,,Борисав Петров </w:t>
      </w:r>
      <w:r w:rsidRPr="004905C1">
        <w:rPr>
          <w:color w:val="000000"/>
        </w:rPr>
        <w:t>Браца"</w:t>
      </w:r>
    </w:p>
    <w:p w:rsidR="00081024" w:rsidRPr="000B1EF0" w:rsidRDefault="00081024" w:rsidP="00081024">
      <w:pPr>
        <w:widowControl w:val="0"/>
        <w:tabs>
          <w:tab w:val="left" w:pos="90"/>
        </w:tabs>
        <w:autoSpaceDE w:val="0"/>
        <w:autoSpaceDN w:val="0"/>
        <w:adjustRightInd w:val="0"/>
        <w:rPr>
          <w:bCs/>
        </w:rPr>
      </w:pPr>
      <w:r w:rsidRPr="000B1EF0">
        <w:rPr>
          <w:b/>
          <w:bCs/>
        </w:rPr>
        <w:t>Процењена вредност:</w:t>
      </w:r>
      <w:r>
        <w:rPr>
          <w:b/>
          <w:bCs/>
          <w:color w:val="FF0000"/>
        </w:rPr>
        <w:tab/>
      </w:r>
      <w:r w:rsidRPr="000B1EF0">
        <w:rPr>
          <w:bCs/>
        </w:rPr>
        <w:t>4.750.000,00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4-00-2558/2014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21.11.2014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Институт за онкологију и радиологију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Modulor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Набавка столарије (Прозора) од алуминијских профила са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 xml:space="preserve">демонтажом шпостојеће столарије и уградњом испоручене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столарије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2.490.000,00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4-00-2639/2014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25.11.2014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ЈП Водовод Сурдулица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Wiener STADTISCHE -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Услуге осигурања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4-00-2780/2014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 xml:space="preserve">Општина Сента </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Ormester Security Service Subotica</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Набавка услуе физичког обезбеђења зграде бивше касарне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и </w:t>
      </w:r>
      <w:r w:rsidRPr="004905C1">
        <w:rPr>
          <w:color w:val="000000"/>
        </w:rPr>
        <w:t>зграде Градске куће у Сенти</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2.433.333,00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4-00-2795/2014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9.12.2014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Клинички центар Србије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Visaris Beograd</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Медицинска опрема и хируршки инструменти за Ургентни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4905C1">
        <w:rPr>
          <w:color w:val="000000"/>
        </w:rPr>
        <w:t>центар</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13.600.000,00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4-00-2924/2014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18.12.2014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ЈКП Новосадска топлана Нови Сад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Alfa inženjering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Аутоматизација 350 примарних топлотних подстаница са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 xml:space="preserve">припадајућим секундарним подстаницама и повезивање са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постојећим системом надзора и управљања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4-00-2535/2014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19.12.2014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Центар за социјални рад "Ковин"</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Југопревоз - Ковин из Ковина</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Превоз ученика средњих школа из социјално угрожених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4905C1">
        <w:rPr>
          <w:color w:val="000000"/>
        </w:rPr>
        <w:t>подручја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15.946.667,00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4-00-2853/2014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24.12.2014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ЈП Путеви Србије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DaFratello Beograd</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Набавка тонера, кетриџа, мастила и осталог материјала</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17.000.000,00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4-00-2807/2014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25.12.2014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ЈКП Градско саобраћајно предузеће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Vicont Vektor Beograd</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Кочиони системи и делови кочионог система, кочне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4905C1">
        <w:rPr>
          <w:color w:val="000000"/>
        </w:rPr>
        <w:t xml:space="preserve">чељусти, </w:t>
      </w:r>
    </w:p>
    <w:p w:rsidR="00081024" w:rsidRPr="004905C1" w:rsidRDefault="00081024" w:rsidP="00081024">
      <w:pPr>
        <w:widowControl w:val="0"/>
        <w:tabs>
          <w:tab w:val="left" w:pos="2865"/>
        </w:tabs>
        <w:autoSpaceDE w:val="0"/>
        <w:autoSpaceDN w:val="0"/>
        <w:adjustRightInd w:val="0"/>
        <w:rPr>
          <w:color w:val="000000"/>
        </w:rPr>
      </w:pPr>
      <w:r w:rsidRPr="004905C1">
        <w:tab/>
      </w:r>
      <w:r w:rsidRPr="004905C1">
        <w:rPr>
          <w:color w:val="000000"/>
        </w:rPr>
        <w:t>кочне облоге и плочице</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Процењена вредност:</w:t>
      </w:r>
      <w:r w:rsidRPr="004905C1">
        <w:tab/>
      </w:r>
      <w:r w:rsidRPr="004905C1">
        <w:rPr>
          <w:color w:val="000000"/>
        </w:rPr>
        <w:t>26.437.438,00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4-00-3102/2014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26.12.2014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Дирекција за грађевинско земљиште и изградњу Брус</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Горкоп Брус</w:t>
      </w:r>
    </w:p>
    <w:p w:rsidR="00081024"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 xml:space="preserve">Зимско одржавање локалних путева и улица у општини </w:t>
      </w:r>
    </w:p>
    <w:p w:rsidR="00081024" w:rsidRPr="004905C1"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4905C1">
        <w:rPr>
          <w:color w:val="000000"/>
        </w:rPr>
        <w:t>Брус</w:t>
      </w:r>
    </w:p>
    <w:p w:rsidR="00081024" w:rsidRPr="00736698" w:rsidRDefault="00081024" w:rsidP="00081024">
      <w:pPr>
        <w:widowControl w:val="0"/>
        <w:tabs>
          <w:tab w:val="left" w:pos="90"/>
        </w:tabs>
        <w:autoSpaceDE w:val="0"/>
        <w:autoSpaceDN w:val="0"/>
        <w:adjustRightInd w:val="0"/>
        <w:rPr>
          <w:bCs/>
        </w:rPr>
      </w:pPr>
      <w:r w:rsidRPr="00736698">
        <w:rPr>
          <w:b/>
          <w:bCs/>
        </w:rPr>
        <w:t>Процењена вредност:</w:t>
      </w:r>
      <w:r w:rsidRPr="00736698">
        <w:rPr>
          <w:b/>
          <w:bCs/>
        </w:rPr>
        <w:tab/>
      </w:r>
      <w:r w:rsidRPr="00736698">
        <w:rPr>
          <w:bCs/>
        </w:rPr>
        <w:t>2.500.000,00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Број одлуке:</w:t>
      </w:r>
      <w:r w:rsidRPr="004905C1">
        <w:tab/>
      </w:r>
      <w:r w:rsidRPr="004905C1">
        <w:rPr>
          <w:color w:val="000000"/>
        </w:rPr>
        <w:t>4-00-2973/2014</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Датум одлуке:</w:t>
      </w:r>
      <w:r w:rsidRPr="004905C1">
        <w:tab/>
      </w:r>
      <w:r w:rsidRPr="004905C1">
        <w:rPr>
          <w:color w:val="000000"/>
        </w:rPr>
        <w:t>30.12.2014</w:t>
      </w:r>
    </w:p>
    <w:p w:rsidR="00081024" w:rsidRPr="00710C64" w:rsidRDefault="00081024" w:rsidP="00081024">
      <w:pPr>
        <w:widowControl w:val="0"/>
        <w:tabs>
          <w:tab w:val="left" w:pos="90"/>
          <w:tab w:val="left" w:pos="2865"/>
        </w:tabs>
        <w:autoSpaceDE w:val="0"/>
        <w:autoSpaceDN w:val="0"/>
        <w:adjustRightInd w:val="0"/>
        <w:rPr>
          <w:color w:val="000000"/>
        </w:rPr>
      </w:pPr>
      <w:r w:rsidRPr="004905C1">
        <w:rPr>
          <w:b/>
          <w:bCs/>
          <w:color w:val="000000"/>
        </w:rPr>
        <w:t>Наручилац:</w:t>
      </w:r>
      <w:r w:rsidRPr="004905C1">
        <w:tab/>
      </w:r>
      <w:r w:rsidRPr="004905C1">
        <w:rPr>
          <w:color w:val="000000"/>
        </w:rPr>
        <w:t>Ц</w:t>
      </w:r>
      <w:r>
        <w:rPr>
          <w:color w:val="000000"/>
        </w:rPr>
        <w:t>ентар Крагујевац</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Подносилац захтева:</w:t>
      </w:r>
      <w:r w:rsidRPr="004905C1">
        <w:tab/>
      </w:r>
      <w:r w:rsidRPr="004905C1">
        <w:rPr>
          <w:color w:val="000000"/>
        </w:rPr>
        <w:t>Еко Србија Београд</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Предмет набавке:</w:t>
      </w:r>
      <w:r w:rsidRPr="004905C1">
        <w:tab/>
      </w:r>
      <w:r w:rsidRPr="004905C1">
        <w:rPr>
          <w:color w:val="000000"/>
        </w:rPr>
        <w:t>Евро премијум и тнг</w:t>
      </w:r>
    </w:p>
    <w:p w:rsidR="00081024" w:rsidRPr="00736698" w:rsidRDefault="00081024" w:rsidP="00081024">
      <w:pPr>
        <w:widowControl w:val="0"/>
        <w:tabs>
          <w:tab w:val="left" w:pos="90"/>
        </w:tabs>
        <w:autoSpaceDE w:val="0"/>
        <w:autoSpaceDN w:val="0"/>
        <w:adjustRightInd w:val="0"/>
        <w:rPr>
          <w:bCs/>
        </w:rPr>
      </w:pPr>
      <w:r w:rsidRPr="00736698">
        <w:rPr>
          <w:b/>
          <w:bCs/>
        </w:rPr>
        <w:t>Процењена вредност:</w:t>
      </w:r>
      <w:r w:rsidRPr="00736698">
        <w:rPr>
          <w:b/>
          <w:bCs/>
        </w:rPr>
        <w:tab/>
      </w:r>
      <w:r w:rsidRPr="00736698">
        <w:rPr>
          <w:bCs/>
        </w:rPr>
        <w:t>51.880.000,00</w:t>
      </w:r>
    </w:p>
    <w:p w:rsidR="00081024" w:rsidRPr="004905C1" w:rsidRDefault="00081024" w:rsidP="00081024">
      <w:pPr>
        <w:widowControl w:val="0"/>
        <w:tabs>
          <w:tab w:val="left" w:pos="90"/>
          <w:tab w:val="left" w:pos="2865"/>
        </w:tabs>
        <w:autoSpaceDE w:val="0"/>
        <w:autoSpaceDN w:val="0"/>
        <w:adjustRightInd w:val="0"/>
        <w:rPr>
          <w:color w:val="000000"/>
        </w:rPr>
      </w:pPr>
      <w:r w:rsidRPr="004905C1">
        <w:rPr>
          <w:b/>
          <w:bCs/>
          <w:color w:val="000000"/>
        </w:rPr>
        <w:t>Одлука:</w:t>
      </w:r>
      <w:r w:rsidRPr="004905C1">
        <w:tab/>
      </w:r>
      <w:r w:rsidRPr="004905C1">
        <w:rPr>
          <w:color w:val="000000"/>
        </w:rPr>
        <w:t>Решено уз захтев</w:t>
      </w:r>
    </w:p>
    <w:p w:rsidR="00081024" w:rsidRPr="00577610" w:rsidRDefault="00081024" w:rsidP="00081024">
      <w:pPr>
        <w:widowControl w:val="0"/>
        <w:tabs>
          <w:tab w:val="left" w:pos="90"/>
          <w:tab w:val="left" w:pos="2865"/>
        </w:tabs>
        <w:autoSpaceDE w:val="0"/>
        <w:autoSpaceDN w:val="0"/>
        <w:adjustRightInd w:val="0"/>
      </w:pPr>
    </w:p>
    <w:p w:rsidR="00081024" w:rsidRPr="00577610" w:rsidRDefault="00081024" w:rsidP="00081024">
      <w:pPr>
        <w:spacing w:after="200" w:line="276" w:lineRule="auto"/>
      </w:pPr>
    </w:p>
    <w:p w:rsidR="00081024" w:rsidRPr="00577610" w:rsidRDefault="00081024" w:rsidP="00081024">
      <w:pPr>
        <w:pStyle w:val="Heading2"/>
        <w:rPr>
          <w:rFonts w:ascii="Times New Roman" w:hAnsi="Times New Roman"/>
          <w:color w:val="auto"/>
        </w:rPr>
      </w:pPr>
      <w:bookmarkStart w:id="36" w:name="_Toc415574763"/>
      <w:r w:rsidRPr="00577610">
        <w:rPr>
          <w:rFonts w:ascii="Times New Roman" w:hAnsi="Times New Roman"/>
          <w:color w:val="auto"/>
        </w:rPr>
        <w:t>ВРСТА ИНИЦИЈАЛНОГ АКТА: ПРЕДЛОГ ЗА НАСТАВАК АКТИВНОСТИ</w:t>
      </w:r>
      <w:r w:rsidRPr="00577610">
        <w:rPr>
          <w:rFonts w:ascii="Times New Roman" w:hAnsi="Times New Roman"/>
          <w:color w:val="auto"/>
        </w:rPr>
        <w:br/>
        <w:t>НАЧИН РЕШАВАЊА: УСВОЈЕН ПРЕДЛОГ Примена Закона о јавним набавкама (''Сл. гласник РС'' бр.124/2012)</w:t>
      </w:r>
      <w:bookmarkEnd w:id="36"/>
    </w:p>
    <w:p w:rsidR="00081024" w:rsidRPr="003B1F5A" w:rsidRDefault="00081024" w:rsidP="00081024">
      <w:pPr>
        <w:widowControl w:val="0"/>
        <w:tabs>
          <w:tab w:val="center" w:pos="2955"/>
        </w:tabs>
        <w:autoSpaceDE w:val="0"/>
        <w:autoSpaceDN w:val="0"/>
        <w:adjustRightInd w:val="0"/>
        <w:rPr>
          <w:b/>
          <w:bCs/>
          <w:color w:val="000000"/>
          <w:sz w:val="25"/>
          <w:szCs w:val="25"/>
        </w:rPr>
      </w:pP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Број одлуке:</w:t>
      </w:r>
      <w:r w:rsidRPr="003B1F5A">
        <w:tab/>
      </w:r>
      <w:r w:rsidRPr="003B1F5A">
        <w:rPr>
          <w:color w:val="000000"/>
        </w:rPr>
        <w:t>4-00-1508/2014</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Датум одлуке:</w:t>
      </w:r>
      <w:r w:rsidRPr="003B1F5A">
        <w:tab/>
      </w:r>
      <w:r w:rsidRPr="003B1F5A">
        <w:rPr>
          <w:color w:val="000000"/>
        </w:rPr>
        <w:t>4.7.2014</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Наручилац:</w:t>
      </w:r>
      <w:r w:rsidRPr="003B1F5A">
        <w:tab/>
      </w:r>
      <w:r w:rsidRPr="003B1F5A">
        <w:rPr>
          <w:color w:val="000000"/>
        </w:rPr>
        <w:t>Институт за онкологију и радиологију Београд</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Подносилац захтева:</w:t>
      </w:r>
      <w:r w:rsidRPr="003B1F5A">
        <w:tab/>
      </w:r>
      <w:r w:rsidRPr="003B1F5A">
        <w:rPr>
          <w:color w:val="000000"/>
        </w:rPr>
        <w:t>Slaviamed Beograd</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Предмет набавке:</w:t>
      </w:r>
      <w:r w:rsidRPr="003B1F5A">
        <w:tab/>
      </w:r>
      <w:r w:rsidRPr="003B1F5A">
        <w:rPr>
          <w:color w:val="000000"/>
        </w:rPr>
        <w:t>Набавка лекова  са А, Б и Д листе</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Одлука:</w:t>
      </w:r>
      <w:r w:rsidRPr="003B1F5A">
        <w:tab/>
      </w:r>
      <w:r w:rsidRPr="003B1F5A">
        <w:rPr>
          <w:color w:val="000000"/>
        </w:rPr>
        <w:t>Усвојен предлог</w:t>
      </w:r>
    </w:p>
    <w:p w:rsidR="00081024" w:rsidRDefault="00081024" w:rsidP="00081024">
      <w:pPr>
        <w:widowControl w:val="0"/>
        <w:tabs>
          <w:tab w:val="left" w:pos="90"/>
          <w:tab w:val="left" w:pos="2865"/>
        </w:tabs>
        <w:autoSpaceDE w:val="0"/>
        <w:autoSpaceDN w:val="0"/>
        <w:adjustRightInd w:val="0"/>
        <w:rPr>
          <w:b/>
          <w:bCs/>
          <w:color w:val="000000"/>
        </w:rPr>
      </w:pP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Број одлуке:</w:t>
      </w:r>
      <w:r w:rsidRPr="003B1F5A">
        <w:tab/>
      </w:r>
      <w:r w:rsidRPr="003B1F5A">
        <w:rPr>
          <w:color w:val="000000"/>
        </w:rPr>
        <w:t>4-00-3023/2014</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Датум одлуке:</w:t>
      </w:r>
      <w:r w:rsidRPr="003B1F5A">
        <w:tab/>
      </w:r>
      <w:r w:rsidRPr="003B1F5A">
        <w:rPr>
          <w:color w:val="000000"/>
        </w:rPr>
        <w:t>5.12.2014</w:t>
      </w:r>
    </w:p>
    <w:p w:rsidR="00081024" w:rsidRDefault="00081024" w:rsidP="00081024">
      <w:pPr>
        <w:widowControl w:val="0"/>
        <w:tabs>
          <w:tab w:val="left" w:pos="90"/>
          <w:tab w:val="left" w:pos="2865"/>
        </w:tabs>
        <w:autoSpaceDE w:val="0"/>
        <w:autoSpaceDN w:val="0"/>
        <w:adjustRightInd w:val="0"/>
        <w:rPr>
          <w:color w:val="000000"/>
        </w:rPr>
      </w:pPr>
      <w:r w:rsidRPr="003B1F5A">
        <w:rPr>
          <w:b/>
          <w:bCs/>
          <w:color w:val="000000"/>
        </w:rPr>
        <w:t>Наручилац:</w:t>
      </w:r>
      <w:r w:rsidRPr="003B1F5A">
        <w:tab/>
      </w:r>
      <w:r w:rsidRPr="003B1F5A">
        <w:rPr>
          <w:color w:val="000000"/>
        </w:rPr>
        <w:t xml:space="preserve">Министарство трговине, туризма и телекомуникација </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3B1F5A">
        <w:rPr>
          <w:color w:val="000000"/>
        </w:rPr>
        <w:t>Београд</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Подносилац захтева:</w:t>
      </w:r>
      <w:r w:rsidRPr="003B1F5A">
        <w:tab/>
      </w:r>
      <w:r w:rsidRPr="003B1F5A">
        <w:rPr>
          <w:color w:val="000000"/>
        </w:rPr>
        <w:t>AV Evolution Beograd</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Предмет набавке:</w:t>
      </w:r>
      <w:r w:rsidRPr="003B1F5A">
        <w:tab/>
      </w:r>
      <w:r w:rsidRPr="003B1F5A">
        <w:rPr>
          <w:color w:val="000000"/>
        </w:rPr>
        <w:t>Опрема за дигиталну телевизију за угрожене становнике</w:t>
      </w:r>
    </w:p>
    <w:p w:rsidR="00081024" w:rsidRPr="003B1F5A" w:rsidRDefault="00081024" w:rsidP="00081024">
      <w:pPr>
        <w:widowControl w:val="0"/>
        <w:tabs>
          <w:tab w:val="left" w:pos="90"/>
          <w:tab w:val="left" w:pos="2865"/>
        </w:tabs>
        <w:autoSpaceDE w:val="0"/>
        <w:autoSpaceDN w:val="0"/>
        <w:adjustRightInd w:val="0"/>
        <w:rPr>
          <w:color w:val="000000"/>
          <w:sz w:val="29"/>
          <w:szCs w:val="29"/>
        </w:rPr>
      </w:pPr>
      <w:r w:rsidRPr="003B1F5A">
        <w:rPr>
          <w:b/>
          <w:bCs/>
          <w:color w:val="000000"/>
        </w:rPr>
        <w:t>Одлука:</w:t>
      </w:r>
      <w:r w:rsidRPr="003B1F5A">
        <w:tab/>
      </w:r>
      <w:r w:rsidRPr="003B1F5A">
        <w:rPr>
          <w:color w:val="000000"/>
        </w:rPr>
        <w:t>Усвојен предлог</w:t>
      </w:r>
    </w:p>
    <w:p w:rsidR="00081024" w:rsidRPr="00362859" w:rsidRDefault="00081024" w:rsidP="00081024">
      <w:pPr>
        <w:widowControl w:val="0"/>
        <w:tabs>
          <w:tab w:val="left" w:pos="90"/>
          <w:tab w:val="left" w:pos="2865"/>
        </w:tabs>
        <w:autoSpaceDE w:val="0"/>
        <w:autoSpaceDN w:val="0"/>
        <w:adjustRightInd w:val="0"/>
        <w:rPr>
          <w:color w:val="000000"/>
        </w:rPr>
      </w:pPr>
    </w:p>
    <w:p w:rsidR="00081024" w:rsidRPr="00A703D3" w:rsidRDefault="00081024" w:rsidP="00081024">
      <w:pPr>
        <w:widowControl w:val="0"/>
        <w:tabs>
          <w:tab w:val="left" w:pos="90"/>
          <w:tab w:val="left" w:pos="2865"/>
        </w:tabs>
        <w:autoSpaceDE w:val="0"/>
        <w:autoSpaceDN w:val="0"/>
        <w:adjustRightInd w:val="0"/>
        <w:rPr>
          <w:color w:val="000000"/>
        </w:rPr>
      </w:pPr>
    </w:p>
    <w:p w:rsidR="00081024" w:rsidRDefault="00081024" w:rsidP="00081024">
      <w:pPr>
        <w:spacing w:after="200" w:line="276" w:lineRule="auto"/>
      </w:pPr>
    </w:p>
    <w:p w:rsidR="00081024" w:rsidRDefault="00081024" w:rsidP="00694866">
      <w:pPr>
        <w:spacing w:after="200" w:line="276" w:lineRule="auto"/>
        <w:rPr>
          <w:lang w:val="en-US"/>
        </w:rPr>
      </w:pPr>
      <w:r>
        <w:br w:type="page"/>
      </w:r>
    </w:p>
    <w:p w:rsidR="00081024" w:rsidRDefault="00081024" w:rsidP="00081024">
      <w:pPr>
        <w:rPr>
          <w:lang w:val="en-US"/>
        </w:rPr>
      </w:pPr>
    </w:p>
    <w:p w:rsidR="00081024" w:rsidRPr="00435331" w:rsidRDefault="00081024" w:rsidP="00081024">
      <w:pPr>
        <w:jc w:val="center"/>
        <w:rPr>
          <w:lang w:val="en-US"/>
        </w:rPr>
      </w:pPr>
      <w:r w:rsidRPr="0002199B">
        <w:rPr>
          <w:lang w:val="en-US"/>
        </w:rPr>
        <w:object w:dxaOrig="7140" w:dyaOrig="10104">
          <v:shape id="_x0000_i1029" type="#_x0000_t75" style="width:446.4pt;height:631.8pt" o:ole="">
            <v:imagedata r:id="rId22" o:title=""/>
          </v:shape>
          <o:OLEObject Type="Embed" ProgID="AcroExch.Document.7" ShapeID="_x0000_i1029" DrawAspect="Content" ObjectID="_1547626076" r:id="rId23"/>
        </w:object>
      </w:r>
    </w:p>
    <w:p w:rsidR="00081024" w:rsidRDefault="00081024" w:rsidP="00081024">
      <w:pPr>
        <w:jc w:val="center"/>
      </w:pPr>
    </w:p>
    <w:p w:rsidR="00081024" w:rsidRDefault="00081024" w:rsidP="00081024">
      <w:pPr>
        <w:spacing w:after="200" w:line="276" w:lineRule="auto"/>
      </w:pPr>
      <w:r>
        <w:br w:type="page"/>
      </w:r>
    </w:p>
    <w:p w:rsidR="00081024" w:rsidRDefault="00081024" w:rsidP="00081024"/>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Предлог за наставак активности</w:t>
      </w:r>
      <w:r w:rsidRPr="00C60958">
        <w:rPr>
          <w:b/>
        </w:rPr>
        <w:br/>
        <w:t>преглед броја по начинима решавања за период одлуке</w:t>
      </w:r>
      <w:r w:rsidRPr="00C60958">
        <w:rPr>
          <w:b/>
        </w:rPr>
        <w:br/>
        <w:t>од 01.0</w:t>
      </w:r>
      <w:r>
        <w:rPr>
          <w:b/>
        </w:rPr>
        <w:t>7</w:t>
      </w:r>
      <w:r w:rsidRPr="00C60958">
        <w:rPr>
          <w:b/>
        </w:rPr>
        <w:t>.201</w:t>
      </w:r>
      <w:r>
        <w:rPr>
          <w:b/>
        </w:rPr>
        <w:t>4</w:t>
      </w:r>
      <w:r w:rsidRPr="00C60958">
        <w:rPr>
          <w:b/>
        </w:rPr>
        <w:t>. до 3</w:t>
      </w:r>
      <w:r>
        <w:rPr>
          <w:b/>
        </w:rPr>
        <w:t>1</w:t>
      </w:r>
      <w:r w:rsidRPr="00C60958">
        <w:rPr>
          <w:b/>
        </w:rPr>
        <w:t>.</w:t>
      </w:r>
      <w:r>
        <w:rPr>
          <w:b/>
        </w:rPr>
        <w:t>12.2014</w:t>
      </w:r>
      <w:r w:rsidRPr="00C60958">
        <w:rPr>
          <w:b/>
        </w:rPr>
        <w:t>. године</w:t>
      </w:r>
    </w:p>
    <w:p w:rsidR="00081024" w:rsidRDefault="00081024" w:rsidP="00081024"/>
    <w:tbl>
      <w:tblPr>
        <w:tblW w:w="5000" w:type="pct"/>
        <w:tblInd w:w="93" w:type="dxa"/>
        <w:tblLook w:val="04A0" w:firstRow="1" w:lastRow="0" w:firstColumn="1" w:lastColumn="0" w:noHBand="0" w:noVBand="1"/>
      </w:tblPr>
      <w:tblGrid>
        <w:gridCol w:w="6927"/>
        <w:gridCol w:w="1158"/>
        <w:gridCol w:w="1158"/>
      </w:tblGrid>
      <w:tr w:rsidR="00081024" w:rsidRPr="0040183B"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40183B" w:rsidRDefault="00081024" w:rsidP="002577F5">
            <w:pPr>
              <w:rPr>
                <w:rFonts w:ascii="Calibri" w:hAnsi="Calibri"/>
                <w:b/>
                <w:bCs/>
                <w:color w:val="000000"/>
              </w:rPr>
            </w:pPr>
            <w:r w:rsidRPr="0040183B">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40183B" w:rsidRDefault="00081024" w:rsidP="002577F5">
            <w:pPr>
              <w:jc w:val="center"/>
              <w:rPr>
                <w:rFonts w:ascii="Calibri" w:hAnsi="Calibri"/>
                <w:b/>
                <w:bCs/>
                <w:color w:val="000000"/>
              </w:rPr>
            </w:pPr>
            <w:r w:rsidRPr="0040183B">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40183B" w:rsidRDefault="00081024" w:rsidP="002577F5">
            <w:pPr>
              <w:jc w:val="center"/>
              <w:rPr>
                <w:rFonts w:ascii="Calibri" w:hAnsi="Calibri"/>
                <w:b/>
                <w:bCs/>
                <w:color w:val="000000"/>
              </w:rPr>
            </w:pPr>
            <w:r w:rsidRPr="0040183B">
              <w:rPr>
                <w:rFonts w:ascii="Calibri" w:hAnsi="Calibri"/>
                <w:b/>
                <w:bCs/>
                <w:color w:val="000000"/>
                <w:sz w:val="22"/>
                <w:szCs w:val="22"/>
              </w:rPr>
              <w:t>ЗЈН 2008</w:t>
            </w:r>
          </w:p>
        </w:tc>
      </w:tr>
      <w:tr w:rsidR="00081024" w:rsidRPr="0040183B"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0183B" w:rsidRDefault="00081024" w:rsidP="002577F5">
            <w:pPr>
              <w:rPr>
                <w:rFonts w:ascii="Calibri" w:hAnsi="Calibri"/>
                <w:color w:val="000000"/>
              </w:rPr>
            </w:pPr>
            <w:r w:rsidRPr="0040183B">
              <w:rPr>
                <w:rFonts w:ascii="Calibri" w:hAnsi="Calibri"/>
                <w:color w:val="000000"/>
                <w:sz w:val="22"/>
                <w:szCs w:val="22"/>
              </w:rPr>
              <w:t>Усвојен предлог</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0183B" w:rsidRDefault="00081024" w:rsidP="002577F5">
            <w:pPr>
              <w:jc w:val="center"/>
              <w:rPr>
                <w:rFonts w:ascii="Calibri" w:hAnsi="Calibri"/>
                <w:color w:val="000000"/>
              </w:rPr>
            </w:pPr>
            <w:r w:rsidRPr="0040183B">
              <w:rPr>
                <w:rFonts w:ascii="Calibri" w:hAnsi="Calibri"/>
                <w:color w:val="000000"/>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0183B" w:rsidRDefault="00081024" w:rsidP="002577F5">
            <w:pPr>
              <w:jc w:val="center"/>
              <w:rPr>
                <w:rFonts w:ascii="Calibri" w:hAnsi="Calibri"/>
                <w:color w:val="000000"/>
              </w:rPr>
            </w:pPr>
            <w:r w:rsidRPr="0040183B">
              <w:rPr>
                <w:rFonts w:ascii="Calibri" w:hAnsi="Calibri"/>
                <w:color w:val="000000"/>
              </w:rPr>
              <w:t>0</w:t>
            </w:r>
          </w:p>
        </w:tc>
      </w:tr>
      <w:tr w:rsidR="00081024" w:rsidRPr="0040183B"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0183B" w:rsidRDefault="00081024" w:rsidP="002577F5">
            <w:pPr>
              <w:rPr>
                <w:rFonts w:ascii="Calibri" w:hAnsi="Calibri"/>
                <w:color w:val="000000"/>
              </w:rPr>
            </w:pPr>
            <w:r w:rsidRPr="0040183B">
              <w:rPr>
                <w:rFonts w:ascii="Calibri" w:hAnsi="Calibri"/>
                <w:color w:val="000000"/>
                <w:sz w:val="22"/>
                <w:szCs w:val="22"/>
              </w:rPr>
              <w:t>Решено уз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0183B" w:rsidRDefault="00081024" w:rsidP="002577F5">
            <w:pPr>
              <w:jc w:val="center"/>
              <w:rPr>
                <w:rFonts w:ascii="Calibri" w:hAnsi="Calibri"/>
                <w:color w:val="000000"/>
              </w:rPr>
            </w:pPr>
            <w:r w:rsidRPr="0040183B">
              <w:rPr>
                <w:rFonts w:ascii="Calibri" w:hAnsi="Calibri"/>
                <w:color w:val="000000"/>
              </w:rPr>
              <w:t>30</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0183B" w:rsidRDefault="00081024" w:rsidP="002577F5">
            <w:pPr>
              <w:jc w:val="center"/>
              <w:rPr>
                <w:rFonts w:ascii="Calibri" w:hAnsi="Calibri"/>
                <w:color w:val="000000"/>
              </w:rPr>
            </w:pPr>
            <w:r w:rsidRPr="0040183B">
              <w:rPr>
                <w:rFonts w:ascii="Calibri" w:hAnsi="Calibri"/>
                <w:color w:val="000000"/>
              </w:rPr>
              <w:t>0</w:t>
            </w:r>
          </w:p>
        </w:tc>
      </w:tr>
      <w:tr w:rsidR="00081024" w:rsidRPr="0040183B"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40183B" w:rsidRDefault="00081024" w:rsidP="002577F5">
            <w:pPr>
              <w:rPr>
                <w:rFonts w:ascii="Calibri" w:hAnsi="Calibri"/>
                <w:color w:val="000000"/>
              </w:rPr>
            </w:pPr>
            <w:r w:rsidRPr="0040183B">
              <w:rPr>
                <w:rFonts w:ascii="Calibri" w:hAnsi="Calibri"/>
                <w:color w:val="000000"/>
                <w:sz w:val="22"/>
                <w:szCs w:val="22"/>
              </w:rPr>
              <w:t>Решено на други начин</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0183B" w:rsidRDefault="00081024" w:rsidP="002577F5">
            <w:pPr>
              <w:jc w:val="center"/>
              <w:rPr>
                <w:rFonts w:ascii="Calibri" w:hAnsi="Calibri"/>
                <w:color w:val="000000"/>
              </w:rPr>
            </w:pPr>
            <w:r w:rsidRPr="0040183B">
              <w:rPr>
                <w:rFonts w:ascii="Calibri" w:hAnsi="Calibri"/>
                <w:color w:val="000000"/>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40183B" w:rsidRDefault="00081024" w:rsidP="002577F5">
            <w:pPr>
              <w:jc w:val="center"/>
              <w:rPr>
                <w:rFonts w:ascii="Calibri" w:hAnsi="Calibri"/>
                <w:color w:val="000000"/>
              </w:rPr>
            </w:pPr>
            <w:r w:rsidRPr="0040183B">
              <w:rPr>
                <w:rFonts w:ascii="Calibri" w:hAnsi="Calibri"/>
                <w:color w:val="000000"/>
              </w:rPr>
              <w:t>0</w:t>
            </w:r>
          </w:p>
        </w:tc>
      </w:tr>
      <w:tr w:rsidR="00081024" w:rsidRPr="0040183B"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40183B" w:rsidRDefault="00081024" w:rsidP="002577F5">
            <w:pPr>
              <w:jc w:val="right"/>
              <w:rPr>
                <w:rFonts w:ascii="Calibri" w:hAnsi="Calibri"/>
                <w:b/>
                <w:bCs/>
                <w:color w:val="000000"/>
              </w:rPr>
            </w:pPr>
            <w:r w:rsidRPr="0040183B">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40183B" w:rsidRDefault="00081024" w:rsidP="002577F5">
            <w:pPr>
              <w:jc w:val="center"/>
              <w:rPr>
                <w:rFonts w:ascii="Calibri" w:hAnsi="Calibri"/>
                <w:b/>
                <w:bCs/>
                <w:color w:val="000000"/>
              </w:rPr>
            </w:pPr>
            <w:r w:rsidRPr="0040183B">
              <w:rPr>
                <w:rFonts w:ascii="Calibri" w:hAnsi="Calibri"/>
                <w:b/>
                <w:bCs/>
                <w:color w:val="000000"/>
              </w:rPr>
              <w:t>34</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40183B" w:rsidRDefault="00081024" w:rsidP="002577F5">
            <w:pPr>
              <w:jc w:val="center"/>
              <w:rPr>
                <w:rFonts w:ascii="Calibri" w:hAnsi="Calibri"/>
                <w:b/>
                <w:bCs/>
                <w:color w:val="000000"/>
              </w:rPr>
            </w:pPr>
            <w:r w:rsidRPr="0040183B">
              <w:rPr>
                <w:rFonts w:ascii="Calibri" w:hAnsi="Calibri"/>
                <w:b/>
                <w:bCs/>
                <w:color w:val="000000"/>
              </w:rPr>
              <w:t>0</w:t>
            </w:r>
          </w:p>
        </w:tc>
      </w:tr>
    </w:tbl>
    <w:p w:rsidR="00081024" w:rsidRDefault="00081024" w:rsidP="00081024">
      <w:pPr>
        <w:spacing w:after="200" w:line="276" w:lineRule="auto"/>
      </w:pPr>
      <w:r>
        <w:br w:type="page"/>
      </w:r>
    </w:p>
    <w:p w:rsidR="00081024" w:rsidRPr="002D133E" w:rsidRDefault="00081024" w:rsidP="00081024">
      <w:pPr>
        <w:pStyle w:val="Heading1"/>
        <w:jc w:val="both"/>
        <w:rPr>
          <w:rStyle w:val="Heading1Char"/>
          <w:rFonts w:ascii="Times New Roman" w:hAnsi="Times New Roman"/>
          <w:b w:val="0"/>
          <w:bCs w:val="0"/>
          <w:color w:val="auto"/>
        </w:rPr>
      </w:pPr>
      <w:bookmarkStart w:id="37" w:name="_Toc415574764"/>
      <w:r w:rsidRPr="00565BF8">
        <w:rPr>
          <w:rFonts w:ascii="Times New Roman" w:hAnsi="Times New Roman"/>
          <w:color w:val="auto"/>
        </w:rPr>
        <w:t xml:space="preserve">3. </w:t>
      </w:r>
      <w:r w:rsidRPr="00565BF8">
        <w:rPr>
          <w:rStyle w:val="Heading1Char"/>
          <w:rFonts w:ascii="Times New Roman" w:hAnsi="Times New Roman"/>
          <w:color w:val="auto"/>
        </w:rPr>
        <w:t>НАРУЧИОЦИ КОЈИ НИСУ ДОСТАВИЛИ ТРАЖЕНУ ДОКУМЕНТАЦИЈУ И ИЗВЕШТАЈЕ</w:t>
      </w:r>
      <w:bookmarkEnd w:id="37"/>
    </w:p>
    <w:p w:rsidR="00081024" w:rsidRPr="002F02A7" w:rsidRDefault="00081024" w:rsidP="00081024">
      <w:pPr>
        <w:jc w:val="both"/>
      </w:pPr>
    </w:p>
    <w:p w:rsidR="00081024" w:rsidRDefault="00081024" w:rsidP="00081024">
      <w:pPr>
        <w:spacing w:after="120"/>
        <w:ind w:firstLine="720"/>
        <w:jc w:val="both"/>
        <w:rPr>
          <w:lang w:val="ru-RU"/>
        </w:rPr>
      </w:pPr>
      <w:r>
        <w:rPr>
          <w:noProof/>
        </w:rPr>
        <w:t xml:space="preserve">У периоду од 01.07.2014. до 31.12.2014. године, </w:t>
      </w:r>
      <w:r w:rsidRPr="003B6A35">
        <w:rPr>
          <w:noProof/>
        </w:rPr>
        <w:t>Републичка комисија</w:t>
      </w:r>
      <w:r>
        <w:rPr>
          <w:noProof/>
        </w:rPr>
        <w:t xml:space="preserve">, у складу са посебним овлашћењима прописаним одредбама члана 160. став 2.  </w:t>
      </w:r>
      <w:r w:rsidRPr="001A0343">
        <w:rPr>
          <w:noProof/>
        </w:rPr>
        <w:t>Закона о јавним набавкама („Сл. гласник РС“ бр. 124/12)</w:t>
      </w:r>
      <w:r>
        <w:rPr>
          <w:noProof/>
        </w:rPr>
        <w:t>, односно у складу са одредбама члана 118. став 2.</w:t>
      </w:r>
      <w:r w:rsidRPr="0092003A">
        <w:rPr>
          <w:lang w:val="ru-RU"/>
        </w:rPr>
        <w:t>Закона о јавним набавкама („Сл. гласник РС“ бр. 116/2008)</w:t>
      </w:r>
      <w:r>
        <w:rPr>
          <w:lang w:val="ru-RU"/>
        </w:rPr>
        <w:t>, у предметима у којима је у целини или делимично поништен поступак јавне набавке, у циљу провере поступања наручиоца по донетим одлукама Републичке комисије, упутила је 544 захтева</w:t>
      </w:r>
      <w:r w:rsidR="00C5523E">
        <w:rPr>
          <w:lang w:val="ru-RU"/>
        </w:rPr>
        <w:t xml:space="preserve"> </w:t>
      </w:r>
      <w:r w:rsidRPr="0092003A">
        <w:rPr>
          <w:lang w:val="ru-RU"/>
        </w:rPr>
        <w:t>за достављање извештаја и документације о спровођењу одлук</w:t>
      </w:r>
      <w:r>
        <w:rPr>
          <w:lang w:val="en-GB"/>
        </w:rPr>
        <w:t>a</w:t>
      </w:r>
      <w:r w:rsidRPr="0092003A">
        <w:rPr>
          <w:lang w:val="ru-RU"/>
        </w:rPr>
        <w:t xml:space="preserve"> Републичке комисије</w:t>
      </w:r>
      <w:r>
        <w:rPr>
          <w:lang w:val="ru-RU"/>
        </w:rPr>
        <w:t xml:space="preserve">, донетих у периоду од 01.12.2013. до 31.05.2014. године. </w:t>
      </w:r>
    </w:p>
    <w:p w:rsidR="00081024" w:rsidRPr="00F839EF" w:rsidRDefault="00081024" w:rsidP="00F839EF">
      <w:pPr>
        <w:spacing w:after="120"/>
        <w:ind w:firstLine="720"/>
        <w:jc w:val="both"/>
        <w:rPr>
          <w:lang w:val="ru-RU"/>
        </w:rPr>
      </w:pPr>
      <w:r>
        <w:rPr>
          <w:lang w:val="ru-RU"/>
        </w:rPr>
        <w:t>По захтевима Републичке комисије, у предметном извештајном периоду</w:t>
      </w:r>
      <w:r w:rsidR="00C5523E">
        <w:rPr>
          <w:lang w:val="ru-RU"/>
        </w:rPr>
        <w:t xml:space="preserve"> </w:t>
      </w:r>
      <w:r>
        <w:rPr>
          <w:lang w:val="ru-RU"/>
        </w:rPr>
        <w:t>достављено је 536 извештаја, а самоиницијативно (без упућеног захтева наручиоц</w:t>
      </w:r>
      <w:r w:rsidR="00F839EF">
        <w:rPr>
          <w:lang w:val="ru-RU"/>
        </w:rPr>
        <w:t xml:space="preserve">има) достављено је 25 извештаја, а који ће бити предмет извештајне седнице у наредном извештајном периоду. </w:t>
      </w:r>
    </w:p>
    <w:p w:rsidR="00081024" w:rsidRPr="00B44777" w:rsidRDefault="00081024" w:rsidP="00081024">
      <w:pPr>
        <w:ind w:firstLine="708"/>
        <w:jc w:val="both"/>
        <w:rPr>
          <w:noProof/>
        </w:rPr>
      </w:pPr>
    </w:p>
    <w:p w:rsidR="00081024" w:rsidRPr="00694866" w:rsidRDefault="00081024" w:rsidP="00694866">
      <w:pPr>
        <w:jc w:val="both"/>
        <w:rPr>
          <w:rStyle w:val="Heading1Char"/>
          <w:rFonts w:ascii="Times New Roman" w:hAnsi="Times New Roman"/>
          <w:bCs w:val="0"/>
          <w:color w:val="auto"/>
        </w:rPr>
      </w:pPr>
      <w:bookmarkStart w:id="38" w:name="_Toc415574765"/>
      <w:r w:rsidRPr="00694866">
        <w:rPr>
          <w:rStyle w:val="Heading1Char"/>
          <w:rFonts w:ascii="Times New Roman" w:hAnsi="Times New Roman"/>
          <w:color w:val="auto"/>
        </w:rPr>
        <w:t>4.</w:t>
      </w:r>
      <w:r w:rsidRPr="00694866">
        <w:rPr>
          <w:rStyle w:val="Heading1Char"/>
          <w:rFonts w:ascii="Times New Roman" w:hAnsi="Times New Roman"/>
          <w:color w:val="auto"/>
        </w:rPr>
        <w:tab/>
        <w:t>КОНТРОЛЕ КОЈЕ ЈЕ РЕПУБЛИЧКА КОМИСИЈА ИЗВРШИЛА КОД НАРУЧИОЦА</w:t>
      </w:r>
      <w:bookmarkEnd w:id="38"/>
    </w:p>
    <w:p w:rsidR="00081024" w:rsidRDefault="00081024" w:rsidP="00081024">
      <w:pPr>
        <w:ind w:firstLine="720"/>
        <w:jc w:val="both"/>
        <w:rPr>
          <w:noProof/>
        </w:rPr>
      </w:pPr>
    </w:p>
    <w:p w:rsidR="00081024" w:rsidRDefault="00081024" w:rsidP="00081024">
      <w:pPr>
        <w:spacing w:after="120"/>
        <w:ind w:firstLine="720"/>
        <w:jc w:val="both"/>
        <w:rPr>
          <w:noProof/>
        </w:rPr>
      </w:pPr>
      <w:r>
        <w:rPr>
          <w:noProof/>
        </w:rPr>
        <w:t>Републичка комисија, у периоду од 01.07.2014. до 31.12.2014. године, а у оквиру посебних овлашћењапрописаних одредбама члана 161. Законом</w:t>
      </w:r>
      <w:r w:rsidRPr="001A0343">
        <w:rPr>
          <w:noProof/>
        </w:rPr>
        <w:t xml:space="preserve"> о јавним набавкама („Сл. гласник РС“ бр. 124/12)</w:t>
      </w:r>
      <w:r>
        <w:rPr>
          <w:noProof/>
        </w:rPr>
        <w:t>, није обављалаконтроле извршења одлука Републичке комисије код наручиоца.</w:t>
      </w:r>
    </w:p>
    <w:p w:rsidR="00081024" w:rsidRDefault="00081024" w:rsidP="00081024">
      <w:pPr>
        <w:spacing w:after="120"/>
        <w:ind w:firstLine="720"/>
        <w:jc w:val="both"/>
        <w:rPr>
          <w:noProof/>
        </w:rPr>
      </w:pPr>
      <w:r>
        <w:rPr>
          <w:noProof/>
        </w:rPr>
        <w:t>Наиме, Законом</w:t>
      </w:r>
      <w:r w:rsidRPr="001A0343">
        <w:rPr>
          <w:noProof/>
        </w:rPr>
        <w:t xml:space="preserve"> о јавним набавкама („Сл. гласник РС“ бр. 124/12)</w:t>
      </w:r>
      <w:r>
        <w:rPr>
          <w:noProof/>
        </w:rPr>
        <w:t xml:space="preserve"> је као вид контроле коју Републичка комисија врши над спровођењем одлука овог органа, поред контроле извршења одлука Републичке комисије код наручиоца, прописана и могућност провере поступања наручиоца по донетим одлукама Републичке комисије, у виду упућивања захтева наручиоцима да подносу извештај, документацију и изјаве представника наручиоца о спровођењу одлуке Републичке комисије.</w:t>
      </w:r>
    </w:p>
    <w:p w:rsidR="00081024" w:rsidRDefault="00081024" w:rsidP="00081024">
      <w:pPr>
        <w:spacing w:after="120"/>
        <w:ind w:firstLine="720"/>
        <w:jc w:val="both"/>
        <w:rPr>
          <w:lang w:val="ru-RU"/>
        </w:rPr>
      </w:pPr>
      <w:r>
        <w:rPr>
          <w:noProof/>
        </w:rPr>
        <w:t xml:space="preserve">Републичка комисија је </w:t>
      </w:r>
      <w:r>
        <w:rPr>
          <w:lang w:val="ru-RU"/>
        </w:rPr>
        <w:t>у наведеном периоду у предметима у којима је у целини или делимично поништен поступак јавне набавке, а у циљу провере поступања наручиоца по донетим одлукама Републичке комисије, упутила 544 захтева</w:t>
      </w:r>
      <w:r w:rsidRPr="0092003A">
        <w:rPr>
          <w:lang w:val="ru-RU"/>
        </w:rPr>
        <w:t>за достављање извештаја и документације о спровођењу одлук</w:t>
      </w:r>
      <w:r>
        <w:rPr>
          <w:lang w:val="ru-RU"/>
        </w:rPr>
        <w:t>а</w:t>
      </w:r>
      <w:r w:rsidRPr="0092003A">
        <w:rPr>
          <w:lang w:val="ru-RU"/>
        </w:rPr>
        <w:t xml:space="preserve"> Републичке комисије</w:t>
      </w:r>
      <w:r>
        <w:rPr>
          <w:lang w:val="ru-RU"/>
        </w:rPr>
        <w:t xml:space="preserve">, донетих у периоду од 01.12.2013. до 31.05.2014. године. Од наведеног броја 526 захтева је упућено по одлукама донетим у складу са </w:t>
      </w:r>
      <w:r w:rsidRPr="001A0343">
        <w:rPr>
          <w:noProof/>
        </w:rPr>
        <w:t>Закон</w:t>
      </w:r>
      <w:r>
        <w:rPr>
          <w:noProof/>
        </w:rPr>
        <w:t>ом</w:t>
      </w:r>
      <w:r w:rsidRPr="001A0343">
        <w:rPr>
          <w:noProof/>
        </w:rPr>
        <w:t xml:space="preserve"> о јавним набавкама („Сл. гласник РС“ бр. 124/12)</w:t>
      </w:r>
      <w:r>
        <w:rPr>
          <w:noProof/>
        </w:rPr>
        <w:t>, а 18 захтева,</w:t>
      </w:r>
      <w:r>
        <w:rPr>
          <w:lang w:val="ru-RU"/>
        </w:rPr>
        <w:t>по одлукама донетим</w:t>
      </w:r>
      <w:r>
        <w:rPr>
          <w:noProof/>
        </w:rPr>
        <w:t xml:space="preserve"> у складу са </w:t>
      </w:r>
      <w:r w:rsidRPr="0092003A">
        <w:rPr>
          <w:lang w:val="ru-RU"/>
        </w:rPr>
        <w:t>Закон</w:t>
      </w:r>
      <w:r>
        <w:rPr>
          <w:lang w:val="ru-RU"/>
        </w:rPr>
        <w:t>ом</w:t>
      </w:r>
      <w:r w:rsidRPr="0092003A">
        <w:rPr>
          <w:lang w:val="ru-RU"/>
        </w:rPr>
        <w:t xml:space="preserve"> о јавним набавкама („Сл. гласник РС“ бр. 116/2008)</w:t>
      </w:r>
      <w:r>
        <w:rPr>
          <w:lang w:val="ru-RU"/>
        </w:rPr>
        <w:t>.</w:t>
      </w:r>
    </w:p>
    <w:p w:rsidR="00081024" w:rsidRDefault="00081024" w:rsidP="00081024">
      <w:pPr>
        <w:spacing w:after="120"/>
        <w:ind w:firstLine="720"/>
        <w:jc w:val="both"/>
        <w:rPr>
          <w:lang w:val="ru-RU"/>
        </w:rPr>
      </w:pPr>
      <w:r>
        <w:rPr>
          <w:lang w:val="ru-RU"/>
        </w:rPr>
        <w:t xml:space="preserve">У предметном извештајном периоду, по захтевима </w:t>
      </w:r>
      <w:r>
        <w:rPr>
          <w:noProof/>
        </w:rPr>
        <w:t>Републичке комисије</w:t>
      </w:r>
      <w:r>
        <w:rPr>
          <w:lang w:val="ru-RU"/>
        </w:rPr>
        <w:t xml:space="preserve">достављено је 536 извештаја, од чега је 518 достављено по одлукама донетим у складу са </w:t>
      </w:r>
      <w:r w:rsidRPr="001A0343">
        <w:rPr>
          <w:noProof/>
        </w:rPr>
        <w:t>Закон</w:t>
      </w:r>
      <w:r>
        <w:rPr>
          <w:noProof/>
        </w:rPr>
        <w:t>ом</w:t>
      </w:r>
      <w:r w:rsidRPr="001A0343">
        <w:rPr>
          <w:noProof/>
        </w:rPr>
        <w:t xml:space="preserve"> о јавним набавкама („Сл. гласник РС“ бр. 124/12)</w:t>
      </w:r>
      <w:r>
        <w:rPr>
          <w:noProof/>
        </w:rPr>
        <w:t>, а 18</w:t>
      </w:r>
      <w:r>
        <w:rPr>
          <w:lang w:val="ru-RU"/>
        </w:rPr>
        <w:t>по одлукама донетим</w:t>
      </w:r>
      <w:r>
        <w:rPr>
          <w:noProof/>
        </w:rPr>
        <w:t xml:space="preserve"> у складу са </w:t>
      </w:r>
      <w:r w:rsidRPr="0092003A">
        <w:rPr>
          <w:lang w:val="ru-RU"/>
        </w:rPr>
        <w:t>Закон</w:t>
      </w:r>
      <w:r>
        <w:rPr>
          <w:lang w:val="ru-RU"/>
        </w:rPr>
        <w:t>ом</w:t>
      </w:r>
      <w:r w:rsidRPr="0092003A">
        <w:rPr>
          <w:lang w:val="ru-RU"/>
        </w:rPr>
        <w:t xml:space="preserve"> о јавним набавкама („Сл. гласник РС“ бр. 116/2008)</w:t>
      </w:r>
      <w:r>
        <w:rPr>
          <w:lang w:val="ru-RU"/>
        </w:rPr>
        <w:t>.</w:t>
      </w:r>
    </w:p>
    <w:p w:rsidR="00081024" w:rsidRDefault="00081024" w:rsidP="00081024">
      <w:pPr>
        <w:spacing w:after="120"/>
        <w:ind w:firstLine="720"/>
        <w:jc w:val="both"/>
        <w:rPr>
          <w:lang w:val="ru-RU"/>
        </w:rPr>
      </w:pPr>
      <w:r>
        <w:rPr>
          <w:lang w:val="ru-RU"/>
        </w:rPr>
        <w:t xml:space="preserve"> Такође, самоиницијативно (без упућеног захтева наручиоцима) достављено је 25 извештаја, од чега 23 по одлукама донетим у складу са </w:t>
      </w:r>
      <w:r w:rsidRPr="001A0343">
        <w:rPr>
          <w:noProof/>
        </w:rPr>
        <w:t>Закон</w:t>
      </w:r>
      <w:r>
        <w:rPr>
          <w:noProof/>
        </w:rPr>
        <w:t>ом</w:t>
      </w:r>
      <w:r w:rsidRPr="001A0343">
        <w:rPr>
          <w:noProof/>
        </w:rPr>
        <w:t xml:space="preserve"> о јавним набавкама </w:t>
      </w:r>
      <w:r w:rsidRPr="001A0343">
        <w:rPr>
          <w:noProof/>
        </w:rPr>
        <w:lastRenderedPageBreak/>
        <w:t>(„Сл. гласник РС“ бр. 124/12)</w:t>
      </w:r>
      <w:r>
        <w:rPr>
          <w:noProof/>
        </w:rPr>
        <w:t>, а 2</w:t>
      </w:r>
      <w:r w:rsidR="00F839EF">
        <w:rPr>
          <w:noProof/>
          <w:lang w:val="sr-Cyrl-RS"/>
        </w:rPr>
        <w:t xml:space="preserve"> </w:t>
      </w:r>
      <w:r>
        <w:rPr>
          <w:lang w:val="ru-RU"/>
        </w:rPr>
        <w:t>по одлукама донетим</w:t>
      </w:r>
      <w:r>
        <w:rPr>
          <w:noProof/>
        </w:rPr>
        <w:t xml:space="preserve"> у складу са </w:t>
      </w:r>
      <w:r w:rsidRPr="0092003A">
        <w:rPr>
          <w:lang w:val="ru-RU"/>
        </w:rPr>
        <w:t>Закон</w:t>
      </w:r>
      <w:r>
        <w:rPr>
          <w:lang w:val="ru-RU"/>
        </w:rPr>
        <w:t>ом</w:t>
      </w:r>
      <w:r w:rsidRPr="0092003A">
        <w:rPr>
          <w:lang w:val="ru-RU"/>
        </w:rPr>
        <w:t xml:space="preserve"> о јавним набавкама („Сл. гласник РС“ бр. 116/2008)</w:t>
      </w:r>
      <w:r>
        <w:rPr>
          <w:lang w:val="ru-RU"/>
        </w:rPr>
        <w:t>.</w:t>
      </w:r>
    </w:p>
    <w:p w:rsidR="00081024" w:rsidRPr="00C5523E" w:rsidRDefault="00081024" w:rsidP="00081024">
      <w:pPr>
        <w:spacing w:after="120" w:line="276" w:lineRule="auto"/>
        <w:ind w:firstLine="720"/>
        <w:jc w:val="both"/>
        <w:rPr>
          <w:noProof/>
          <w:lang w:val="sr-Cyrl-RS"/>
        </w:rPr>
      </w:pPr>
      <w:r>
        <w:rPr>
          <w:noProof/>
        </w:rPr>
        <w:t xml:space="preserve">У извештајном периоду није </w:t>
      </w:r>
      <w:r w:rsidRPr="00EA25FD">
        <w:rPr>
          <w:noProof/>
        </w:rPr>
        <w:t xml:space="preserve">било околности које би </w:t>
      </w:r>
      <w:r>
        <w:rPr>
          <w:noProof/>
        </w:rPr>
        <w:t xml:space="preserve">указивале на </w:t>
      </w:r>
      <w:r w:rsidRPr="00EA25FD">
        <w:rPr>
          <w:noProof/>
        </w:rPr>
        <w:t>постојање потребе за об</w:t>
      </w:r>
      <w:r w:rsidR="00F839EF">
        <w:rPr>
          <w:noProof/>
        </w:rPr>
        <w:t>ављањем  контроле код наручиоца</w:t>
      </w:r>
      <w:r w:rsidR="00F839EF">
        <w:rPr>
          <w:noProof/>
          <w:lang w:val="sr-Cyrl-RS"/>
        </w:rPr>
        <w:t>.</w:t>
      </w:r>
      <w:r>
        <w:rPr>
          <w:noProof/>
        </w:rPr>
        <w:t xml:space="preserve"> </w:t>
      </w:r>
    </w:p>
    <w:p w:rsidR="00081024" w:rsidRPr="00395F96" w:rsidRDefault="00081024" w:rsidP="00081024">
      <w:pPr>
        <w:spacing w:after="120" w:line="276" w:lineRule="auto"/>
        <w:rPr>
          <w:rStyle w:val="Heading1Char"/>
          <w:bCs w:val="0"/>
        </w:rPr>
      </w:pPr>
    </w:p>
    <w:p w:rsidR="00081024" w:rsidRPr="00694866" w:rsidRDefault="00081024" w:rsidP="00081024">
      <w:pPr>
        <w:jc w:val="both"/>
        <w:rPr>
          <w:rStyle w:val="Heading1Char"/>
          <w:rFonts w:ascii="Times New Roman" w:hAnsi="Times New Roman"/>
          <w:bCs w:val="0"/>
          <w:color w:val="auto"/>
        </w:rPr>
      </w:pPr>
      <w:bookmarkStart w:id="39" w:name="_Toc415574766"/>
      <w:r w:rsidRPr="00694866">
        <w:rPr>
          <w:rStyle w:val="Heading1Char"/>
          <w:rFonts w:ascii="Times New Roman" w:hAnsi="Times New Roman"/>
          <w:color w:val="auto"/>
        </w:rPr>
        <w:t>5. НАРУЧИОЦИ КОЈИ НИСУ ПОШТОВАЛИ УПУТСТВА РЕПУБЛИЧКЕ КОМИСИЈЕ И НИСУ ОТКЛОНИЛИ НЕПРАВИЛНОСТИ</w:t>
      </w:r>
      <w:bookmarkEnd w:id="39"/>
    </w:p>
    <w:p w:rsidR="00081024" w:rsidRDefault="00081024" w:rsidP="00081024"/>
    <w:p w:rsidR="00081024" w:rsidRDefault="00081024" w:rsidP="00081024">
      <w:pPr>
        <w:spacing w:after="120"/>
        <w:ind w:firstLine="720"/>
        <w:jc w:val="both"/>
        <w:rPr>
          <w:noProof/>
        </w:rPr>
      </w:pPr>
      <w:r>
        <w:rPr>
          <w:noProof/>
        </w:rPr>
        <w:t xml:space="preserve">Републичка комисија, у оквиру надлежности утврђених чланом 139. став 1. тачка 7. </w:t>
      </w:r>
      <w:r w:rsidRPr="00E7233F">
        <w:rPr>
          <w:noProof/>
        </w:rPr>
        <w:t>Закона о јавним набавкама („Сл. гласник РС“ бр. 124/12)</w:t>
      </w:r>
      <w:r>
        <w:rPr>
          <w:noProof/>
        </w:rPr>
        <w:t xml:space="preserve"> и чланом 101. став 1. тачка 5. </w:t>
      </w:r>
      <w:r w:rsidRPr="00E7233F">
        <w:rPr>
          <w:noProof/>
        </w:rPr>
        <w:t>Закона о јавним набавкама („Сл. гласник РС“ бр. 116/2008)</w:t>
      </w:r>
      <w:r>
        <w:rPr>
          <w:noProof/>
        </w:rPr>
        <w:t>, прати спровођење одлука које доноси.</w:t>
      </w:r>
    </w:p>
    <w:p w:rsidR="00081024" w:rsidRDefault="00081024" w:rsidP="00081024">
      <w:pPr>
        <w:spacing w:after="120"/>
        <w:ind w:firstLine="720"/>
        <w:jc w:val="both"/>
        <w:rPr>
          <w:lang w:val="ru-RU"/>
        </w:rPr>
      </w:pPr>
      <w:r>
        <w:rPr>
          <w:noProof/>
        </w:rPr>
        <w:t xml:space="preserve">У вези са наведеним овлашћењима, а на основу члана члана 160. став 2.  </w:t>
      </w:r>
      <w:r w:rsidRPr="001A0343">
        <w:rPr>
          <w:noProof/>
        </w:rPr>
        <w:t>Закона о јавним набавкама („Сл. гласник РС“ бр. 124/12)</w:t>
      </w:r>
      <w:r>
        <w:rPr>
          <w:noProof/>
        </w:rPr>
        <w:t>, односно на основу члана 118. став 2.</w:t>
      </w:r>
      <w:r w:rsidRPr="0092003A">
        <w:rPr>
          <w:lang w:val="ru-RU"/>
        </w:rPr>
        <w:t>Закона о јавним набавкама („Сл. гласник РС“ бр. 116/2008)</w:t>
      </w:r>
      <w:r>
        <w:rPr>
          <w:lang w:val="ru-RU"/>
        </w:rPr>
        <w:t>, Републичка комисија је, у периоду од 01.07.2014. до 31.12.2014. године, по предметима у којима је у целини или делимично поништен поступак јавне набавке, а у циљу провере поступања наручиоца по донетим одлукама Републичке комисије, упутила 544 захтева</w:t>
      </w:r>
      <w:r w:rsidRPr="0092003A">
        <w:rPr>
          <w:lang w:val="ru-RU"/>
        </w:rPr>
        <w:t>за достављање извештаја и документације о спровођењу одлуке Републичке комисије</w:t>
      </w:r>
      <w:r>
        <w:rPr>
          <w:lang w:val="ru-RU"/>
        </w:rPr>
        <w:t xml:space="preserve">, донетим у периоду од 01.12.2013. до 31.05.2014. године. </w:t>
      </w:r>
    </w:p>
    <w:p w:rsidR="00081024" w:rsidRDefault="00081024" w:rsidP="006F495E">
      <w:pPr>
        <w:spacing w:after="120"/>
        <w:ind w:firstLine="720"/>
        <w:jc w:val="both"/>
        <w:rPr>
          <w:lang w:val="ru-RU"/>
        </w:rPr>
      </w:pPr>
      <w:r>
        <w:rPr>
          <w:lang w:val="ru-RU"/>
        </w:rPr>
        <w:t>По захтеву Републичке комисије, у предметном извештајном периодудостављено је 536 извештаја, а самоиницијативно (без упућеног захтева наручиоц</w:t>
      </w:r>
      <w:r w:rsidR="006F495E">
        <w:rPr>
          <w:lang w:val="ru-RU"/>
        </w:rPr>
        <w:t xml:space="preserve">има) достављено је 25 извештаја, а који ће бити предмет извештајне седнице у наредном извештајном периоду. </w:t>
      </w:r>
    </w:p>
    <w:p w:rsidR="00081024" w:rsidRPr="00395F96" w:rsidRDefault="00081024" w:rsidP="00081024">
      <w:pPr>
        <w:spacing w:after="120"/>
        <w:jc w:val="both"/>
        <w:rPr>
          <w:b/>
          <w:noProof/>
        </w:rPr>
      </w:pPr>
    </w:p>
    <w:p w:rsidR="00081024" w:rsidRDefault="00081024" w:rsidP="00081024">
      <w:pPr>
        <w:pStyle w:val="Heading1"/>
        <w:spacing w:before="0"/>
        <w:jc w:val="both"/>
        <w:rPr>
          <w:rFonts w:ascii="Times New Roman" w:hAnsi="Times New Roman"/>
          <w:color w:val="auto"/>
        </w:rPr>
      </w:pPr>
      <w:bookmarkStart w:id="40" w:name="_Toc368073346"/>
      <w:bookmarkStart w:id="41" w:name="_Toc415574767"/>
      <w:r>
        <w:rPr>
          <w:rFonts w:ascii="Times New Roman" w:hAnsi="Times New Roman"/>
          <w:color w:val="auto"/>
        </w:rPr>
        <w:t>6.</w:t>
      </w:r>
      <w:r>
        <w:rPr>
          <w:rFonts w:ascii="Times New Roman" w:hAnsi="Times New Roman"/>
          <w:color w:val="auto"/>
        </w:rPr>
        <w:tab/>
      </w:r>
      <w:bookmarkEnd w:id="40"/>
      <w:r>
        <w:rPr>
          <w:rFonts w:ascii="Times New Roman" w:hAnsi="Times New Roman"/>
          <w:color w:val="auto"/>
        </w:rPr>
        <w:t>НЕПРАВИЛНОСТИ КОЈЕ СУ ЧЕСТЕ У ПОСТУПЦИМА ЈАВНИХ НАБАВКИ И АКТИВНОСТИ КОЈЕ ЈЕ РЕПУБЛИЧКА КОМИСИЈА ПРЕДУЗЕЛА ДА СЕ УОЧЕНЕ НЕПРАВИЛНОСТИ ОТКЛОНЕ</w:t>
      </w:r>
      <w:bookmarkEnd w:id="41"/>
    </w:p>
    <w:p w:rsidR="00081024" w:rsidRDefault="00081024" w:rsidP="00081024">
      <w:pPr>
        <w:jc w:val="both"/>
      </w:pPr>
    </w:p>
    <w:p w:rsidR="00081024" w:rsidRPr="00B702C0" w:rsidRDefault="00081024" w:rsidP="00081024">
      <w:pPr>
        <w:spacing w:after="120"/>
        <w:ind w:firstLine="720"/>
        <w:jc w:val="both"/>
      </w:pPr>
      <w:r w:rsidRPr="00B702C0">
        <w:t xml:space="preserve">Уколико се имају у виду мериторне одлуке Републичке комисије о поднетим захтевима за заштиту права, којима је утврђено да је поступање наручилаца приликом спровођења јавних набавки представљало повреду одредби ЗЈН, може се констатовати да се у најопштијем смислу, уочене неправилности сврставају у неколико категорија. Ове неправилности представљају фактичко стање у раду Републичке комисије без обзира на извештајни период, а међу њима се истичу: </w:t>
      </w:r>
    </w:p>
    <w:p w:rsidR="00081024" w:rsidRPr="00450D2E" w:rsidRDefault="00081024" w:rsidP="00081024">
      <w:pPr>
        <w:pStyle w:val="ListParagraph"/>
        <w:numPr>
          <w:ilvl w:val="0"/>
          <w:numId w:val="27"/>
        </w:numPr>
        <w:tabs>
          <w:tab w:val="left" w:pos="1134"/>
        </w:tabs>
        <w:spacing w:after="120" w:line="240" w:lineRule="auto"/>
        <w:ind w:left="284" w:firstLine="425"/>
        <w:jc w:val="both"/>
        <w:rPr>
          <w:rFonts w:ascii="Times New Roman" w:hAnsi="Times New Roman"/>
          <w:sz w:val="24"/>
          <w:szCs w:val="24"/>
          <w:lang w:val="ru-RU"/>
        </w:rPr>
      </w:pPr>
      <w:r w:rsidRPr="004068D1">
        <w:rPr>
          <w:rFonts w:ascii="Times New Roman" w:hAnsi="Times New Roman"/>
          <w:sz w:val="24"/>
          <w:szCs w:val="24"/>
          <w:lang w:val="sr-Cyrl-CS"/>
        </w:rPr>
        <w:t>н</w:t>
      </w:r>
      <w:r w:rsidRPr="00450D2E">
        <w:rPr>
          <w:rFonts w:ascii="Times New Roman" w:hAnsi="Times New Roman"/>
          <w:sz w:val="24"/>
          <w:szCs w:val="24"/>
          <w:lang w:val="ru-RU"/>
        </w:rPr>
        <w:t>епоштовање одредби подзаконских аката приликом израде конкурсне документације;</w:t>
      </w:r>
    </w:p>
    <w:p w:rsidR="00081024" w:rsidRPr="00450D2E" w:rsidRDefault="00081024" w:rsidP="00081024">
      <w:pPr>
        <w:pStyle w:val="ListParagraph"/>
        <w:numPr>
          <w:ilvl w:val="0"/>
          <w:numId w:val="27"/>
        </w:numPr>
        <w:tabs>
          <w:tab w:val="left" w:pos="1134"/>
        </w:tabs>
        <w:spacing w:after="120" w:line="240" w:lineRule="auto"/>
        <w:ind w:left="284" w:firstLine="425"/>
        <w:jc w:val="both"/>
        <w:rPr>
          <w:rFonts w:ascii="Times New Roman" w:hAnsi="Times New Roman"/>
          <w:sz w:val="24"/>
          <w:szCs w:val="24"/>
          <w:lang w:val="ru-RU"/>
        </w:rPr>
      </w:pPr>
      <w:r w:rsidRPr="004068D1">
        <w:rPr>
          <w:rFonts w:ascii="Times New Roman" w:hAnsi="Times New Roman"/>
          <w:sz w:val="24"/>
          <w:szCs w:val="24"/>
          <w:lang w:val="ru-RU"/>
        </w:rPr>
        <w:t>н</w:t>
      </w:r>
      <w:r w:rsidRPr="00450D2E">
        <w:rPr>
          <w:rFonts w:ascii="Times New Roman" w:hAnsi="Times New Roman"/>
          <w:sz w:val="24"/>
          <w:szCs w:val="24"/>
          <w:lang w:val="ru-RU"/>
        </w:rPr>
        <w:t>ејасна и непрецизна садржина конкурсне документације која не омогућава понуђачима да припреме прихватљиву понуду, односно не омогућава да буде искључена субјективност и произвољност у поступању наручиоца приликом спровођења стручне оцене понуда;</w:t>
      </w:r>
    </w:p>
    <w:p w:rsidR="00081024" w:rsidRPr="006F495E" w:rsidRDefault="00081024" w:rsidP="00081024">
      <w:pPr>
        <w:pStyle w:val="ListParagraph"/>
        <w:numPr>
          <w:ilvl w:val="0"/>
          <w:numId w:val="27"/>
        </w:numPr>
        <w:tabs>
          <w:tab w:val="left" w:pos="1134"/>
        </w:tabs>
        <w:spacing w:after="120" w:line="240" w:lineRule="auto"/>
        <w:ind w:left="284" w:firstLine="425"/>
        <w:jc w:val="both"/>
        <w:rPr>
          <w:rFonts w:ascii="Times New Roman" w:hAnsi="Times New Roman"/>
          <w:sz w:val="24"/>
          <w:szCs w:val="24"/>
          <w:lang w:val="ru-RU"/>
        </w:rPr>
      </w:pPr>
      <w:r w:rsidRPr="004068D1">
        <w:rPr>
          <w:rFonts w:ascii="Times New Roman" w:hAnsi="Times New Roman"/>
          <w:sz w:val="24"/>
          <w:szCs w:val="24"/>
          <w:lang w:val="ru-RU"/>
        </w:rPr>
        <w:t>д</w:t>
      </w:r>
      <w:r w:rsidRPr="00450D2E">
        <w:rPr>
          <w:rFonts w:ascii="Times New Roman" w:hAnsi="Times New Roman"/>
          <w:sz w:val="24"/>
          <w:szCs w:val="24"/>
          <w:lang w:val="ru-RU"/>
        </w:rPr>
        <w:t xml:space="preserve">ефинисање техничких спецификација у поступцима јавних набавки на начин који је дискриминаторског карактера и своди конкуренцију на ограничени </w:t>
      </w:r>
      <w:r w:rsidRPr="00450D2E">
        <w:rPr>
          <w:rFonts w:ascii="Times New Roman" w:hAnsi="Times New Roman"/>
          <w:sz w:val="24"/>
          <w:szCs w:val="24"/>
          <w:lang w:val="ru-RU"/>
        </w:rPr>
        <w:lastRenderedPageBreak/>
        <w:t>круг потенцијалних понуђача или</w:t>
      </w:r>
      <w:r w:rsidRPr="007D24B8">
        <w:rPr>
          <w:rFonts w:ascii="Times New Roman" w:hAnsi="Times New Roman"/>
          <w:color w:val="FF0000"/>
          <w:sz w:val="24"/>
          <w:szCs w:val="24"/>
          <w:lang w:val="ru-RU"/>
        </w:rPr>
        <w:t xml:space="preserve"> </w:t>
      </w:r>
      <w:r w:rsidR="007D24B8" w:rsidRPr="006F495E">
        <w:rPr>
          <w:rFonts w:ascii="Times New Roman" w:hAnsi="Times New Roman"/>
          <w:sz w:val="24"/>
          <w:szCs w:val="24"/>
          <w:lang w:val="ru-RU"/>
        </w:rPr>
        <w:t>се техничке спецификације дефинишу</w:t>
      </w:r>
      <w:r w:rsidR="007D24B8" w:rsidRPr="007D24B8">
        <w:rPr>
          <w:rFonts w:ascii="Times New Roman" w:hAnsi="Times New Roman"/>
          <w:color w:val="FF0000"/>
          <w:sz w:val="24"/>
          <w:szCs w:val="24"/>
          <w:lang w:val="ru-RU"/>
        </w:rPr>
        <w:t xml:space="preserve"> </w:t>
      </w:r>
      <w:r w:rsidR="007D24B8">
        <w:rPr>
          <w:rFonts w:ascii="Times New Roman" w:hAnsi="Times New Roman"/>
          <w:sz w:val="24"/>
          <w:szCs w:val="24"/>
          <w:lang w:val="ru-RU"/>
        </w:rPr>
        <w:t xml:space="preserve"> недовољно јас</w:t>
      </w:r>
      <w:r w:rsidRPr="00450D2E">
        <w:rPr>
          <w:rFonts w:ascii="Times New Roman" w:hAnsi="Times New Roman"/>
          <w:sz w:val="24"/>
          <w:szCs w:val="24"/>
          <w:lang w:val="ru-RU"/>
        </w:rPr>
        <w:t>н</w:t>
      </w:r>
      <w:r w:rsidR="007D24B8">
        <w:rPr>
          <w:rFonts w:ascii="Times New Roman" w:hAnsi="Times New Roman"/>
          <w:sz w:val="24"/>
          <w:szCs w:val="24"/>
          <w:lang w:val="ru-RU"/>
        </w:rPr>
        <w:t>о</w:t>
      </w:r>
      <w:r w:rsidRPr="00450D2E">
        <w:rPr>
          <w:rFonts w:ascii="Times New Roman" w:hAnsi="Times New Roman"/>
          <w:sz w:val="24"/>
          <w:szCs w:val="24"/>
          <w:lang w:val="ru-RU"/>
        </w:rPr>
        <w:t xml:space="preserve"> и прецизн</w:t>
      </w:r>
      <w:r w:rsidR="007D24B8">
        <w:rPr>
          <w:rFonts w:ascii="Times New Roman" w:hAnsi="Times New Roman"/>
          <w:sz w:val="24"/>
          <w:szCs w:val="24"/>
          <w:lang w:val="ru-RU"/>
        </w:rPr>
        <w:t>о и на</w:t>
      </w:r>
      <w:r w:rsidR="006F495E">
        <w:rPr>
          <w:rFonts w:ascii="Times New Roman" w:hAnsi="Times New Roman"/>
          <w:sz w:val="24"/>
          <w:szCs w:val="24"/>
          <w:lang w:val="ru-RU"/>
        </w:rPr>
        <w:t xml:space="preserve"> начин који</w:t>
      </w:r>
      <w:r w:rsidRPr="00450D2E">
        <w:rPr>
          <w:rFonts w:ascii="Times New Roman" w:hAnsi="Times New Roman"/>
          <w:sz w:val="24"/>
          <w:szCs w:val="24"/>
          <w:lang w:val="ru-RU"/>
        </w:rPr>
        <w:t xml:space="preserve"> омогућ</w:t>
      </w:r>
      <w:r w:rsidR="007D24B8" w:rsidRPr="006F495E">
        <w:rPr>
          <w:rFonts w:ascii="Times New Roman" w:hAnsi="Times New Roman"/>
          <w:sz w:val="24"/>
          <w:szCs w:val="24"/>
          <w:lang w:val="ru-RU"/>
        </w:rPr>
        <w:t>ава</w:t>
      </w:r>
      <w:r w:rsidRPr="006F495E">
        <w:rPr>
          <w:rFonts w:ascii="Times New Roman" w:hAnsi="Times New Roman"/>
          <w:sz w:val="24"/>
          <w:szCs w:val="24"/>
          <w:lang w:val="ru-RU"/>
        </w:rPr>
        <w:t xml:space="preserve"> потенцијалн</w:t>
      </w:r>
      <w:r w:rsidR="007D24B8" w:rsidRPr="006F495E">
        <w:rPr>
          <w:rFonts w:ascii="Times New Roman" w:hAnsi="Times New Roman"/>
          <w:sz w:val="24"/>
          <w:szCs w:val="24"/>
          <w:lang w:val="ru-RU"/>
        </w:rPr>
        <w:t>е</w:t>
      </w:r>
      <w:r w:rsidRPr="006F495E">
        <w:rPr>
          <w:rFonts w:ascii="Times New Roman" w:hAnsi="Times New Roman"/>
          <w:sz w:val="24"/>
          <w:szCs w:val="24"/>
          <w:lang w:val="ru-RU"/>
        </w:rPr>
        <w:t xml:space="preserve"> понуђач</w:t>
      </w:r>
      <w:r w:rsidR="007D24B8" w:rsidRPr="006F495E">
        <w:rPr>
          <w:rFonts w:ascii="Times New Roman" w:hAnsi="Times New Roman"/>
          <w:sz w:val="24"/>
          <w:szCs w:val="24"/>
          <w:lang w:val="ru-RU"/>
        </w:rPr>
        <w:t>е</w:t>
      </w:r>
      <w:r w:rsidRPr="006F495E">
        <w:rPr>
          <w:rFonts w:ascii="Times New Roman" w:hAnsi="Times New Roman"/>
          <w:sz w:val="24"/>
          <w:szCs w:val="24"/>
          <w:lang w:val="ru-RU"/>
        </w:rPr>
        <w:t xml:space="preserve"> да сачине одговарајуће понуде;</w:t>
      </w:r>
    </w:p>
    <w:p w:rsidR="00081024" w:rsidRPr="00450D2E" w:rsidRDefault="00081024" w:rsidP="00081024">
      <w:pPr>
        <w:pStyle w:val="ListParagraph"/>
        <w:numPr>
          <w:ilvl w:val="0"/>
          <w:numId w:val="27"/>
        </w:numPr>
        <w:spacing w:after="120" w:line="240" w:lineRule="auto"/>
        <w:ind w:left="1134" w:hanging="425"/>
        <w:jc w:val="both"/>
        <w:rPr>
          <w:rFonts w:ascii="Times New Roman" w:hAnsi="Times New Roman"/>
          <w:sz w:val="24"/>
          <w:szCs w:val="24"/>
          <w:lang w:val="ru-RU"/>
        </w:rPr>
      </w:pPr>
      <w:r w:rsidRPr="004068D1">
        <w:rPr>
          <w:rFonts w:ascii="Times New Roman" w:hAnsi="Times New Roman"/>
          <w:sz w:val="24"/>
          <w:szCs w:val="24"/>
          <w:lang w:val="ru-RU"/>
        </w:rPr>
        <w:t>с</w:t>
      </w:r>
      <w:r w:rsidRPr="00450D2E">
        <w:rPr>
          <w:rFonts w:ascii="Times New Roman" w:hAnsi="Times New Roman"/>
          <w:sz w:val="24"/>
          <w:szCs w:val="24"/>
          <w:lang w:val="ru-RU"/>
        </w:rPr>
        <w:t>ужавање конкуренције међу понуђачима тако што се одређују додатни услови за учешће који по природи и обиму нису прилагођени предмету јавне набавке или немају логичку везу са истим</w:t>
      </w:r>
      <w:r w:rsidRPr="004068D1">
        <w:rPr>
          <w:rFonts w:ascii="Times New Roman" w:hAnsi="Times New Roman"/>
          <w:sz w:val="24"/>
          <w:szCs w:val="24"/>
          <w:lang w:val="ru-RU"/>
        </w:rPr>
        <w:t xml:space="preserve">, </w:t>
      </w:r>
      <w:r w:rsidRPr="00450D2E">
        <w:rPr>
          <w:rFonts w:ascii="Times New Roman" w:hAnsi="Times New Roman"/>
          <w:sz w:val="24"/>
          <w:szCs w:val="24"/>
          <w:lang w:val="ru-RU"/>
        </w:rPr>
        <w:t>као и одређивање већег броја доказа него што је потребно за доказивање испуњености додатних услова;</w:t>
      </w:r>
    </w:p>
    <w:p w:rsidR="00081024" w:rsidRPr="00450D2E" w:rsidRDefault="00081024" w:rsidP="00081024">
      <w:pPr>
        <w:pStyle w:val="ListParagraph"/>
        <w:numPr>
          <w:ilvl w:val="0"/>
          <w:numId w:val="27"/>
        </w:numPr>
        <w:spacing w:after="120" w:line="240" w:lineRule="auto"/>
        <w:ind w:left="1134" w:hanging="425"/>
        <w:jc w:val="both"/>
        <w:rPr>
          <w:rFonts w:ascii="Times New Roman" w:hAnsi="Times New Roman"/>
          <w:sz w:val="24"/>
          <w:szCs w:val="24"/>
          <w:lang w:val="ru-RU"/>
        </w:rPr>
      </w:pPr>
      <w:r w:rsidRPr="004068D1">
        <w:rPr>
          <w:rFonts w:ascii="Times New Roman" w:hAnsi="Times New Roman"/>
          <w:sz w:val="24"/>
          <w:szCs w:val="24"/>
          <w:lang w:val="ru-RU"/>
        </w:rPr>
        <w:t>н</w:t>
      </w:r>
      <w:r w:rsidRPr="00450D2E">
        <w:rPr>
          <w:rFonts w:ascii="Times New Roman" w:hAnsi="Times New Roman"/>
          <w:sz w:val="24"/>
          <w:szCs w:val="24"/>
          <w:lang w:val="ru-RU"/>
        </w:rPr>
        <w:t>еоправдано спровођење јавних набавки у преговарачком поступку, који представља најнетранспарентнију врсту поступка јавне набавке;</w:t>
      </w:r>
    </w:p>
    <w:p w:rsidR="00081024" w:rsidRPr="00450D2E" w:rsidRDefault="00081024" w:rsidP="00081024">
      <w:pPr>
        <w:pStyle w:val="ListParagraph"/>
        <w:numPr>
          <w:ilvl w:val="0"/>
          <w:numId w:val="27"/>
        </w:numPr>
        <w:spacing w:after="120" w:line="240" w:lineRule="auto"/>
        <w:ind w:left="1134" w:hanging="425"/>
        <w:jc w:val="both"/>
        <w:rPr>
          <w:rFonts w:ascii="Times New Roman" w:hAnsi="Times New Roman"/>
          <w:sz w:val="24"/>
          <w:szCs w:val="24"/>
          <w:lang w:val="ru-RU"/>
        </w:rPr>
      </w:pPr>
      <w:r w:rsidRPr="004068D1">
        <w:rPr>
          <w:rFonts w:ascii="Times New Roman" w:hAnsi="Times New Roman"/>
          <w:sz w:val="24"/>
          <w:szCs w:val="24"/>
          <w:lang w:val="ru-RU"/>
        </w:rPr>
        <w:t>н</w:t>
      </w:r>
      <w:r w:rsidRPr="00450D2E">
        <w:rPr>
          <w:rFonts w:ascii="Times New Roman" w:hAnsi="Times New Roman"/>
          <w:sz w:val="24"/>
          <w:szCs w:val="24"/>
          <w:lang w:val="ru-RU"/>
        </w:rPr>
        <w:t>еправилно спроведена</w:t>
      </w:r>
      <w:r w:rsidR="007D24B8">
        <w:rPr>
          <w:rFonts w:ascii="Times New Roman" w:hAnsi="Times New Roman"/>
          <w:sz w:val="24"/>
          <w:szCs w:val="24"/>
          <w:lang w:val="ru-RU"/>
        </w:rPr>
        <w:t xml:space="preserve"> </w:t>
      </w:r>
      <w:r w:rsidRPr="00450D2E">
        <w:rPr>
          <w:rFonts w:ascii="Times New Roman" w:hAnsi="Times New Roman"/>
          <w:sz w:val="24"/>
          <w:szCs w:val="24"/>
          <w:lang w:val="ru-RU"/>
        </w:rPr>
        <w:t>и необразложенастручна оцена понуда.</w:t>
      </w:r>
    </w:p>
    <w:p w:rsidR="00081024" w:rsidRDefault="00081024" w:rsidP="00081024">
      <w:pPr>
        <w:spacing w:after="120"/>
        <w:ind w:firstLine="720"/>
        <w:jc w:val="both"/>
      </w:pPr>
      <w:r>
        <w:t>Без обзира на то који је извештајни период у питању, активности Републичке комисије које се предузимају у циљу отклањања</w:t>
      </w:r>
      <w:r w:rsidRPr="007E3497">
        <w:t xml:space="preserve"> уочених неправилнос</w:t>
      </w:r>
      <w:r>
        <w:t>ти у поступцима јавних набавки, пре свега су условљене установљеним законским решењима према којима се редовно поступа, и то у сваком поступку заштите права који се води пред овим органом.</w:t>
      </w:r>
    </w:p>
    <w:p w:rsidR="00081024" w:rsidRDefault="007D24B8" w:rsidP="00081024">
      <w:pPr>
        <w:spacing w:after="120"/>
        <w:ind w:firstLine="720"/>
        <w:jc w:val="both"/>
      </w:pPr>
      <w:r w:rsidRPr="005869C5">
        <w:rPr>
          <w:lang w:val="sr-Cyrl-RS"/>
        </w:rPr>
        <w:t>Н</w:t>
      </w:r>
      <w:r w:rsidR="00081024" w:rsidRPr="005869C5">
        <w:t>ав</w:t>
      </w:r>
      <w:r w:rsidR="00081024">
        <w:t xml:space="preserve">едено се односи на обавезу Републичке комисије да сваку своју одлуку детаљно образложи, налажући при томе наручиоцу </w:t>
      </w:r>
      <w:r w:rsidR="00081024" w:rsidRPr="007E3497">
        <w:t xml:space="preserve">предузимање радњи путем којих ће се обезбедити да поступак јавне набавке </w:t>
      </w:r>
      <w:r w:rsidR="00081024">
        <w:t xml:space="preserve">буде спроведен на законит начин, уколико је то могуће постићи, у супротном, поступак јавне набавке се у целини поништава, што даље значи да уколико има намеру да изврши набавку добара, услуга или радова који су били предмет поништеног поступка, наручилац мора да понови читаву процедуру. </w:t>
      </w:r>
    </w:p>
    <w:p w:rsidR="00081024" w:rsidRPr="005869C5" w:rsidRDefault="00081024" w:rsidP="00081024">
      <w:pPr>
        <w:spacing w:after="120"/>
        <w:ind w:firstLine="720"/>
        <w:jc w:val="both"/>
      </w:pPr>
      <w:r>
        <w:t xml:space="preserve">Осим што се све донете одлуке, у складу са законским обавезама, достављају наручиоцу и </w:t>
      </w:r>
      <w:r w:rsidRPr="005869C5">
        <w:t xml:space="preserve">подносиоцу захтева (те изабраном понуђачу уколико је дошло до </w:t>
      </w:r>
      <w:r w:rsidR="007D24B8" w:rsidRPr="005869C5">
        <w:rPr>
          <w:lang w:val="sr-Cyrl-RS"/>
        </w:rPr>
        <w:t>доделе уговора</w:t>
      </w:r>
      <w:r w:rsidRPr="005869C5">
        <w:t>), оне се чине и јавно доступним путем објављивања на интеренет страници Републичке комисије и Порталу јавних набавки, чиме се свим заинтересованим лицима, што подразумева и најширу јавност, омогућава</w:t>
      </w:r>
      <w:r w:rsidR="007D24B8" w:rsidRPr="005869C5">
        <w:rPr>
          <w:lang w:val="sr-Cyrl-RS"/>
        </w:rPr>
        <w:t xml:space="preserve"> да</w:t>
      </w:r>
      <w:r w:rsidRPr="005869C5">
        <w:t xml:space="preserve"> буду упозната са неправилностима током спровођења поступка јавне набавке, као и са начином за отклањање утврђених неправилности. </w:t>
      </w:r>
    </w:p>
    <w:p w:rsidR="00081024" w:rsidRDefault="00081024" w:rsidP="00081024">
      <w:pPr>
        <w:ind w:firstLine="720"/>
        <w:jc w:val="both"/>
      </w:pPr>
      <w:r>
        <w:t xml:space="preserve">Међутим, поступајући у оквиру своје надлежности, Републичка комисија </w:t>
      </w:r>
      <w:r w:rsidR="009A43F6" w:rsidRPr="005869C5">
        <w:rPr>
          <w:lang w:val="sr-Cyrl-RS"/>
        </w:rPr>
        <w:t>кроз континуирано праћење поступака у којима одлучује препознаје и</w:t>
      </w:r>
      <w:r w:rsidRPr="005869C5">
        <w:t xml:space="preserve"> специфичне неправилности које се учестало понављају у већем броју јавних набавки различитих наручиоца, и које као такве, на одређени начин, представљају показ</w:t>
      </w:r>
      <w:r w:rsidR="009A43F6" w:rsidRPr="005869C5">
        <w:rPr>
          <w:lang w:val="sr-Cyrl-RS"/>
        </w:rPr>
        <w:t>а</w:t>
      </w:r>
      <w:r w:rsidRPr="005869C5">
        <w:t>теље лоше праксе</w:t>
      </w:r>
      <w:r>
        <w:t xml:space="preserve"> у примени ЗЈН, а све како би се правовремено реаговало кроз ставове који се износе у оквиру донетих одлука, са крајњим циљем да се на тај начин, у што је могуће већој мери, смањи учесталост њиховог појављивања.</w:t>
      </w:r>
    </w:p>
    <w:p w:rsidR="00081024" w:rsidRDefault="00081024" w:rsidP="00081024">
      <w:pPr>
        <w:ind w:firstLine="720"/>
        <w:jc w:val="both"/>
      </w:pPr>
    </w:p>
    <w:p w:rsidR="00081024" w:rsidRPr="00395F96" w:rsidRDefault="00081024" w:rsidP="00081024">
      <w:pPr>
        <w:pStyle w:val="Heading2"/>
        <w:jc w:val="both"/>
        <w:rPr>
          <w:rFonts w:ascii="Times New Roman" w:hAnsi="Times New Roman"/>
          <w:color w:val="auto"/>
        </w:rPr>
      </w:pPr>
      <w:bookmarkStart w:id="42" w:name="_Toc415574768"/>
      <w:r w:rsidRPr="00395F96">
        <w:rPr>
          <w:rFonts w:ascii="Times New Roman" w:hAnsi="Times New Roman"/>
          <w:color w:val="auto"/>
        </w:rPr>
        <w:t xml:space="preserve">6.1. </w:t>
      </w:r>
      <w:r w:rsidRPr="00395F96">
        <w:rPr>
          <w:rFonts w:ascii="Times New Roman" w:hAnsi="Times New Roman"/>
          <w:color w:val="auto"/>
        </w:rPr>
        <w:tab/>
        <w:t>ЗЛОУПОТРЕБА ИЗМЕНА И/ИЛИ ДОПУНА КОНКУРСНЕ ДОКУМЕНТАЦИЈЕ, КАКО БИ СЕ ИСКЉУЧИЛО ИНИЦИРАЊЕ ПОСТУПАКА ЗАШТИТЕ ПРАВА</w:t>
      </w:r>
      <w:bookmarkEnd w:id="42"/>
    </w:p>
    <w:p w:rsidR="00081024" w:rsidRDefault="00081024" w:rsidP="00081024">
      <w:pPr>
        <w:ind w:firstLine="720"/>
        <w:jc w:val="both"/>
      </w:pPr>
    </w:p>
    <w:p w:rsidR="00081024" w:rsidRDefault="00081024" w:rsidP="00081024">
      <w:pPr>
        <w:spacing w:after="120"/>
        <w:ind w:firstLine="720"/>
        <w:jc w:val="both"/>
      </w:pPr>
      <w:r>
        <w:t>Републичка комисија указује да је уочено постојање тенденције наручилаца да врше измене конкурсне документације у периоду који уследи након што формално истекне рок у којем заинтересована лица могу да поднесу захтев за заштиту права са циљем да се оспори њена законитост</w:t>
      </w:r>
      <w:r w:rsidRPr="00990326">
        <w:rPr>
          <w:lang w:val="ru-RU"/>
        </w:rPr>
        <w:t>,</w:t>
      </w:r>
      <w:r>
        <w:t xml:space="preserve"> а пре него што истекне рок за подношење понуда, при чему вршење таквих измена није праћено одговарајућим продужењем рока </w:t>
      </w:r>
      <w:r>
        <w:lastRenderedPageBreak/>
        <w:t xml:space="preserve">за подношење понуда, што иначе представља законску обавезу у смислу члана </w:t>
      </w:r>
      <w:r w:rsidRPr="0006199A">
        <w:t>63.</w:t>
      </w:r>
      <w:r>
        <w:t xml:space="preserve"> став 5. </w:t>
      </w:r>
      <w:r w:rsidRPr="0006199A">
        <w:t xml:space="preserve"> ЗЈН</w:t>
      </w:r>
      <w:r>
        <w:t>.</w:t>
      </w:r>
    </w:p>
    <w:p w:rsidR="00081024" w:rsidRDefault="00081024" w:rsidP="00081024">
      <w:pPr>
        <w:tabs>
          <w:tab w:val="left" w:pos="748"/>
        </w:tabs>
        <w:spacing w:after="120"/>
        <w:jc w:val="both"/>
      </w:pPr>
      <w:r>
        <w:tab/>
        <w:t>Разлог за овакво поступање се може наћи у покушају да се на тај начин одређени елементи учине</w:t>
      </w:r>
      <w:r w:rsidR="009A43F6">
        <w:rPr>
          <w:lang w:val="sr-Cyrl-RS"/>
        </w:rPr>
        <w:t xml:space="preserve"> </w:t>
      </w:r>
      <w:r>
        <w:t>делом конкурсне документације, иако могу бити спорни са становишта њихове сагласности за одредбама ЗЈН, односно који су најчешће дискриминаторског карактера, тј. за циљ имају фаворизацију одређених понуђача у односу на друге, потенцијално заинтересоване за учешће у поступку јавне набавке, при чему се наручиоци руководе ставом да је истекао рок за подношење понуда, па таква измена или допуна конкурсне документације не може бити оспорена.</w:t>
      </w:r>
    </w:p>
    <w:p w:rsidR="00081024" w:rsidRDefault="00081024" w:rsidP="00081024">
      <w:pPr>
        <w:spacing w:after="120"/>
        <w:jc w:val="both"/>
      </w:pPr>
      <w:r>
        <w:tab/>
      </w:r>
      <w:r w:rsidRPr="0006199A">
        <w:t xml:space="preserve">У овом смислу је битно напоменути да је чланом 63. </w:t>
      </w:r>
      <w:r>
        <w:t xml:space="preserve">став 5. </w:t>
      </w:r>
      <w:r w:rsidRPr="0006199A">
        <w:t>ЗЈН прописано да  је, ако измени или допуни конкурсну документацију осам или мање дана пре истека рока за подношење понуда, наручилац дужан да продужи рок за подношење понуда и објави обавештење о продужењу рока за подношење понуда</w:t>
      </w:r>
      <w:r>
        <w:t>.</w:t>
      </w:r>
    </w:p>
    <w:p w:rsidR="00081024" w:rsidRPr="009A1C68" w:rsidRDefault="00081024" w:rsidP="00081024">
      <w:pPr>
        <w:spacing w:after="120"/>
        <w:ind w:firstLine="720"/>
        <w:jc w:val="both"/>
      </w:pPr>
      <w:r>
        <w:t xml:space="preserve">Сврха ове норме се састоји не само у обавези наручилаца да, у случају измене или допуне конкурсне документације </w:t>
      </w:r>
      <w:r w:rsidRPr="0006199A">
        <w:t>осам или мање дана пре истека рока за подношење понуда</w:t>
      </w:r>
      <w:r>
        <w:t>, продужењем поменутог рока, обезбеде понуђачим</w:t>
      </w:r>
      <w:r w:rsidR="009A43F6" w:rsidRPr="009A43F6">
        <w:rPr>
          <w:color w:val="FF0000"/>
          <w:lang w:val="sr-Cyrl-RS"/>
        </w:rPr>
        <w:t>а</w:t>
      </w:r>
      <w:r>
        <w:t xml:space="preserve"> довољно времена да у складу са њима припреме прихватљиву понуду, већ би на тај начин требало да се обезбеди и довољно времена за иницирање поступка заштите права, уколико неко од лица заинтересованих за учешће сматра да је то неопходно.</w:t>
      </w:r>
    </w:p>
    <w:p w:rsidR="00081024" w:rsidRPr="0006199A" w:rsidRDefault="00081024" w:rsidP="00081024">
      <w:pPr>
        <w:spacing w:after="120"/>
        <w:ind w:firstLine="720"/>
        <w:jc w:val="both"/>
      </w:pPr>
      <w:r>
        <w:t xml:space="preserve">У вези са тим, указујемо да је </w:t>
      </w:r>
      <w:r w:rsidRPr="0006199A">
        <w:t xml:space="preserve">чланом 149. ЗЈН </w:t>
      </w:r>
      <w:r>
        <w:t>прописано да се з</w:t>
      </w:r>
      <w:r w:rsidRPr="0006199A">
        <w:t xml:space="preserve">ахтев за заштиту права којим се оспорава врста поступка, садржина позива за подношење понуда или </w:t>
      </w:r>
      <w:r>
        <w:t>конкурсне документације сматра</w:t>
      </w:r>
      <w:r w:rsidRPr="0006199A">
        <w:t xml:space="preserve"> благовременим ако је примљен од стране наручиоца најкасније седам дана пре истека рока за подношење понуда, </w:t>
      </w:r>
      <w:r>
        <w:t>с тим што је</w:t>
      </w:r>
      <w:r w:rsidRPr="0006199A">
        <w:t xml:space="preserve"> у поступку јавне набавке мале вредности и квалификационом поступку </w:t>
      </w:r>
      <w:r>
        <w:t xml:space="preserve">тај рок краћи и подразумева да захтев за </w:t>
      </w:r>
      <w:r w:rsidRPr="005869C5">
        <w:t>заштиту прав</w:t>
      </w:r>
      <w:r w:rsidR="009A43F6" w:rsidRPr="005869C5">
        <w:rPr>
          <w:lang w:val="sr-Cyrl-RS"/>
        </w:rPr>
        <w:t>а</w:t>
      </w:r>
      <w:r w:rsidRPr="005869C5">
        <w:t xml:space="preserve"> буде</w:t>
      </w:r>
      <w:r>
        <w:t xml:space="preserve"> примљен </w:t>
      </w:r>
      <w:r w:rsidRPr="0006199A">
        <w:t>од стране наручиоца три дана пре истека рока за подношење понуда,</w:t>
      </w:r>
      <w:r>
        <w:t xml:space="preserve"> при чему је у оба случаја битно да захтев за заштиту права буде примљен код наручиоца</w:t>
      </w:r>
      <w:r w:rsidRPr="0006199A">
        <w:t xml:space="preserve"> без обзира на начин достављања.</w:t>
      </w:r>
    </w:p>
    <w:p w:rsidR="00081024" w:rsidRDefault="00081024" w:rsidP="00081024">
      <w:pPr>
        <w:tabs>
          <w:tab w:val="left" w:pos="748"/>
        </w:tabs>
        <w:spacing w:after="120"/>
        <w:jc w:val="both"/>
        <w:rPr>
          <w:noProof/>
        </w:rPr>
      </w:pPr>
      <w:r w:rsidRPr="00D72A21">
        <w:tab/>
      </w:r>
      <w:r>
        <w:t xml:space="preserve">Дакле, </w:t>
      </w:r>
      <w:r>
        <w:rPr>
          <w:noProof/>
        </w:rPr>
        <w:t>у</w:t>
      </w:r>
      <w:r w:rsidRPr="00D72A21">
        <w:rPr>
          <w:noProof/>
        </w:rPr>
        <w:t xml:space="preserve">колико дође до предузимања радњи у вези са спровођењем поступка јавне набавке у периоду када истекне чланом </w:t>
      </w:r>
      <w:r w:rsidRPr="00D72A21">
        <w:t>149. став 3. ЗЈН</w:t>
      </w:r>
      <w:r w:rsidRPr="00D72A21">
        <w:rPr>
          <w:noProof/>
        </w:rPr>
        <w:t xml:space="preserve"> предвиђен рок за подношење захтева за заштиту права</w:t>
      </w:r>
      <w:r>
        <w:rPr>
          <w:noProof/>
        </w:rPr>
        <w:t>, али пре него што истекне и рок</w:t>
      </w:r>
      <w:r w:rsidRPr="00D72A21">
        <w:rPr>
          <w:noProof/>
        </w:rPr>
        <w:t xml:space="preserve"> за подношење понуда, посебно ако се исте односе на вршење измена или допуна конкурсне документације, </w:t>
      </w:r>
      <w:r>
        <w:rPr>
          <w:noProof/>
        </w:rPr>
        <w:t xml:space="preserve">наручилац врши не само повреду члана </w:t>
      </w:r>
      <w:r w:rsidRPr="0006199A">
        <w:t xml:space="preserve">63. </w:t>
      </w:r>
      <w:r>
        <w:t xml:space="preserve">став 5. </w:t>
      </w:r>
      <w:r w:rsidRPr="0006199A">
        <w:t>ЗЈН</w:t>
      </w:r>
      <w:r>
        <w:t>, већ истовремено онемогућава заинтересована лица да</w:t>
      </w:r>
      <w:r w:rsidRPr="00D72A21">
        <w:rPr>
          <w:noProof/>
        </w:rPr>
        <w:t xml:space="preserve"> искористе законско право да иницирају поступак заштите права због радњи које наручилац евентуално предузме у периоду када истекне рок за подношење захтева за заштиту права који је прописан чланом </w:t>
      </w:r>
      <w:r w:rsidRPr="00D72A21">
        <w:t>149. став 3. ЗЈН</w:t>
      </w:r>
      <w:r w:rsidRPr="00D72A21">
        <w:rPr>
          <w:noProof/>
        </w:rPr>
        <w:t xml:space="preserve">, а које по својој природи могу имати озбиљне последице по њихов положај, а у крајњем исходу и по ток и законитост читавог поступка јавне набавке. </w:t>
      </w:r>
    </w:p>
    <w:p w:rsidR="00081024" w:rsidRDefault="00081024" w:rsidP="00081024">
      <w:pPr>
        <w:tabs>
          <w:tab w:val="left" w:pos="748"/>
        </w:tabs>
        <w:spacing w:after="120"/>
        <w:jc w:val="both"/>
      </w:pPr>
      <w:r>
        <w:tab/>
        <w:t>Након што је уочила описану тенденцију у поступању наручилаца, Републичка комисија је, након детаљне анализе процесних норми ЗЈН, те њихових импликација на питање благовремености захтева за заштиту права који се односе на</w:t>
      </w:r>
      <w:r w:rsidR="009A43F6">
        <w:rPr>
          <w:lang w:val="sr-Cyrl-RS"/>
        </w:rPr>
        <w:t xml:space="preserve"> </w:t>
      </w:r>
      <w:r>
        <w:t xml:space="preserve">измене и допуне  конкурсне документације које наручилац изврши после формалног истека рока за подношење захтева за заштиту права, а пре истека рока за подношење понуда, закључила да се у овим случајевима </w:t>
      </w:r>
      <w:r w:rsidRPr="00D72A21">
        <w:rPr>
          <w:noProof/>
        </w:rPr>
        <w:t>оцена благовремености не</w:t>
      </w:r>
      <w:r>
        <w:rPr>
          <w:noProof/>
        </w:rPr>
        <w:t xml:space="preserve"> може ценити на основу примене </w:t>
      </w:r>
      <w:r w:rsidRPr="00D72A21">
        <w:rPr>
          <w:noProof/>
        </w:rPr>
        <w:t>наведеног члана</w:t>
      </w:r>
      <w:r w:rsidRPr="00D72A21">
        <w:t>149. став 3. ЗЈН</w:t>
      </w:r>
      <w:r w:rsidRPr="00D72A21">
        <w:rPr>
          <w:noProof/>
        </w:rPr>
        <w:t xml:space="preserve">, већ </w:t>
      </w:r>
      <w:r>
        <w:rPr>
          <w:noProof/>
        </w:rPr>
        <w:t xml:space="preserve">да је неопходно да се примени </w:t>
      </w:r>
      <w:r w:rsidRPr="00D72A21">
        <w:rPr>
          <w:noProof/>
        </w:rPr>
        <w:t xml:space="preserve">општија норма из члана 149. став 2. ЗЈН, којом је прописано да се захтев за заштиту права може </w:t>
      </w:r>
      <w:r w:rsidRPr="00D72A21">
        <w:rPr>
          <w:noProof/>
        </w:rPr>
        <w:lastRenderedPageBreak/>
        <w:t>поднети у току целог поступка јавне набавке, против сваке радње наручиоца, осим ако овим законом није другачије одређено.</w:t>
      </w:r>
    </w:p>
    <w:p w:rsidR="00081024" w:rsidRDefault="00081024" w:rsidP="00081024">
      <w:pPr>
        <w:tabs>
          <w:tab w:val="left" w:pos="748"/>
        </w:tabs>
        <w:spacing w:after="120"/>
        <w:jc w:val="both"/>
        <w:rPr>
          <w:noProof/>
        </w:rPr>
      </w:pPr>
      <w:r w:rsidRPr="00D72A21">
        <w:rPr>
          <w:noProof/>
        </w:rPr>
        <w:tab/>
      </w:r>
      <w:r>
        <w:rPr>
          <w:noProof/>
        </w:rPr>
        <w:t>Ово стога што је закључено да се само на тај начин може обезбедити</w:t>
      </w:r>
      <w:r w:rsidRPr="00D72A21">
        <w:rPr>
          <w:noProof/>
        </w:rPr>
        <w:t xml:space="preserve"> да лица заинтересована за учешће у јавној набавци не буду онемогућена да искористе законско право да иницирају поступак заштите права због радњи које наручилац евентуално предузме у</w:t>
      </w:r>
      <w:r w:rsidR="009A43F6">
        <w:rPr>
          <w:noProof/>
          <w:lang w:val="sr-Cyrl-RS"/>
        </w:rPr>
        <w:t xml:space="preserve"> </w:t>
      </w:r>
      <w:r>
        <w:rPr>
          <w:noProof/>
        </w:rPr>
        <w:t>међу</w:t>
      </w:r>
      <w:r w:rsidRPr="00D72A21">
        <w:rPr>
          <w:noProof/>
        </w:rPr>
        <w:t>периоду</w:t>
      </w:r>
      <w:r>
        <w:rPr>
          <w:noProof/>
        </w:rPr>
        <w:t xml:space="preserve"> који наступа од момента истека</w:t>
      </w:r>
      <w:r w:rsidRPr="00D72A21">
        <w:rPr>
          <w:noProof/>
        </w:rPr>
        <w:t xml:space="preserve"> </w:t>
      </w:r>
      <w:r w:rsidRPr="00E90749">
        <w:rPr>
          <w:noProof/>
        </w:rPr>
        <w:t>рок</w:t>
      </w:r>
      <w:r w:rsidR="009A43F6" w:rsidRPr="00E90749">
        <w:rPr>
          <w:noProof/>
          <w:lang w:val="sr-Cyrl-RS"/>
        </w:rPr>
        <w:t>а</w:t>
      </w:r>
      <w:r w:rsidRPr="00E90749">
        <w:rPr>
          <w:noProof/>
        </w:rPr>
        <w:t xml:space="preserve"> </w:t>
      </w:r>
      <w:r w:rsidRPr="00D72A21">
        <w:rPr>
          <w:noProof/>
        </w:rPr>
        <w:t xml:space="preserve">за подношење захтева за заштиту права који је прописан чланом </w:t>
      </w:r>
      <w:r w:rsidRPr="00D72A21">
        <w:t>149. став 3. ЗЈН</w:t>
      </w:r>
      <w:r w:rsidRPr="00D72A21">
        <w:rPr>
          <w:noProof/>
        </w:rPr>
        <w:t xml:space="preserve">, </w:t>
      </w:r>
      <w:r>
        <w:rPr>
          <w:noProof/>
        </w:rPr>
        <w:t xml:space="preserve">до момента истека рока за подношење понуда, </w:t>
      </w:r>
      <w:r w:rsidRPr="00D72A21">
        <w:rPr>
          <w:noProof/>
        </w:rPr>
        <w:t xml:space="preserve">а које по својој природи могу имати озбиљне последице по њихов положај, а у крајњем исходу и по ток и законитост читавог поступка јавне набавке. </w:t>
      </w:r>
    </w:p>
    <w:p w:rsidR="00081024" w:rsidRPr="00ED585D" w:rsidRDefault="00081024" w:rsidP="00081024">
      <w:pPr>
        <w:tabs>
          <w:tab w:val="left" w:pos="748"/>
        </w:tabs>
        <w:jc w:val="both"/>
        <w:rPr>
          <w:noProof/>
        </w:rPr>
      </w:pPr>
    </w:p>
    <w:p w:rsidR="00081024" w:rsidRPr="00395F96" w:rsidRDefault="00081024" w:rsidP="00081024">
      <w:pPr>
        <w:pStyle w:val="Heading2"/>
        <w:jc w:val="both"/>
        <w:rPr>
          <w:rFonts w:ascii="Times New Roman" w:hAnsi="Times New Roman"/>
          <w:color w:val="auto"/>
        </w:rPr>
      </w:pPr>
      <w:bookmarkStart w:id="43" w:name="_Toc415574769"/>
      <w:r w:rsidRPr="00395F96">
        <w:rPr>
          <w:rFonts w:ascii="Times New Roman" w:hAnsi="Times New Roman"/>
          <w:color w:val="auto"/>
        </w:rPr>
        <w:t>6.2. ЗЛОУПОТРЕБА ПОТВРДЕ О ПРИЈЕМУ ОДЛУКЕ О ДОДЕЛИ УГОВОРА РАДИ ПРОЛОНГИРАЊА РОКА У КОЈЕМ СЕ МОЖЕ ПОДНЕТИ ЗАХТЕВ ЗА ЗАШТИТУ ПРАВА</w:t>
      </w:r>
      <w:bookmarkEnd w:id="43"/>
    </w:p>
    <w:p w:rsidR="00081024" w:rsidRDefault="00081024" w:rsidP="00081024">
      <w:pPr>
        <w:jc w:val="both"/>
      </w:pPr>
    </w:p>
    <w:p w:rsidR="00081024" w:rsidRDefault="00081024" w:rsidP="00081024">
      <w:pPr>
        <w:spacing w:after="120"/>
        <w:ind w:firstLine="720"/>
        <w:jc w:val="both"/>
        <w:rPr>
          <w:noProof/>
        </w:rPr>
      </w:pPr>
      <w:r>
        <w:rPr>
          <w:lang w:val="en-US"/>
        </w:rPr>
        <w:t>J</w:t>
      </w:r>
      <w:r>
        <w:t>едну од битних новина које су установљене важећим ЗЈН</w:t>
      </w:r>
      <w:r w:rsidRPr="00CA34F4">
        <w:rPr>
          <w:lang w:val="ru-RU"/>
        </w:rPr>
        <w:t>,</w:t>
      </w:r>
      <w:r>
        <w:t xml:space="preserve"> чија је сврха постизање економичности и ефикасности у спровођењу поступака јавних набавки, представља </w:t>
      </w:r>
      <w:r>
        <w:rPr>
          <w:noProof/>
        </w:rPr>
        <w:t>остваривање комуникације путем електронске поште (члан 20. ЗЈН), у вези са чим је Републичка комисија већ усвојила је посебан начелан правни став (начелни правни став бр. 13)</w:t>
      </w:r>
      <w:r>
        <w:t xml:space="preserve">. </w:t>
      </w:r>
      <w:r>
        <w:rPr>
          <w:noProof/>
        </w:rPr>
        <w:t>Уочено је погрешно поступање како наручилаца тако и понуђача у вези са применом ове новине.</w:t>
      </w:r>
    </w:p>
    <w:p w:rsidR="00081024" w:rsidRDefault="00081024" w:rsidP="00081024">
      <w:pPr>
        <w:spacing w:after="120"/>
        <w:ind w:firstLine="720"/>
        <w:jc w:val="both"/>
        <w:rPr>
          <w:noProof/>
        </w:rPr>
      </w:pPr>
      <w:r>
        <w:rPr>
          <w:noProof/>
        </w:rPr>
        <w:t>Међутим, у пракси је уочена изражена тенденција понуђача да, иако су неспорно путем електронске поште примили одлуку о додели уговора, коју могућност предвиђа члан 108. став 7. у вези са чланом 20. ЗЈН, те потврдили на законом превиђен начин, тј. такође електронским путем њен пријем, захтев за заштиту права не подносе у року који је предвиђен чланом 149. став 6. ЗЈН, а који почиње да тече од дана пријема поменуте одлуке.</w:t>
      </w:r>
    </w:p>
    <w:p w:rsidR="00081024" w:rsidRPr="00BE72B8" w:rsidRDefault="00081024" w:rsidP="00081024">
      <w:pPr>
        <w:spacing w:after="120"/>
        <w:ind w:firstLine="720"/>
        <w:jc w:val="both"/>
        <w:rPr>
          <w:rFonts w:eastAsia="Calibri"/>
          <w:szCs w:val="20"/>
        </w:rPr>
      </w:pPr>
      <w:r>
        <w:rPr>
          <w:noProof/>
        </w:rPr>
        <w:t>Наиме, уочено је да понуђачи настоје да пролонгирају почетак његовог тока тако што, занемарујући чињеницу да се</w:t>
      </w:r>
      <w:r w:rsidR="009A43F6">
        <w:rPr>
          <w:noProof/>
          <w:lang w:val="sr-Cyrl-RS"/>
        </w:rPr>
        <w:t xml:space="preserve"> </w:t>
      </w:r>
      <w:r>
        <w:rPr>
          <w:rFonts w:eastAsia="Calibri"/>
          <w:szCs w:val="20"/>
        </w:rPr>
        <w:t>у тим случајевима</w:t>
      </w:r>
      <w:r w:rsidRPr="00BE72B8">
        <w:rPr>
          <w:rFonts w:eastAsia="Calibri"/>
          <w:szCs w:val="20"/>
        </w:rPr>
        <w:t xml:space="preserve"> комуникација између наручиоца и понуђача који су учествовали </w:t>
      </w:r>
      <w:r>
        <w:rPr>
          <w:rFonts w:eastAsia="Calibri"/>
          <w:szCs w:val="20"/>
        </w:rPr>
        <w:t xml:space="preserve">у </w:t>
      </w:r>
      <w:r w:rsidRPr="00BE72B8">
        <w:rPr>
          <w:rFonts w:eastAsia="Calibri"/>
          <w:szCs w:val="20"/>
        </w:rPr>
        <w:t>поступку јавне набавке</w:t>
      </w:r>
      <w:r>
        <w:rPr>
          <w:rFonts w:eastAsia="Calibri"/>
          <w:szCs w:val="20"/>
        </w:rPr>
        <w:t xml:space="preserve"> врши</w:t>
      </w:r>
      <w:r w:rsidRPr="00BE72B8">
        <w:rPr>
          <w:rFonts w:eastAsia="Calibri"/>
          <w:szCs w:val="20"/>
        </w:rPr>
        <w:t xml:space="preserve"> електронским путем</w:t>
      </w:r>
      <w:r>
        <w:rPr>
          <w:rFonts w:eastAsia="Calibri"/>
          <w:szCs w:val="20"/>
        </w:rPr>
        <w:t>, не потврђују пријем одлуке о додели уговора оног дана када су је примили, већ неколико дана касније, да би потом</w:t>
      </w:r>
      <w:r w:rsidR="009A43F6">
        <w:rPr>
          <w:rFonts w:eastAsia="Calibri"/>
          <w:szCs w:val="20"/>
          <w:lang w:val="sr-Cyrl-RS"/>
        </w:rPr>
        <w:t xml:space="preserve"> </w:t>
      </w:r>
      <w:r>
        <w:rPr>
          <w:rFonts w:eastAsia="Calibri"/>
          <w:szCs w:val="20"/>
        </w:rPr>
        <w:t>потврду</w:t>
      </w:r>
      <w:r w:rsidRPr="00BE72B8">
        <w:rPr>
          <w:rFonts w:eastAsia="Calibri"/>
          <w:szCs w:val="20"/>
        </w:rPr>
        <w:t xml:space="preserve"> на околност да је</w:t>
      </w:r>
      <w:r>
        <w:rPr>
          <w:rFonts w:eastAsia="Calibri"/>
          <w:szCs w:val="20"/>
        </w:rPr>
        <w:t xml:space="preserve"> одлука</w:t>
      </w:r>
      <w:r w:rsidRPr="00BE72B8">
        <w:rPr>
          <w:rFonts w:eastAsia="Calibri"/>
          <w:szCs w:val="20"/>
        </w:rPr>
        <w:t xml:space="preserve"> о додели уговора</w:t>
      </w:r>
      <w:r w:rsidR="009A43F6">
        <w:rPr>
          <w:rFonts w:eastAsia="Calibri"/>
          <w:szCs w:val="20"/>
          <w:lang w:val="sr-Cyrl-RS"/>
        </w:rPr>
        <w:t xml:space="preserve"> </w:t>
      </w:r>
      <w:r>
        <w:rPr>
          <w:rFonts w:eastAsia="Calibri"/>
          <w:szCs w:val="20"/>
        </w:rPr>
        <w:t xml:space="preserve">примљена </w:t>
      </w:r>
      <w:r w:rsidRPr="00BE72B8">
        <w:rPr>
          <w:rFonts w:eastAsia="Calibri"/>
          <w:szCs w:val="20"/>
        </w:rPr>
        <w:t xml:space="preserve">електронским путем, </w:t>
      </w:r>
      <w:r>
        <w:rPr>
          <w:rFonts w:eastAsia="Calibri"/>
          <w:szCs w:val="20"/>
        </w:rPr>
        <w:t xml:space="preserve">третирали као да </w:t>
      </w:r>
      <w:r w:rsidRPr="00BE72B8">
        <w:rPr>
          <w:rFonts w:eastAsia="Calibri"/>
          <w:szCs w:val="20"/>
        </w:rPr>
        <w:t>има идентичан процесни значај као и потписана повратница, као доказ о извршеном уручењу у случају када се одређени документ шаље путем препоручене поштанске пошиљке.</w:t>
      </w:r>
    </w:p>
    <w:p w:rsidR="00081024" w:rsidRDefault="00081024" w:rsidP="00081024">
      <w:pPr>
        <w:spacing w:after="120"/>
        <w:ind w:firstLine="720"/>
        <w:jc w:val="both"/>
        <w:rPr>
          <w:noProof/>
        </w:rPr>
      </w:pPr>
      <w:r>
        <w:rPr>
          <w:noProof/>
        </w:rPr>
        <w:t>Међутим, к</w:t>
      </w:r>
      <w:r w:rsidRPr="00BE72B8">
        <w:rPr>
          <w:rFonts w:eastAsia="Calibri"/>
          <w:szCs w:val="20"/>
        </w:rPr>
        <w:t xml:space="preserve">ада се комуникација врши електронским путем, слањем електронске поште са једне на другу </w:t>
      </w:r>
      <w:r w:rsidRPr="00BE72B8">
        <w:rPr>
          <w:noProof/>
        </w:rPr>
        <w:t>e</w:t>
      </w:r>
      <w:r>
        <w:rPr>
          <w:noProof/>
        </w:rPr>
        <w:t>-</w:t>
      </w:r>
      <w:r w:rsidRPr="00BE72B8">
        <w:rPr>
          <w:noProof/>
        </w:rPr>
        <w:t>mail адресу, општепознату чињеницу представља околност да је пријем на наведени начин послате ''поште'' готово тренутан, тако да дан слања истовремено, без изузетка, представља и датум пријема e</w:t>
      </w:r>
      <w:r>
        <w:rPr>
          <w:noProof/>
        </w:rPr>
        <w:t>-</w:t>
      </w:r>
      <w:r w:rsidRPr="00BE72B8">
        <w:rPr>
          <w:noProof/>
        </w:rPr>
        <w:t>mail</w:t>
      </w:r>
      <w:r>
        <w:rPr>
          <w:noProof/>
        </w:rPr>
        <w:t>-а</w:t>
      </w:r>
      <w:r w:rsidRPr="00BE72B8">
        <w:rPr>
          <w:noProof/>
        </w:rPr>
        <w:t xml:space="preserve"> од стране примаоца којем је упућен.</w:t>
      </w:r>
    </w:p>
    <w:p w:rsidR="00081024" w:rsidRPr="005869C5" w:rsidRDefault="00081024" w:rsidP="00081024">
      <w:pPr>
        <w:spacing w:after="120"/>
        <w:ind w:firstLine="720"/>
        <w:jc w:val="both"/>
        <w:rPr>
          <w:noProof/>
        </w:rPr>
      </w:pPr>
      <w:r w:rsidRPr="00BE72B8">
        <w:rPr>
          <w:noProof/>
        </w:rPr>
        <w:t xml:space="preserve"> У том смислу, </w:t>
      </w:r>
      <w:r w:rsidRPr="005869C5">
        <w:rPr>
          <w:noProof/>
        </w:rPr>
        <w:t xml:space="preserve">потврда </w:t>
      </w:r>
      <w:r w:rsidR="009A43F6" w:rsidRPr="005869C5">
        <w:rPr>
          <w:noProof/>
          <w:lang w:val="sr-Cyrl-RS"/>
        </w:rPr>
        <w:t xml:space="preserve">од стране </w:t>
      </w:r>
      <w:r w:rsidRPr="005869C5">
        <w:rPr>
          <w:noProof/>
        </w:rPr>
        <w:t xml:space="preserve">подносиоца захтева </w:t>
      </w:r>
      <w:r w:rsidR="009A43F6" w:rsidRPr="005869C5">
        <w:rPr>
          <w:noProof/>
          <w:lang w:val="sr-Cyrl-RS"/>
        </w:rPr>
        <w:t xml:space="preserve">на </w:t>
      </w:r>
      <w:r w:rsidRPr="005869C5">
        <w:rPr>
          <w:noProof/>
        </w:rPr>
        <w:t xml:space="preserve">околност да је електронским путем примио одлуку о додели уговора не представља истовремено и доказ датума када је исту примио, јер то, као што је речено, може бити само дан када му је поменута одлука била упућена на наведени начин. </w:t>
      </w:r>
      <w:r w:rsidR="009A43F6" w:rsidRPr="005869C5">
        <w:rPr>
          <w:noProof/>
          <w:lang w:val="sr-Cyrl-RS"/>
        </w:rPr>
        <w:t>Ова потврда</w:t>
      </w:r>
      <w:r w:rsidRPr="005869C5">
        <w:rPr>
          <w:noProof/>
        </w:rPr>
        <w:t xml:space="preserve"> представља искључиво доказ на околност да му је путем тог вида комуникације извршена достава одлуке о додели уговора.</w:t>
      </w:r>
    </w:p>
    <w:p w:rsidR="00081024" w:rsidRPr="00CA34F4" w:rsidRDefault="00081024" w:rsidP="00081024">
      <w:pPr>
        <w:spacing w:after="120"/>
        <w:ind w:firstLine="720"/>
        <w:jc w:val="both"/>
      </w:pPr>
      <w:r>
        <w:lastRenderedPageBreak/>
        <w:t xml:space="preserve">Након што је уочила описану тенденцију у поступању наручилаца, Републичка комисија је, након детаљне анализе процесних норми ЗЈН, те њихових импликација на питање благовремености захтева за заштиту права који се подноси након пријема одлуке о додели уговора путем електронске поште,  </w:t>
      </w:r>
      <w:r>
        <w:rPr>
          <w:noProof/>
        </w:rPr>
        <w:t xml:space="preserve">закључила да се </w:t>
      </w:r>
      <w:r w:rsidRPr="00BE72B8">
        <w:rPr>
          <w:noProof/>
        </w:rPr>
        <w:t xml:space="preserve">у ситуацији када након доношења одлуке о </w:t>
      </w:r>
      <w:r w:rsidR="009A43F6">
        <w:rPr>
          <w:noProof/>
        </w:rPr>
        <w:t>додели уговора, изабрано средст</w:t>
      </w:r>
      <w:r w:rsidRPr="00BE72B8">
        <w:rPr>
          <w:noProof/>
        </w:rPr>
        <w:t>во комуникације, у смислу члана 20. у вези члана 108. став 7. ЗЈН, представља електронска комуникација (путем електронске поште), тада дан када се понуђач определи да у складу са законском обавезом изврши потврду пријема тако што наручиоцу пошаље одговарајући e</w:t>
      </w:r>
      <w:r>
        <w:rPr>
          <w:noProof/>
        </w:rPr>
        <w:t>-</w:t>
      </w:r>
      <w:r w:rsidRPr="00BE72B8">
        <w:rPr>
          <w:noProof/>
        </w:rPr>
        <w:t>mail, дан слања таквог e</w:t>
      </w:r>
      <w:r>
        <w:rPr>
          <w:noProof/>
        </w:rPr>
        <w:t>-</w:t>
      </w:r>
      <w:r w:rsidRPr="00BE72B8">
        <w:rPr>
          <w:noProof/>
        </w:rPr>
        <w:t>mail</w:t>
      </w:r>
      <w:r>
        <w:rPr>
          <w:noProof/>
        </w:rPr>
        <w:t>-а</w:t>
      </w:r>
      <w:r w:rsidRPr="00BE72B8">
        <w:rPr>
          <w:noProof/>
        </w:rPr>
        <w:t xml:space="preserve">, односно потврде наручиоцу, не представља </w:t>
      </w:r>
      <w:r w:rsidRPr="00BE72B8">
        <w:t>сходно члану 90. став 2. ЗУП, дан у који пада догађај од кога треба рачунати трајање рока за подношење захтева за заштиту права, утврђеног чланом 149. став 6. ЗЈН</w:t>
      </w:r>
      <w:r>
        <w:t>.</w:t>
      </w:r>
    </w:p>
    <w:p w:rsidR="00081024" w:rsidRDefault="00081024" w:rsidP="00081024">
      <w:pPr>
        <w:spacing w:after="120"/>
        <w:ind w:firstLine="720"/>
        <w:jc w:val="both"/>
      </w:pPr>
      <w:r w:rsidRPr="00BE72B8">
        <w:t>Ово стога што је чланом 149. став 6. ЗЈН недвосмислено прописано да рок за подношење захтева за заштиту права у фази када је донета одлука о додели уговора, а јавна набавка је спроведена у отвореном поступку, почиње да тече од дана када је понуђач примио наведену одлуку.</w:t>
      </w:r>
    </w:p>
    <w:p w:rsidR="00081024" w:rsidRDefault="00081024" w:rsidP="00081024">
      <w:pPr>
        <w:spacing w:after="120"/>
        <w:ind w:firstLine="720"/>
        <w:jc w:val="both"/>
        <w:rPr>
          <w:noProof/>
          <w:lang w:val="ru-RU"/>
        </w:rPr>
      </w:pPr>
      <w:r w:rsidRPr="00BE72B8">
        <w:t>Из истог разлога, опредељење подносиоца захтева да уместо истог дана када му је путем електронске поште од стране наручиоца била достављена одлука о додели уговора, потврду њеног пријема пошаље неколико дана касније</w:t>
      </w:r>
      <w:r w:rsidRPr="00BE72B8">
        <w:rPr>
          <w:noProof/>
          <w:lang w:val="ru-RU"/>
        </w:rPr>
        <w:t xml:space="preserve"> нема за процесну последицу одлагање тј. пролонгирање тренутка од којег се рачуна почетак тока рока </w:t>
      </w:r>
      <w:r w:rsidRPr="00BE72B8">
        <w:rPr>
          <w:noProof/>
        </w:rPr>
        <w:t xml:space="preserve">прописаног одредбом члана 149. став 6. ЗЈН, </w:t>
      </w:r>
      <w:r w:rsidRPr="00BE72B8">
        <w:rPr>
          <w:noProof/>
          <w:lang w:val="ru-RU"/>
        </w:rPr>
        <w:t>у којем је подносилац захтева имао зако</w:t>
      </w:r>
      <w:r w:rsidRPr="005869C5">
        <w:rPr>
          <w:noProof/>
          <w:lang w:val="ru-RU"/>
        </w:rPr>
        <w:t>нкс</w:t>
      </w:r>
      <w:r w:rsidRPr="00BE72B8">
        <w:rPr>
          <w:noProof/>
          <w:lang w:val="ru-RU"/>
        </w:rPr>
        <w:t>у могућност да поднесе благовремен захтев за заштиту права.</w:t>
      </w:r>
    </w:p>
    <w:p w:rsidR="00081024" w:rsidRDefault="00081024" w:rsidP="00081024">
      <w:pPr>
        <w:jc w:val="both"/>
      </w:pPr>
    </w:p>
    <w:p w:rsidR="00081024" w:rsidRPr="00395F96" w:rsidRDefault="00081024" w:rsidP="00081024">
      <w:pPr>
        <w:pStyle w:val="Heading2"/>
        <w:jc w:val="both"/>
        <w:rPr>
          <w:rFonts w:ascii="Times New Roman" w:hAnsi="Times New Roman"/>
          <w:color w:val="auto"/>
        </w:rPr>
      </w:pPr>
      <w:bookmarkStart w:id="44" w:name="_Toc415574770"/>
      <w:r w:rsidRPr="00395F96">
        <w:rPr>
          <w:rFonts w:ascii="Times New Roman" w:hAnsi="Times New Roman"/>
          <w:color w:val="auto"/>
        </w:rPr>
        <w:t xml:space="preserve">6.3. </w:t>
      </w:r>
      <w:r>
        <w:rPr>
          <w:rFonts w:ascii="Times New Roman" w:hAnsi="Times New Roman"/>
          <w:color w:val="auto"/>
        </w:rPr>
        <w:tab/>
      </w:r>
      <w:r w:rsidRPr="00395F96">
        <w:rPr>
          <w:rFonts w:ascii="Times New Roman" w:hAnsi="Times New Roman"/>
          <w:color w:val="auto"/>
        </w:rPr>
        <w:t>ПИТАЊЕ УРЕЂЕЊА ПОЧЕТКА ТОКА РОКА ЗА ПОДНОШЕЊЕ ЗАХТЕВА ЗА ЗАШТИТУ ПРАВА НАКОН ДОНОШЕЊА ОДЛУКЕ О ДОДЕЛИ УГОВОРА</w:t>
      </w:r>
      <w:bookmarkEnd w:id="44"/>
    </w:p>
    <w:p w:rsidR="00081024" w:rsidRDefault="00081024" w:rsidP="00081024">
      <w:pPr>
        <w:jc w:val="both"/>
      </w:pPr>
    </w:p>
    <w:p w:rsidR="00081024" w:rsidRDefault="00081024" w:rsidP="00081024">
      <w:pPr>
        <w:spacing w:after="120"/>
        <w:ind w:firstLine="720"/>
        <w:jc w:val="both"/>
      </w:pPr>
      <w:r>
        <w:t>У претходној тачки су описане тенденције у поступању понуђача усмерене на то да се манипулацијом са даном потврђивања чињенице да им је електронским путем извршено уручење одлуке о додели уговора, постигне пролонгирање почетка тока рока за подношење захтева за заштиту права, прописаног чланом 149. став 6. ЗЈН.</w:t>
      </w:r>
    </w:p>
    <w:p w:rsidR="00081024" w:rsidRDefault="00081024" w:rsidP="00081024">
      <w:pPr>
        <w:spacing w:after="120"/>
        <w:ind w:firstLine="720"/>
        <w:jc w:val="both"/>
      </w:pPr>
      <w:r>
        <w:t>Међутим, Републичка комисија указује да поред наведеног, постоје информације које указују да у одређеном броју случајева наручиоци имају објективан проблем да изврше уручење донетих одлука о додели уговора свим понуђачима који су били учесници одређеног поступка јавне набавке.</w:t>
      </w:r>
    </w:p>
    <w:p w:rsidR="00081024" w:rsidRDefault="00081024" w:rsidP="00081024">
      <w:pPr>
        <w:spacing w:after="120"/>
        <w:ind w:firstLine="720"/>
        <w:jc w:val="both"/>
      </w:pPr>
      <w:r>
        <w:t>Ово стога што поједини понуђачи одбијају њихов пријем, што се подједнако односи и на доставу која се врши класичним путем, тј. путем препоручених поштанских пошиљки или курира, тако и на доставу која се врши електронским путем (када подносиоци захтева не врше потврду пријема одлуке о додели уговора, без које та врста доставе није, према одредбама ЗЈН, уредна).</w:t>
      </w:r>
    </w:p>
    <w:p w:rsidR="00081024" w:rsidRDefault="00081024" w:rsidP="00081024">
      <w:pPr>
        <w:spacing w:after="120"/>
        <w:ind w:firstLine="720"/>
        <w:jc w:val="both"/>
      </w:pPr>
      <w:r>
        <w:t>Поменуто поступање одређеног броја понуђача има непосредне импликације на окончање поступка јавне набавке, тј. стицање законског услова за закључење уговора о јавној набавци, имајући у виду да сходно члану 112. став 1 ЗЈН наручилац може да закључи уговор тек након што истекне рок за подношење захтева за заштиту права, односно ако у року који је предвиђен законом није поднет захтев за заштиту права, односно ако је поднет, тек ако исти буде одбачен или одбијен.</w:t>
      </w:r>
    </w:p>
    <w:p w:rsidR="00081024" w:rsidRDefault="00081024" w:rsidP="00081024">
      <w:pPr>
        <w:spacing w:after="120"/>
        <w:ind w:firstLine="720"/>
        <w:jc w:val="both"/>
      </w:pPr>
      <w:r>
        <w:lastRenderedPageBreak/>
        <w:t>Из</w:t>
      </w:r>
      <w:r w:rsidR="005869C5" w:rsidRPr="005869C5">
        <w:rPr>
          <w:color w:val="FF0000"/>
          <w:lang w:val="sr-Cyrl-RS"/>
        </w:rPr>
        <w:t xml:space="preserve"> </w:t>
      </w:r>
      <w:r>
        <w:t>наведеног се јасно уочава да одбијање пријема одлуке о додели уговора представља ефикасан механизам опструкције поступка јавне набавке, односно у пот</w:t>
      </w:r>
      <w:r w:rsidRPr="005869C5">
        <w:t>п</w:t>
      </w:r>
      <w:r w:rsidR="005869C5" w:rsidRPr="005869C5">
        <w:rPr>
          <w:lang w:val="sr-Cyrl-RS"/>
        </w:rPr>
        <w:t>у</w:t>
      </w:r>
      <w:r>
        <w:t xml:space="preserve">ности онемогућава наручиоца да приступи закључењу уговора, јер све док и последњем учеснику поступка јавне набавке не буде уручена одлука о додели уговора не може се уопште проценити када истиче рок за подношење захтева за заштиту права, који, када се поступак јавне набавке посматра као целина, фактички истиче протеком рока из члана 149. став 6. ЗЈН који се рачуна наредног дана од дана када је последњи од учесника прими одлуку о додели уговора. </w:t>
      </w:r>
    </w:p>
    <w:p w:rsidR="00081024" w:rsidRDefault="00081024" w:rsidP="00081024">
      <w:pPr>
        <w:spacing w:after="120"/>
        <w:ind w:firstLine="720"/>
        <w:jc w:val="both"/>
      </w:pPr>
      <w:r>
        <w:t>Све наведено у смислу онемогућавања наручиоца да настави са процедуром реалзиације јавне набавке се односи и на ситуацију када се поступак јавне набавке окончава доношењем одлуке о закључењу оквирног споразума, као и одлуке о признавању квалификације, те одлуке о обустави поступка, из било ког од законских разлога, с тим да је тада наручилац онемогућен да приступи његовом понављању ако за то постоје законски услови.</w:t>
      </w:r>
    </w:p>
    <w:p w:rsidR="00081024" w:rsidRDefault="00081024" w:rsidP="00081024">
      <w:pPr>
        <w:spacing w:after="120"/>
        <w:ind w:firstLine="720"/>
        <w:jc w:val="both"/>
      </w:pPr>
      <w:r>
        <w:t xml:space="preserve">Због свега напред наведеног, Републичка комисија сматра да је оправдано размотрити да ли би питање почетка рока за подношење захтева за заштиту права након доношења одлука којима се окончава поступак јавне набавке требало уредити на другачији начин од садашњег, тј. да се установи општа обавеза наручилаца да у свим врстама поступака јавних набавки поменуте одлуке, у целини, објављују на Порталу јавних набавки, те да се утврди да јединствени рок за подношење захтева за заштиту права за све учеснике поступка почиње да тече наредног дана од дана када су објављене на наведени начин. </w:t>
      </w:r>
    </w:p>
    <w:p w:rsidR="00081024" w:rsidRDefault="00081024" w:rsidP="00081024">
      <w:pPr>
        <w:spacing w:after="120"/>
        <w:ind w:firstLine="720"/>
        <w:jc w:val="both"/>
      </w:pPr>
      <w:r>
        <w:t>Наведена врста обавезе, у одређеном смислу, тренутно постоји само у случају преговрачког поступка без објављивања позива за подношење понуда, у складу са чланом 36. став 11. ЗЈН, у којој врсти поступка само за одређену категорију подносилаца захтева рок за подношење захтева за заштиту правапочиње да тече рачунајући од дана објављивања одлуке на Порталу јавних набавки, тј. само за подносиоце захтева који нису били његови учесници, док у односу на оне који су били понуђачи рок тече по општем правилу, тј. од дана када им је наручилац доставио одлуку о додели уговора.</w:t>
      </w:r>
    </w:p>
    <w:p w:rsidR="00081024" w:rsidRDefault="00081024" w:rsidP="00081024">
      <w:pPr>
        <w:tabs>
          <w:tab w:val="left" w:pos="720"/>
        </w:tabs>
        <w:spacing w:after="120"/>
        <w:jc w:val="both"/>
      </w:pPr>
      <w:r>
        <w:tab/>
        <w:t xml:space="preserve">У вези са претходно наведеним, Републичка комисија указује да би уређење почетка рока за подношење захтева за заштиту права, а након доношења одлука којима се окончава поступак јавне набавке, на наведени начин захтевало претходну детаљну анализу свих процесних предности и мана како би се проценило његова корист за унапређење ефикасности и економичности поступака јавних набави са овог аспекта, да ли постоје и које су могућности за злоупотребу те </w:t>
      </w:r>
      <w:r w:rsidRPr="005869C5">
        <w:t>евенутални механизми</w:t>
      </w:r>
      <w:r>
        <w:t xml:space="preserve"> за њихово спречавање, те да ли постоје сметње које би онемогућиле његову примењивост са аспекта позитивних прописа којима је уређена област заштите података о личности.</w:t>
      </w:r>
    </w:p>
    <w:p w:rsidR="00081024" w:rsidRPr="00A52B30" w:rsidRDefault="00081024" w:rsidP="00694866">
      <w:pPr>
        <w:pStyle w:val="Heading1"/>
        <w:jc w:val="both"/>
        <w:rPr>
          <w:rFonts w:ascii="Times New Roman" w:hAnsi="Times New Roman"/>
          <w:color w:val="auto"/>
        </w:rPr>
      </w:pPr>
      <w:bookmarkStart w:id="45" w:name="_Toc368073347"/>
      <w:bookmarkStart w:id="46" w:name="_Toc415574771"/>
      <w:r w:rsidRPr="000A6D87">
        <w:rPr>
          <w:rFonts w:ascii="Times New Roman" w:hAnsi="Times New Roman"/>
          <w:color w:val="auto"/>
        </w:rPr>
        <w:t>7.</w:t>
      </w:r>
      <w:bookmarkEnd w:id="45"/>
      <w:r w:rsidR="00694866">
        <w:rPr>
          <w:rFonts w:ascii="Times New Roman" w:hAnsi="Times New Roman"/>
          <w:color w:val="auto"/>
          <w:lang w:val="sr-Latn-RS"/>
        </w:rPr>
        <w:tab/>
      </w:r>
      <w:r w:rsidRPr="000A6D87">
        <w:rPr>
          <w:rFonts w:ascii="Times New Roman" w:hAnsi="Times New Roman"/>
          <w:color w:val="auto"/>
        </w:rPr>
        <w:t>УГОВОРИ КОЈЕ ЈЕ РЕПУБЛИЧКА КОМИСИЈА ПОНИШТИЛА</w:t>
      </w:r>
      <w:bookmarkEnd w:id="46"/>
    </w:p>
    <w:p w:rsidR="00081024" w:rsidRPr="007233F7" w:rsidRDefault="00081024" w:rsidP="00081024">
      <w:pPr>
        <w:jc w:val="both"/>
      </w:pPr>
    </w:p>
    <w:p w:rsidR="00081024" w:rsidRPr="00A76D14" w:rsidRDefault="00081024" w:rsidP="00081024">
      <w:pPr>
        <w:spacing w:after="120"/>
        <w:ind w:firstLine="720"/>
        <w:jc w:val="both"/>
      </w:pPr>
      <w:r>
        <w:t>Поништење</w:t>
      </w:r>
      <w:r w:rsidRPr="002D430F">
        <w:t xml:space="preserve"> уговор</w:t>
      </w:r>
      <w:r>
        <w:t>а</w:t>
      </w:r>
      <w:r w:rsidRPr="002D430F">
        <w:t xml:space="preserve"> о јавној набавци и </w:t>
      </w:r>
      <w:r>
        <w:t>покретање поступка за утврђивање ништавости уговорао јавној набавци подношењем тужбе надлежном суду, спадају у посебна овлашћења Републике комисије која су јој поверена Законом о</w:t>
      </w:r>
      <w:r w:rsidRPr="00A76D14">
        <w:t xml:space="preserve"> јавним набавкама („Сл. гласник РС“, бр.</w:t>
      </w:r>
      <w:r>
        <w:t xml:space="preserve"> 124/2012).</w:t>
      </w:r>
    </w:p>
    <w:p w:rsidR="00081024" w:rsidRPr="00A76D14" w:rsidRDefault="00081024" w:rsidP="00081024">
      <w:pPr>
        <w:spacing w:after="120"/>
        <w:ind w:firstLine="720"/>
        <w:jc w:val="both"/>
        <w:rPr>
          <w:bCs/>
        </w:rPr>
      </w:pPr>
      <w:r>
        <w:rPr>
          <w:bCs/>
        </w:rPr>
        <w:lastRenderedPageBreak/>
        <w:t>Поступак за поништење уговора о јавној набавци иницира заинтересовано лице подношењем захтева за поништење уговора о јавној набавци, али се такав поступак може покренути од стране Републичке комисије, када у поступку заштите права, сазна за постојање одређених чињеница које могу да буду од утицаја на одлучивање о поништењу уговора о јавној набавци,</w:t>
      </w:r>
      <w:r w:rsidRPr="00481877">
        <w:rPr>
          <w:bCs/>
        </w:rPr>
        <w:t xml:space="preserve"> због </w:t>
      </w:r>
      <w:r>
        <w:rPr>
          <w:bCs/>
        </w:rPr>
        <w:t>чега се покреће поступак</w:t>
      </w:r>
      <w:r w:rsidRPr="00481877">
        <w:rPr>
          <w:bCs/>
        </w:rPr>
        <w:t xml:space="preserve"> за поништење уговора о јавној набавци </w:t>
      </w:r>
      <w:r>
        <w:rPr>
          <w:bCs/>
        </w:rPr>
        <w:t>током кога</w:t>
      </w:r>
      <w:r w:rsidRPr="00481877">
        <w:rPr>
          <w:bCs/>
        </w:rPr>
        <w:t xml:space="preserve"> ће се утврдити све </w:t>
      </w:r>
      <w:r>
        <w:rPr>
          <w:bCs/>
        </w:rPr>
        <w:t xml:space="preserve">одлучне </w:t>
      </w:r>
      <w:r w:rsidRPr="00481877">
        <w:rPr>
          <w:bCs/>
        </w:rPr>
        <w:t xml:space="preserve">чињенице пре </w:t>
      </w:r>
      <w:r>
        <w:rPr>
          <w:bCs/>
        </w:rPr>
        <w:t>одлучивања</w:t>
      </w:r>
      <w:r w:rsidRPr="00481877">
        <w:rPr>
          <w:bCs/>
        </w:rPr>
        <w:t xml:space="preserve"> о поништењу уговора о јавним набавкама.</w:t>
      </w:r>
    </w:p>
    <w:p w:rsidR="00081024" w:rsidRDefault="00081024" w:rsidP="00081024">
      <w:pPr>
        <w:spacing w:after="120"/>
        <w:ind w:firstLine="720"/>
        <w:jc w:val="both"/>
        <w:rPr>
          <w:bCs/>
        </w:rPr>
      </w:pPr>
      <w:r w:rsidRPr="00A76D14">
        <w:rPr>
          <w:bCs/>
        </w:rPr>
        <w:t xml:space="preserve">Пред Републичком комисијом </w:t>
      </w:r>
      <w:r>
        <w:rPr>
          <w:bCs/>
          <w:lang w:val="en-US"/>
        </w:rPr>
        <w:t>je</w:t>
      </w:r>
      <w:r>
        <w:rPr>
          <w:bCs/>
        </w:rPr>
        <w:t>у извештајном периоду од 01.07.2014. године до 31.12</w:t>
      </w:r>
      <w:r w:rsidRPr="00B35DE7">
        <w:rPr>
          <w:bCs/>
        </w:rPr>
        <w:t xml:space="preserve">.2014. године </w:t>
      </w:r>
      <w:r>
        <w:rPr>
          <w:bCs/>
        </w:rPr>
        <w:t xml:space="preserve">покренуто укупно 8 </w:t>
      </w:r>
      <w:r w:rsidRPr="00A76D14">
        <w:rPr>
          <w:bCs/>
        </w:rPr>
        <w:t xml:space="preserve">поступака за поништење уговора о јавној набавци, </w:t>
      </w:r>
      <w:r>
        <w:rPr>
          <w:bCs/>
        </w:rPr>
        <w:t>од којих се 7 води по основу</w:t>
      </w:r>
      <w:r w:rsidRPr="00A76D14">
        <w:rPr>
          <w:bCs/>
        </w:rPr>
        <w:t xml:space="preserve"> захтева за поништење уговора</w:t>
      </w:r>
      <w:r>
        <w:rPr>
          <w:bCs/>
        </w:rPr>
        <w:t xml:space="preserve"> о јавној набавци поднетих од стране заинтересованих лица, а 1 је покренут од стране Републичке комисије.</w:t>
      </w:r>
    </w:p>
    <w:p w:rsidR="00281A41" w:rsidRPr="00281A41" w:rsidRDefault="00081024" w:rsidP="00081024">
      <w:pPr>
        <w:spacing w:after="120"/>
        <w:ind w:firstLine="720"/>
        <w:jc w:val="both"/>
        <w:rPr>
          <w:bCs/>
          <w:lang w:val="sr-Cyrl-RS"/>
        </w:rPr>
      </w:pPr>
      <w:r>
        <w:rPr>
          <w:bCs/>
        </w:rPr>
        <w:t xml:space="preserve">Осим рада по новоформираним предметима, у </w:t>
      </w:r>
      <w:r w:rsidRPr="00A76D14">
        <w:rPr>
          <w:bCs/>
        </w:rPr>
        <w:t>наведеном извештајном периоду</w:t>
      </w:r>
      <w:r>
        <w:rPr>
          <w:bCs/>
        </w:rPr>
        <w:t xml:space="preserve"> наставило се са предузимањем активности и мера у поступцима за поништење уговора који су покренути у извештајном </w:t>
      </w:r>
      <w:r w:rsidRPr="00A76D14">
        <w:rPr>
          <w:bCs/>
        </w:rPr>
        <w:t>периоду од</w:t>
      </w:r>
      <w:r>
        <w:rPr>
          <w:bCs/>
        </w:rPr>
        <w:t xml:space="preserve"> 01.01.2014. године до 30.06.2014</w:t>
      </w:r>
      <w:r w:rsidRPr="00A76D14">
        <w:rPr>
          <w:bCs/>
        </w:rPr>
        <w:t>. године</w:t>
      </w:r>
      <w:r>
        <w:rPr>
          <w:bCs/>
        </w:rPr>
        <w:t>, од којих су 3 иницирана од стране заинтересованих лица подношењем захтева за поништење уговора о јавној набавци</w:t>
      </w:r>
      <w:r w:rsidRPr="00A76D14">
        <w:rPr>
          <w:bCs/>
        </w:rPr>
        <w:t xml:space="preserve">, </w:t>
      </w:r>
      <w:r>
        <w:rPr>
          <w:bCs/>
        </w:rPr>
        <w:t xml:space="preserve">док су 2 покренута од стране Републичке комисије, као и са активностима у једном поступку за поништење уговора покренутом у извештајном периоду од 01.07.2013. године до 31.12.2013. године, док су остали поступци из тог извештајног периода завршени након што је утврђено да нису испуњени процесни услови за одлучивање о основаности захтева за поништење уговора о јавној </w:t>
      </w:r>
      <w:r w:rsidRPr="00281A41">
        <w:rPr>
          <w:bCs/>
        </w:rPr>
        <w:t xml:space="preserve">набавци због </w:t>
      </w:r>
      <w:r w:rsidR="00281A41" w:rsidRPr="00281A41">
        <w:rPr>
          <w:bCs/>
          <w:lang w:val="sr-Cyrl-RS"/>
        </w:rPr>
        <w:t xml:space="preserve">стварне </w:t>
      </w:r>
      <w:r w:rsidRPr="00281A41">
        <w:rPr>
          <w:bCs/>
        </w:rPr>
        <w:t>ненадлежности за одлучивање по тим захтевима.</w:t>
      </w:r>
    </w:p>
    <w:p w:rsidR="00281A41" w:rsidRDefault="00081024" w:rsidP="00081024">
      <w:pPr>
        <w:spacing w:after="120"/>
        <w:ind w:firstLine="720"/>
        <w:jc w:val="both"/>
        <w:rPr>
          <w:bCs/>
          <w:lang w:val="sr-Cyrl-RS"/>
        </w:rPr>
      </w:pPr>
      <w:r>
        <w:rPr>
          <w:bCs/>
        </w:rPr>
        <w:t>Што се тиче врсте одлука које се од стране Републичке комисије могу донети у поступку за поништење уговора о јавној набавци, овде је важно указати да је Законом о јавним набавка прописано само да Републичка комисија решењем поништава уговор о јавној набаци</w:t>
      </w:r>
      <w:r>
        <w:rPr>
          <w:bCs/>
          <w:lang w:val="en-US"/>
        </w:rPr>
        <w:t xml:space="preserve">, </w:t>
      </w:r>
      <w:r>
        <w:rPr>
          <w:bCs/>
        </w:rPr>
        <w:t xml:space="preserve">без детаљнијих одредби </w:t>
      </w:r>
      <w:r w:rsidR="00607FAE" w:rsidRPr="00281A41">
        <w:rPr>
          <w:bCs/>
          <w:lang w:val="sr-Cyrl-RS"/>
        </w:rPr>
        <w:t>о начину поступања Репуб</w:t>
      </w:r>
      <w:r w:rsidR="00281A41" w:rsidRPr="00281A41">
        <w:rPr>
          <w:bCs/>
          <w:lang w:val="sr-Cyrl-RS"/>
        </w:rPr>
        <w:t>л</w:t>
      </w:r>
      <w:r w:rsidR="00607FAE" w:rsidRPr="00281A41">
        <w:rPr>
          <w:bCs/>
          <w:lang w:val="sr-Cyrl-RS"/>
        </w:rPr>
        <w:t>ичке комисије, детаљнијег регулисања процесних питања као и осталих питања важних за успешну реализацију овог посебног овлашћења Републичке комисије</w:t>
      </w:r>
      <w:r w:rsidR="00281A41" w:rsidRPr="00281A41">
        <w:rPr>
          <w:bCs/>
          <w:lang w:val="sr-Cyrl-RS"/>
        </w:rPr>
        <w:t>,</w:t>
      </w:r>
      <w:r w:rsidR="00607FAE" w:rsidRPr="00281A41">
        <w:rPr>
          <w:bCs/>
          <w:lang w:val="sr-Cyrl-RS"/>
        </w:rPr>
        <w:t xml:space="preserve"> а којом би се у потпуности остварила сврха која се огледа у правилнијем примењивању ЗЈН те санкционисању поступања које одступа од одредби ЗЈН</w:t>
      </w:r>
      <w:r w:rsidRPr="00281A41">
        <w:rPr>
          <w:bCs/>
        </w:rPr>
        <w:t>.</w:t>
      </w:r>
      <w:r>
        <w:rPr>
          <w:bCs/>
        </w:rPr>
        <w:t xml:space="preserve"> У поступку за поништење уговора о јавној набавци покренутом од стране Републичке комисије у извештајном периоду од 01.07.2014. године до 31.12.2014. године, након што су прибављене додатне информације, као и документација од значаја за одлучивање, поступак је завршен тако што је прегледом документације оцењено да у конкретном случају није било основа за одлучивање и доношење решења о поништењу уговора о јавној набавци</w:t>
      </w:r>
      <w:r w:rsidR="00281A41">
        <w:rPr>
          <w:bCs/>
          <w:lang w:val="sr-Cyrl-RS"/>
        </w:rPr>
        <w:t>.</w:t>
      </w:r>
      <w:r w:rsidR="00607FAE">
        <w:rPr>
          <w:bCs/>
          <w:lang w:val="sr-Cyrl-RS"/>
        </w:rPr>
        <w:t xml:space="preserve"> </w:t>
      </w:r>
    </w:p>
    <w:p w:rsidR="00081024" w:rsidRPr="00607FAE" w:rsidRDefault="00081024" w:rsidP="00081024">
      <w:pPr>
        <w:spacing w:after="120"/>
        <w:ind w:firstLine="720"/>
        <w:jc w:val="both"/>
        <w:rPr>
          <w:bCs/>
          <w:lang w:val="sr-Cyrl-RS"/>
        </w:rPr>
      </w:pPr>
      <w:r w:rsidRPr="00A76D14">
        <w:rPr>
          <w:bCs/>
        </w:rPr>
        <w:t xml:space="preserve">Дакле, пред Републичком комисијом се тренутно води </w:t>
      </w:r>
      <w:r>
        <w:rPr>
          <w:bCs/>
        </w:rPr>
        <w:t>11 поступ</w:t>
      </w:r>
      <w:r w:rsidR="00607FAE" w:rsidRPr="00281A41">
        <w:rPr>
          <w:bCs/>
          <w:lang w:val="sr-Cyrl-RS"/>
        </w:rPr>
        <w:t>а</w:t>
      </w:r>
      <w:r w:rsidRPr="00A76D14">
        <w:rPr>
          <w:bCs/>
        </w:rPr>
        <w:t>ка за поништење уговора о јавним набавкама</w:t>
      </w:r>
      <w:r>
        <w:rPr>
          <w:bCs/>
        </w:rPr>
        <w:t xml:space="preserve"> по основу поднетих захтева за поништење уговора о јавној набавци</w:t>
      </w:r>
      <w:r w:rsidRPr="00A76D14">
        <w:rPr>
          <w:bCs/>
        </w:rPr>
        <w:t xml:space="preserve">, од којих </w:t>
      </w:r>
      <w:r>
        <w:rPr>
          <w:bCs/>
        </w:rPr>
        <w:t>је један покренут у извештајном периоду од 01.07.2013-31.12.2013. године,три</w:t>
      </w:r>
      <w:r w:rsidRPr="00A76D14">
        <w:rPr>
          <w:bCs/>
        </w:rPr>
        <w:t xml:space="preserve"> у извештајном периоду 01.01.2014-30.06.2014. године, </w:t>
      </w:r>
      <w:r>
        <w:rPr>
          <w:bCs/>
        </w:rPr>
        <w:t>седам у извештајном периоду 01.07.2014-31.12.2014</w:t>
      </w:r>
      <w:r w:rsidRPr="00A76D14">
        <w:rPr>
          <w:bCs/>
        </w:rPr>
        <w:t xml:space="preserve">. године. </w:t>
      </w:r>
      <w:r>
        <w:rPr>
          <w:bCs/>
        </w:rPr>
        <w:t xml:space="preserve">Такође се воде два поступка за поништење уговора о јавној набавци, која су покренута од стране Републичке комисије у извештајном периоду од </w:t>
      </w:r>
      <w:r w:rsidRPr="00481877">
        <w:rPr>
          <w:bCs/>
        </w:rPr>
        <w:t>01.01.2014-30.06.2014. године</w:t>
      </w:r>
      <w:r>
        <w:rPr>
          <w:bCs/>
        </w:rPr>
        <w:t>.</w:t>
      </w:r>
      <w:r w:rsidR="00607FAE">
        <w:rPr>
          <w:bCs/>
          <w:lang w:val="sr-Cyrl-RS"/>
        </w:rPr>
        <w:t xml:space="preserve"> </w:t>
      </w:r>
    </w:p>
    <w:p w:rsidR="00081024" w:rsidRDefault="00694866" w:rsidP="00081024">
      <w:pPr>
        <w:jc w:val="both"/>
        <w:rPr>
          <w:bCs/>
        </w:rPr>
      </w:pPr>
      <w:r>
        <w:rPr>
          <w:bCs/>
        </w:rPr>
        <w:br w:type="page"/>
      </w:r>
    </w:p>
    <w:p w:rsidR="00081024" w:rsidRPr="00395F96" w:rsidRDefault="00081024" w:rsidP="00081024">
      <w:pPr>
        <w:pStyle w:val="Heading2"/>
        <w:jc w:val="both"/>
        <w:rPr>
          <w:rFonts w:ascii="Times New Roman" w:hAnsi="Times New Roman"/>
          <w:color w:val="auto"/>
        </w:rPr>
      </w:pPr>
      <w:bookmarkStart w:id="47" w:name="_Toc415574772"/>
      <w:r w:rsidRPr="00395F96">
        <w:rPr>
          <w:rFonts w:ascii="Times New Roman" w:hAnsi="Times New Roman"/>
          <w:color w:val="auto"/>
        </w:rPr>
        <w:t xml:space="preserve">7.1. </w:t>
      </w:r>
      <w:r>
        <w:rPr>
          <w:rFonts w:ascii="Times New Roman" w:hAnsi="Times New Roman"/>
          <w:color w:val="auto"/>
        </w:rPr>
        <w:tab/>
      </w:r>
      <w:r w:rsidRPr="00395F96">
        <w:rPr>
          <w:rFonts w:ascii="Times New Roman" w:hAnsi="Times New Roman"/>
          <w:color w:val="auto"/>
        </w:rPr>
        <w:t>ИНФОРМАЦИЈЕ О РАЗЛОЗИМА ЗА НИШТАВОСТ УГОВОРА</w:t>
      </w:r>
      <w:bookmarkEnd w:id="47"/>
    </w:p>
    <w:p w:rsidR="00081024" w:rsidRPr="00395F96" w:rsidRDefault="00081024" w:rsidP="00081024">
      <w:pPr>
        <w:jc w:val="both"/>
        <w:rPr>
          <w:bCs/>
        </w:rPr>
      </w:pPr>
    </w:p>
    <w:p w:rsidR="00081024" w:rsidRDefault="00081024" w:rsidP="00081024">
      <w:pPr>
        <w:spacing w:after="120"/>
        <w:ind w:firstLine="720"/>
        <w:jc w:val="both"/>
        <w:rPr>
          <w:bCs/>
        </w:rPr>
      </w:pPr>
      <w:r>
        <w:rPr>
          <w:bCs/>
        </w:rPr>
        <w:t xml:space="preserve">У извештајном периоду од 01.07.2014-31.12.2014. </w:t>
      </w:r>
      <w:r w:rsidRPr="00A76D14">
        <w:rPr>
          <w:bCs/>
        </w:rPr>
        <w:t xml:space="preserve">године, Републичкој комисији су достављена </w:t>
      </w:r>
      <w:r>
        <w:rPr>
          <w:bCs/>
        </w:rPr>
        <w:t>два</w:t>
      </w:r>
      <w:r w:rsidRPr="00A76D14">
        <w:rPr>
          <w:bCs/>
        </w:rPr>
        <w:t xml:space="preserve"> дописа </w:t>
      </w:r>
      <w:r>
        <w:rPr>
          <w:bCs/>
        </w:rPr>
        <w:t xml:space="preserve">са информацијама, које према мишљењу лица која су их доставила, представљају разлоге за покретање поступка </w:t>
      </w:r>
      <w:r w:rsidRPr="00A76D14">
        <w:rPr>
          <w:bCs/>
        </w:rPr>
        <w:t xml:space="preserve">за </w:t>
      </w:r>
      <w:r>
        <w:rPr>
          <w:bCs/>
        </w:rPr>
        <w:t xml:space="preserve">утврђивање </w:t>
      </w:r>
      <w:r w:rsidRPr="00A76D14">
        <w:rPr>
          <w:bCs/>
        </w:rPr>
        <w:t>ништавост</w:t>
      </w:r>
      <w:r>
        <w:rPr>
          <w:bCs/>
        </w:rPr>
        <w:t>и уговора о јавним набавкама пред надлежним судом, у складу са</w:t>
      </w:r>
      <w:r w:rsidRPr="00A76D14">
        <w:rPr>
          <w:bCs/>
        </w:rPr>
        <w:t xml:space="preserve"> чланом 168. Закона о јавним набавкама. У току су активности које се огледају у прикупљању потребне документације пре доношења одлуке о покретању поступка за утврђивање ништавости уговора подношењем тужбе надлежном суду. </w:t>
      </w:r>
      <w:r>
        <w:rPr>
          <w:bCs/>
        </w:rPr>
        <w:t xml:space="preserve">Поступајући по информацијама достављеним током претходног извештајног периода 01.01.2014-30.06.2014, </w:t>
      </w:r>
      <w:r w:rsidRPr="00F3521E">
        <w:rPr>
          <w:bCs/>
        </w:rPr>
        <w:t xml:space="preserve">оцењено </w:t>
      </w:r>
      <w:r>
        <w:rPr>
          <w:bCs/>
        </w:rPr>
        <w:t>је да нису испуњени услови за доношење</w:t>
      </w:r>
      <w:r w:rsidRPr="00F3521E">
        <w:rPr>
          <w:bCs/>
        </w:rPr>
        <w:t xml:space="preserve"> одлуке о покретању поступка за утврђивање ништавости уговора</w:t>
      </w:r>
      <w:r>
        <w:rPr>
          <w:bCs/>
        </w:rPr>
        <w:t>.</w:t>
      </w:r>
    </w:p>
    <w:p w:rsidR="00081024" w:rsidRPr="00A76D14" w:rsidRDefault="00081024" w:rsidP="00081024">
      <w:pPr>
        <w:ind w:firstLine="720"/>
        <w:jc w:val="both"/>
        <w:rPr>
          <w:bCs/>
        </w:rPr>
      </w:pPr>
    </w:p>
    <w:p w:rsidR="00081024" w:rsidRDefault="00081024" w:rsidP="00081024">
      <w:pPr>
        <w:spacing w:after="200" w:line="276" w:lineRule="auto"/>
      </w:pPr>
    </w:p>
    <w:p w:rsidR="00081024" w:rsidRDefault="00081024" w:rsidP="00081024">
      <w:pPr>
        <w:pStyle w:val="Heading1"/>
        <w:jc w:val="both"/>
        <w:rPr>
          <w:rFonts w:ascii="Times New Roman" w:hAnsi="Times New Roman"/>
          <w:color w:val="auto"/>
        </w:rPr>
      </w:pPr>
      <w:bookmarkStart w:id="48" w:name="_Toc368073348"/>
      <w:bookmarkStart w:id="49" w:name="_Toc415574773"/>
      <w:r w:rsidRPr="002D133E">
        <w:rPr>
          <w:rFonts w:ascii="Times New Roman" w:hAnsi="Times New Roman"/>
          <w:color w:val="auto"/>
        </w:rPr>
        <w:t>8</w:t>
      </w:r>
      <w:bookmarkEnd w:id="48"/>
      <w:r w:rsidRPr="002D133E">
        <w:rPr>
          <w:rFonts w:ascii="Times New Roman" w:hAnsi="Times New Roman"/>
          <w:color w:val="auto"/>
        </w:rPr>
        <w:t>.</w:t>
      </w:r>
      <w:r>
        <w:rPr>
          <w:rFonts w:ascii="Times New Roman" w:hAnsi="Times New Roman"/>
          <w:color w:val="auto"/>
        </w:rPr>
        <w:tab/>
        <w:t xml:space="preserve">НАРУЧИОЦИ </w:t>
      </w:r>
      <w:r w:rsidRPr="002D133E">
        <w:rPr>
          <w:rFonts w:ascii="Times New Roman" w:hAnsi="Times New Roman"/>
          <w:color w:val="auto"/>
        </w:rPr>
        <w:t>И ОДГОВОРНА ЛИЦА НАРУЧИЛАЦА КОЈИМА ЈЕ ИЗРЕЧЕНА НОВЧАНА КАЗНА</w:t>
      </w:r>
      <w:bookmarkEnd w:id="49"/>
    </w:p>
    <w:p w:rsidR="00081024" w:rsidRDefault="00081024" w:rsidP="00081024">
      <w:pPr>
        <w:widowControl w:val="0"/>
        <w:spacing w:after="120"/>
        <w:jc w:val="both"/>
        <w:outlineLvl w:val="0"/>
        <w:rPr>
          <w:lang w:val="sr-Latn-CS"/>
        </w:rPr>
      </w:pPr>
      <w:bookmarkStart w:id="50" w:name="_Toc415301670"/>
    </w:p>
    <w:p w:rsidR="00081024" w:rsidRDefault="00081024" w:rsidP="00081024">
      <w:pPr>
        <w:widowControl w:val="0"/>
        <w:spacing w:after="120"/>
        <w:ind w:firstLine="720"/>
        <w:jc w:val="both"/>
        <w:outlineLvl w:val="0"/>
      </w:pPr>
      <w:bookmarkStart w:id="51" w:name="_Toc415315562"/>
      <w:bookmarkStart w:id="52" w:name="_Toc415491081"/>
      <w:bookmarkStart w:id="53" w:name="_Toc415492329"/>
      <w:bookmarkStart w:id="54" w:name="_Toc415569847"/>
      <w:bookmarkStart w:id="55" w:name="_Toc415574774"/>
      <w:r>
        <w:t>Једно од посебних овлашћења Републичке комисије је да изриче новчану казну наручиоцу и одговорном лицу наручиоца у случајевима прописаним чланом 162. Закона о јавним набавкама.</w:t>
      </w:r>
      <w:bookmarkEnd w:id="50"/>
      <w:bookmarkEnd w:id="51"/>
      <w:bookmarkEnd w:id="52"/>
      <w:bookmarkEnd w:id="53"/>
      <w:bookmarkEnd w:id="54"/>
      <w:bookmarkEnd w:id="55"/>
    </w:p>
    <w:p w:rsidR="00081024" w:rsidRPr="00395F96" w:rsidRDefault="00081024" w:rsidP="00081024">
      <w:pPr>
        <w:widowControl w:val="0"/>
        <w:spacing w:after="120"/>
        <w:ind w:firstLine="720"/>
        <w:jc w:val="both"/>
        <w:outlineLvl w:val="0"/>
      </w:pPr>
      <w:bookmarkStart w:id="56" w:name="_Toc415301671"/>
      <w:bookmarkStart w:id="57" w:name="_Toc415315563"/>
      <w:bookmarkStart w:id="58" w:name="_Toc415491082"/>
      <w:bookmarkStart w:id="59" w:name="_Toc415492330"/>
      <w:bookmarkStart w:id="60" w:name="_Toc415569848"/>
      <w:bookmarkStart w:id="61" w:name="_Toc415574775"/>
      <w:r>
        <w:rPr>
          <w:rFonts w:eastAsia="TimesNewRoman"/>
        </w:rPr>
        <w:t>У периоду од 01.07.2014. године до 31.12.2014. године, Републичка комисија је у складу са донетом одлуком о начину рада Г</w:t>
      </w:r>
      <w:r w:rsidRPr="003D338D">
        <w:rPr>
          <w:rFonts w:eastAsia="TimesNewRoman"/>
        </w:rPr>
        <w:t>руп</w:t>
      </w:r>
      <w:r>
        <w:rPr>
          <w:rFonts w:eastAsia="TimesNewRoman"/>
        </w:rPr>
        <w:t>е</w:t>
      </w:r>
      <w:r w:rsidRPr="003D338D">
        <w:rPr>
          <w:rFonts w:eastAsia="TimesNewRoman"/>
        </w:rPr>
        <w:t xml:space="preserve"> за послове у поступку изрицања новчане казне(у даљем тексту: Груп</w:t>
      </w:r>
      <w:r>
        <w:rPr>
          <w:rFonts w:eastAsia="TimesNewRoman"/>
        </w:rPr>
        <w:t>а</w:t>
      </w:r>
      <w:r w:rsidRPr="003D338D">
        <w:rPr>
          <w:rFonts w:eastAsia="TimesNewRoman"/>
        </w:rPr>
        <w:t>)</w:t>
      </w:r>
      <w:r>
        <w:rPr>
          <w:rFonts w:eastAsia="TimesNewRoman"/>
        </w:rPr>
        <w:t xml:space="preserve">, </w:t>
      </w:r>
      <w:r w:rsidRPr="00FB3B7F">
        <w:rPr>
          <w:rFonts w:eastAsia="TimesNewRoman"/>
        </w:rPr>
        <w:t>формирала укупно 6 предмета за новчано кажњавање наручиоца и одговорног лица наручиоца што са 10 пред</w:t>
      </w:r>
      <w:r>
        <w:rPr>
          <w:rFonts w:eastAsia="TimesNewRoman"/>
        </w:rPr>
        <w:t xml:space="preserve">мета из претходног извештајног </w:t>
      </w:r>
      <w:r w:rsidRPr="00FB3B7F">
        <w:rPr>
          <w:rFonts w:eastAsia="TimesNewRoman"/>
        </w:rPr>
        <w:t>периода чини укупно 16 предмета у раду</w:t>
      </w:r>
      <w:r>
        <w:rPr>
          <w:rFonts w:eastAsia="TimesNewRoman"/>
        </w:rPr>
        <w:t>. Наведени предмети су формирани од стране Републичке комисије на основу одређених чињеница које могу бити од утицаја на доношење одлуке у поступку изрицања новчане казне из члана 162. Закона о јавним набавкма.</w:t>
      </w:r>
      <w:bookmarkEnd w:id="56"/>
      <w:bookmarkEnd w:id="57"/>
      <w:bookmarkEnd w:id="58"/>
      <w:bookmarkEnd w:id="59"/>
      <w:bookmarkEnd w:id="60"/>
      <w:bookmarkEnd w:id="61"/>
    </w:p>
    <w:p w:rsidR="00081024" w:rsidRPr="00383463" w:rsidRDefault="00081024" w:rsidP="00081024">
      <w:pPr>
        <w:widowControl w:val="0"/>
        <w:spacing w:after="120"/>
        <w:ind w:firstLine="708"/>
        <w:jc w:val="both"/>
        <w:outlineLvl w:val="0"/>
      </w:pPr>
      <w:bookmarkStart w:id="62" w:name="_Toc415301672"/>
      <w:bookmarkStart w:id="63" w:name="_Toc415315564"/>
      <w:bookmarkStart w:id="64" w:name="_Toc415491083"/>
      <w:bookmarkStart w:id="65" w:name="_Toc415492331"/>
      <w:bookmarkStart w:id="66" w:name="_Toc415569849"/>
      <w:bookmarkStart w:id="67" w:name="_Toc415574776"/>
      <w:r>
        <w:rPr>
          <w:rFonts w:eastAsia="TimesNewRoman"/>
        </w:rPr>
        <w:t>У и</w:t>
      </w:r>
      <w:r w:rsidR="005869C5">
        <w:rPr>
          <w:rFonts w:eastAsia="TimesNewRoman"/>
        </w:rPr>
        <w:t>звештајном периоду 6 предмета</w:t>
      </w:r>
      <w:r w:rsidR="00FF4CB0">
        <w:rPr>
          <w:rFonts w:eastAsia="TimesNewRoman"/>
          <w:lang w:val="sr-Cyrl-RS"/>
        </w:rPr>
        <w:t xml:space="preserve"> </w:t>
      </w:r>
      <w:r w:rsidR="00FF4CB0" w:rsidRPr="005869C5">
        <w:rPr>
          <w:rFonts w:eastAsia="TimesNewRoman"/>
          <w:lang w:val="sr-Cyrl-RS"/>
        </w:rPr>
        <w:t>је</w:t>
      </w:r>
      <w:r w:rsidRPr="005869C5">
        <w:rPr>
          <w:rFonts w:eastAsia="TimesNewRoman"/>
        </w:rPr>
        <w:t xml:space="preserve"> формиран</w:t>
      </w:r>
      <w:r w:rsidR="00FF4CB0" w:rsidRPr="005869C5">
        <w:rPr>
          <w:rFonts w:eastAsia="TimesNewRoman"/>
          <w:lang w:val="sr-Cyrl-RS"/>
        </w:rPr>
        <w:t>о</w:t>
      </w:r>
      <w:r>
        <w:rPr>
          <w:rFonts w:eastAsia="TimesNewRoman"/>
        </w:rPr>
        <w:t xml:space="preserve"> због тога што чињенице са којима располаже Републичка комисија могу бити од утицаја на одлучивање у поступку изрицања новчане казне сходно члану 162. став 1. тачка 1) Закона о</w:t>
      </w:r>
      <w:r w:rsidR="00FF4CB0">
        <w:rPr>
          <w:rFonts w:eastAsia="TimesNewRoman"/>
          <w:lang w:val="sr-Cyrl-RS"/>
        </w:rPr>
        <w:t xml:space="preserve"> </w:t>
      </w:r>
      <w:r>
        <w:rPr>
          <w:rFonts w:eastAsia="TimesNewRoman"/>
        </w:rPr>
        <w:t>јавним набавкама (наручилац по поднетом захтеву за заштиту права није поступио на начин и у року одређеном у члану 153. став 1. Закона о јавним набавкама).</w:t>
      </w:r>
      <w:bookmarkEnd w:id="62"/>
      <w:bookmarkEnd w:id="63"/>
      <w:bookmarkEnd w:id="64"/>
      <w:bookmarkEnd w:id="65"/>
      <w:bookmarkEnd w:id="66"/>
      <w:bookmarkEnd w:id="67"/>
    </w:p>
    <w:p w:rsidR="00081024" w:rsidRDefault="00081024" w:rsidP="00081024">
      <w:pPr>
        <w:autoSpaceDE w:val="0"/>
        <w:autoSpaceDN w:val="0"/>
        <w:adjustRightInd w:val="0"/>
        <w:spacing w:after="120"/>
        <w:ind w:firstLine="708"/>
        <w:jc w:val="both"/>
        <w:rPr>
          <w:rFonts w:eastAsia="TimesNewRoman"/>
        </w:rPr>
      </w:pPr>
      <w:r>
        <w:rPr>
          <w:rFonts w:eastAsia="TimesNewRoman"/>
        </w:rPr>
        <w:t xml:space="preserve">Од укупно 16 предмета у раду, 13 предмета, међу којим су 6 предмета из извештајног периода, </w:t>
      </w:r>
      <w:r w:rsidRPr="005869C5">
        <w:rPr>
          <w:rFonts w:eastAsia="TimesNewRoman"/>
        </w:rPr>
        <w:t>формиран</w:t>
      </w:r>
      <w:r w:rsidR="00FF4CB0" w:rsidRPr="005869C5">
        <w:rPr>
          <w:rFonts w:eastAsia="TimesNewRoman"/>
          <w:lang w:val="sr-Cyrl-RS"/>
        </w:rPr>
        <w:t>и</w:t>
      </w:r>
      <w:r w:rsidRPr="005869C5">
        <w:rPr>
          <w:rFonts w:eastAsia="TimesNewRoman"/>
        </w:rPr>
        <w:t xml:space="preserve"> су из разлога што чињенице указују да наручилац по поднетом захтеву за заштиту права</w:t>
      </w:r>
      <w:r>
        <w:rPr>
          <w:rFonts w:eastAsia="TimesNewRoman"/>
        </w:rPr>
        <w:t xml:space="preserve"> није поступио на начин и у року одређеном у члану 153. став 1. Закона о јавним набавкама, односно што овом органу није доставио законом предвиђене одлуке (члан 162. став 1. тачка 1) Закона о јавним набавкама), док су 3 предмета формирана из разлога што наручилац није доставио извештај и изјаву представника наручиоца о спроведеној одлуци Републичке комисије (члан 162. став 1. тачка 3) Закона о јавним набавкама).</w:t>
      </w:r>
    </w:p>
    <w:p w:rsidR="00081024" w:rsidRDefault="00081024" w:rsidP="00081024">
      <w:pPr>
        <w:autoSpaceDE w:val="0"/>
        <w:autoSpaceDN w:val="0"/>
        <w:adjustRightInd w:val="0"/>
        <w:spacing w:after="120"/>
        <w:ind w:firstLine="708"/>
        <w:jc w:val="both"/>
      </w:pPr>
      <w:r>
        <w:rPr>
          <w:rFonts w:eastAsia="TimesNewRoman"/>
        </w:rPr>
        <w:t xml:space="preserve">Републичка комисија је у циљу поступања по поменутим предметима, а у складу са чланом 162. став 1. Закона о јавним набавкама, којим је прописано да ће веће </w:t>
      </w:r>
      <w:r>
        <w:rPr>
          <w:rFonts w:eastAsia="TimesNewRoman"/>
        </w:rPr>
        <w:lastRenderedPageBreak/>
        <w:t xml:space="preserve">Републичке комисије, поред тога што изриче новчану казну наручиоцу, изрећи и новчану казну одговорном лицу наручиоца, предузела одређене процесне радње, тако што је </w:t>
      </w:r>
      <w:r>
        <w:t xml:space="preserve">од наручилаца </w:t>
      </w:r>
      <w:r>
        <w:rPr>
          <w:rFonts w:eastAsia="TimesNewRoman"/>
        </w:rPr>
        <w:t>тражено да</w:t>
      </w:r>
      <w:r w:rsidRPr="006C6C70">
        <w:rPr>
          <w:lang w:val="ru-RU"/>
        </w:rPr>
        <w:t xml:space="preserve"> у складу са </w:t>
      </w:r>
      <w:r>
        <w:t>ч</w:t>
      </w:r>
      <w:r w:rsidRPr="006C6C70">
        <w:rPr>
          <w:lang w:val="ru-RU"/>
        </w:rPr>
        <w:t xml:space="preserve">ланом 154. </w:t>
      </w:r>
      <w:r>
        <w:t>с</w:t>
      </w:r>
      <w:r w:rsidRPr="006C6C70">
        <w:rPr>
          <w:lang w:val="ru-RU"/>
        </w:rPr>
        <w:t>т</w:t>
      </w:r>
      <w:r>
        <w:t>.</w:t>
      </w:r>
      <w:r w:rsidRPr="006C6C70">
        <w:rPr>
          <w:lang w:val="ru-RU"/>
        </w:rPr>
        <w:t xml:space="preserve"> 4. </w:t>
      </w:r>
      <w:r>
        <w:t>и</w:t>
      </w:r>
      <w:r w:rsidRPr="006C6C70">
        <w:rPr>
          <w:lang w:val="ru-RU"/>
        </w:rPr>
        <w:t xml:space="preserve"> 5. </w:t>
      </w:r>
      <w:r>
        <w:t>З</w:t>
      </w:r>
      <w:r w:rsidRPr="006C6C70">
        <w:rPr>
          <w:lang w:val="ru-RU"/>
        </w:rPr>
        <w:t>акона о јавним набавкама</w:t>
      </w:r>
      <w:r>
        <w:t>, доставе акт о именовању или било који други документ на основу кога би се могло на несумњив начин утврдити ко је био одговорно лице у периоду када је требало предузети радњу због чијег непредузимања је покренут поступак за изрицање новчане казне.</w:t>
      </w:r>
    </w:p>
    <w:p w:rsidR="00081024" w:rsidRDefault="00081024" w:rsidP="00081024">
      <w:pPr>
        <w:autoSpaceDE w:val="0"/>
        <w:autoSpaceDN w:val="0"/>
        <w:adjustRightInd w:val="0"/>
        <w:spacing w:after="120"/>
        <w:ind w:firstLine="708"/>
        <w:jc w:val="both"/>
        <w:rPr>
          <w:rFonts w:eastAsia="Calibri"/>
        </w:rPr>
      </w:pPr>
      <w:r>
        <w:rPr>
          <w:rFonts w:eastAsia="Calibri"/>
        </w:rPr>
        <w:t>С тим у вези</w:t>
      </w:r>
      <w:r w:rsidRPr="005869C5">
        <w:rPr>
          <w:rFonts w:eastAsia="Calibri"/>
        </w:rPr>
        <w:t xml:space="preserve">, у извештајном периоду су у 13 предмета </w:t>
      </w:r>
      <w:r w:rsidR="00FF4CB0" w:rsidRPr="005869C5">
        <w:rPr>
          <w:rFonts w:eastAsia="Calibri"/>
          <w:lang w:val="sr-Cyrl-RS"/>
        </w:rPr>
        <w:t xml:space="preserve">наручиоцима </w:t>
      </w:r>
      <w:r w:rsidRPr="005869C5">
        <w:rPr>
          <w:rFonts w:eastAsia="Calibri"/>
        </w:rPr>
        <w:t xml:space="preserve">послати захтеви за изјашњење </w:t>
      </w:r>
      <w:r w:rsidR="00FF4CB0" w:rsidRPr="005869C5">
        <w:rPr>
          <w:rFonts w:eastAsia="Calibri"/>
          <w:lang w:val="sr-Cyrl-RS"/>
        </w:rPr>
        <w:t xml:space="preserve">на </w:t>
      </w:r>
      <w:r w:rsidRPr="005869C5">
        <w:rPr>
          <w:rFonts w:eastAsia="Calibri"/>
        </w:rPr>
        <w:t xml:space="preserve"> </w:t>
      </w:r>
      <w:r w:rsidR="00FF4CB0" w:rsidRPr="005869C5">
        <w:rPr>
          <w:rFonts w:eastAsia="Calibri"/>
          <w:lang w:val="sr-Cyrl-RS"/>
        </w:rPr>
        <w:t>наведене околности</w:t>
      </w:r>
      <w:r w:rsidRPr="005869C5">
        <w:rPr>
          <w:rFonts w:eastAsia="Calibri"/>
        </w:rPr>
        <w:t>,</w:t>
      </w:r>
      <w:r>
        <w:rPr>
          <w:rFonts w:eastAsia="Calibri"/>
        </w:rPr>
        <w:t xml:space="preserve"> те како су у погледу 6 предмета, наручиоци поступили по захтевима тако што су доставили доказе о томе ко је био одговорно лице, предстоји заказивање седница већа на којима ће се донети одговарајуће одлуке у поступку новчаног кажњавања. У 6 предмета, наручиоци нису поступили по наведенима захтевима Републичке комисије, тако да је у току предузимање даљих процесних радњи како би се утврдило да ли су испуњени услови за изрицање новчаних казни, због непоступања по самим захтевима за изјашњење, док је у 1 предмету због проблема у достави, у току понављање те радње.</w:t>
      </w:r>
    </w:p>
    <w:p w:rsidR="00081024" w:rsidRPr="00ED4817" w:rsidRDefault="00081024" w:rsidP="00081024">
      <w:pPr>
        <w:autoSpaceDE w:val="0"/>
        <w:autoSpaceDN w:val="0"/>
        <w:adjustRightInd w:val="0"/>
        <w:spacing w:after="120"/>
        <w:ind w:firstLine="708"/>
        <w:jc w:val="both"/>
      </w:pPr>
      <w:r>
        <w:rPr>
          <w:rFonts w:eastAsia="Calibri"/>
        </w:rPr>
        <w:t>У преостала 3 предмета,захтев</w:t>
      </w:r>
      <w:r w:rsidR="00FF4CB0">
        <w:rPr>
          <w:rFonts w:eastAsia="Calibri"/>
          <w:lang w:val="sr-Cyrl-RS"/>
        </w:rPr>
        <w:t xml:space="preserve"> </w:t>
      </w:r>
      <w:r>
        <w:rPr>
          <w:rFonts w:eastAsia="Calibri"/>
        </w:rPr>
        <w:t>за изјашњење</w:t>
      </w:r>
      <w:r w:rsidR="00FF4CB0">
        <w:rPr>
          <w:rFonts w:eastAsia="Calibri"/>
          <w:lang w:val="sr-Cyrl-RS"/>
        </w:rPr>
        <w:t xml:space="preserve"> </w:t>
      </w:r>
      <w:r>
        <w:t>и доставање акта о именовању или било к</w:t>
      </w:r>
      <w:r w:rsidR="005869C5" w:rsidRPr="005869C5">
        <w:t>о</w:t>
      </w:r>
      <w:r>
        <w:t>г другог документа на основу кога би се могло на несумњив начин утврдити ко је био одговорно лице у периоду када је требало предузети радњу због чијег непредузимања је покренут поступак за изрицање новчане казне, биће послат у наредном периоду.</w:t>
      </w:r>
    </w:p>
    <w:p w:rsidR="00081024" w:rsidRPr="002515F8" w:rsidRDefault="00081024" w:rsidP="00081024">
      <w:pPr>
        <w:autoSpaceDE w:val="0"/>
        <w:autoSpaceDN w:val="0"/>
        <w:adjustRightInd w:val="0"/>
        <w:spacing w:after="120"/>
        <w:ind w:firstLine="709"/>
        <w:jc w:val="both"/>
        <w:rPr>
          <w:rFonts w:eastAsia="TimesNewRoman"/>
        </w:rPr>
      </w:pPr>
      <w:r>
        <w:rPr>
          <w:rFonts w:eastAsia="TimesNewRoman"/>
        </w:rPr>
        <w:t xml:space="preserve">Будући да у извештајном периоду, Републичка комисија у формираним предметима није утврдила све релевантне чињенице у погледу постојања законских услова за изрицање новчаних казни наручиоцу и одговорном лицу наручиоца, у предметима </w:t>
      </w:r>
      <w:r w:rsidRPr="002515F8">
        <w:rPr>
          <w:rFonts w:eastAsia="TimesNewRoman"/>
        </w:rPr>
        <w:t>у којима је</w:t>
      </w:r>
      <w:r w:rsidR="00FF4CB0">
        <w:rPr>
          <w:rFonts w:eastAsia="TimesNewRoman"/>
          <w:lang w:val="sr-Cyrl-RS"/>
        </w:rPr>
        <w:t xml:space="preserve"> </w:t>
      </w:r>
      <w:r w:rsidRPr="002515F8">
        <w:rPr>
          <w:rFonts w:eastAsia="TimesNewRoman"/>
        </w:rPr>
        <w:t>поступала у складу са одредбама Закона о јавним набавкама</w:t>
      </w:r>
      <w:r>
        <w:rPr>
          <w:rFonts w:eastAsia="TimesNewRoman"/>
        </w:rPr>
        <w:t xml:space="preserve">, </w:t>
      </w:r>
      <w:r w:rsidRPr="002515F8">
        <w:rPr>
          <w:rFonts w:eastAsia="TimesNewRoman"/>
        </w:rPr>
        <w:t>нису донета мериторна решења којим би поступак</w:t>
      </w:r>
      <w:r>
        <w:rPr>
          <w:rFonts w:eastAsia="TimesNewRoman"/>
        </w:rPr>
        <w:t xml:space="preserve"> изрицања новчане казне био окончан.</w:t>
      </w:r>
    </w:p>
    <w:p w:rsidR="00081024" w:rsidRDefault="00081024" w:rsidP="00081024">
      <w:pPr>
        <w:pStyle w:val="Heading1"/>
        <w:jc w:val="both"/>
        <w:rPr>
          <w:rFonts w:ascii="Times New Roman" w:hAnsi="Times New Roman"/>
          <w:color w:val="auto"/>
        </w:rPr>
      </w:pPr>
      <w:bookmarkStart w:id="68" w:name="_Toc368073349"/>
      <w:bookmarkStart w:id="69" w:name="_Toc415574777"/>
      <w:r w:rsidRPr="000A6D87">
        <w:rPr>
          <w:rFonts w:ascii="Times New Roman" w:hAnsi="Times New Roman"/>
          <w:color w:val="auto"/>
        </w:rPr>
        <w:t xml:space="preserve">9. </w:t>
      </w:r>
      <w:bookmarkEnd w:id="68"/>
      <w:r w:rsidRPr="000A6D87">
        <w:rPr>
          <w:rFonts w:ascii="Times New Roman" w:hAnsi="Times New Roman"/>
          <w:color w:val="auto"/>
        </w:rPr>
        <w:t>ПРЕКРШАЈНИ ПОСТУПЦИ КОЈЕ ЈЕ РЕПУБЛИЧКА КОМИСИЈА ПОКРЕНУЛА</w:t>
      </w:r>
      <w:bookmarkEnd w:id="69"/>
    </w:p>
    <w:p w:rsidR="00081024" w:rsidRPr="00395F96" w:rsidRDefault="00081024" w:rsidP="00081024"/>
    <w:p w:rsidR="00081024" w:rsidRDefault="00081024" w:rsidP="00081024">
      <w:pPr>
        <w:spacing w:after="120"/>
        <w:ind w:firstLine="720"/>
        <w:jc w:val="both"/>
      </w:pPr>
      <w:r>
        <w:t>Законом о јавним набавкама („Сл. гласник РС“, број 124/12) који се примењује од 01.04.2013. године, прописана су и посебна овлашћења Републичке комисије, а једно од њих представља и покретање и вођење прекршајног поступка у првом степену од стране Републичке комисије.</w:t>
      </w:r>
    </w:p>
    <w:p w:rsidR="00081024" w:rsidRDefault="00081024" w:rsidP="00081024">
      <w:pPr>
        <w:spacing w:after="120"/>
        <w:ind w:firstLine="720"/>
        <w:jc w:val="both"/>
        <w:rPr>
          <w:b/>
        </w:rPr>
      </w:pPr>
      <w:r>
        <w:rPr>
          <w:rFonts w:eastAsia="TimesNewRoman"/>
        </w:rPr>
        <w:t>Имајући у виду напред наведено, Републичка комисија је своје посебно овлашћење вођења првостепеног прекршајног поступка почела фактички да примењује почев од 01.03.2014. године.</w:t>
      </w:r>
    </w:p>
    <w:p w:rsidR="00081024" w:rsidRDefault="00081024" w:rsidP="00081024">
      <w:pPr>
        <w:spacing w:after="120"/>
        <w:ind w:firstLine="720"/>
        <w:jc w:val="both"/>
      </w:pPr>
      <w:r w:rsidRPr="00060A87">
        <w:t xml:space="preserve">У извештајном периоду </w:t>
      </w:r>
      <w:r>
        <w:t xml:space="preserve">примљено је укупно </w:t>
      </w:r>
      <w:r w:rsidRPr="00C06371">
        <w:t>36</w:t>
      </w:r>
      <w:r>
        <w:t xml:space="preserve"> предмета, што </w:t>
      </w:r>
      <w:r w:rsidRPr="00384C94">
        <w:t>са 31 предметом из претходног периода чини укупно 67 предмета у раду Републичке комисије</w:t>
      </w:r>
      <w:r>
        <w:t>.</w:t>
      </w:r>
    </w:p>
    <w:p w:rsidR="00081024" w:rsidRPr="00C06371" w:rsidRDefault="00081024" w:rsidP="00081024">
      <w:pPr>
        <w:spacing w:after="120"/>
        <w:ind w:firstLine="720"/>
        <w:jc w:val="both"/>
      </w:pPr>
      <w:r>
        <w:t>Од 36 предмета примљених у периоду од 01.07.2014. године до 31.12.2014. године, Прекршајни судови су Републичкој комисији доставили укупно</w:t>
      </w:r>
      <w:r w:rsidRPr="00C06371">
        <w:t xml:space="preserve"> 5</w:t>
      </w:r>
      <w:r>
        <w:t xml:space="preserve"> предмета у којима су се огласили стварно ненадлежним за поступање по поднетим захтевима за покретање прекршајног поступка. У погледу 3 предмета које су доставили прекршајни судови, који су се огласили стварно ненадлежним за поступање по поднетим захтевима за покретање прекршајног поступка, у току је доношење решења ради изазивања </w:t>
      </w:r>
      <w:r>
        <w:lastRenderedPageBreak/>
        <w:t>сукоба надлежности између Републичке комисије и прекршајних судова и сачињавање захтева којим ће пред Уставним судом покренути поступке ради решавања сукоба надлежности.</w:t>
      </w:r>
    </w:p>
    <w:p w:rsidR="00081024" w:rsidRPr="004A63DE" w:rsidRDefault="00081024" w:rsidP="00081024">
      <w:pPr>
        <w:spacing w:after="120"/>
        <w:ind w:firstLine="720"/>
        <w:jc w:val="both"/>
        <w:rPr>
          <w:lang w:val="sr-Cyrl-RS"/>
        </w:rPr>
      </w:pPr>
      <w:r>
        <w:t>У преостала</w:t>
      </w:r>
      <w:r w:rsidRPr="00C06371">
        <w:t xml:space="preserve"> 2</w:t>
      </w:r>
      <w:r w:rsidR="00FF4CB0">
        <w:rPr>
          <w:lang w:val="sr-Cyrl-RS"/>
        </w:rPr>
        <w:t xml:space="preserve"> </w:t>
      </w:r>
      <w:r w:rsidRPr="00885434">
        <w:t>п</w:t>
      </w:r>
      <w:r>
        <w:t>редмета које су доставили прекршајни судови, након испитивања поднетих захтева утврђена је надлежност Републичке комисије за поступање у истима. Наведене захтеве поднела је буџетска инспекција, па је у току утврђивање надлежности буџетске инспекције за подношење захтева за покретање прекршајног поступка, за прекршаје прописане одредбама Закона о прекршајима („Сл. гласник РС“, број 65/13) и заузимање става по том питању од стране Републичке комисије.</w:t>
      </w:r>
      <w:r w:rsidR="004A63DE">
        <w:rPr>
          <w:lang w:val="sr-Cyrl-RS"/>
        </w:rPr>
        <w:t xml:space="preserve"> </w:t>
      </w:r>
    </w:p>
    <w:p w:rsidR="00081024" w:rsidRDefault="00081024" w:rsidP="00081024">
      <w:pPr>
        <w:autoSpaceDE w:val="0"/>
        <w:autoSpaceDN w:val="0"/>
        <w:adjustRightInd w:val="0"/>
        <w:spacing w:after="120"/>
        <w:ind w:firstLine="720"/>
        <w:jc w:val="both"/>
        <w:rPr>
          <w:noProof/>
        </w:rPr>
      </w:pPr>
      <w:r>
        <w:t>У извештајном периоду Републичкој комисији су достављене</w:t>
      </w:r>
      <w:r w:rsidRPr="00C06371">
        <w:t xml:space="preserve"> 2</w:t>
      </w:r>
      <w:r>
        <w:t xml:space="preserve"> прекршајне пријаве, поводом којих је у току израда аката којима ће подносиоци захтева бити обавештени</w:t>
      </w:r>
      <w:r w:rsidR="004A63DE">
        <w:rPr>
          <w:lang w:val="sr-Cyrl-RS"/>
        </w:rPr>
        <w:t xml:space="preserve"> </w:t>
      </w:r>
      <w:r>
        <w:rPr>
          <w:noProof/>
        </w:rPr>
        <w:t xml:space="preserve">да </w:t>
      </w:r>
      <w:r w:rsidRPr="006C72C1">
        <w:rPr>
          <w:noProof/>
        </w:rPr>
        <w:t>Републичка комисија не може покренути ни</w:t>
      </w:r>
      <w:r>
        <w:rPr>
          <w:noProof/>
        </w:rPr>
        <w:t>ти</w:t>
      </w:r>
      <w:r w:rsidRPr="006C72C1">
        <w:rPr>
          <w:noProof/>
        </w:rPr>
        <w:t xml:space="preserve"> водити прекршајни </w:t>
      </w:r>
      <w:r>
        <w:rPr>
          <w:noProof/>
        </w:rPr>
        <w:t>поступак без претходно поднетог</w:t>
      </w:r>
      <w:r w:rsidRPr="006C72C1">
        <w:rPr>
          <w:noProof/>
        </w:rPr>
        <w:t xml:space="preserve"> захтева за покретање прекршајног поступка</w:t>
      </w:r>
      <w:r>
        <w:rPr>
          <w:noProof/>
        </w:rPr>
        <w:t xml:space="preserve"> од стране овлашћеног органа који су одређени у члану 165. став 3. Закона о јавним набавкама.</w:t>
      </w:r>
    </w:p>
    <w:p w:rsidR="00081024" w:rsidRDefault="00081024" w:rsidP="00081024">
      <w:pPr>
        <w:autoSpaceDE w:val="0"/>
        <w:autoSpaceDN w:val="0"/>
        <w:adjustRightInd w:val="0"/>
        <w:spacing w:after="120"/>
        <w:ind w:firstLine="720"/>
        <w:jc w:val="both"/>
        <w:rPr>
          <w:noProof/>
        </w:rPr>
      </w:pPr>
      <w:r>
        <w:rPr>
          <w:noProof/>
        </w:rPr>
        <w:t>У погледу примљених 14 захтева за покретање прекршајног поступка поднетих од стране овлашћених лица у току је испитивањеиспуњености процесних услова за даље поступање Републичке комисије.</w:t>
      </w:r>
    </w:p>
    <w:p w:rsidR="00081024" w:rsidRDefault="00081024" w:rsidP="00081024">
      <w:pPr>
        <w:spacing w:after="120"/>
        <w:ind w:firstLine="720"/>
        <w:jc w:val="both"/>
      </w:pPr>
      <w:r>
        <w:t xml:space="preserve">У </w:t>
      </w:r>
      <w:r w:rsidRPr="001C5218">
        <w:t>15</w:t>
      </w:r>
      <w:r>
        <w:t xml:space="preserve"> захтева за покретање прекршајног поступка у току је утврђивање активне легитимације подносиоца захтева, након чега ће Републичка комисија донети  одговарајуће одлуке. </w:t>
      </w:r>
    </w:p>
    <w:p w:rsidR="00081024" w:rsidRDefault="00081024" w:rsidP="00081024">
      <w:pPr>
        <w:spacing w:after="120"/>
        <w:ind w:firstLine="720"/>
        <w:jc w:val="both"/>
      </w:pPr>
      <w:r>
        <w:t xml:space="preserve">У погледу </w:t>
      </w:r>
      <w:r w:rsidRPr="00384C94">
        <w:t>31 предмета примљених у претходном извештајном периоду</w:t>
      </w:r>
      <w:r>
        <w:t>, предузете су следеће активности од стране Републичке комисије:</w:t>
      </w:r>
    </w:p>
    <w:p w:rsidR="00081024" w:rsidRDefault="00081024" w:rsidP="00081024">
      <w:pPr>
        <w:spacing w:after="120"/>
        <w:ind w:firstLine="720"/>
        <w:jc w:val="both"/>
      </w:pPr>
      <w:r>
        <w:t>- у 1 предмету у коме је донето решење о покретању прекршајног поступка, у току је заказивање рочишта и позивање окривљених;</w:t>
      </w:r>
    </w:p>
    <w:p w:rsidR="00081024" w:rsidRDefault="00081024" w:rsidP="00081024">
      <w:pPr>
        <w:spacing w:after="120"/>
        <w:ind w:firstLine="720"/>
        <w:jc w:val="both"/>
      </w:pPr>
      <w:r>
        <w:t xml:space="preserve">- </w:t>
      </w:r>
      <w:r w:rsidR="004A63DE" w:rsidRPr="005869C5">
        <w:rPr>
          <w:lang w:val="sr-Cyrl-RS"/>
        </w:rPr>
        <w:t>9</w:t>
      </w:r>
      <w:r w:rsidR="004A63DE">
        <w:rPr>
          <w:color w:val="FF0000"/>
          <w:lang w:val="sr-Cyrl-RS"/>
        </w:rPr>
        <w:t xml:space="preserve"> </w:t>
      </w:r>
      <w:r>
        <w:t>девет захтева је након поступања подносиоца захтева по налогу Републичке комисије да захтеве за покретање прекршајног поступка допуни, допуњено и враћено Републичкој комисији, поводом којих је у току заказивање седница већа на којима ће се донети одговарајуће одлуке од стране Републичке комисије;</w:t>
      </w:r>
    </w:p>
    <w:p w:rsidR="00081024" w:rsidRDefault="00081024" w:rsidP="00081024">
      <w:pPr>
        <w:spacing w:after="120"/>
        <w:ind w:firstLine="720"/>
        <w:jc w:val="both"/>
      </w:pPr>
      <w:r>
        <w:t>- у погледу 15 захтева поднетих од стране овлашћених лица, у току је израда налога за допуну захтева за покретање прекршајног поступка,будући да је утврђено да не садрже све податке прописане законом;</w:t>
      </w:r>
    </w:p>
    <w:p w:rsidR="00081024" w:rsidRDefault="00081024" w:rsidP="00081024">
      <w:pPr>
        <w:spacing w:after="120"/>
        <w:ind w:firstLine="720"/>
        <w:jc w:val="both"/>
        <w:rPr>
          <w:lang w:val="sr-Latn-RS"/>
        </w:rPr>
      </w:pPr>
      <w:r>
        <w:t>-у преосталих 6 шест предмета у току је утврђивање надлежности буџетске инспекције за подношење захтева за покретање прекршајног поступка, за прекршаје прописане одредбама Закона о прекршајима („Сл. гласник РС“, број 65/13) и заузимање става по том питању од стране Републичке комисије;</w:t>
      </w:r>
    </w:p>
    <w:p w:rsidR="00694866" w:rsidRPr="00694866" w:rsidRDefault="00694866" w:rsidP="00081024">
      <w:pPr>
        <w:spacing w:after="120"/>
        <w:ind w:firstLine="720"/>
        <w:jc w:val="both"/>
        <w:rPr>
          <w:lang w:val="sr-Latn-RS"/>
        </w:rPr>
      </w:pPr>
      <w:r>
        <w:rPr>
          <w:lang w:val="sr-Latn-RS"/>
        </w:rPr>
        <w:br w:type="page"/>
      </w:r>
    </w:p>
    <w:p w:rsidR="00081024" w:rsidRPr="000A6D87" w:rsidRDefault="00081024" w:rsidP="00694866">
      <w:pPr>
        <w:pStyle w:val="Heading1"/>
        <w:jc w:val="both"/>
        <w:rPr>
          <w:rFonts w:ascii="Times New Roman" w:hAnsi="Times New Roman"/>
          <w:color w:val="auto"/>
        </w:rPr>
      </w:pPr>
      <w:bookmarkStart w:id="70" w:name="_Toc415574778"/>
      <w:r w:rsidRPr="000A6D87">
        <w:rPr>
          <w:rFonts w:ascii="Times New Roman" w:hAnsi="Times New Roman"/>
          <w:color w:val="auto"/>
        </w:rPr>
        <w:t xml:space="preserve">10. </w:t>
      </w:r>
      <w:r>
        <w:rPr>
          <w:rFonts w:ascii="Times New Roman" w:hAnsi="Times New Roman"/>
          <w:color w:val="auto"/>
        </w:rPr>
        <w:tab/>
      </w:r>
      <w:r w:rsidRPr="000A6D87">
        <w:rPr>
          <w:rFonts w:ascii="Times New Roman" w:hAnsi="Times New Roman"/>
          <w:color w:val="auto"/>
        </w:rPr>
        <w:t>РЕШЕЊА И ЗАКЉУЧЦИ У ПРЕКРШАЈНОМ ПОСТУПКУ КОЈЕ ЈЕ ДОНЕЛА РЕПУБЛИЧКА КОМИСИЈА</w:t>
      </w:r>
      <w:bookmarkEnd w:id="70"/>
    </w:p>
    <w:p w:rsidR="00081024" w:rsidRPr="002F1B88" w:rsidRDefault="00081024" w:rsidP="00081024">
      <w:pPr>
        <w:jc w:val="both"/>
        <w:rPr>
          <w:b/>
        </w:rPr>
      </w:pPr>
    </w:p>
    <w:p w:rsidR="00081024" w:rsidRDefault="00081024" w:rsidP="00081024">
      <w:pPr>
        <w:ind w:firstLine="720"/>
        <w:jc w:val="both"/>
      </w:pPr>
      <w:r w:rsidRPr="00F26026">
        <w:t>Имајући у виду напред наведено, као и чињ</w:t>
      </w:r>
      <w:r>
        <w:t>еницу да у периоду од 01.07.2014. до 31.12.2014</w:t>
      </w:r>
      <w:r w:rsidRPr="00F26026">
        <w:t>. године</w:t>
      </w:r>
      <w:r>
        <w:t>,</w:t>
      </w:r>
      <w:r w:rsidRPr="00F26026">
        <w:t xml:space="preserve"> Републичка комисија није утврдила да су се стекли законски услови за</w:t>
      </w:r>
      <w:r>
        <w:t xml:space="preserve"> доношење процесних и мериторних одлука, из поменутих разлога није донета ниједна одлука у извештајном периоду.</w:t>
      </w:r>
    </w:p>
    <w:p w:rsidR="00081024" w:rsidRDefault="00081024" w:rsidP="00081024">
      <w:pPr>
        <w:spacing w:after="120"/>
        <w:ind w:firstLine="720"/>
        <w:jc w:val="both"/>
      </w:pPr>
    </w:p>
    <w:p w:rsidR="00081024" w:rsidRPr="005F3F15" w:rsidRDefault="00081024" w:rsidP="00081024">
      <w:pPr>
        <w:spacing w:after="200" w:line="276" w:lineRule="auto"/>
        <w:rPr>
          <w:color w:val="000000"/>
        </w:rPr>
      </w:pPr>
    </w:p>
    <w:p w:rsidR="00081024" w:rsidRPr="00960550" w:rsidRDefault="00081024" w:rsidP="00081024">
      <w:pPr>
        <w:pStyle w:val="Heading1"/>
        <w:jc w:val="both"/>
        <w:rPr>
          <w:rFonts w:ascii="Times New Roman" w:hAnsi="Times New Roman"/>
          <w:color w:val="auto"/>
        </w:rPr>
      </w:pPr>
      <w:bookmarkStart w:id="71" w:name="_Toc368073350"/>
      <w:bookmarkStart w:id="72" w:name="_Toc415574779"/>
      <w:r w:rsidRPr="00FC6EC0">
        <w:rPr>
          <w:rFonts w:ascii="Times New Roman" w:hAnsi="Times New Roman"/>
          <w:color w:val="auto"/>
        </w:rPr>
        <w:t>11.</w:t>
      </w:r>
      <w:bookmarkEnd w:id="71"/>
      <w:r>
        <w:rPr>
          <w:rFonts w:ascii="Times New Roman" w:hAnsi="Times New Roman"/>
          <w:color w:val="auto"/>
        </w:rPr>
        <w:tab/>
      </w:r>
      <w:r w:rsidRPr="00FC6EC0">
        <w:rPr>
          <w:rFonts w:ascii="Times New Roman" w:hAnsi="Times New Roman"/>
          <w:color w:val="auto"/>
        </w:rPr>
        <w:t>ОДЛУКЕ УПРАВНОГ СУДА И ПРЕКРШАЈНОГ АПЕЛАЦИОНОГ СУДА У ВЕЗИ СА ОДЛУКАМА РЕПУБЛИЧКЕ КОМИСИЈЕ</w:t>
      </w:r>
      <w:bookmarkEnd w:id="72"/>
    </w:p>
    <w:p w:rsidR="00081024" w:rsidRDefault="00081024" w:rsidP="00081024">
      <w:pPr>
        <w:ind w:firstLine="720"/>
        <w:jc w:val="both"/>
      </w:pPr>
    </w:p>
    <w:p w:rsidR="00081024" w:rsidRPr="00CD3CF6" w:rsidRDefault="00081024" w:rsidP="00081024">
      <w:pPr>
        <w:spacing w:after="120"/>
        <w:ind w:firstLine="720"/>
        <w:jc w:val="both"/>
      </w:pPr>
      <w:r w:rsidRPr="00CD3CF6">
        <w:t xml:space="preserve">У периоду од 01.07.2014. до 31.12.2014. године Републичкој комисији су достављене </w:t>
      </w:r>
      <w:r w:rsidRPr="00CD3CF6">
        <w:rPr>
          <w:lang w:val="ru-RU"/>
        </w:rPr>
        <w:t>33</w:t>
      </w:r>
      <w:r w:rsidRPr="00CD3CF6">
        <w:t xml:space="preserve"> одлуке донете у управним споровима покренутим по тужбама против одлука Републичке комисије. Поменуте одлуке Републичке комисије су донете у поступцима заштите права који су вођени на основу претходно важећег Закона о јавним набавкама (''Сл. гласник РС'' бр. 116/2008) и на основу важећег Закона о јавним набавкама (''Сл. гласник РС'' бр. 124/2012). Управни суд је одбио </w:t>
      </w:r>
      <w:r w:rsidRPr="00CD3CF6">
        <w:rPr>
          <w:lang w:val="ru-RU"/>
        </w:rPr>
        <w:t>17</w:t>
      </w:r>
      <w:r w:rsidRPr="00CD3CF6">
        <w:t xml:space="preserve"> тужби, 4 тужбе су одбачене, </w:t>
      </w:r>
      <w:r w:rsidRPr="00CD3CF6">
        <w:rPr>
          <w:lang w:val="ru-RU"/>
        </w:rPr>
        <w:t xml:space="preserve">9 </w:t>
      </w:r>
      <w:r w:rsidRPr="00CD3CF6">
        <w:t>тужби уважено, а 3 поступка су обустављена.</w:t>
      </w:r>
    </w:p>
    <w:p w:rsidR="00081024" w:rsidRDefault="00081024" w:rsidP="00081024">
      <w:pPr>
        <w:spacing w:after="120"/>
        <w:ind w:firstLine="720"/>
        <w:jc w:val="both"/>
        <w:rPr>
          <w:color w:val="000000"/>
        </w:rPr>
      </w:pPr>
      <w:r w:rsidRPr="000C4E2F">
        <w:rPr>
          <w:color w:val="000000"/>
        </w:rPr>
        <w:t xml:space="preserve">У извештајном периоду </w:t>
      </w:r>
      <w:r>
        <w:rPr>
          <w:color w:val="000000"/>
        </w:rPr>
        <w:t>Уставни суд је донео решење, поводом захтева Републичке комисије да Уставни суд реши сукоб надлежности између прекршајног суда и државног органа - Републичке комисије</w:t>
      </w:r>
      <w:r w:rsidRPr="002C2AFE">
        <w:t>, који</w:t>
      </w:r>
      <w:r w:rsidR="004A63DE" w:rsidRPr="002C2AFE">
        <w:rPr>
          <w:lang w:val="sr-Cyrl-RS"/>
        </w:rPr>
        <w:t>м</w:t>
      </w:r>
      <w:r w:rsidRPr="002C2AFE">
        <w:t xml:space="preserve"> се огласи</w:t>
      </w:r>
      <w:r w:rsidR="004A63DE" w:rsidRPr="002C2AFE">
        <w:rPr>
          <w:lang w:val="sr-Cyrl-RS"/>
        </w:rPr>
        <w:t>о</w:t>
      </w:r>
      <w:r>
        <w:rPr>
          <w:color w:val="000000"/>
        </w:rPr>
        <w:t xml:space="preserve"> ненадлежним за поступање по предметном захтеву.</w:t>
      </w:r>
    </w:p>
    <w:p w:rsidR="00081024" w:rsidRDefault="00081024" w:rsidP="00081024">
      <w:pPr>
        <w:spacing w:after="120"/>
        <w:ind w:firstLine="720"/>
        <w:jc w:val="both"/>
      </w:pPr>
      <w:r>
        <w:t xml:space="preserve">Поводом 5 предмета достављених од стране прекршајних судова, у којима се Републичка комисија у претходном извештајном периоду огласила стварно ненадлежном за поступање по поднетим захтевима за покретање прекршајног поступка и пред Уставним судом покренула поступке ради решавања сукоба надлежности између Републичке комисије и прекршајних судова, Уставни суд није донео ниједну одлуку. </w:t>
      </w:r>
    </w:p>
    <w:p w:rsidR="00081024" w:rsidRDefault="00081024" w:rsidP="00081024">
      <w:pPr>
        <w:spacing w:after="120"/>
        <w:ind w:firstLine="720"/>
        <w:jc w:val="both"/>
        <w:rPr>
          <w:lang w:val="sr-Cyrl-RS"/>
        </w:rPr>
      </w:pPr>
      <w:r>
        <w:t>Поводом жалбе која је изјављена против закључка Републичке комисије, Прекршајни апелациони суд је донео једну одлуку којом је жалба одбијена као неоснована и потврђен је закључак Републичке комисије.</w:t>
      </w:r>
    </w:p>
    <w:p w:rsidR="00081024" w:rsidRPr="002F1B88" w:rsidRDefault="00694866" w:rsidP="00081024">
      <w:pPr>
        <w:spacing w:after="120"/>
        <w:jc w:val="both"/>
        <w:rPr>
          <w:rFonts w:ascii="Calibri" w:eastAsia="TimesNewRoman" w:hAnsi="Calibri"/>
        </w:rPr>
      </w:pPr>
      <w:r>
        <w:rPr>
          <w:rFonts w:ascii="Calibri" w:eastAsia="TimesNewRoman" w:hAnsi="Calibri"/>
        </w:rPr>
        <w:br w:type="page"/>
      </w:r>
    </w:p>
    <w:p w:rsidR="00081024" w:rsidRDefault="00081024" w:rsidP="00081024">
      <w:pPr>
        <w:pStyle w:val="Heading2"/>
        <w:rPr>
          <w:rFonts w:ascii="Times New Roman" w:hAnsi="Times New Roman"/>
          <w:color w:val="auto"/>
        </w:rPr>
      </w:pPr>
      <w:bookmarkStart w:id="73" w:name="_Toc415574780"/>
      <w:r w:rsidRPr="00BC7C17">
        <w:rPr>
          <w:rFonts w:ascii="Times New Roman" w:hAnsi="Times New Roman"/>
          <w:color w:val="auto"/>
        </w:rPr>
        <w:t xml:space="preserve">НАЧИН РЕШАВАЊА: ОБУСТАВЉЕН ПОСТУПАК </w:t>
      </w:r>
      <w:r w:rsidRPr="00BC7C17">
        <w:rPr>
          <w:color w:val="auto"/>
        </w:rPr>
        <w:t>П</w:t>
      </w:r>
      <w:r w:rsidRPr="00866091">
        <w:rPr>
          <w:rFonts w:ascii="Times New Roman" w:hAnsi="Times New Roman"/>
          <w:color w:val="auto"/>
        </w:rPr>
        <w:t>римена Закона о јавним набавкама (''Сл. гласник РС''</w:t>
      </w:r>
      <w:r>
        <w:rPr>
          <w:rFonts w:ascii="Times New Roman" w:hAnsi="Times New Roman"/>
          <w:color w:val="auto"/>
        </w:rPr>
        <w:t xml:space="preserve"> бр. 124</w:t>
      </w:r>
      <w:r w:rsidRPr="00866091">
        <w:rPr>
          <w:rFonts w:ascii="Times New Roman" w:hAnsi="Times New Roman"/>
          <w:color w:val="auto"/>
        </w:rPr>
        <w:t>/20</w:t>
      </w:r>
      <w:r>
        <w:rPr>
          <w:rFonts w:ascii="Times New Roman" w:hAnsi="Times New Roman"/>
          <w:color w:val="auto"/>
        </w:rPr>
        <w:t>12</w:t>
      </w:r>
      <w:r w:rsidRPr="00866091">
        <w:rPr>
          <w:rFonts w:ascii="Times New Roman" w:hAnsi="Times New Roman"/>
          <w:color w:val="auto"/>
        </w:rPr>
        <w:t>)</w:t>
      </w:r>
      <w:bookmarkEnd w:id="73"/>
    </w:p>
    <w:p w:rsidR="00081024" w:rsidRPr="005F3F15" w:rsidRDefault="00081024" w:rsidP="00081024">
      <w:pPr>
        <w:widowControl w:val="0"/>
        <w:tabs>
          <w:tab w:val="center" w:pos="2955"/>
        </w:tabs>
        <w:autoSpaceDE w:val="0"/>
        <w:autoSpaceDN w:val="0"/>
        <w:adjustRightInd w:val="0"/>
        <w:rPr>
          <w:b/>
          <w:bCs/>
          <w:color w:val="000000"/>
          <w:sz w:val="25"/>
          <w:szCs w:val="25"/>
        </w:rPr>
      </w:pP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Број одлуке:</w:t>
      </w:r>
      <w:r w:rsidRPr="006F412A">
        <w:tab/>
      </w:r>
      <w:r w:rsidRPr="006F412A">
        <w:rPr>
          <w:color w:val="000000"/>
        </w:rPr>
        <w:t>4-00-1737/2013</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Датум одлуке:</w:t>
      </w:r>
      <w:r w:rsidRPr="006F412A">
        <w:tab/>
      </w:r>
      <w:r w:rsidRPr="006F412A">
        <w:rPr>
          <w:color w:val="000000"/>
        </w:rPr>
        <w:t>15.7.2014</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Наручилац:</w:t>
      </w:r>
      <w:r w:rsidRPr="006F412A">
        <w:tab/>
      </w:r>
      <w:r w:rsidRPr="006F412A">
        <w:rPr>
          <w:color w:val="000000"/>
        </w:rPr>
        <w:t>ЈГСП Нови Сад Нови Сад</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Подносилац захтева:</w:t>
      </w:r>
      <w:r w:rsidRPr="006F412A">
        <w:tab/>
      </w:r>
      <w:r w:rsidRPr="006F412A">
        <w:rPr>
          <w:color w:val="000000"/>
        </w:rPr>
        <w:t>Digital logic Požarevac</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Предмет набавке:</w:t>
      </w:r>
      <w:r w:rsidRPr="006F412A">
        <w:tab/>
      </w:r>
      <w:r w:rsidRPr="006F412A">
        <w:rPr>
          <w:color w:val="000000"/>
        </w:rPr>
        <w:t>Електронски систем наплате</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Одлука:</w:t>
      </w:r>
      <w:r w:rsidRPr="006F412A">
        <w:tab/>
      </w:r>
      <w:r w:rsidRPr="006F412A">
        <w:rPr>
          <w:color w:val="000000"/>
        </w:rPr>
        <w:t>Обустављен поступак</w:t>
      </w:r>
    </w:p>
    <w:p w:rsidR="00081024" w:rsidRDefault="00081024" w:rsidP="00081024">
      <w:pPr>
        <w:widowControl w:val="0"/>
        <w:tabs>
          <w:tab w:val="left" w:pos="90"/>
          <w:tab w:val="left" w:pos="2865"/>
        </w:tabs>
        <w:autoSpaceDE w:val="0"/>
        <w:autoSpaceDN w:val="0"/>
        <w:adjustRightInd w:val="0"/>
        <w:rPr>
          <w:b/>
          <w:bCs/>
          <w:color w:val="000000"/>
        </w:rPr>
      </w:pP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Број одлуке:</w:t>
      </w:r>
      <w:r w:rsidRPr="006F412A">
        <w:tab/>
      </w:r>
      <w:r w:rsidRPr="006F412A">
        <w:rPr>
          <w:color w:val="000000"/>
        </w:rPr>
        <w:t>4-00-310/2014</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Датум одлуке:</w:t>
      </w:r>
      <w:r w:rsidRPr="006F412A">
        <w:tab/>
      </w:r>
      <w:r w:rsidRPr="006F412A">
        <w:rPr>
          <w:color w:val="000000"/>
        </w:rPr>
        <w:t>16.7.2014</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Наручилац:</w:t>
      </w:r>
      <w:r w:rsidRPr="006F412A">
        <w:tab/>
      </w:r>
      <w:r w:rsidRPr="006F412A">
        <w:rPr>
          <w:color w:val="000000"/>
        </w:rPr>
        <w:t>Град Београд</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Подносилац захтева:</w:t>
      </w:r>
      <w:r w:rsidRPr="006F412A">
        <w:tab/>
      </w:r>
      <w:r w:rsidRPr="006F412A">
        <w:rPr>
          <w:color w:val="000000"/>
        </w:rPr>
        <w:t>Modulor Beograd</w:t>
      </w:r>
    </w:p>
    <w:p w:rsidR="00081024" w:rsidRDefault="00081024" w:rsidP="00081024">
      <w:pPr>
        <w:widowControl w:val="0"/>
        <w:tabs>
          <w:tab w:val="left" w:pos="90"/>
          <w:tab w:val="left" w:pos="2865"/>
        </w:tabs>
        <w:autoSpaceDE w:val="0"/>
        <w:autoSpaceDN w:val="0"/>
        <w:adjustRightInd w:val="0"/>
        <w:rPr>
          <w:color w:val="000000"/>
        </w:rPr>
      </w:pPr>
      <w:r w:rsidRPr="006F412A">
        <w:rPr>
          <w:b/>
          <w:bCs/>
          <w:color w:val="000000"/>
        </w:rPr>
        <w:t>Предмет набавке:</w:t>
      </w:r>
      <w:r w:rsidRPr="006F412A">
        <w:tab/>
      </w:r>
      <w:r w:rsidRPr="006F412A">
        <w:rPr>
          <w:color w:val="000000"/>
        </w:rPr>
        <w:t xml:space="preserve">Извођење радова на адптацији, санација и реконструкција </w:t>
      </w:r>
    </w:p>
    <w:p w:rsidR="00081024" w:rsidRPr="005F3F15"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6F412A">
        <w:rPr>
          <w:color w:val="000000"/>
        </w:rPr>
        <w:t>дела зграде хирургије</w:t>
      </w:r>
    </w:p>
    <w:p w:rsidR="00081024" w:rsidRDefault="00081024" w:rsidP="00081024">
      <w:pPr>
        <w:widowControl w:val="0"/>
        <w:tabs>
          <w:tab w:val="left" w:pos="90"/>
          <w:tab w:val="left" w:pos="2865"/>
        </w:tabs>
        <w:autoSpaceDE w:val="0"/>
        <w:autoSpaceDN w:val="0"/>
        <w:adjustRightInd w:val="0"/>
        <w:rPr>
          <w:color w:val="000000"/>
        </w:rPr>
      </w:pPr>
      <w:r w:rsidRPr="006F412A">
        <w:rPr>
          <w:b/>
          <w:bCs/>
          <w:color w:val="000000"/>
        </w:rPr>
        <w:t>Одлука:</w:t>
      </w:r>
      <w:r w:rsidRPr="006F412A">
        <w:tab/>
      </w:r>
      <w:r w:rsidRPr="006F412A">
        <w:rPr>
          <w:color w:val="000000"/>
        </w:rPr>
        <w:t>Обустављен поступак</w:t>
      </w:r>
    </w:p>
    <w:p w:rsidR="00081024" w:rsidRPr="00762CAB" w:rsidRDefault="00081024" w:rsidP="00081024">
      <w:pPr>
        <w:widowControl w:val="0"/>
        <w:tabs>
          <w:tab w:val="left" w:pos="90"/>
          <w:tab w:val="left" w:pos="2865"/>
        </w:tabs>
        <w:autoSpaceDE w:val="0"/>
        <w:autoSpaceDN w:val="0"/>
        <w:adjustRightInd w:val="0"/>
        <w:rPr>
          <w:color w:val="000000"/>
          <w:sz w:val="29"/>
          <w:szCs w:val="29"/>
        </w:rPr>
      </w:pPr>
    </w:p>
    <w:p w:rsidR="00081024" w:rsidRDefault="00081024" w:rsidP="00081024">
      <w:pPr>
        <w:widowControl w:val="0"/>
        <w:tabs>
          <w:tab w:val="left" w:pos="90"/>
          <w:tab w:val="left" w:pos="2865"/>
        </w:tabs>
        <w:autoSpaceDE w:val="0"/>
        <w:autoSpaceDN w:val="0"/>
        <w:adjustRightInd w:val="0"/>
        <w:rPr>
          <w:b/>
          <w:bCs/>
          <w:color w:val="000000"/>
        </w:rPr>
      </w:pP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Број одлуке:</w:t>
      </w:r>
      <w:r w:rsidRPr="006F412A">
        <w:tab/>
      </w:r>
      <w:r w:rsidRPr="006F412A">
        <w:rPr>
          <w:color w:val="000000"/>
        </w:rPr>
        <w:t>4-00-2248/2013</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Датум одлуке:</w:t>
      </w:r>
      <w:r w:rsidRPr="006F412A">
        <w:tab/>
      </w:r>
      <w:r w:rsidRPr="006F412A">
        <w:rPr>
          <w:color w:val="000000"/>
        </w:rPr>
        <w:t>5.8.2014</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Наручилац:</w:t>
      </w:r>
      <w:r w:rsidRPr="006F412A">
        <w:tab/>
      </w:r>
      <w:r w:rsidRPr="006F412A">
        <w:rPr>
          <w:color w:val="000000"/>
        </w:rPr>
        <w:t>ЈП дирекција за урбанизам и изградњу Крушевац</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Подносилац захтева:</w:t>
      </w:r>
      <w:r w:rsidRPr="006F412A">
        <w:tab/>
      </w:r>
      <w:r w:rsidRPr="006F412A">
        <w:rPr>
          <w:color w:val="000000"/>
        </w:rPr>
        <w:t>Boss Construction Trstenik</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Предмет набавке:</w:t>
      </w:r>
      <w:r w:rsidRPr="006F412A">
        <w:tab/>
      </w:r>
      <w:r w:rsidRPr="006F412A">
        <w:rPr>
          <w:color w:val="000000"/>
        </w:rPr>
        <w:t xml:space="preserve">Радови по пројекту за пешачку информативну путоказну и </w:t>
      </w:r>
    </w:p>
    <w:p w:rsidR="00081024" w:rsidRPr="006F412A" w:rsidRDefault="00081024" w:rsidP="00081024">
      <w:pPr>
        <w:widowControl w:val="0"/>
        <w:tabs>
          <w:tab w:val="left" w:pos="2865"/>
        </w:tabs>
        <w:autoSpaceDE w:val="0"/>
        <w:autoSpaceDN w:val="0"/>
        <w:adjustRightInd w:val="0"/>
        <w:rPr>
          <w:color w:val="000000"/>
          <w:sz w:val="26"/>
          <w:szCs w:val="26"/>
        </w:rPr>
      </w:pPr>
      <w:r w:rsidRPr="006F412A">
        <w:tab/>
      </w:r>
      <w:r w:rsidRPr="006F412A">
        <w:rPr>
          <w:color w:val="000000"/>
        </w:rPr>
        <w:t>туристичку сигнализацију</w:t>
      </w:r>
    </w:p>
    <w:p w:rsidR="00081024" w:rsidRPr="00762CAB" w:rsidRDefault="00081024" w:rsidP="00081024">
      <w:pPr>
        <w:widowControl w:val="0"/>
        <w:tabs>
          <w:tab w:val="left" w:pos="90"/>
        </w:tabs>
        <w:autoSpaceDE w:val="0"/>
        <w:autoSpaceDN w:val="0"/>
        <w:adjustRightInd w:val="0"/>
        <w:rPr>
          <w:bCs/>
          <w:color w:val="000000"/>
          <w:sz w:val="29"/>
          <w:szCs w:val="29"/>
        </w:rPr>
      </w:pPr>
      <w:r w:rsidRPr="00762CAB">
        <w:rPr>
          <w:b/>
          <w:bCs/>
        </w:rPr>
        <w:t>Процењена вредност:</w:t>
      </w:r>
      <w:r>
        <w:rPr>
          <w:b/>
          <w:bCs/>
          <w:color w:val="000000"/>
        </w:rPr>
        <w:tab/>
      </w:r>
      <w:r w:rsidRPr="00762CAB">
        <w:rPr>
          <w:bCs/>
          <w:color w:val="000000"/>
        </w:rPr>
        <w:t>22.110.000,00</w:t>
      </w:r>
    </w:p>
    <w:p w:rsidR="00081024" w:rsidRPr="006F412A" w:rsidRDefault="00081024" w:rsidP="00081024">
      <w:pPr>
        <w:widowControl w:val="0"/>
        <w:tabs>
          <w:tab w:val="left" w:pos="90"/>
          <w:tab w:val="left" w:pos="2865"/>
        </w:tabs>
        <w:autoSpaceDE w:val="0"/>
        <w:autoSpaceDN w:val="0"/>
        <w:adjustRightInd w:val="0"/>
        <w:rPr>
          <w:color w:val="000000"/>
          <w:sz w:val="29"/>
          <w:szCs w:val="29"/>
        </w:rPr>
      </w:pPr>
      <w:r w:rsidRPr="006F412A">
        <w:rPr>
          <w:b/>
          <w:bCs/>
          <w:color w:val="000000"/>
        </w:rPr>
        <w:t>Одлука:</w:t>
      </w:r>
      <w:r w:rsidRPr="006F412A">
        <w:tab/>
      </w:r>
      <w:r w:rsidRPr="006F412A">
        <w:rPr>
          <w:color w:val="000000"/>
        </w:rPr>
        <w:t>Обустављен поступак</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694866">
      <w:pPr>
        <w:spacing w:after="200" w:line="276" w:lineRule="auto"/>
      </w:pPr>
      <w:r>
        <w:br w:type="page"/>
      </w:r>
    </w:p>
    <w:p w:rsidR="00081024" w:rsidRPr="00A32F80" w:rsidRDefault="00081024" w:rsidP="00081024">
      <w:pPr>
        <w:pStyle w:val="Heading2"/>
        <w:rPr>
          <w:rFonts w:ascii="Times New Roman" w:hAnsi="Times New Roman"/>
          <w:color w:val="auto"/>
        </w:rPr>
      </w:pPr>
      <w:bookmarkStart w:id="74" w:name="_Toc415574781"/>
      <w:r w:rsidRPr="00A32F80">
        <w:rPr>
          <w:rFonts w:ascii="Times New Roman" w:hAnsi="Times New Roman"/>
          <w:color w:val="auto"/>
        </w:rPr>
        <w:t xml:space="preserve">НАЧИН РЕШАВАЊА: ОДБАЧЕНА ТУЖБА </w:t>
      </w:r>
      <w:r w:rsidRPr="00A32F80">
        <w:rPr>
          <w:color w:val="auto"/>
        </w:rPr>
        <w:t>П</w:t>
      </w:r>
      <w:r w:rsidRPr="00A32F80">
        <w:rPr>
          <w:rFonts w:ascii="Times New Roman" w:hAnsi="Times New Roman"/>
          <w:color w:val="auto"/>
        </w:rPr>
        <w:t>римена Закона о јавним набавкама (''Сл. гласник РС'' бр. 124/2012)</w:t>
      </w:r>
      <w:bookmarkEnd w:id="74"/>
    </w:p>
    <w:p w:rsidR="00081024" w:rsidRPr="005F3F15" w:rsidRDefault="00081024" w:rsidP="00081024">
      <w:pPr>
        <w:widowControl w:val="0"/>
        <w:tabs>
          <w:tab w:val="center" w:pos="2955"/>
        </w:tabs>
        <w:autoSpaceDE w:val="0"/>
        <w:autoSpaceDN w:val="0"/>
        <w:adjustRightInd w:val="0"/>
        <w:rPr>
          <w:b/>
          <w:bCs/>
          <w:color w:val="000000"/>
          <w:sz w:val="25"/>
          <w:szCs w:val="25"/>
        </w:rPr>
      </w:pP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Број одлуке:</w:t>
      </w:r>
      <w:r w:rsidRPr="0062443E">
        <w:tab/>
      </w:r>
      <w:r w:rsidRPr="0062443E">
        <w:rPr>
          <w:color w:val="000000"/>
        </w:rPr>
        <w:t>4-00-506/2014</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Датум одлуке:</w:t>
      </w:r>
      <w:r w:rsidRPr="0062443E">
        <w:tab/>
      </w:r>
      <w:r w:rsidRPr="0062443E">
        <w:rPr>
          <w:color w:val="000000"/>
        </w:rPr>
        <w:t>3.9.2014</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Наручилац:</w:t>
      </w:r>
      <w:r w:rsidRPr="0062443E">
        <w:tab/>
      </w:r>
      <w:r w:rsidRPr="0062443E">
        <w:rPr>
          <w:color w:val="000000"/>
        </w:rPr>
        <w:t>ЈП за управљање грађевинским земљиштем Шабац</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Подносилац захтева:</w:t>
      </w:r>
      <w:r w:rsidRPr="0062443E">
        <w:tab/>
      </w:r>
      <w:r w:rsidRPr="0062443E">
        <w:rPr>
          <w:color w:val="000000"/>
        </w:rPr>
        <w:t>Vuxa 10 Šabac</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Предмет набавке:</w:t>
      </w:r>
      <w:r w:rsidRPr="0062443E">
        <w:tab/>
      </w:r>
      <w:r w:rsidRPr="0062443E">
        <w:rPr>
          <w:color w:val="000000"/>
        </w:rPr>
        <w:t>Одржавање урбаног мобилијара</w:t>
      </w:r>
    </w:p>
    <w:p w:rsidR="00081024" w:rsidRPr="00762CAB" w:rsidRDefault="00081024" w:rsidP="00081024">
      <w:pPr>
        <w:widowControl w:val="0"/>
        <w:tabs>
          <w:tab w:val="left" w:pos="90"/>
        </w:tabs>
        <w:autoSpaceDE w:val="0"/>
        <w:autoSpaceDN w:val="0"/>
        <w:adjustRightInd w:val="0"/>
        <w:rPr>
          <w:bCs/>
          <w:sz w:val="29"/>
          <w:szCs w:val="29"/>
        </w:rPr>
      </w:pPr>
      <w:r w:rsidRPr="00762CAB">
        <w:rPr>
          <w:b/>
          <w:bCs/>
        </w:rPr>
        <w:t>Процењена вредност:</w:t>
      </w:r>
      <w:r>
        <w:rPr>
          <w:b/>
          <w:bCs/>
          <w:color w:val="FF0000"/>
        </w:rPr>
        <w:tab/>
      </w:r>
      <w:r w:rsidRPr="00762CAB">
        <w:rPr>
          <w:bCs/>
        </w:rPr>
        <w:t>6.363.637,00</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Одлука:</w:t>
      </w:r>
      <w:r w:rsidRPr="0062443E">
        <w:tab/>
      </w:r>
      <w:r w:rsidRPr="0062443E">
        <w:rPr>
          <w:color w:val="000000"/>
        </w:rPr>
        <w:t>Одбачена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Број одлуке:</w:t>
      </w:r>
      <w:r w:rsidRPr="0062443E">
        <w:tab/>
      </w:r>
      <w:r w:rsidRPr="0062443E">
        <w:rPr>
          <w:color w:val="000000"/>
        </w:rPr>
        <w:t>4-00-1058/2014</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Датум одлуке:</w:t>
      </w:r>
      <w:r w:rsidRPr="0062443E">
        <w:tab/>
      </w:r>
      <w:r w:rsidRPr="0062443E">
        <w:rPr>
          <w:color w:val="000000"/>
        </w:rPr>
        <w:t>15.9.2014</w:t>
      </w:r>
    </w:p>
    <w:p w:rsidR="00081024" w:rsidRDefault="00081024" w:rsidP="00081024">
      <w:pPr>
        <w:widowControl w:val="0"/>
        <w:tabs>
          <w:tab w:val="left" w:pos="90"/>
          <w:tab w:val="left" w:pos="2865"/>
        </w:tabs>
        <w:autoSpaceDE w:val="0"/>
        <w:autoSpaceDN w:val="0"/>
        <w:adjustRightInd w:val="0"/>
        <w:rPr>
          <w:color w:val="000000"/>
        </w:rPr>
      </w:pPr>
      <w:r w:rsidRPr="0062443E">
        <w:rPr>
          <w:b/>
          <w:bCs/>
          <w:color w:val="000000"/>
        </w:rPr>
        <w:t>Наручилац:</w:t>
      </w:r>
      <w:r w:rsidRPr="0062443E">
        <w:tab/>
      </w:r>
      <w:r w:rsidRPr="0062443E">
        <w:rPr>
          <w:color w:val="000000"/>
        </w:rPr>
        <w:t xml:space="preserve">Специјална болница за рехабилитацију "Агенс" Матарушка </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62443E">
        <w:rPr>
          <w:color w:val="000000"/>
        </w:rPr>
        <w:t>бања</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Подносилац захтева:</w:t>
      </w:r>
      <w:r w:rsidRPr="0062443E">
        <w:tab/>
      </w:r>
      <w:r w:rsidRPr="0062443E">
        <w:rPr>
          <w:color w:val="000000"/>
        </w:rPr>
        <w:t>Euro motus Beograd</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Предмет набавке:</w:t>
      </w:r>
      <w:r w:rsidRPr="0062443E">
        <w:tab/>
      </w:r>
      <w:r w:rsidRPr="0062443E">
        <w:rPr>
          <w:color w:val="000000"/>
        </w:rPr>
        <w:t>Уље - гасно уље скстра лако ,,евро ел"</w:t>
      </w:r>
    </w:p>
    <w:p w:rsidR="00081024" w:rsidRPr="00762CAB" w:rsidRDefault="00081024" w:rsidP="00081024">
      <w:pPr>
        <w:widowControl w:val="0"/>
        <w:tabs>
          <w:tab w:val="left" w:pos="90"/>
        </w:tabs>
        <w:autoSpaceDE w:val="0"/>
        <w:autoSpaceDN w:val="0"/>
        <w:adjustRightInd w:val="0"/>
        <w:rPr>
          <w:bCs/>
          <w:sz w:val="29"/>
          <w:szCs w:val="29"/>
        </w:rPr>
      </w:pPr>
      <w:r w:rsidRPr="00762CAB">
        <w:rPr>
          <w:b/>
          <w:bCs/>
        </w:rPr>
        <w:t>Процењена вредност:</w:t>
      </w:r>
      <w:r>
        <w:rPr>
          <w:b/>
          <w:bCs/>
          <w:color w:val="FF0000"/>
        </w:rPr>
        <w:tab/>
      </w:r>
      <w:r w:rsidRPr="00762CAB">
        <w:rPr>
          <w:bCs/>
        </w:rPr>
        <w:t>13.500.000,00</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Одлука:</w:t>
      </w:r>
      <w:r w:rsidRPr="0062443E">
        <w:tab/>
      </w:r>
      <w:r w:rsidRPr="0062443E">
        <w:rPr>
          <w:color w:val="000000"/>
        </w:rPr>
        <w:t>Одбачена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Број одлуке:</w:t>
      </w:r>
      <w:r w:rsidRPr="0062443E">
        <w:tab/>
      </w:r>
      <w:r w:rsidRPr="0062443E">
        <w:rPr>
          <w:color w:val="000000"/>
        </w:rPr>
        <w:t>4-00-1170/2014</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Датум одлуке:</w:t>
      </w:r>
      <w:r w:rsidRPr="0062443E">
        <w:tab/>
      </w:r>
      <w:r w:rsidRPr="0062443E">
        <w:rPr>
          <w:color w:val="000000"/>
        </w:rPr>
        <w:t>12.12.2014</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Наручилац:</w:t>
      </w:r>
      <w:r w:rsidRPr="0062443E">
        <w:tab/>
      </w:r>
      <w:r w:rsidRPr="0062443E">
        <w:rPr>
          <w:color w:val="000000"/>
        </w:rPr>
        <w:t>ЈКП Водовод и канализација Нови Сад</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Подносилац захтева:</w:t>
      </w:r>
      <w:r w:rsidRPr="0062443E">
        <w:tab/>
      </w:r>
      <w:r w:rsidRPr="0062443E">
        <w:rPr>
          <w:color w:val="000000"/>
        </w:rPr>
        <w:t>Комерц Прогрес Београд</w:t>
      </w:r>
    </w:p>
    <w:p w:rsidR="00081024" w:rsidRDefault="00081024" w:rsidP="00081024">
      <w:pPr>
        <w:widowControl w:val="0"/>
        <w:tabs>
          <w:tab w:val="left" w:pos="90"/>
          <w:tab w:val="left" w:pos="2865"/>
        </w:tabs>
        <w:autoSpaceDE w:val="0"/>
        <w:autoSpaceDN w:val="0"/>
        <w:adjustRightInd w:val="0"/>
        <w:rPr>
          <w:color w:val="000000"/>
        </w:rPr>
      </w:pPr>
      <w:r w:rsidRPr="0062443E">
        <w:rPr>
          <w:b/>
          <w:bCs/>
          <w:color w:val="000000"/>
        </w:rPr>
        <w:t>Предмет набавке:</w:t>
      </w:r>
      <w:r w:rsidRPr="0062443E">
        <w:tab/>
      </w:r>
      <w:r w:rsidRPr="0062443E">
        <w:rPr>
          <w:color w:val="000000"/>
        </w:rPr>
        <w:t xml:space="preserve">Набавка лежајева, семеринга, механичких заптивки и </w:t>
      </w:r>
    </w:p>
    <w:p w:rsidR="00081024" w:rsidRPr="005F3F15"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62443E">
        <w:rPr>
          <w:color w:val="000000"/>
        </w:rPr>
        <w:t>других заптивних материјала</w:t>
      </w:r>
    </w:p>
    <w:p w:rsidR="00081024" w:rsidRPr="0062443E" w:rsidRDefault="00081024" w:rsidP="00081024">
      <w:pPr>
        <w:widowControl w:val="0"/>
        <w:tabs>
          <w:tab w:val="left" w:pos="90"/>
          <w:tab w:val="left" w:pos="2865"/>
        </w:tabs>
        <w:autoSpaceDE w:val="0"/>
        <w:autoSpaceDN w:val="0"/>
        <w:adjustRightInd w:val="0"/>
        <w:rPr>
          <w:color w:val="000000"/>
          <w:sz w:val="29"/>
          <w:szCs w:val="29"/>
        </w:rPr>
      </w:pPr>
      <w:r w:rsidRPr="0062443E">
        <w:rPr>
          <w:b/>
          <w:bCs/>
          <w:color w:val="000000"/>
        </w:rPr>
        <w:t>Одлука:</w:t>
      </w:r>
      <w:r w:rsidRPr="0062443E">
        <w:tab/>
      </w:r>
      <w:r w:rsidRPr="0062443E">
        <w:rPr>
          <w:color w:val="000000"/>
        </w:rPr>
        <w:t>Одбачена тужба</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081024">
      <w:pPr>
        <w:pStyle w:val="Heading2"/>
        <w:rPr>
          <w:rFonts w:ascii="Times New Roman" w:hAnsi="Times New Roman"/>
          <w:color w:val="auto"/>
        </w:rPr>
      </w:pPr>
      <w:bookmarkStart w:id="75" w:name="_Toc415574782"/>
      <w:r w:rsidRPr="00A32F80">
        <w:rPr>
          <w:rFonts w:ascii="Times New Roman" w:hAnsi="Times New Roman"/>
          <w:color w:val="auto"/>
        </w:rPr>
        <w:t xml:space="preserve">НАЧИН РЕШАВАЊА: ОДБАЧЕНА ТУЖБА </w:t>
      </w:r>
      <w:r w:rsidRPr="00A32F80">
        <w:rPr>
          <w:color w:val="auto"/>
        </w:rPr>
        <w:t>П</w:t>
      </w:r>
      <w:r w:rsidRPr="00A32F80">
        <w:rPr>
          <w:rFonts w:ascii="Times New Roman" w:hAnsi="Times New Roman"/>
          <w:color w:val="auto"/>
        </w:rPr>
        <w:t>римена Закона о јавним набавкама (''Сл. гласник РС'' бр. 116/2008)</w:t>
      </w:r>
      <w:bookmarkEnd w:id="75"/>
    </w:p>
    <w:p w:rsidR="00081024" w:rsidRPr="005F3F15" w:rsidRDefault="00081024" w:rsidP="00081024">
      <w:pPr>
        <w:widowControl w:val="0"/>
        <w:tabs>
          <w:tab w:val="center" w:pos="2955"/>
        </w:tabs>
        <w:autoSpaceDE w:val="0"/>
        <w:autoSpaceDN w:val="0"/>
        <w:adjustRightInd w:val="0"/>
        <w:rPr>
          <w:b/>
          <w:bCs/>
          <w:color w:val="000000"/>
          <w:sz w:val="25"/>
          <w:szCs w:val="25"/>
        </w:rPr>
      </w:pPr>
    </w:p>
    <w:p w:rsidR="00081024" w:rsidRPr="009A5739" w:rsidRDefault="00081024" w:rsidP="00081024">
      <w:pPr>
        <w:widowControl w:val="0"/>
        <w:tabs>
          <w:tab w:val="left" w:pos="90"/>
          <w:tab w:val="left" w:pos="2865"/>
        </w:tabs>
        <w:autoSpaceDE w:val="0"/>
        <w:autoSpaceDN w:val="0"/>
        <w:adjustRightInd w:val="0"/>
        <w:rPr>
          <w:color w:val="000000"/>
          <w:sz w:val="29"/>
          <w:szCs w:val="29"/>
        </w:rPr>
      </w:pPr>
      <w:r w:rsidRPr="009A5739">
        <w:rPr>
          <w:b/>
          <w:bCs/>
          <w:color w:val="000000"/>
        </w:rPr>
        <w:t>Број одлуке:</w:t>
      </w:r>
      <w:r w:rsidRPr="009A5739">
        <w:tab/>
      </w:r>
      <w:r w:rsidRPr="009A5739">
        <w:rPr>
          <w:color w:val="000000"/>
        </w:rPr>
        <w:t>4-00-884/2012</w:t>
      </w:r>
    </w:p>
    <w:p w:rsidR="00081024" w:rsidRPr="009A5739" w:rsidRDefault="00081024" w:rsidP="00081024">
      <w:pPr>
        <w:widowControl w:val="0"/>
        <w:tabs>
          <w:tab w:val="left" w:pos="90"/>
          <w:tab w:val="left" w:pos="2865"/>
        </w:tabs>
        <w:autoSpaceDE w:val="0"/>
        <w:autoSpaceDN w:val="0"/>
        <w:adjustRightInd w:val="0"/>
        <w:rPr>
          <w:color w:val="000000"/>
          <w:sz w:val="29"/>
          <w:szCs w:val="29"/>
        </w:rPr>
      </w:pPr>
      <w:r w:rsidRPr="009A5739">
        <w:rPr>
          <w:b/>
          <w:bCs/>
          <w:color w:val="000000"/>
        </w:rPr>
        <w:t>Датум одлуке:</w:t>
      </w:r>
      <w:r w:rsidRPr="009A5739">
        <w:tab/>
      </w:r>
      <w:r w:rsidRPr="009A5739">
        <w:rPr>
          <w:color w:val="000000"/>
        </w:rPr>
        <w:t>15.7.2014</w:t>
      </w:r>
    </w:p>
    <w:p w:rsidR="00081024" w:rsidRPr="009A5739" w:rsidRDefault="00081024" w:rsidP="00081024">
      <w:pPr>
        <w:widowControl w:val="0"/>
        <w:tabs>
          <w:tab w:val="left" w:pos="90"/>
          <w:tab w:val="left" w:pos="2865"/>
        </w:tabs>
        <w:autoSpaceDE w:val="0"/>
        <w:autoSpaceDN w:val="0"/>
        <w:adjustRightInd w:val="0"/>
        <w:rPr>
          <w:color w:val="000000"/>
          <w:sz w:val="29"/>
          <w:szCs w:val="29"/>
        </w:rPr>
      </w:pPr>
      <w:r w:rsidRPr="009A5739">
        <w:rPr>
          <w:b/>
          <w:bCs/>
          <w:color w:val="000000"/>
        </w:rPr>
        <w:t>Наручилац:</w:t>
      </w:r>
      <w:r w:rsidRPr="009A5739">
        <w:tab/>
      </w:r>
      <w:r w:rsidRPr="009A5739">
        <w:rPr>
          <w:color w:val="000000"/>
        </w:rPr>
        <w:t xml:space="preserve">ЈП Дирекција за изградњу Пожега </w:t>
      </w:r>
    </w:p>
    <w:p w:rsidR="00081024" w:rsidRPr="009A5739" w:rsidRDefault="00081024" w:rsidP="00081024">
      <w:pPr>
        <w:widowControl w:val="0"/>
        <w:tabs>
          <w:tab w:val="left" w:pos="90"/>
          <w:tab w:val="left" w:pos="2865"/>
        </w:tabs>
        <w:autoSpaceDE w:val="0"/>
        <w:autoSpaceDN w:val="0"/>
        <w:adjustRightInd w:val="0"/>
        <w:rPr>
          <w:color w:val="000000"/>
          <w:sz w:val="29"/>
          <w:szCs w:val="29"/>
        </w:rPr>
      </w:pPr>
      <w:r w:rsidRPr="009A5739">
        <w:rPr>
          <w:b/>
          <w:bCs/>
          <w:color w:val="000000"/>
        </w:rPr>
        <w:t>Подносилац захтева:</w:t>
      </w:r>
      <w:r w:rsidRPr="009A5739">
        <w:tab/>
      </w:r>
      <w:r w:rsidRPr="009A5739">
        <w:rPr>
          <w:color w:val="000000"/>
        </w:rPr>
        <w:t>Elektroelan Kragujevac</w:t>
      </w:r>
    </w:p>
    <w:p w:rsidR="00081024" w:rsidRPr="000455C4" w:rsidRDefault="00081024" w:rsidP="00081024">
      <w:pPr>
        <w:widowControl w:val="0"/>
        <w:tabs>
          <w:tab w:val="left" w:pos="90"/>
        </w:tabs>
        <w:autoSpaceDE w:val="0"/>
        <w:autoSpaceDN w:val="0"/>
        <w:adjustRightInd w:val="0"/>
        <w:rPr>
          <w:b/>
          <w:bCs/>
          <w:sz w:val="29"/>
          <w:szCs w:val="29"/>
        </w:rPr>
      </w:pPr>
      <w:r w:rsidRPr="009D7F0D">
        <w:rPr>
          <w:b/>
          <w:bCs/>
        </w:rPr>
        <w:t>Предмет набавке:</w:t>
      </w:r>
      <w:r>
        <w:rPr>
          <w:b/>
          <w:bCs/>
          <w:color w:val="FF0000"/>
        </w:rPr>
        <w:tab/>
      </w:r>
      <w:r>
        <w:rPr>
          <w:b/>
          <w:bCs/>
          <w:color w:val="FF0000"/>
        </w:rPr>
        <w:tab/>
      </w:r>
      <w:r w:rsidRPr="009D7F0D">
        <w:rPr>
          <w:bCs/>
        </w:rPr>
        <w:t>Одржавање  и поправка расвете</w:t>
      </w:r>
    </w:p>
    <w:p w:rsidR="00081024" w:rsidRPr="00762CAB" w:rsidRDefault="00081024" w:rsidP="00081024">
      <w:pPr>
        <w:widowControl w:val="0"/>
        <w:tabs>
          <w:tab w:val="left" w:pos="90"/>
        </w:tabs>
        <w:autoSpaceDE w:val="0"/>
        <w:autoSpaceDN w:val="0"/>
        <w:adjustRightInd w:val="0"/>
        <w:rPr>
          <w:bCs/>
          <w:sz w:val="29"/>
          <w:szCs w:val="29"/>
        </w:rPr>
      </w:pPr>
      <w:r w:rsidRPr="00762CAB">
        <w:rPr>
          <w:b/>
          <w:bCs/>
        </w:rPr>
        <w:t>Процењена вредност:</w:t>
      </w:r>
      <w:r>
        <w:rPr>
          <w:b/>
          <w:bCs/>
          <w:color w:val="FF0000"/>
        </w:rPr>
        <w:tab/>
      </w:r>
      <w:r w:rsidRPr="00762CAB">
        <w:rPr>
          <w:bCs/>
        </w:rPr>
        <w:t>9.500.000,00</w:t>
      </w:r>
    </w:p>
    <w:p w:rsidR="00081024" w:rsidRPr="009A5739" w:rsidRDefault="00081024" w:rsidP="00081024">
      <w:pPr>
        <w:widowControl w:val="0"/>
        <w:tabs>
          <w:tab w:val="left" w:pos="90"/>
          <w:tab w:val="left" w:pos="2865"/>
        </w:tabs>
        <w:autoSpaceDE w:val="0"/>
        <w:autoSpaceDN w:val="0"/>
        <w:adjustRightInd w:val="0"/>
        <w:rPr>
          <w:color w:val="000000"/>
          <w:sz w:val="29"/>
          <w:szCs w:val="29"/>
        </w:rPr>
      </w:pPr>
      <w:r w:rsidRPr="009A5739">
        <w:rPr>
          <w:b/>
          <w:bCs/>
          <w:color w:val="000000"/>
        </w:rPr>
        <w:t>Одлука:</w:t>
      </w:r>
      <w:r w:rsidRPr="009A5739">
        <w:tab/>
      </w:r>
      <w:r w:rsidRPr="009A5739">
        <w:rPr>
          <w:color w:val="000000"/>
        </w:rPr>
        <w:t>Одбачена тужба</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081024">
      <w:pPr>
        <w:spacing w:after="200" w:line="276" w:lineRule="auto"/>
        <w:rPr>
          <w:b/>
          <w:bCs/>
        </w:rPr>
      </w:pPr>
    </w:p>
    <w:p w:rsidR="00081024" w:rsidRDefault="00081024" w:rsidP="00081024">
      <w:pPr>
        <w:spacing w:after="200" w:line="276" w:lineRule="auto"/>
        <w:rPr>
          <w:b/>
          <w:bCs/>
          <w:sz w:val="26"/>
          <w:szCs w:val="26"/>
        </w:rPr>
      </w:pPr>
      <w:r>
        <w:br w:type="page"/>
      </w:r>
    </w:p>
    <w:p w:rsidR="00081024" w:rsidRPr="00A32F80" w:rsidRDefault="00081024" w:rsidP="00081024">
      <w:pPr>
        <w:pStyle w:val="Heading2"/>
        <w:rPr>
          <w:rFonts w:ascii="Times New Roman" w:hAnsi="Times New Roman"/>
          <w:color w:val="auto"/>
        </w:rPr>
      </w:pPr>
      <w:bookmarkStart w:id="76" w:name="_Toc415574783"/>
      <w:r w:rsidRPr="00A32F80">
        <w:rPr>
          <w:rFonts w:ascii="Times New Roman" w:hAnsi="Times New Roman"/>
          <w:color w:val="auto"/>
        </w:rPr>
        <w:t>НАЧИН РЕШАВАЊА: ОДБИЈЕНА ТУЖБА Примена Закона о јавним набавкама (''Сл. гласник РС'' бр.124/2012)</w:t>
      </w:r>
      <w:bookmarkEnd w:id="76"/>
    </w:p>
    <w:p w:rsidR="00081024" w:rsidRPr="00AE5B5E" w:rsidRDefault="00081024" w:rsidP="00081024">
      <w:pPr>
        <w:widowControl w:val="0"/>
        <w:tabs>
          <w:tab w:val="center" w:pos="2955"/>
        </w:tabs>
        <w:autoSpaceDE w:val="0"/>
        <w:autoSpaceDN w:val="0"/>
        <w:adjustRightInd w:val="0"/>
        <w:rPr>
          <w:b/>
          <w:bCs/>
          <w:color w:val="000000"/>
        </w:rPr>
      </w:pP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4-00-247/2013</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7.7.2014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Универзитет у Београду - Стоматолошки факултет</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Radakom Beograd</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Стоматолошки потрошни материјал</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4-00-2215/2013</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22.10.2014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ПД Електросрбија Краљево</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Феман Јагодина</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Mерно разводни ормани</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4-00-491/2012</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26.11.2014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 xml:space="preserve">Министарство одбране </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Visaris Beograd</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 xml:space="preserve">Уређај РТГ дигитални са флет панел детектором (ФПД) -3 </w:t>
      </w:r>
    </w:p>
    <w:p w:rsidR="00081024" w:rsidRPr="00AE5B5E" w:rsidRDefault="00081024" w:rsidP="00081024">
      <w:pPr>
        <w:widowControl w:val="0"/>
        <w:tabs>
          <w:tab w:val="left" w:pos="2865"/>
        </w:tabs>
        <w:autoSpaceDE w:val="0"/>
        <w:autoSpaceDN w:val="0"/>
        <w:adjustRightInd w:val="0"/>
        <w:rPr>
          <w:color w:val="000000"/>
        </w:rPr>
      </w:pPr>
      <w:r w:rsidRPr="00AE5B5E">
        <w:tab/>
      </w:r>
      <w:r w:rsidRPr="00AE5B5E">
        <w:rPr>
          <w:color w:val="000000"/>
        </w:rPr>
        <w:t>комплета</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4-00-261/2014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2.12.2014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Народна банка Србије</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IQ Structures Prag</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Регистрационе налепнице</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4-00-2001/2014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10.12.2014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ПД Електродистрибуција Београд</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Сомборелектро Сомбор</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Бројила</w:t>
      </w:r>
    </w:p>
    <w:p w:rsidR="00081024" w:rsidRPr="00410030" w:rsidRDefault="00081024" w:rsidP="00081024">
      <w:pPr>
        <w:widowControl w:val="0"/>
        <w:tabs>
          <w:tab w:val="left" w:pos="90"/>
        </w:tabs>
        <w:autoSpaceDE w:val="0"/>
        <w:autoSpaceDN w:val="0"/>
        <w:adjustRightInd w:val="0"/>
        <w:rPr>
          <w:bCs/>
        </w:rPr>
      </w:pPr>
      <w:r w:rsidRPr="00410030">
        <w:rPr>
          <w:b/>
          <w:bCs/>
        </w:rPr>
        <w:t>Процењена вредност:</w:t>
      </w:r>
      <w:r w:rsidRPr="00410030">
        <w:rPr>
          <w:b/>
          <w:bCs/>
        </w:rPr>
        <w:tab/>
      </w:r>
      <w:r w:rsidRPr="00410030">
        <w:rPr>
          <w:bCs/>
        </w:rPr>
        <w:t>44.425.000,00</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Default="00081024" w:rsidP="00081024">
      <w:pPr>
        <w:spacing w:after="200" w:line="276" w:lineRule="auto"/>
        <w:rPr>
          <w:b/>
          <w:bCs/>
          <w:color w:val="000000"/>
        </w:rPr>
      </w:pPr>
      <w:r>
        <w:rPr>
          <w:b/>
          <w:bCs/>
          <w:color w:val="000000"/>
        </w:rPr>
        <w:br w:type="page"/>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4-00-312/2012</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12.12.2014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 xml:space="preserve">Југоисток Ниш </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Savatrans Beograd</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Ангажовање дизалица за утовар и истовар</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Број одлуке:</w:t>
      </w:r>
      <w:r w:rsidRPr="00AE5B5E">
        <w:tab/>
      </w:r>
      <w:r w:rsidRPr="00AE5B5E">
        <w:rPr>
          <w:color w:val="000000"/>
        </w:rPr>
        <w:t>4-00-14/2014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Датум одлуке:</w:t>
      </w:r>
      <w:r w:rsidRPr="00AE5B5E">
        <w:tab/>
      </w:r>
      <w:r w:rsidRPr="00AE5B5E">
        <w:rPr>
          <w:color w:val="000000"/>
        </w:rPr>
        <w:t>29.12.2014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Наручилац:</w:t>
      </w:r>
      <w:r w:rsidRPr="00AE5B5E">
        <w:tab/>
      </w:r>
      <w:r w:rsidRPr="00AE5B5E">
        <w:rPr>
          <w:color w:val="000000"/>
        </w:rPr>
        <w:t>ПД Рударски басен Колубара Лазаревац</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Подносилац захтева:</w:t>
      </w:r>
      <w:r w:rsidRPr="00AE5B5E">
        <w:tab/>
      </w:r>
      <w:r w:rsidRPr="00AE5B5E">
        <w:rPr>
          <w:color w:val="000000"/>
        </w:rPr>
        <w:t>Lincolube Balkan Kragujevac</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Предмет набавке:</w:t>
      </w:r>
      <w:r w:rsidRPr="00AE5B5E">
        <w:tab/>
      </w:r>
      <w:r w:rsidRPr="00AE5B5E">
        <w:rPr>
          <w:color w:val="000000"/>
        </w:rPr>
        <w:t>Систем за подмазивање, обликован по партијама</w:t>
      </w:r>
    </w:p>
    <w:p w:rsidR="00081024" w:rsidRPr="00410030" w:rsidRDefault="00081024" w:rsidP="00081024">
      <w:pPr>
        <w:widowControl w:val="0"/>
        <w:tabs>
          <w:tab w:val="left" w:pos="90"/>
        </w:tabs>
        <w:autoSpaceDE w:val="0"/>
        <w:autoSpaceDN w:val="0"/>
        <w:adjustRightInd w:val="0"/>
        <w:rPr>
          <w:bCs/>
          <w:color w:val="000000"/>
        </w:rPr>
      </w:pPr>
      <w:r w:rsidRPr="00410030">
        <w:rPr>
          <w:b/>
          <w:bCs/>
        </w:rPr>
        <w:t>Процењена вредност:</w:t>
      </w:r>
      <w:r w:rsidRPr="00410030">
        <w:rPr>
          <w:b/>
          <w:bCs/>
        </w:rPr>
        <w:tab/>
      </w:r>
      <w:r w:rsidRPr="00410030">
        <w:rPr>
          <w:bCs/>
          <w:color w:val="000000"/>
        </w:rPr>
        <w:t>15.509.487,14</w:t>
      </w:r>
    </w:p>
    <w:p w:rsidR="00081024" w:rsidRPr="00AE5B5E" w:rsidRDefault="00081024" w:rsidP="00081024">
      <w:pPr>
        <w:widowControl w:val="0"/>
        <w:tabs>
          <w:tab w:val="left" w:pos="90"/>
          <w:tab w:val="left" w:pos="2865"/>
        </w:tabs>
        <w:autoSpaceDE w:val="0"/>
        <w:autoSpaceDN w:val="0"/>
        <w:adjustRightInd w:val="0"/>
        <w:rPr>
          <w:color w:val="000000"/>
        </w:rPr>
      </w:pPr>
      <w:r w:rsidRPr="00AE5B5E">
        <w:rPr>
          <w:b/>
          <w:bCs/>
          <w:color w:val="000000"/>
        </w:rPr>
        <w:t>Одлука:</w:t>
      </w:r>
      <w:r w:rsidRPr="00AE5B5E">
        <w:tab/>
      </w:r>
      <w:r w:rsidRPr="00AE5B5E">
        <w:rPr>
          <w:color w:val="000000"/>
        </w:rPr>
        <w:t>Одбијена тужба</w:t>
      </w:r>
    </w:p>
    <w:p w:rsidR="00081024" w:rsidRPr="00A32F80" w:rsidRDefault="00081024" w:rsidP="00081024">
      <w:pPr>
        <w:widowControl w:val="0"/>
        <w:tabs>
          <w:tab w:val="left" w:pos="90"/>
          <w:tab w:val="left" w:pos="2865"/>
        </w:tabs>
        <w:autoSpaceDE w:val="0"/>
        <w:autoSpaceDN w:val="0"/>
        <w:adjustRightInd w:val="0"/>
        <w:rPr>
          <w:lang w:val="ru-RU"/>
        </w:rPr>
      </w:pPr>
    </w:p>
    <w:p w:rsidR="00081024" w:rsidRPr="00A32F80" w:rsidRDefault="00081024" w:rsidP="00081024">
      <w:pPr>
        <w:spacing w:after="200" w:line="276" w:lineRule="auto"/>
        <w:rPr>
          <w:b/>
          <w:bCs/>
          <w:sz w:val="26"/>
          <w:szCs w:val="26"/>
        </w:rPr>
      </w:pPr>
    </w:p>
    <w:p w:rsidR="00081024" w:rsidRPr="00A32F80" w:rsidRDefault="00081024" w:rsidP="00081024">
      <w:pPr>
        <w:pStyle w:val="Heading2"/>
        <w:rPr>
          <w:rFonts w:ascii="Times New Roman" w:hAnsi="Times New Roman"/>
          <w:color w:val="auto"/>
        </w:rPr>
      </w:pPr>
      <w:bookmarkStart w:id="77" w:name="_Toc415574784"/>
      <w:r w:rsidRPr="00A32F80">
        <w:rPr>
          <w:rFonts w:ascii="Times New Roman" w:hAnsi="Times New Roman"/>
          <w:color w:val="auto"/>
        </w:rPr>
        <w:t xml:space="preserve">НАЧИН РЕШАВАЊА: ОДБИЈЕНА ТУЖБА </w:t>
      </w:r>
      <w:r w:rsidRPr="00A32F80">
        <w:rPr>
          <w:color w:val="auto"/>
        </w:rPr>
        <w:t>П</w:t>
      </w:r>
      <w:r w:rsidRPr="00A32F80">
        <w:rPr>
          <w:rFonts w:ascii="Times New Roman" w:hAnsi="Times New Roman"/>
          <w:color w:val="auto"/>
        </w:rPr>
        <w:t>римена Закона о јавним набавкама (''Сл. гласник РС'' бр. 116/2008)</w:t>
      </w:r>
      <w:bookmarkEnd w:id="77"/>
    </w:p>
    <w:p w:rsidR="00081024" w:rsidRPr="00306D8B" w:rsidRDefault="00081024" w:rsidP="00081024">
      <w:pPr>
        <w:widowControl w:val="0"/>
        <w:tabs>
          <w:tab w:val="center" w:pos="295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4-00-1695/2011</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2.7.2014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Народна банка Србије</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АЦМ Плус Београд</w:t>
      </w:r>
    </w:p>
    <w:p w:rsidR="00081024" w:rsidRPr="00CF4ADD" w:rsidRDefault="00081024" w:rsidP="00081024">
      <w:pPr>
        <w:widowControl w:val="0"/>
        <w:tabs>
          <w:tab w:val="left" w:pos="90"/>
        </w:tabs>
        <w:autoSpaceDE w:val="0"/>
        <w:autoSpaceDN w:val="0"/>
        <w:adjustRightInd w:val="0"/>
        <w:rPr>
          <w:bCs/>
        </w:rPr>
      </w:pPr>
      <w:r w:rsidRPr="00CF4ADD">
        <w:rPr>
          <w:b/>
          <w:bCs/>
        </w:rPr>
        <w:t>Предмет набавке:</w:t>
      </w:r>
      <w:r>
        <w:rPr>
          <w:b/>
          <w:bCs/>
          <w:color w:val="FF0000"/>
        </w:rPr>
        <w:tab/>
      </w:r>
      <w:r>
        <w:rPr>
          <w:b/>
          <w:bCs/>
          <w:color w:val="FF0000"/>
        </w:rPr>
        <w:tab/>
      </w:r>
      <w:r w:rsidRPr="00CF4ADD">
        <w:rPr>
          <w:bCs/>
        </w:rPr>
        <w:t>Сервисирање моторних возила марке "Шкода"</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4-00-1908/2012</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16.7.2014</w:t>
      </w:r>
    </w:p>
    <w:p w:rsidR="00081024"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 xml:space="preserve">Министарство правде- Управа за извршење кривичних </w:t>
      </w:r>
    </w:p>
    <w:p w:rsidR="00081024" w:rsidRPr="00306D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r>
      <w:r w:rsidRPr="00306D8B">
        <w:rPr>
          <w:color w:val="000000"/>
        </w:rPr>
        <w:t>санкција</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Krunik Beograd</w:t>
      </w:r>
    </w:p>
    <w:p w:rsidR="00081024" w:rsidRPr="009D7F0D" w:rsidRDefault="00081024" w:rsidP="00081024">
      <w:pPr>
        <w:widowControl w:val="0"/>
        <w:tabs>
          <w:tab w:val="left" w:pos="90"/>
        </w:tabs>
        <w:autoSpaceDE w:val="0"/>
        <w:autoSpaceDN w:val="0"/>
        <w:adjustRightInd w:val="0"/>
        <w:rPr>
          <w:b/>
          <w:bCs/>
          <w:color w:val="000000"/>
        </w:rPr>
      </w:pPr>
      <w:r w:rsidRPr="009D7F0D">
        <w:rPr>
          <w:b/>
          <w:bCs/>
        </w:rPr>
        <w:t>Предмет набавке</w:t>
      </w:r>
      <w:r w:rsidRPr="00306D8B">
        <w:rPr>
          <w:b/>
          <w:bCs/>
          <w:color w:val="000000"/>
        </w:rPr>
        <w:t>:</w:t>
      </w:r>
      <w:r>
        <w:rPr>
          <w:b/>
          <w:bCs/>
          <w:color w:val="000000"/>
        </w:rPr>
        <w:tab/>
      </w:r>
      <w:r>
        <w:rPr>
          <w:b/>
          <w:bCs/>
          <w:color w:val="000000"/>
        </w:rPr>
        <w:tab/>
      </w:r>
      <w:r w:rsidRPr="009D7F0D">
        <w:rPr>
          <w:bCs/>
          <w:color w:val="000000"/>
        </w:rPr>
        <w:t>Униформе</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4-00-1829/2011</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18.7.2014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Министарство просвете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Корак по корак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Уџбеници</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Pr="00306D8B" w:rsidRDefault="00081024" w:rsidP="00081024">
      <w:pPr>
        <w:widowControl w:val="0"/>
        <w:tabs>
          <w:tab w:val="left" w:pos="90"/>
          <w:tab w:val="left" w:pos="2865"/>
        </w:tabs>
        <w:autoSpaceDE w:val="0"/>
        <w:autoSpaceDN w:val="0"/>
        <w:adjustRightInd w:val="0"/>
        <w:rPr>
          <w:color w:val="000000"/>
        </w:rPr>
      </w:pPr>
      <w:r w:rsidRPr="00306D8B">
        <w:br w:type="page"/>
      </w:r>
      <w:r w:rsidRPr="00306D8B">
        <w:rPr>
          <w:b/>
          <w:bCs/>
          <w:color w:val="000000"/>
        </w:rPr>
        <w:lastRenderedPageBreak/>
        <w:t>Број одлуке:</w:t>
      </w:r>
      <w:r w:rsidRPr="00306D8B">
        <w:tab/>
      </w:r>
      <w:r w:rsidRPr="00306D8B">
        <w:rPr>
          <w:color w:val="000000"/>
        </w:rPr>
        <w:t>4-00-226/2012</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6.10.2014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 xml:space="preserve">ЈП "Бела Црква" </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Екоградња пројект Ковин</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Изградња капеле у Гребенцу</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4-00-785/2012</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30.10.2014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ЈП Сава центар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Nissal Nis</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 xml:space="preserve">Извођење радова на санацији фасаде објекта В-југозапада </w:t>
      </w:r>
    </w:p>
    <w:p w:rsidR="00081024" w:rsidRPr="00306D8B" w:rsidRDefault="00081024" w:rsidP="00081024">
      <w:pPr>
        <w:widowControl w:val="0"/>
        <w:tabs>
          <w:tab w:val="left" w:pos="2865"/>
        </w:tabs>
        <w:autoSpaceDE w:val="0"/>
        <w:autoSpaceDN w:val="0"/>
        <w:adjustRightInd w:val="0"/>
        <w:rPr>
          <w:color w:val="000000"/>
        </w:rPr>
      </w:pPr>
      <w:r w:rsidRPr="00306D8B">
        <w:tab/>
      </w:r>
      <w:r w:rsidRPr="00306D8B">
        <w:rPr>
          <w:color w:val="000000"/>
        </w:rPr>
        <w:t>фасада Сава Центра</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4-00-808/2012</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6.11.2014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ПД Рударски басен Колубара Лазаревац</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Таж јуниор Ваљево</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Одливци од бронзе</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4-00-1232/2012</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3.12.2014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Републички геодетски завод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Bg Standard Properties Beograd</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Радови на фасади</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4-00-454/2013</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5.12.2014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Дом за смештај одраслих лица Блаце-Трбуње</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Ćurluka Blace</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 xml:space="preserve">Набавка добара-хреана, намиорнице, пиће и прехрамбени </w:t>
      </w:r>
    </w:p>
    <w:p w:rsidR="00081024" w:rsidRPr="00306D8B" w:rsidRDefault="00081024" w:rsidP="00081024">
      <w:pPr>
        <w:widowControl w:val="0"/>
        <w:tabs>
          <w:tab w:val="left" w:pos="2865"/>
        </w:tabs>
        <w:autoSpaceDE w:val="0"/>
        <w:autoSpaceDN w:val="0"/>
        <w:adjustRightInd w:val="0"/>
        <w:rPr>
          <w:color w:val="000000"/>
        </w:rPr>
      </w:pPr>
      <w:r w:rsidRPr="00306D8B">
        <w:tab/>
      </w:r>
      <w:r w:rsidRPr="00306D8B">
        <w:rPr>
          <w:color w:val="000000"/>
        </w:rPr>
        <w:t>производи, обликован по партијама</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4-00-1436/2011</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16.12.2014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Пореска управа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Uniqa Beograd</w:t>
      </w:r>
    </w:p>
    <w:p w:rsidR="00081024"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 xml:space="preserve">Осигурање имовине, запослених и робе на залихама за </w:t>
      </w:r>
    </w:p>
    <w:p w:rsidR="00081024" w:rsidRPr="00306D8B" w:rsidRDefault="00081024" w:rsidP="00081024">
      <w:pPr>
        <w:widowControl w:val="0"/>
        <w:tabs>
          <w:tab w:val="left" w:pos="90"/>
          <w:tab w:val="left" w:pos="2865"/>
        </w:tabs>
        <w:autoSpaceDE w:val="0"/>
        <w:autoSpaceDN w:val="0"/>
        <w:adjustRightInd w:val="0"/>
        <w:rPr>
          <w:color w:val="000000"/>
        </w:rPr>
      </w:pPr>
      <w:r>
        <w:rPr>
          <w:color w:val="000000"/>
        </w:rPr>
        <w:tab/>
      </w:r>
      <w:r>
        <w:rPr>
          <w:color w:val="000000"/>
        </w:rPr>
        <w:tab/>
        <w:t xml:space="preserve">период </w:t>
      </w:r>
      <w:r w:rsidRPr="00306D8B">
        <w:rPr>
          <w:color w:val="000000"/>
        </w:rPr>
        <w:t>од четири године, обликоване по партијама</w:t>
      </w:r>
    </w:p>
    <w:p w:rsidR="00081024" w:rsidRDefault="00081024" w:rsidP="00081024">
      <w:pPr>
        <w:widowControl w:val="0"/>
        <w:tabs>
          <w:tab w:val="left" w:pos="90"/>
          <w:tab w:val="left" w:pos="2865"/>
        </w:tabs>
        <w:autoSpaceDE w:val="0"/>
        <w:autoSpaceDN w:val="0"/>
        <w:adjustRightInd w:val="0"/>
        <w:rPr>
          <w:color w:val="000000"/>
        </w:rPr>
      </w:pPr>
      <w:r w:rsidRPr="00306D8B">
        <w:rPr>
          <w:b/>
          <w:bCs/>
          <w:color w:val="000000"/>
        </w:rPr>
        <w:t>Одлука:</w:t>
      </w:r>
      <w:r w:rsidRPr="00306D8B">
        <w:tab/>
      </w:r>
      <w:r w:rsidRPr="00306D8B">
        <w:rPr>
          <w:color w:val="000000"/>
        </w:rPr>
        <w:t>Одбијена тужба</w:t>
      </w:r>
    </w:p>
    <w:p w:rsidR="00081024" w:rsidRDefault="00081024" w:rsidP="00081024">
      <w:pPr>
        <w:spacing w:after="200" w:line="276" w:lineRule="auto"/>
        <w:rPr>
          <w:color w:val="000000"/>
        </w:rPr>
      </w:pPr>
      <w:r>
        <w:rPr>
          <w:color w:val="000000"/>
        </w:rPr>
        <w:br w:type="page"/>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Број одлуке:</w:t>
      </w:r>
      <w:r w:rsidRPr="00306D8B">
        <w:tab/>
      </w:r>
      <w:r w:rsidRPr="00306D8B">
        <w:rPr>
          <w:color w:val="000000"/>
        </w:rPr>
        <w:t>4-00-1552/2012</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Датум одлуке:</w:t>
      </w:r>
      <w:r w:rsidRPr="00306D8B">
        <w:tab/>
      </w:r>
      <w:r w:rsidRPr="00306D8B">
        <w:rPr>
          <w:color w:val="000000"/>
        </w:rPr>
        <w:t>29.12.2014</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Наручилац:</w:t>
      </w:r>
      <w:r w:rsidRPr="00306D8B">
        <w:tab/>
      </w:r>
      <w:r w:rsidRPr="00306D8B">
        <w:rPr>
          <w:color w:val="000000"/>
        </w:rPr>
        <w:t>ЈП Србијашуме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Подносилац захтева:</w:t>
      </w:r>
      <w:r w:rsidRPr="00306D8B">
        <w:tab/>
      </w:r>
      <w:r w:rsidRPr="00306D8B">
        <w:rPr>
          <w:color w:val="000000"/>
        </w:rPr>
        <w:t>Керечки комерц Београд</w:t>
      </w:r>
    </w:p>
    <w:p w:rsidR="00081024" w:rsidRPr="00306D8B" w:rsidRDefault="00081024" w:rsidP="00081024">
      <w:pPr>
        <w:widowControl w:val="0"/>
        <w:tabs>
          <w:tab w:val="left" w:pos="90"/>
          <w:tab w:val="left" w:pos="2865"/>
        </w:tabs>
        <w:autoSpaceDE w:val="0"/>
        <w:autoSpaceDN w:val="0"/>
        <w:adjustRightInd w:val="0"/>
        <w:rPr>
          <w:color w:val="000000"/>
        </w:rPr>
      </w:pPr>
      <w:r w:rsidRPr="00306D8B">
        <w:rPr>
          <w:b/>
          <w:bCs/>
          <w:color w:val="000000"/>
        </w:rPr>
        <w:t>Предмет набавке:</w:t>
      </w:r>
      <w:r w:rsidRPr="00306D8B">
        <w:tab/>
      </w:r>
      <w:r w:rsidRPr="00306D8B">
        <w:rPr>
          <w:color w:val="000000"/>
        </w:rPr>
        <w:t>Пластичне плочице за обележивање дрвних сортимената</w:t>
      </w:r>
    </w:p>
    <w:p w:rsidR="00081024" w:rsidRDefault="00081024" w:rsidP="00081024">
      <w:pPr>
        <w:widowControl w:val="0"/>
        <w:tabs>
          <w:tab w:val="left" w:pos="90"/>
          <w:tab w:val="left" w:pos="2865"/>
        </w:tabs>
        <w:autoSpaceDE w:val="0"/>
        <w:autoSpaceDN w:val="0"/>
        <w:adjustRightInd w:val="0"/>
        <w:rPr>
          <w:color w:val="000000"/>
          <w:lang w:val="sr-Latn-RS"/>
        </w:rPr>
      </w:pPr>
      <w:r w:rsidRPr="00306D8B">
        <w:rPr>
          <w:b/>
          <w:bCs/>
          <w:color w:val="000000"/>
        </w:rPr>
        <w:t>Одлука:</w:t>
      </w:r>
      <w:r w:rsidRPr="00306D8B">
        <w:tab/>
      </w:r>
      <w:r w:rsidRPr="00306D8B">
        <w:rPr>
          <w:color w:val="000000"/>
        </w:rPr>
        <w:t>Одбијена тужба</w:t>
      </w:r>
    </w:p>
    <w:p w:rsidR="00694866" w:rsidRPr="00694866" w:rsidRDefault="00694866" w:rsidP="00081024">
      <w:pPr>
        <w:widowControl w:val="0"/>
        <w:tabs>
          <w:tab w:val="left" w:pos="90"/>
          <w:tab w:val="left" w:pos="2865"/>
        </w:tabs>
        <w:autoSpaceDE w:val="0"/>
        <w:autoSpaceDN w:val="0"/>
        <w:adjustRightInd w:val="0"/>
        <w:rPr>
          <w:color w:val="000000"/>
          <w:lang w:val="sr-Latn-RS"/>
        </w:rPr>
      </w:pPr>
    </w:p>
    <w:p w:rsidR="00081024" w:rsidRPr="00A32F80" w:rsidRDefault="00081024" w:rsidP="00081024">
      <w:pPr>
        <w:pStyle w:val="Heading2"/>
        <w:rPr>
          <w:rFonts w:ascii="Times New Roman" w:hAnsi="Times New Roman"/>
          <w:color w:val="auto"/>
        </w:rPr>
      </w:pPr>
      <w:bookmarkStart w:id="78" w:name="_Toc415574785"/>
      <w:r w:rsidRPr="00A32F80">
        <w:rPr>
          <w:rFonts w:ascii="Times New Roman" w:hAnsi="Times New Roman"/>
          <w:color w:val="auto"/>
        </w:rPr>
        <w:t xml:space="preserve">НАЧИН РЕШАВАЊА: УВАЖЕНА ТУЖБА </w:t>
      </w:r>
      <w:r w:rsidRPr="00A32F80">
        <w:rPr>
          <w:color w:val="auto"/>
        </w:rPr>
        <w:t>П</w:t>
      </w:r>
      <w:r w:rsidRPr="00A32F80">
        <w:rPr>
          <w:rFonts w:ascii="Times New Roman" w:hAnsi="Times New Roman"/>
          <w:color w:val="auto"/>
        </w:rPr>
        <w:t>римена Закона о јавним набавкама (''Сл. гласник РС'' бр. 124/2012)</w:t>
      </w:r>
      <w:bookmarkEnd w:id="78"/>
    </w:p>
    <w:p w:rsidR="00081024" w:rsidRPr="00E40306" w:rsidRDefault="00081024" w:rsidP="00081024">
      <w:pPr>
        <w:widowControl w:val="0"/>
        <w:tabs>
          <w:tab w:val="center" w:pos="2955"/>
        </w:tabs>
        <w:autoSpaceDE w:val="0"/>
        <w:autoSpaceDN w:val="0"/>
        <w:adjustRightInd w:val="0"/>
        <w:rPr>
          <w:b/>
          <w:bCs/>
          <w:color w:val="000000"/>
          <w:sz w:val="25"/>
          <w:szCs w:val="25"/>
        </w:rPr>
      </w:pP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Број одлуке:</w:t>
      </w:r>
      <w:r w:rsidRPr="00EB537C">
        <w:tab/>
      </w:r>
      <w:r w:rsidRPr="00EB537C">
        <w:rPr>
          <w:color w:val="000000"/>
        </w:rPr>
        <w:t>4-00-1908/2013</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Датум одлуке:</w:t>
      </w:r>
      <w:r w:rsidRPr="00EB537C">
        <w:tab/>
      </w:r>
      <w:r w:rsidRPr="00EB537C">
        <w:rPr>
          <w:color w:val="000000"/>
        </w:rPr>
        <w:t>23.7.2014</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Наручилац:</w:t>
      </w:r>
      <w:r w:rsidRPr="00EB537C">
        <w:tab/>
      </w:r>
      <w:r w:rsidRPr="00EB537C">
        <w:rPr>
          <w:color w:val="000000"/>
        </w:rPr>
        <w:t>Општина Обреновац</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Подносилац захтева:</w:t>
      </w:r>
      <w:r w:rsidRPr="00EB537C">
        <w:tab/>
      </w:r>
      <w:r w:rsidRPr="00EB537C">
        <w:rPr>
          <w:color w:val="000000"/>
        </w:rPr>
        <w:t>Lasta Beograd</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Предмет набавке:</w:t>
      </w:r>
      <w:r w:rsidRPr="00EB537C">
        <w:tab/>
      </w:r>
      <w:r w:rsidRPr="00EB537C">
        <w:rPr>
          <w:color w:val="000000"/>
        </w:rPr>
        <w:t>Превоз ученика основних школа са општине Обреновац</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Одлука:</w:t>
      </w:r>
      <w:r w:rsidRPr="00EB537C">
        <w:tab/>
      </w:r>
      <w:r w:rsidRPr="00EB537C">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Број одлуке:</w:t>
      </w:r>
      <w:r w:rsidRPr="00EB537C">
        <w:tab/>
      </w:r>
      <w:r w:rsidRPr="00EB537C">
        <w:rPr>
          <w:color w:val="000000"/>
        </w:rPr>
        <w:t>4-00-2484/2013</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Датум одлуке:</w:t>
      </w:r>
      <w:r w:rsidRPr="00EB537C">
        <w:tab/>
      </w:r>
      <w:r w:rsidRPr="00EB537C">
        <w:rPr>
          <w:color w:val="000000"/>
        </w:rPr>
        <w:t>27.8.2014</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Наручилац:</w:t>
      </w:r>
      <w:r w:rsidRPr="00EB537C">
        <w:tab/>
      </w:r>
      <w:r w:rsidRPr="00EB537C">
        <w:rPr>
          <w:color w:val="000000"/>
        </w:rPr>
        <w:t>Културни центар Нови Сад</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Подносилац захтева:</w:t>
      </w:r>
      <w:r w:rsidRPr="00EB537C">
        <w:tab/>
      </w:r>
      <w:r w:rsidRPr="00EB537C">
        <w:rPr>
          <w:color w:val="000000"/>
        </w:rPr>
        <w:t>Šime specijalni efekti Novi Sad</w:t>
      </w:r>
    </w:p>
    <w:p w:rsidR="00081024" w:rsidRDefault="00081024" w:rsidP="00081024">
      <w:pPr>
        <w:widowControl w:val="0"/>
        <w:tabs>
          <w:tab w:val="left" w:pos="90"/>
          <w:tab w:val="left" w:pos="2865"/>
        </w:tabs>
        <w:autoSpaceDE w:val="0"/>
        <w:autoSpaceDN w:val="0"/>
        <w:adjustRightInd w:val="0"/>
        <w:rPr>
          <w:color w:val="000000"/>
        </w:rPr>
      </w:pPr>
      <w:r w:rsidRPr="00EB537C">
        <w:rPr>
          <w:b/>
          <w:bCs/>
          <w:color w:val="000000"/>
        </w:rPr>
        <w:t>Предмет набавке:</w:t>
      </w:r>
      <w:r w:rsidRPr="00EB537C">
        <w:tab/>
      </w:r>
      <w:r w:rsidRPr="00EB537C">
        <w:rPr>
          <w:color w:val="000000"/>
        </w:rPr>
        <w:t xml:space="preserve">Израде и руковање пиротехничким средсвима за дочек </w:t>
      </w:r>
    </w:p>
    <w:p w:rsidR="00081024" w:rsidRPr="00E40306"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EB537C">
        <w:rPr>
          <w:color w:val="000000"/>
        </w:rPr>
        <w:t>Нове године 2013/2014</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Одлука:</w:t>
      </w:r>
      <w:r w:rsidRPr="00EB537C">
        <w:tab/>
      </w:r>
      <w:r w:rsidRPr="00EB537C">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Број одлуке:</w:t>
      </w:r>
      <w:r w:rsidRPr="00EB537C">
        <w:tab/>
      </w:r>
      <w:r w:rsidRPr="00EB537C">
        <w:rPr>
          <w:color w:val="000000"/>
        </w:rPr>
        <w:t>4-00-286/2014</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Датум одлуке:</w:t>
      </w:r>
      <w:r w:rsidRPr="00EB537C">
        <w:tab/>
      </w:r>
      <w:r w:rsidRPr="00EB537C">
        <w:rPr>
          <w:color w:val="000000"/>
        </w:rPr>
        <w:t>10.11.2014</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Наручилац:</w:t>
      </w:r>
      <w:r w:rsidRPr="00EB537C">
        <w:tab/>
      </w:r>
      <w:r w:rsidRPr="00EB537C">
        <w:rPr>
          <w:color w:val="000000"/>
        </w:rPr>
        <w:t xml:space="preserve">Министарство одбране </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Подносилац захтева:</w:t>
      </w:r>
      <w:r w:rsidRPr="00EB537C">
        <w:tab/>
      </w:r>
      <w:r w:rsidRPr="00EB537C">
        <w:rPr>
          <w:color w:val="000000"/>
        </w:rPr>
        <w:t>Promedia Kikinda</w:t>
      </w:r>
    </w:p>
    <w:p w:rsidR="00081024" w:rsidRDefault="00081024" w:rsidP="00081024">
      <w:pPr>
        <w:widowControl w:val="0"/>
        <w:tabs>
          <w:tab w:val="left" w:pos="90"/>
        </w:tabs>
        <w:autoSpaceDE w:val="0"/>
        <w:autoSpaceDN w:val="0"/>
        <w:adjustRightInd w:val="0"/>
        <w:rPr>
          <w:bCs/>
          <w:color w:val="000000"/>
        </w:rPr>
      </w:pPr>
      <w:r w:rsidRPr="009D7F0D">
        <w:rPr>
          <w:b/>
          <w:bCs/>
        </w:rPr>
        <w:t>Предмет набавке</w:t>
      </w:r>
      <w:r w:rsidRPr="00EB537C">
        <w:rPr>
          <w:b/>
          <w:bCs/>
          <w:color w:val="000000"/>
        </w:rPr>
        <w:t>:</w:t>
      </w:r>
      <w:r>
        <w:rPr>
          <w:b/>
          <w:bCs/>
          <w:color w:val="000000"/>
        </w:rPr>
        <w:tab/>
      </w:r>
      <w:r>
        <w:rPr>
          <w:b/>
          <w:bCs/>
          <w:color w:val="000000"/>
        </w:rPr>
        <w:tab/>
      </w:r>
      <w:r w:rsidRPr="009D7F0D">
        <w:rPr>
          <w:bCs/>
          <w:color w:val="000000"/>
        </w:rPr>
        <w:t xml:space="preserve">Тестови за тестирање на маркере трансмитивних болести и </w:t>
      </w:r>
    </w:p>
    <w:p w:rsidR="00081024" w:rsidRDefault="00081024" w:rsidP="00081024">
      <w:pPr>
        <w:widowControl w:val="0"/>
        <w:tabs>
          <w:tab w:val="left" w:pos="90"/>
        </w:tabs>
        <w:autoSpaceDE w:val="0"/>
        <w:autoSpaceDN w:val="0"/>
        <w:adjustRightInd w:val="0"/>
        <w:rPr>
          <w:bCs/>
          <w:color w:val="000000"/>
        </w:rPr>
      </w:pPr>
      <w:r>
        <w:rPr>
          <w:bCs/>
          <w:color w:val="000000"/>
        </w:rPr>
        <w:tab/>
      </w:r>
      <w:r>
        <w:rPr>
          <w:bCs/>
          <w:color w:val="000000"/>
        </w:rPr>
        <w:tab/>
      </w:r>
      <w:r>
        <w:rPr>
          <w:bCs/>
          <w:color w:val="000000"/>
        </w:rPr>
        <w:tab/>
      </w:r>
      <w:r>
        <w:rPr>
          <w:bCs/>
          <w:color w:val="000000"/>
        </w:rPr>
        <w:tab/>
      </w:r>
      <w:r>
        <w:rPr>
          <w:bCs/>
          <w:color w:val="000000"/>
        </w:rPr>
        <w:tab/>
      </w:r>
      <w:r w:rsidRPr="009D7F0D">
        <w:rPr>
          <w:bCs/>
          <w:color w:val="000000"/>
        </w:rPr>
        <w:t>пластични наставци за узимање узорака и за узимање</w:t>
      </w:r>
    </w:p>
    <w:p w:rsidR="00081024" w:rsidRDefault="00081024" w:rsidP="00081024">
      <w:pPr>
        <w:widowControl w:val="0"/>
        <w:tabs>
          <w:tab w:val="left" w:pos="90"/>
        </w:tabs>
        <w:autoSpaceDE w:val="0"/>
        <w:autoSpaceDN w:val="0"/>
        <w:adjustRightInd w:val="0"/>
        <w:rPr>
          <w:bCs/>
          <w:color w:val="000000"/>
        </w:rPr>
      </w:pPr>
      <w:r>
        <w:rPr>
          <w:bCs/>
          <w:color w:val="000000"/>
        </w:rPr>
        <w:tab/>
      </w:r>
      <w:r>
        <w:rPr>
          <w:bCs/>
          <w:color w:val="000000"/>
        </w:rPr>
        <w:tab/>
      </w:r>
      <w:r>
        <w:rPr>
          <w:bCs/>
          <w:color w:val="000000"/>
        </w:rPr>
        <w:tab/>
      </w:r>
      <w:r>
        <w:rPr>
          <w:bCs/>
          <w:color w:val="000000"/>
        </w:rPr>
        <w:tab/>
      </w:r>
      <w:r>
        <w:rPr>
          <w:bCs/>
          <w:color w:val="000000"/>
        </w:rPr>
        <w:tab/>
      </w:r>
      <w:r w:rsidRPr="009D7F0D">
        <w:rPr>
          <w:bCs/>
          <w:color w:val="000000"/>
        </w:rPr>
        <w:t xml:space="preserve">реагенаса компатибилни са апаратом "Best 2000" или </w:t>
      </w:r>
    </w:p>
    <w:p w:rsidR="00081024" w:rsidRPr="009D7F0D" w:rsidRDefault="00081024" w:rsidP="00081024">
      <w:pPr>
        <w:widowControl w:val="0"/>
        <w:tabs>
          <w:tab w:val="left" w:pos="90"/>
        </w:tabs>
        <w:autoSpaceDE w:val="0"/>
        <w:autoSpaceDN w:val="0"/>
        <w:adjustRightInd w:val="0"/>
        <w:rPr>
          <w:b/>
          <w:bCs/>
          <w:color w:val="000000"/>
          <w:sz w:val="29"/>
          <w:szCs w:val="29"/>
        </w:rPr>
      </w:pPr>
      <w:r>
        <w:rPr>
          <w:bCs/>
          <w:color w:val="000000"/>
        </w:rPr>
        <w:tab/>
      </w:r>
      <w:r>
        <w:rPr>
          <w:bCs/>
          <w:color w:val="000000"/>
        </w:rPr>
        <w:tab/>
      </w:r>
      <w:r>
        <w:rPr>
          <w:bCs/>
          <w:color w:val="000000"/>
        </w:rPr>
        <w:tab/>
      </w:r>
      <w:r>
        <w:rPr>
          <w:bCs/>
          <w:color w:val="000000"/>
        </w:rPr>
        <w:tab/>
      </w:r>
      <w:r>
        <w:rPr>
          <w:bCs/>
          <w:color w:val="000000"/>
        </w:rPr>
        <w:tab/>
      </w:r>
      <w:r w:rsidRPr="009D7F0D">
        <w:rPr>
          <w:bCs/>
          <w:color w:val="000000"/>
        </w:rPr>
        <w:t>одговарајуће</w:t>
      </w:r>
    </w:p>
    <w:p w:rsidR="00081024" w:rsidRPr="00410030" w:rsidRDefault="00081024" w:rsidP="00081024">
      <w:pPr>
        <w:widowControl w:val="0"/>
        <w:tabs>
          <w:tab w:val="left" w:pos="90"/>
        </w:tabs>
        <w:autoSpaceDE w:val="0"/>
        <w:autoSpaceDN w:val="0"/>
        <w:adjustRightInd w:val="0"/>
        <w:rPr>
          <w:bCs/>
          <w:sz w:val="29"/>
          <w:szCs w:val="29"/>
        </w:rPr>
      </w:pPr>
      <w:r w:rsidRPr="00410030">
        <w:rPr>
          <w:b/>
          <w:bCs/>
        </w:rPr>
        <w:t>Процењена вредност:</w:t>
      </w:r>
      <w:r w:rsidRPr="00410030">
        <w:rPr>
          <w:b/>
          <w:bCs/>
        </w:rPr>
        <w:tab/>
      </w:r>
      <w:r w:rsidRPr="00410030">
        <w:rPr>
          <w:bCs/>
        </w:rPr>
        <w:t>3.184.496,00</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Одлука:</w:t>
      </w:r>
      <w:r w:rsidRPr="00EB537C">
        <w:tab/>
      </w:r>
      <w:r w:rsidRPr="00EB537C">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Број одлуке:</w:t>
      </w:r>
      <w:r w:rsidRPr="00EB537C">
        <w:tab/>
      </w:r>
      <w:r w:rsidRPr="00EB537C">
        <w:rPr>
          <w:color w:val="000000"/>
        </w:rPr>
        <w:t>4-00-1395/2013</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Датум одлуке:</w:t>
      </w:r>
      <w:r w:rsidRPr="00EB537C">
        <w:tab/>
      </w:r>
      <w:r w:rsidRPr="00EB537C">
        <w:rPr>
          <w:color w:val="000000"/>
        </w:rPr>
        <w:t>18.12.2014</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Наручилац:</w:t>
      </w:r>
      <w:r w:rsidRPr="00EB537C">
        <w:tab/>
      </w:r>
      <w:r w:rsidRPr="00EB537C">
        <w:rPr>
          <w:color w:val="000000"/>
        </w:rPr>
        <w:t xml:space="preserve">Општина Лебане </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Подносилац захтева:</w:t>
      </w:r>
      <w:r w:rsidRPr="00EB537C">
        <w:tab/>
      </w:r>
      <w:r w:rsidRPr="00EB537C">
        <w:rPr>
          <w:color w:val="000000"/>
        </w:rPr>
        <w:t>Маки пласт Тогочевце</w:t>
      </w:r>
    </w:p>
    <w:p w:rsidR="00081024" w:rsidRDefault="00081024" w:rsidP="00081024">
      <w:pPr>
        <w:widowControl w:val="0"/>
        <w:tabs>
          <w:tab w:val="left" w:pos="90"/>
          <w:tab w:val="left" w:pos="2865"/>
        </w:tabs>
        <w:autoSpaceDE w:val="0"/>
        <w:autoSpaceDN w:val="0"/>
        <w:adjustRightInd w:val="0"/>
        <w:rPr>
          <w:color w:val="000000"/>
        </w:rPr>
      </w:pPr>
      <w:r w:rsidRPr="00EB537C">
        <w:rPr>
          <w:b/>
          <w:bCs/>
          <w:color w:val="000000"/>
        </w:rPr>
        <w:t>Предмет набавке:</w:t>
      </w:r>
      <w:r w:rsidRPr="00EB537C">
        <w:tab/>
      </w:r>
      <w:r w:rsidRPr="00EB537C">
        <w:rPr>
          <w:color w:val="000000"/>
        </w:rPr>
        <w:t xml:space="preserve">Летње одржавање путева који су изузети из мреже </w:t>
      </w:r>
    </w:p>
    <w:p w:rsidR="00081024" w:rsidRPr="00E40306"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EB537C">
        <w:rPr>
          <w:color w:val="000000"/>
        </w:rPr>
        <w:t>државних путева I I II реда у општини Лебане</w:t>
      </w:r>
    </w:p>
    <w:p w:rsidR="00081024" w:rsidRPr="00EB537C" w:rsidRDefault="00081024" w:rsidP="00081024">
      <w:pPr>
        <w:widowControl w:val="0"/>
        <w:tabs>
          <w:tab w:val="left" w:pos="90"/>
          <w:tab w:val="left" w:pos="2865"/>
        </w:tabs>
        <w:autoSpaceDE w:val="0"/>
        <w:autoSpaceDN w:val="0"/>
        <w:adjustRightInd w:val="0"/>
        <w:rPr>
          <w:color w:val="000000"/>
          <w:sz w:val="29"/>
          <w:szCs w:val="29"/>
        </w:rPr>
      </w:pPr>
      <w:r w:rsidRPr="00EB537C">
        <w:rPr>
          <w:b/>
          <w:bCs/>
          <w:color w:val="000000"/>
        </w:rPr>
        <w:t>Одлука:</w:t>
      </w:r>
      <w:r w:rsidRPr="00EB537C">
        <w:tab/>
      </w:r>
      <w:r w:rsidRPr="00EB537C">
        <w:rPr>
          <w:color w:val="000000"/>
        </w:rPr>
        <w:t>Уважена тужба</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A32F80" w:rsidRDefault="00081024" w:rsidP="00081024">
      <w:pPr>
        <w:spacing w:after="200" w:line="276" w:lineRule="auto"/>
      </w:pPr>
    </w:p>
    <w:p w:rsidR="00081024" w:rsidRPr="00A32F80" w:rsidRDefault="00081024" w:rsidP="00081024">
      <w:pPr>
        <w:spacing w:after="200" w:line="276" w:lineRule="auto"/>
        <w:rPr>
          <w:b/>
          <w:bCs/>
          <w:sz w:val="26"/>
          <w:szCs w:val="26"/>
        </w:rPr>
      </w:pPr>
      <w:r w:rsidRPr="00A32F80">
        <w:br w:type="page"/>
      </w:r>
    </w:p>
    <w:p w:rsidR="00081024" w:rsidRPr="00A32F80" w:rsidRDefault="00081024" w:rsidP="00081024">
      <w:pPr>
        <w:pStyle w:val="Heading2"/>
        <w:rPr>
          <w:rFonts w:ascii="Times New Roman" w:hAnsi="Times New Roman"/>
          <w:color w:val="auto"/>
        </w:rPr>
      </w:pPr>
      <w:bookmarkStart w:id="79" w:name="_Toc415574786"/>
      <w:r w:rsidRPr="00A32F80">
        <w:rPr>
          <w:rFonts w:ascii="Times New Roman" w:hAnsi="Times New Roman"/>
          <w:color w:val="auto"/>
        </w:rPr>
        <w:t xml:space="preserve">НАЧИН РЕШАВАЊА: УВАЖЕНА ТУЖБА </w:t>
      </w:r>
      <w:r w:rsidRPr="00A32F80">
        <w:rPr>
          <w:color w:val="auto"/>
        </w:rPr>
        <w:t>П</w:t>
      </w:r>
      <w:r w:rsidRPr="00A32F80">
        <w:rPr>
          <w:rFonts w:ascii="Times New Roman" w:hAnsi="Times New Roman"/>
          <w:color w:val="auto"/>
        </w:rPr>
        <w:t>римена Закона о јавним набавкама (''Сл. гласник РС'' бр. 116/2008)</w:t>
      </w:r>
      <w:bookmarkEnd w:id="79"/>
    </w:p>
    <w:p w:rsidR="00081024" w:rsidRPr="001D7943" w:rsidRDefault="00081024" w:rsidP="00081024">
      <w:pPr>
        <w:widowControl w:val="0"/>
        <w:tabs>
          <w:tab w:val="center" w:pos="2955"/>
        </w:tabs>
        <w:autoSpaceDE w:val="0"/>
        <w:autoSpaceDN w:val="0"/>
        <w:adjustRightInd w:val="0"/>
        <w:rPr>
          <w:b/>
          <w:bCs/>
          <w:color w:val="000000"/>
          <w:sz w:val="25"/>
          <w:szCs w:val="25"/>
        </w:rPr>
      </w:pP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Број одлуке:</w:t>
      </w:r>
      <w:r w:rsidRPr="001D7943">
        <w:tab/>
      </w:r>
      <w:r w:rsidRPr="001D7943">
        <w:rPr>
          <w:color w:val="000000"/>
        </w:rPr>
        <w:t>4-00-834/2012</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Датум одлуке:</w:t>
      </w:r>
      <w:r w:rsidRPr="001D7943">
        <w:tab/>
      </w:r>
      <w:r w:rsidRPr="001D7943">
        <w:rPr>
          <w:color w:val="000000"/>
        </w:rPr>
        <w:t>1.7.2014</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Наручилац:</w:t>
      </w:r>
      <w:r w:rsidRPr="001D7943">
        <w:tab/>
      </w:r>
      <w:r w:rsidRPr="001D7943">
        <w:rPr>
          <w:color w:val="000000"/>
        </w:rPr>
        <w:t>ПУ ,,Ната Вељковић" Крушевац</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Подносилац захтева:</w:t>
      </w:r>
      <w:r w:rsidRPr="001D7943">
        <w:tab/>
      </w:r>
      <w:r w:rsidRPr="001D7943">
        <w:rPr>
          <w:color w:val="000000"/>
        </w:rPr>
        <w:t>СТР "</w:t>
      </w:r>
      <w:r>
        <w:rPr>
          <w:color w:val="000000"/>
        </w:rPr>
        <w:t>Михајловић</w:t>
      </w:r>
      <w:r w:rsidRPr="001D7943">
        <w:rPr>
          <w:color w:val="000000"/>
        </w:rPr>
        <w:t>" Доња Мутница</w:t>
      </w:r>
    </w:p>
    <w:p w:rsidR="00081024" w:rsidRDefault="00081024" w:rsidP="00081024">
      <w:pPr>
        <w:widowControl w:val="0"/>
        <w:tabs>
          <w:tab w:val="left" w:pos="90"/>
          <w:tab w:val="left" w:pos="2865"/>
        </w:tabs>
        <w:autoSpaceDE w:val="0"/>
        <w:autoSpaceDN w:val="0"/>
        <w:adjustRightInd w:val="0"/>
        <w:rPr>
          <w:color w:val="000000"/>
        </w:rPr>
      </w:pPr>
      <w:r w:rsidRPr="001D7943">
        <w:rPr>
          <w:b/>
          <w:bCs/>
          <w:color w:val="000000"/>
        </w:rPr>
        <w:t>Предмет набавке:</w:t>
      </w:r>
      <w:r w:rsidRPr="001D7943">
        <w:tab/>
      </w:r>
      <w:r w:rsidRPr="001D7943">
        <w:rPr>
          <w:color w:val="000000"/>
        </w:rPr>
        <w:t xml:space="preserve">Набавка добара- намирница и прехрамбених производа за </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1D7943">
        <w:rPr>
          <w:color w:val="000000"/>
        </w:rPr>
        <w:t>2012</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Одлука:</w:t>
      </w:r>
      <w:r w:rsidRPr="001D7943">
        <w:tab/>
      </w:r>
      <w:r w:rsidRPr="001D7943">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Број одлуке:</w:t>
      </w:r>
      <w:r w:rsidRPr="001D7943">
        <w:tab/>
      </w:r>
      <w:r w:rsidRPr="001D7943">
        <w:rPr>
          <w:color w:val="000000"/>
        </w:rPr>
        <w:t>4-00-1938/2013</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Датум одлуке:</w:t>
      </w:r>
      <w:r w:rsidRPr="001D7943">
        <w:tab/>
      </w:r>
      <w:r w:rsidRPr="001D7943">
        <w:rPr>
          <w:color w:val="000000"/>
        </w:rPr>
        <w:t>23.7.2014</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Наручилац:</w:t>
      </w:r>
      <w:r w:rsidRPr="001D7943">
        <w:tab/>
      </w:r>
      <w:r w:rsidRPr="001D7943">
        <w:rPr>
          <w:color w:val="000000"/>
        </w:rPr>
        <w:t>АД Аеродром Никола Тесла Београд</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Подносилац захтева:</w:t>
      </w:r>
      <w:r w:rsidRPr="001D7943">
        <w:tab/>
      </w:r>
      <w:r w:rsidRPr="001D7943">
        <w:rPr>
          <w:color w:val="000000"/>
        </w:rPr>
        <w:t>Taboo Niš</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Предмет набавке:</w:t>
      </w:r>
      <w:r w:rsidRPr="001D7943">
        <w:tab/>
      </w:r>
      <w:r w:rsidRPr="001D7943">
        <w:rPr>
          <w:color w:val="000000"/>
        </w:rPr>
        <w:t>Службена униформа обликовна по партијама</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Одлука:</w:t>
      </w:r>
      <w:r w:rsidRPr="001D7943">
        <w:tab/>
      </w:r>
      <w:r w:rsidRPr="001D7943">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Број одлуке:</w:t>
      </w:r>
      <w:r w:rsidRPr="001D7943">
        <w:tab/>
      </w:r>
      <w:r w:rsidRPr="001D7943">
        <w:rPr>
          <w:color w:val="000000"/>
        </w:rPr>
        <w:t>4-00-936/2012</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Датум одлуке:</w:t>
      </w:r>
      <w:r w:rsidRPr="001D7943">
        <w:tab/>
      </w:r>
      <w:r w:rsidRPr="001D7943">
        <w:rPr>
          <w:color w:val="000000"/>
        </w:rPr>
        <w:t>26.9.2014</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Наручилац:</w:t>
      </w:r>
      <w:r w:rsidRPr="001D7943">
        <w:tab/>
      </w:r>
      <w:r w:rsidRPr="001D7943">
        <w:rPr>
          <w:color w:val="000000"/>
        </w:rPr>
        <w:t xml:space="preserve">ОШ Бора Радић Баваниште </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Подносилац захтева:</w:t>
      </w:r>
      <w:r w:rsidRPr="001D7943">
        <w:tab/>
      </w:r>
      <w:r w:rsidRPr="001D7943">
        <w:rPr>
          <w:color w:val="000000"/>
        </w:rPr>
        <w:t>Ekogradnja Projekt SG Kovin</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Предмет набавке:</w:t>
      </w:r>
      <w:r w:rsidRPr="001D7943">
        <w:tab/>
      </w:r>
      <w:r w:rsidRPr="001D7943">
        <w:rPr>
          <w:color w:val="000000"/>
        </w:rPr>
        <w:t>Кречење просторија</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Одлука:</w:t>
      </w:r>
      <w:r w:rsidRPr="001D7943">
        <w:tab/>
      </w:r>
      <w:r w:rsidRPr="001D7943">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Број одлуке:</w:t>
      </w:r>
      <w:r w:rsidRPr="001D7943">
        <w:tab/>
      </w:r>
      <w:r w:rsidRPr="001D7943">
        <w:rPr>
          <w:color w:val="000000"/>
        </w:rPr>
        <w:t>4-00-1394/2012</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Датум одлуке:</w:t>
      </w:r>
      <w:r w:rsidRPr="001D7943">
        <w:tab/>
      </w:r>
      <w:r w:rsidRPr="001D7943">
        <w:rPr>
          <w:color w:val="000000"/>
        </w:rPr>
        <w:t>13.10.2014</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Наручилац:</w:t>
      </w:r>
      <w:r w:rsidRPr="001D7943">
        <w:tab/>
      </w:r>
      <w:r w:rsidRPr="001D7943">
        <w:rPr>
          <w:color w:val="000000"/>
        </w:rPr>
        <w:t>ЈП Србија гас Нови Сад</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Подносилац захтева:</w:t>
      </w:r>
      <w:r w:rsidRPr="001D7943">
        <w:tab/>
      </w:r>
      <w:r w:rsidRPr="001D7943">
        <w:rPr>
          <w:color w:val="000000"/>
        </w:rPr>
        <w:t>Bilans Micon Novi Sad</w:t>
      </w:r>
    </w:p>
    <w:p w:rsidR="00081024" w:rsidRDefault="00081024" w:rsidP="00081024">
      <w:pPr>
        <w:widowControl w:val="0"/>
        <w:tabs>
          <w:tab w:val="left" w:pos="90"/>
          <w:tab w:val="left" w:pos="2865"/>
        </w:tabs>
        <w:autoSpaceDE w:val="0"/>
        <w:autoSpaceDN w:val="0"/>
        <w:adjustRightInd w:val="0"/>
        <w:rPr>
          <w:color w:val="000000"/>
        </w:rPr>
      </w:pPr>
      <w:r w:rsidRPr="001D7943">
        <w:rPr>
          <w:b/>
          <w:bCs/>
          <w:color w:val="000000"/>
        </w:rPr>
        <w:t>Предмет набавке:</w:t>
      </w:r>
      <w:r w:rsidRPr="001D7943">
        <w:tab/>
      </w:r>
      <w:r w:rsidRPr="001D7943">
        <w:rPr>
          <w:color w:val="000000"/>
        </w:rPr>
        <w:t xml:space="preserve">Услуге фотокопирања, савијање, коричење, скенирање </w:t>
      </w:r>
    </w:p>
    <w:p w:rsidR="00081024" w:rsidRPr="00E40306"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1D7943">
        <w:rPr>
          <w:color w:val="000000"/>
        </w:rPr>
        <w:t>цртежа и коричење пројектне документације</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Одлука:</w:t>
      </w:r>
      <w:r w:rsidRPr="001D7943">
        <w:tab/>
      </w:r>
      <w:r w:rsidRPr="001D7943">
        <w:rPr>
          <w:color w:val="000000"/>
        </w:rPr>
        <w:t>Уважена тужба</w:t>
      </w:r>
    </w:p>
    <w:p w:rsidR="00081024" w:rsidRDefault="00081024" w:rsidP="00081024">
      <w:pPr>
        <w:widowControl w:val="0"/>
        <w:tabs>
          <w:tab w:val="left" w:pos="90"/>
          <w:tab w:val="left" w:pos="2865"/>
        </w:tabs>
        <w:autoSpaceDE w:val="0"/>
        <w:autoSpaceDN w:val="0"/>
        <w:adjustRightInd w:val="0"/>
        <w:rPr>
          <w:b/>
          <w:bCs/>
          <w:color w:val="000000"/>
        </w:rPr>
      </w:pP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Број одлуке:</w:t>
      </w:r>
      <w:r w:rsidRPr="001D7943">
        <w:tab/>
      </w:r>
      <w:r w:rsidRPr="001D7943">
        <w:rPr>
          <w:color w:val="000000"/>
        </w:rPr>
        <w:t>4-00-1159/2012</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Датум одлуке:</w:t>
      </w:r>
      <w:r w:rsidRPr="001D7943">
        <w:tab/>
      </w:r>
      <w:r w:rsidRPr="001D7943">
        <w:rPr>
          <w:color w:val="000000"/>
        </w:rPr>
        <w:t>27.10.2014</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Наручилац:</w:t>
      </w:r>
      <w:r w:rsidRPr="001D7943">
        <w:tab/>
      </w:r>
      <w:r w:rsidRPr="001D7943">
        <w:rPr>
          <w:color w:val="000000"/>
        </w:rPr>
        <w:t>ПУ Љуба Станковић Беочин</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Подносилац захтева:</w:t>
      </w:r>
      <w:r w:rsidRPr="001D7943">
        <w:tab/>
      </w:r>
      <w:r w:rsidRPr="001D7943">
        <w:rPr>
          <w:color w:val="000000"/>
        </w:rPr>
        <w:t>Kompas testera, Нови Сад</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Предмет набавке:</w:t>
      </w:r>
      <w:r w:rsidRPr="001D7943">
        <w:tab/>
      </w:r>
      <w:r w:rsidRPr="001D7943">
        <w:rPr>
          <w:color w:val="000000"/>
        </w:rPr>
        <w:t>Услуге за домаћинство и угоститељство</w:t>
      </w:r>
    </w:p>
    <w:p w:rsidR="00081024" w:rsidRPr="001D7943" w:rsidRDefault="00081024" w:rsidP="00081024">
      <w:pPr>
        <w:widowControl w:val="0"/>
        <w:tabs>
          <w:tab w:val="left" w:pos="90"/>
          <w:tab w:val="left" w:pos="2865"/>
        </w:tabs>
        <w:autoSpaceDE w:val="0"/>
        <w:autoSpaceDN w:val="0"/>
        <w:adjustRightInd w:val="0"/>
        <w:rPr>
          <w:color w:val="000000"/>
          <w:sz w:val="29"/>
          <w:szCs w:val="29"/>
        </w:rPr>
      </w:pPr>
      <w:r w:rsidRPr="001D7943">
        <w:rPr>
          <w:b/>
          <w:bCs/>
          <w:color w:val="000000"/>
        </w:rPr>
        <w:t>Одлука:</w:t>
      </w:r>
      <w:r w:rsidRPr="001D7943">
        <w:tab/>
      </w:r>
      <w:r w:rsidRPr="001D7943">
        <w:rPr>
          <w:color w:val="000000"/>
        </w:rPr>
        <w:t>Уважена тужба</w:t>
      </w:r>
    </w:p>
    <w:p w:rsidR="00081024" w:rsidRPr="007C494F" w:rsidRDefault="00081024" w:rsidP="00081024">
      <w:pPr>
        <w:widowControl w:val="0"/>
        <w:tabs>
          <w:tab w:val="left" w:pos="90"/>
          <w:tab w:val="left" w:pos="2865"/>
        </w:tabs>
        <w:autoSpaceDE w:val="0"/>
        <w:autoSpaceDN w:val="0"/>
        <w:adjustRightInd w:val="0"/>
        <w:rPr>
          <w:lang w:val="ru-RU"/>
        </w:rPr>
      </w:pPr>
    </w:p>
    <w:p w:rsidR="00081024" w:rsidRPr="00A32F80" w:rsidRDefault="00081024" w:rsidP="00081024">
      <w:pPr>
        <w:spacing w:after="200" w:line="276" w:lineRule="auto"/>
        <w:rPr>
          <w:b/>
        </w:rPr>
      </w:pPr>
      <w:r w:rsidRPr="00A32F80">
        <w:rPr>
          <w:b/>
        </w:rPr>
        <w:br w:type="page"/>
      </w: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081024">
      <w:pPr>
        <w:widowControl w:val="0"/>
        <w:tabs>
          <w:tab w:val="left" w:pos="90"/>
          <w:tab w:val="left" w:pos="2865"/>
        </w:tabs>
        <w:autoSpaceDE w:val="0"/>
        <w:autoSpaceDN w:val="0"/>
        <w:adjustRightInd w:val="0"/>
        <w:spacing w:before="31"/>
        <w:jc w:val="center"/>
        <w:rPr>
          <w:color w:val="000000"/>
        </w:rPr>
      </w:pPr>
      <w:r w:rsidRPr="0002199B">
        <w:rPr>
          <w:color w:val="000000"/>
        </w:rPr>
        <w:object w:dxaOrig="7140" w:dyaOrig="10104">
          <v:shape id="_x0000_i1030" type="#_x0000_t75" style="width:446.4pt;height:631.8pt" o:ole="">
            <v:imagedata r:id="rId24" o:title=""/>
          </v:shape>
          <o:OLEObject Type="Embed" ProgID="AcroExch.Document.7" ShapeID="_x0000_i1030" DrawAspect="Content" ObjectID="_1547626077" r:id="rId25"/>
        </w:object>
      </w:r>
    </w:p>
    <w:p w:rsidR="00081024"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081024" w:rsidP="00081024">
      <w:pPr>
        <w:widowControl w:val="0"/>
        <w:tabs>
          <w:tab w:val="left" w:pos="90"/>
          <w:tab w:val="left" w:pos="2865"/>
        </w:tabs>
        <w:autoSpaceDE w:val="0"/>
        <w:autoSpaceDN w:val="0"/>
        <w:adjustRightInd w:val="0"/>
        <w:spacing w:before="31"/>
        <w:jc w:val="center"/>
      </w:pPr>
    </w:p>
    <w:p w:rsidR="00081024" w:rsidRDefault="00081024" w:rsidP="00081024">
      <w:pPr>
        <w:widowControl w:val="0"/>
        <w:tabs>
          <w:tab w:val="left" w:pos="90"/>
          <w:tab w:val="left" w:pos="2865"/>
        </w:tabs>
        <w:autoSpaceDE w:val="0"/>
        <w:autoSpaceDN w:val="0"/>
        <w:adjustRightInd w:val="0"/>
        <w:spacing w:before="31"/>
        <w:jc w:val="center"/>
      </w:pP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Одлука Управног суда</w:t>
      </w:r>
      <w:r w:rsidRPr="00C60958">
        <w:rPr>
          <w:b/>
        </w:rPr>
        <w:br/>
        <w:t>преглед броја по начинима ре</w:t>
      </w:r>
      <w:r>
        <w:rPr>
          <w:b/>
        </w:rPr>
        <w:t>шавања за период одлуке</w:t>
      </w:r>
      <w:r>
        <w:rPr>
          <w:b/>
        </w:rPr>
        <w:br/>
        <w:t>од 01.07</w:t>
      </w:r>
      <w:r w:rsidRPr="00C60958">
        <w:rPr>
          <w:b/>
        </w:rPr>
        <w:t>.201</w:t>
      </w:r>
      <w:r>
        <w:rPr>
          <w:b/>
        </w:rPr>
        <w:t>4</w:t>
      </w:r>
      <w:r w:rsidRPr="00C60958">
        <w:rPr>
          <w:b/>
        </w:rPr>
        <w:t>. до 3</w:t>
      </w:r>
      <w:r>
        <w:rPr>
          <w:b/>
        </w:rPr>
        <w:t>1.12</w:t>
      </w:r>
      <w:r w:rsidRPr="00C60958">
        <w:rPr>
          <w:b/>
        </w:rPr>
        <w:t>.201</w:t>
      </w:r>
      <w:r>
        <w:rPr>
          <w:b/>
        </w:rPr>
        <w:t>4</w:t>
      </w:r>
      <w:r w:rsidRPr="00C60958">
        <w:rPr>
          <w:b/>
        </w:rPr>
        <w:t>. године</w:t>
      </w:r>
    </w:p>
    <w:p w:rsidR="00081024" w:rsidRDefault="00081024" w:rsidP="00081024">
      <w:pPr>
        <w:rPr>
          <w:color w:val="000000"/>
        </w:rPr>
      </w:pPr>
    </w:p>
    <w:tbl>
      <w:tblPr>
        <w:tblW w:w="5000" w:type="pct"/>
        <w:tblInd w:w="93" w:type="dxa"/>
        <w:tblLook w:val="04A0" w:firstRow="1" w:lastRow="0" w:firstColumn="1" w:lastColumn="0" w:noHBand="0" w:noVBand="1"/>
      </w:tblPr>
      <w:tblGrid>
        <w:gridCol w:w="6927"/>
        <w:gridCol w:w="1158"/>
        <w:gridCol w:w="1158"/>
      </w:tblGrid>
      <w:tr w:rsidR="00081024" w:rsidRPr="00355FD1"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355FD1" w:rsidRDefault="00081024" w:rsidP="002577F5">
            <w:pPr>
              <w:rPr>
                <w:rFonts w:ascii="Calibri" w:hAnsi="Calibri"/>
                <w:b/>
                <w:bCs/>
                <w:color w:val="000000"/>
              </w:rPr>
            </w:pPr>
            <w:r w:rsidRPr="00355FD1">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355FD1" w:rsidRDefault="00081024" w:rsidP="002577F5">
            <w:pPr>
              <w:jc w:val="center"/>
              <w:rPr>
                <w:rFonts w:ascii="Calibri" w:hAnsi="Calibri"/>
                <w:b/>
                <w:bCs/>
                <w:color w:val="000000"/>
              </w:rPr>
            </w:pPr>
            <w:r w:rsidRPr="00355FD1">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355FD1" w:rsidRDefault="00081024" w:rsidP="002577F5">
            <w:pPr>
              <w:jc w:val="center"/>
              <w:rPr>
                <w:rFonts w:ascii="Calibri" w:hAnsi="Calibri"/>
                <w:b/>
                <w:bCs/>
                <w:color w:val="000000"/>
              </w:rPr>
            </w:pPr>
            <w:r w:rsidRPr="00355FD1">
              <w:rPr>
                <w:rFonts w:ascii="Calibri" w:hAnsi="Calibri"/>
                <w:b/>
                <w:bCs/>
                <w:color w:val="000000"/>
                <w:sz w:val="22"/>
                <w:szCs w:val="22"/>
              </w:rPr>
              <w:t>ЗЈН 2008</w:t>
            </w:r>
          </w:p>
        </w:tc>
      </w:tr>
      <w:tr w:rsidR="00081024" w:rsidRPr="00355FD1"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55FD1" w:rsidRDefault="00081024" w:rsidP="002577F5">
            <w:pPr>
              <w:rPr>
                <w:rFonts w:ascii="Calibri" w:hAnsi="Calibri"/>
                <w:color w:val="000000"/>
              </w:rPr>
            </w:pPr>
            <w:r w:rsidRPr="00355FD1">
              <w:rPr>
                <w:rFonts w:ascii="Calibri" w:hAnsi="Calibri"/>
                <w:color w:val="000000"/>
                <w:sz w:val="22"/>
                <w:szCs w:val="22"/>
              </w:rPr>
              <w:t>Одбијена тужба</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7</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10</w:t>
            </w:r>
          </w:p>
        </w:tc>
      </w:tr>
      <w:tr w:rsidR="00081024" w:rsidRPr="00355FD1"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55FD1" w:rsidRDefault="00081024" w:rsidP="002577F5">
            <w:pPr>
              <w:rPr>
                <w:rFonts w:ascii="Calibri" w:hAnsi="Calibri"/>
                <w:color w:val="000000"/>
              </w:rPr>
            </w:pPr>
            <w:r w:rsidRPr="00355FD1">
              <w:rPr>
                <w:rFonts w:ascii="Calibri" w:hAnsi="Calibri"/>
                <w:color w:val="000000"/>
                <w:sz w:val="22"/>
                <w:szCs w:val="22"/>
              </w:rPr>
              <w:t>Одбачена тужба</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3</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1</w:t>
            </w:r>
          </w:p>
        </w:tc>
      </w:tr>
      <w:tr w:rsidR="00081024" w:rsidRPr="00355FD1"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55FD1" w:rsidRDefault="00081024" w:rsidP="002577F5">
            <w:pPr>
              <w:rPr>
                <w:rFonts w:ascii="Calibri" w:hAnsi="Calibri"/>
                <w:color w:val="000000"/>
              </w:rPr>
            </w:pPr>
            <w:r w:rsidRPr="00355FD1">
              <w:rPr>
                <w:rFonts w:ascii="Calibri" w:hAnsi="Calibri"/>
                <w:color w:val="000000"/>
                <w:sz w:val="22"/>
                <w:szCs w:val="22"/>
              </w:rPr>
              <w:t>Уважена тужба</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4</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5</w:t>
            </w:r>
          </w:p>
        </w:tc>
      </w:tr>
      <w:tr w:rsidR="00081024" w:rsidRPr="00355FD1"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355FD1" w:rsidRDefault="00081024" w:rsidP="002577F5">
            <w:pPr>
              <w:rPr>
                <w:rFonts w:ascii="Calibri" w:hAnsi="Calibri"/>
                <w:color w:val="000000"/>
              </w:rPr>
            </w:pPr>
            <w:r w:rsidRPr="00355FD1">
              <w:rPr>
                <w:rFonts w:ascii="Calibri" w:hAnsi="Calibri"/>
                <w:color w:val="000000"/>
                <w:sz w:val="22"/>
                <w:szCs w:val="22"/>
              </w:rPr>
              <w:t>Обустављен поступак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3</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355FD1" w:rsidRDefault="00081024" w:rsidP="002577F5">
            <w:pPr>
              <w:jc w:val="center"/>
              <w:rPr>
                <w:rFonts w:ascii="Calibri" w:hAnsi="Calibri"/>
                <w:color w:val="000000"/>
              </w:rPr>
            </w:pPr>
            <w:r w:rsidRPr="00355FD1">
              <w:rPr>
                <w:rFonts w:ascii="Calibri" w:hAnsi="Calibri"/>
                <w:color w:val="000000"/>
              </w:rPr>
              <w:t>0</w:t>
            </w:r>
          </w:p>
        </w:tc>
      </w:tr>
      <w:tr w:rsidR="00081024" w:rsidRPr="00355FD1"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355FD1" w:rsidRDefault="00081024" w:rsidP="002577F5">
            <w:pPr>
              <w:jc w:val="right"/>
              <w:rPr>
                <w:rFonts w:ascii="Calibri" w:hAnsi="Calibri"/>
                <w:b/>
                <w:bCs/>
                <w:color w:val="000000"/>
              </w:rPr>
            </w:pPr>
            <w:r w:rsidRPr="00355FD1">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355FD1" w:rsidRDefault="00081024" w:rsidP="002577F5">
            <w:pPr>
              <w:jc w:val="center"/>
              <w:rPr>
                <w:rFonts w:ascii="Calibri" w:hAnsi="Calibri"/>
                <w:b/>
                <w:bCs/>
                <w:color w:val="000000"/>
              </w:rPr>
            </w:pPr>
            <w:r w:rsidRPr="00355FD1">
              <w:rPr>
                <w:rFonts w:ascii="Calibri" w:hAnsi="Calibri"/>
                <w:b/>
                <w:bCs/>
                <w:color w:val="000000"/>
              </w:rPr>
              <w:t>17</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355FD1" w:rsidRDefault="00081024" w:rsidP="002577F5">
            <w:pPr>
              <w:jc w:val="center"/>
              <w:rPr>
                <w:rFonts w:ascii="Calibri" w:hAnsi="Calibri"/>
                <w:b/>
                <w:bCs/>
                <w:color w:val="000000"/>
              </w:rPr>
            </w:pPr>
            <w:r w:rsidRPr="00355FD1">
              <w:rPr>
                <w:rFonts w:ascii="Calibri" w:hAnsi="Calibri"/>
                <w:b/>
                <w:bCs/>
                <w:color w:val="000000"/>
              </w:rPr>
              <w:t>16</w:t>
            </w:r>
          </w:p>
        </w:tc>
      </w:tr>
    </w:tbl>
    <w:p w:rsidR="00081024" w:rsidRDefault="00081024" w:rsidP="00694866">
      <w:pPr>
        <w:spacing w:after="200" w:line="276" w:lineRule="auto"/>
      </w:pPr>
      <w:r>
        <w:rPr>
          <w:color w:val="000000"/>
        </w:rPr>
        <w:br w:type="page"/>
      </w:r>
    </w:p>
    <w:p w:rsidR="00081024" w:rsidRDefault="00081024" w:rsidP="00081024">
      <w:pPr>
        <w:pStyle w:val="Heading2"/>
        <w:rPr>
          <w:rFonts w:ascii="Times New Roman" w:hAnsi="Times New Roman"/>
          <w:color w:val="auto"/>
        </w:rPr>
      </w:pPr>
      <w:bookmarkStart w:id="80" w:name="_Toc415574787"/>
      <w:r w:rsidRPr="009549C2">
        <w:rPr>
          <w:rFonts w:ascii="Times New Roman" w:hAnsi="Times New Roman"/>
          <w:color w:val="auto"/>
        </w:rPr>
        <w:t>ВРСТА ИНИЦИЈАЛНОГ АКТА: ПОСТУПАЊЕ ПО ОДЛ.УПРАВНОГ СУДА</w:t>
      </w:r>
      <w:r w:rsidRPr="009549C2">
        <w:rPr>
          <w:rFonts w:ascii="Times New Roman" w:hAnsi="Times New Roman"/>
          <w:color w:val="auto"/>
        </w:rPr>
        <w:br/>
        <w:t>НАЧИН РЕШАВАЊА: ОДБАЧЕН ЗАХТЕВ</w:t>
      </w:r>
      <w:r w:rsidRPr="009549C2">
        <w:rPr>
          <w:color w:val="auto"/>
        </w:rPr>
        <w:t>П</w:t>
      </w:r>
      <w:r w:rsidRPr="00866091">
        <w:rPr>
          <w:rFonts w:ascii="Times New Roman" w:hAnsi="Times New Roman"/>
          <w:color w:val="auto"/>
        </w:rPr>
        <w:t>римена Закона о јавним набавкама (''Сл. гласник РС'' бр. 116/20</w:t>
      </w:r>
      <w:r>
        <w:rPr>
          <w:rFonts w:ascii="Times New Roman" w:hAnsi="Times New Roman"/>
          <w:color w:val="auto"/>
        </w:rPr>
        <w:t>12</w:t>
      </w:r>
      <w:r w:rsidRPr="00866091">
        <w:rPr>
          <w:rFonts w:ascii="Times New Roman" w:hAnsi="Times New Roman"/>
          <w:color w:val="auto"/>
        </w:rPr>
        <w:t>)</w:t>
      </w:r>
      <w:bookmarkEnd w:id="80"/>
    </w:p>
    <w:p w:rsidR="00081024" w:rsidRPr="00E40306" w:rsidRDefault="00081024" w:rsidP="00081024">
      <w:pPr>
        <w:widowControl w:val="0"/>
        <w:tabs>
          <w:tab w:val="center" w:pos="2955"/>
        </w:tabs>
        <w:autoSpaceDE w:val="0"/>
        <w:autoSpaceDN w:val="0"/>
        <w:adjustRightInd w:val="0"/>
        <w:rPr>
          <w:b/>
          <w:bCs/>
          <w:color w:val="000000"/>
          <w:sz w:val="25"/>
          <w:szCs w:val="25"/>
        </w:rPr>
      </w:pP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Број одлуке:</w:t>
      </w:r>
      <w:r w:rsidRPr="0056406D">
        <w:tab/>
      </w:r>
      <w:r w:rsidRPr="0056406D">
        <w:rPr>
          <w:color w:val="000000"/>
        </w:rPr>
        <w:t>4-00-1908/2013</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Датум одлуке:</w:t>
      </w:r>
      <w:r w:rsidRPr="0056406D">
        <w:tab/>
      </w:r>
      <w:r w:rsidRPr="0056406D">
        <w:rPr>
          <w:color w:val="000000"/>
        </w:rPr>
        <w:t>12.8.2014</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Наручилац:</w:t>
      </w:r>
      <w:r w:rsidRPr="0056406D">
        <w:tab/>
      </w:r>
      <w:r w:rsidRPr="0056406D">
        <w:rPr>
          <w:color w:val="000000"/>
        </w:rPr>
        <w:t>Општина Обреновац</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Подносилац захтева:</w:t>
      </w:r>
      <w:r w:rsidRPr="0056406D">
        <w:tab/>
      </w:r>
      <w:r w:rsidRPr="0056406D">
        <w:rPr>
          <w:color w:val="000000"/>
        </w:rPr>
        <w:t>Lasta Beograd</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Предмет набавке:</w:t>
      </w:r>
      <w:r w:rsidRPr="0056406D">
        <w:tab/>
      </w:r>
      <w:r w:rsidRPr="0056406D">
        <w:rPr>
          <w:color w:val="000000"/>
        </w:rPr>
        <w:t>Превоз ученика основних школа са општине Обреновац</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Процењена вредност:</w:t>
      </w:r>
      <w:r w:rsidRPr="0056406D">
        <w:tab/>
      </w:r>
      <w:r w:rsidRPr="0056406D">
        <w:rPr>
          <w:color w:val="000000"/>
        </w:rPr>
        <w:t>30.000.000,00</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Одлука:</w:t>
      </w:r>
      <w:r w:rsidRPr="0056406D">
        <w:tab/>
      </w:r>
      <w:r w:rsidRPr="0056406D">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Број одлуке:</w:t>
      </w:r>
      <w:r w:rsidRPr="0056406D">
        <w:tab/>
      </w:r>
      <w:r w:rsidRPr="0056406D">
        <w:rPr>
          <w:color w:val="000000"/>
        </w:rPr>
        <w:t>4-00-2484/2013</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Датум одлуке:</w:t>
      </w:r>
      <w:r w:rsidRPr="0056406D">
        <w:tab/>
      </w:r>
      <w:r w:rsidRPr="0056406D">
        <w:rPr>
          <w:color w:val="000000"/>
        </w:rPr>
        <w:t>20.10.2014</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Наручилац:</w:t>
      </w:r>
      <w:r w:rsidRPr="0056406D">
        <w:tab/>
      </w:r>
      <w:r w:rsidRPr="0056406D">
        <w:rPr>
          <w:color w:val="000000"/>
        </w:rPr>
        <w:t>Културни центар Нови Сад</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Подносилац захтева:</w:t>
      </w:r>
      <w:r w:rsidRPr="0056406D">
        <w:tab/>
      </w:r>
      <w:r w:rsidRPr="0056406D">
        <w:rPr>
          <w:color w:val="000000"/>
        </w:rPr>
        <w:t>Šime specijalni efekti Novi Sad</w:t>
      </w:r>
    </w:p>
    <w:p w:rsidR="00081024" w:rsidRDefault="00081024" w:rsidP="00081024">
      <w:pPr>
        <w:widowControl w:val="0"/>
        <w:tabs>
          <w:tab w:val="left" w:pos="90"/>
          <w:tab w:val="left" w:pos="2865"/>
        </w:tabs>
        <w:autoSpaceDE w:val="0"/>
        <w:autoSpaceDN w:val="0"/>
        <w:adjustRightInd w:val="0"/>
        <w:rPr>
          <w:color w:val="000000"/>
        </w:rPr>
      </w:pPr>
      <w:r w:rsidRPr="0056406D">
        <w:rPr>
          <w:b/>
          <w:bCs/>
          <w:color w:val="000000"/>
        </w:rPr>
        <w:t>Предмет набавке:</w:t>
      </w:r>
      <w:r w:rsidRPr="0056406D">
        <w:tab/>
      </w:r>
      <w:r w:rsidRPr="0056406D">
        <w:rPr>
          <w:color w:val="000000"/>
        </w:rPr>
        <w:t xml:space="preserve">Израда и руковање пиротехничким средствима за дочек </w:t>
      </w:r>
    </w:p>
    <w:p w:rsidR="00081024" w:rsidRPr="00E40306" w:rsidRDefault="00081024" w:rsidP="00081024">
      <w:pPr>
        <w:widowControl w:val="0"/>
        <w:tabs>
          <w:tab w:val="left" w:pos="90"/>
          <w:tab w:val="left" w:pos="2865"/>
        </w:tabs>
        <w:autoSpaceDE w:val="0"/>
        <w:autoSpaceDN w:val="0"/>
        <w:adjustRightInd w:val="0"/>
        <w:rPr>
          <w:color w:val="000000"/>
          <w:sz w:val="29"/>
          <w:szCs w:val="29"/>
        </w:rPr>
      </w:pPr>
      <w:r>
        <w:rPr>
          <w:color w:val="000000"/>
        </w:rPr>
        <w:tab/>
      </w:r>
      <w:r>
        <w:rPr>
          <w:color w:val="000000"/>
        </w:rPr>
        <w:tab/>
      </w:r>
      <w:r w:rsidRPr="0056406D">
        <w:rPr>
          <w:color w:val="000000"/>
        </w:rPr>
        <w:t>Нове године 2013/2014</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Процењена вредност:</w:t>
      </w:r>
      <w:r w:rsidRPr="0056406D">
        <w:tab/>
      </w:r>
      <w:r w:rsidRPr="0056406D">
        <w:rPr>
          <w:color w:val="000000"/>
        </w:rPr>
        <w:t>900.000,00</w:t>
      </w:r>
    </w:p>
    <w:p w:rsidR="00081024" w:rsidRPr="0056406D" w:rsidRDefault="00081024" w:rsidP="00081024">
      <w:pPr>
        <w:widowControl w:val="0"/>
        <w:tabs>
          <w:tab w:val="left" w:pos="90"/>
          <w:tab w:val="left" w:pos="2865"/>
        </w:tabs>
        <w:autoSpaceDE w:val="0"/>
        <w:autoSpaceDN w:val="0"/>
        <w:adjustRightInd w:val="0"/>
        <w:rPr>
          <w:color w:val="000000"/>
          <w:sz w:val="29"/>
          <w:szCs w:val="29"/>
        </w:rPr>
      </w:pPr>
      <w:r w:rsidRPr="0056406D">
        <w:rPr>
          <w:b/>
          <w:bCs/>
          <w:color w:val="000000"/>
        </w:rPr>
        <w:t>Одлука:</w:t>
      </w:r>
      <w:r w:rsidRPr="0056406D">
        <w:tab/>
      </w:r>
      <w:r w:rsidRPr="0056406D">
        <w:rPr>
          <w:color w:val="000000"/>
        </w:rPr>
        <w:t>Одбачен захтев</w:t>
      </w:r>
    </w:p>
    <w:p w:rsidR="00081024" w:rsidRPr="00C81B62" w:rsidRDefault="00081024" w:rsidP="00081024">
      <w:pPr>
        <w:widowControl w:val="0"/>
        <w:tabs>
          <w:tab w:val="left" w:pos="90"/>
          <w:tab w:val="left" w:pos="2865"/>
        </w:tabs>
        <w:autoSpaceDE w:val="0"/>
        <w:autoSpaceDN w:val="0"/>
        <w:adjustRightInd w:val="0"/>
        <w:rPr>
          <w:color w:val="000000"/>
          <w:sz w:val="29"/>
          <w:szCs w:val="29"/>
        </w:rPr>
      </w:pPr>
    </w:p>
    <w:p w:rsidR="00081024" w:rsidRDefault="00081024" w:rsidP="00081024">
      <w:pPr>
        <w:pStyle w:val="Heading2"/>
        <w:rPr>
          <w:rFonts w:ascii="Times New Roman" w:hAnsi="Times New Roman"/>
          <w:color w:val="auto"/>
        </w:rPr>
      </w:pPr>
      <w:bookmarkStart w:id="81" w:name="_Toc415574788"/>
      <w:r w:rsidRPr="009549C2">
        <w:rPr>
          <w:rFonts w:ascii="Times New Roman" w:hAnsi="Times New Roman"/>
          <w:color w:val="auto"/>
        </w:rPr>
        <w:t>ВРСТА ИНИЦИЈАЛНОГ АКТА: ПОСТУПАЊЕ ПО ОДЛ.УПРАВНОГ СУДА</w:t>
      </w:r>
      <w:r w:rsidRPr="009549C2">
        <w:rPr>
          <w:rFonts w:ascii="Times New Roman" w:hAnsi="Times New Roman"/>
          <w:color w:val="auto"/>
        </w:rPr>
        <w:br/>
        <w:t>НАЧИН РЕШАВАЊА: ОДБАЧЕН ЗАХТЕВ</w:t>
      </w:r>
      <w:r w:rsidRPr="009549C2">
        <w:rPr>
          <w:color w:val="auto"/>
        </w:rPr>
        <w:t>П</w:t>
      </w:r>
      <w:r w:rsidRPr="00866091">
        <w:rPr>
          <w:rFonts w:ascii="Times New Roman" w:hAnsi="Times New Roman"/>
          <w:color w:val="auto"/>
        </w:rPr>
        <w:t>римена Закона о јавним набавкама (''Сл. гласник РС'' бр. 116/2008)</w:t>
      </w:r>
      <w:bookmarkEnd w:id="81"/>
    </w:p>
    <w:p w:rsidR="00081024" w:rsidRPr="00E40306" w:rsidRDefault="00081024" w:rsidP="00081024">
      <w:pPr>
        <w:widowControl w:val="0"/>
        <w:tabs>
          <w:tab w:val="center" w:pos="2955"/>
        </w:tabs>
        <w:autoSpaceDE w:val="0"/>
        <w:autoSpaceDN w:val="0"/>
        <w:adjustRightInd w:val="0"/>
        <w:rPr>
          <w:b/>
          <w:bCs/>
          <w:color w:val="000000"/>
          <w:sz w:val="25"/>
          <w:szCs w:val="25"/>
        </w:rPr>
      </w:pP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Број одлуке:</w:t>
      </w:r>
      <w:r w:rsidRPr="00DF3526">
        <w:tab/>
      </w:r>
      <w:r w:rsidRPr="00DF3526">
        <w:rPr>
          <w:color w:val="000000"/>
        </w:rPr>
        <w:t>4-00-1403/2012</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Датум одлуке:</w:t>
      </w:r>
      <w:r w:rsidRPr="00DF3526">
        <w:tab/>
      </w:r>
      <w:r w:rsidRPr="00DF3526">
        <w:rPr>
          <w:color w:val="000000"/>
        </w:rPr>
        <w:t>18.7.2014</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Наручилац:</w:t>
      </w:r>
      <w:r w:rsidRPr="00DF3526">
        <w:tab/>
      </w:r>
      <w:r w:rsidRPr="00DF3526">
        <w:rPr>
          <w:color w:val="000000"/>
        </w:rPr>
        <w:t>ПД ТЕ - КО Костолац</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Подносилац захтева:</w:t>
      </w:r>
      <w:r w:rsidRPr="00DF3526">
        <w:tab/>
      </w:r>
      <w:r w:rsidRPr="00DF3526">
        <w:rPr>
          <w:color w:val="000000"/>
        </w:rPr>
        <w:t>Modekolo Beograd</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Предмет набавке:</w:t>
      </w:r>
      <w:r w:rsidRPr="00DF3526">
        <w:tab/>
      </w:r>
      <w:r w:rsidRPr="00DF3526">
        <w:rPr>
          <w:color w:val="000000"/>
        </w:rPr>
        <w:t>Збрињавање неопасног отпада</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Одлука:</w:t>
      </w:r>
      <w:r w:rsidRPr="00DF3526">
        <w:tab/>
      </w:r>
      <w:r w:rsidRPr="00DF3526">
        <w:rPr>
          <w:color w:val="000000"/>
        </w:rPr>
        <w:t>Одбачен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Број одлуке:</w:t>
      </w:r>
      <w:r w:rsidRPr="00DF3526">
        <w:tab/>
      </w:r>
      <w:r w:rsidRPr="00DF3526">
        <w:rPr>
          <w:color w:val="000000"/>
        </w:rPr>
        <w:t>4-00-1002/2012</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Датум одлуке:</w:t>
      </w:r>
      <w:r w:rsidRPr="00DF3526">
        <w:tab/>
      </w:r>
      <w:r w:rsidRPr="00DF3526">
        <w:rPr>
          <w:color w:val="000000"/>
        </w:rPr>
        <w:t>21.8.2014</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Наручилац:</w:t>
      </w:r>
      <w:r w:rsidRPr="00DF3526">
        <w:tab/>
      </w:r>
      <w:r w:rsidRPr="00DF3526">
        <w:rPr>
          <w:color w:val="000000"/>
        </w:rPr>
        <w:t>ЈП Србијашуме Београд</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Подносилац захтева:</w:t>
      </w:r>
      <w:r w:rsidRPr="00DF3526">
        <w:tab/>
      </w:r>
      <w:r w:rsidRPr="00DF3526">
        <w:rPr>
          <w:color w:val="000000"/>
        </w:rPr>
        <w:t>Bigz office Beograd</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Предмет набавке:</w:t>
      </w:r>
      <w:r w:rsidRPr="00DF3526">
        <w:tab/>
      </w:r>
      <w:r w:rsidRPr="00DF3526">
        <w:rPr>
          <w:color w:val="000000"/>
        </w:rPr>
        <w:t>Канцеларијски материјал</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Процењена вредност:</w:t>
      </w:r>
      <w:r w:rsidRPr="00DF3526">
        <w:tab/>
      </w:r>
      <w:r w:rsidRPr="00DF3526">
        <w:rPr>
          <w:color w:val="000000"/>
        </w:rPr>
        <w:t>1.587.541.537,00</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Одлука:</w:t>
      </w:r>
      <w:r w:rsidRPr="00DF3526">
        <w:tab/>
      </w:r>
      <w:r w:rsidRPr="00DF3526">
        <w:rPr>
          <w:color w:val="000000"/>
        </w:rPr>
        <w:t>Одбачен захтев</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br w:type="page"/>
      </w:r>
      <w:r w:rsidRPr="00DF3526">
        <w:rPr>
          <w:b/>
          <w:bCs/>
          <w:color w:val="000000"/>
        </w:rPr>
        <w:lastRenderedPageBreak/>
        <w:t>Број одлуке:</w:t>
      </w:r>
      <w:r w:rsidRPr="00DF3526">
        <w:tab/>
      </w:r>
      <w:r w:rsidRPr="00DF3526">
        <w:rPr>
          <w:color w:val="000000"/>
        </w:rPr>
        <w:t>4-00-1394/2012</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Датум одлуке:</w:t>
      </w:r>
      <w:r w:rsidRPr="00DF3526">
        <w:tab/>
      </w:r>
      <w:r w:rsidRPr="00DF3526">
        <w:rPr>
          <w:color w:val="000000"/>
        </w:rPr>
        <w:t>31.10.2014</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Наручилац:</w:t>
      </w:r>
      <w:r w:rsidRPr="00DF3526">
        <w:tab/>
      </w:r>
      <w:r w:rsidRPr="00DF3526">
        <w:rPr>
          <w:color w:val="000000"/>
        </w:rPr>
        <w:t>ЈП Србија гас Нови Сад</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Подносилац захтева:</w:t>
      </w:r>
      <w:r w:rsidRPr="00DF3526">
        <w:tab/>
      </w:r>
      <w:r w:rsidRPr="00DF3526">
        <w:rPr>
          <w:color w:val="000000"/>
        </w:rPr>
        <w:t>Bilans Micon Novi Sad</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Предмет набавке:</w:t>
      </w:r>
      <w:r w:rsidRPr="00DF3526">
        <w:tab/>
      </w:r>
      <w:r w:rsidRPr="00DF3526">
        <w:rPr>
          <w:color w:val="000000"/>
        </w:rPr>
        <w:t xml:space="preserve">Фотокопирање, савијање, коричење,скенирање цртежа и </w:t>
      </w:r>
    </w:p>
    <w:p w:rsidR="00081024" w:rsidRPr="00DF3526" w:rsidRDefault="00081024" w:rsidP="00081024">
      <w:pPr>
        <w:widowControl w:val="0"/>
        <w:tabs>
          <w:tab w:val="left" w:pos="2865"/>
        </w:tabs>
        <w:autoSpaceDE w:val="0"/>
        <w:autoSpaceDN w:val="0"/>
        <w:adjustRightInd w:val="0"/>
        <w:rPr>
          <w:color w:val="000000"/>
          <w:sz w:val="26"/>
          <w:szCs w:val="26"/>
        </w:rPr>
      </w:pPr>
      <w:r w:rsidRPr="00DF3526">
        <w:tab/>
      </w:r>
      <w:r w:rsidRPr="00DF3526">
        <w:rPr>
          <w:color w:val="000000"/>
        </w:rPr>
        <w:t>коричење пројектне документације</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Процењена вредност:</w:t>
      </w:r>
      <w:r w:rsidRPr="00DF3526">
        <w:tab/>
      </w:r>
      <w:r w:rsidRPr="00DF3526">
        <w:rPr>
          <w:color w:val="000000"/>
        </w:rPr>
        <w:t>3.000.000,00</w:t>
      </w:r>
    </w:p>
    <w:p w:rsidR="00081024" w:rsidRPr="00DF3526" w:rsidRDefault="00081024" w:rsidP="00081024">
      <w:pPr>
        <w:widowControl w:val="0"/>
        <w:tabs>
          <w:tab w:val="left" w:pos="90"/>
          <w:tab w:val="left" w:pos="2865"/>
        </w:tabs>
        <w:autoSpaceDE w:val="0"/>
        <w:autoSpaceDN w:val="0"/>
        <w:adjustRightInd w:val="0"/>
        <w:rPr>
          <w:color w:val="000000"/>
          <w:sz w:val="29"/>
          <w:szCs w:val="29"/>
        </w:rPr>
      </w:pPr>
      <w:r w:rsidRPr="00DF3526">
        <w:rPr>
          <w:b/>
          <w:bCs/>
          <w:color w:val="000000"/>
        </w:rPr>
        <w:t>Одлука:</w:t>
      </w:r>
      <w:r w:rsidRPr="00DF3526">
        <w:tab/>
      </w:r>
      <w:r w:rsidRPr="00DF3526">
        <w:rPr>
          <w:color w:val="000000"/>
        </w:rPr>
        <w:t>Одбачен захтев</w:t>
      </w:r>
    </w:p>
    <w:p w:rsidR="00081024" w:rsidRPr="00A32F80" w:rsidRDefault="00081024" w:rsidP="00081024">
      <w:pPr>
        <w:widowControl w:val="0"/>
        <w:tabs>
          <w:tab w:val="left" w:pos="90"/>
          <w:tab w:val="left" w:pos="2865"/>
        </w:tabs>
        <w:autoSpaceDE w:val="0"/>
        <w:autoSpaceDN w:val="0"/>
        <w:adjustRightInd w:val="0"/>
        <w:rPr>
          <w:sz w:val="29"/>
          <w:szCs w:val="29"/>
        </w:rPr>
      </w:pPr>
    </w:p>
    <w:p w:rsidR="00081024" w:rsidRPr="000D07E4" w:rsidRDefault="00081024" w:rsidP="00081024">
      <w:pPr>
        <w:widowControl w:val="0"/>
        <w:tabs>
          <w:tab w:val="left" w:pos="90"/>
          <w:tab w:val="left" w:pos="2865"/>
        </w:tabs>
        <w:autoSpaceDE w:val="0"/>
        <w:autoSpaceDN w:val="0"/>
        <w:adjustRightInd w:val="0"/>
        <w:rPr>
          <w:color w:val="000000"/>
        </w:rPr>
      </w:pPr>
    </w:p>
    <w:p w:rsidR="00081024" w:rsidRDefault="00081024" w:rsidP="00081024">
      <w:pPr>
        <w:pStyle w:val="Heading2"/>
        <w:rPr>
          <w:rFonts w:ascii="Times New Roman" w:hAnsi="Times New Roman"/>
          <w:color w:val="auto"/>
        </w:rPr>
      </w:pPr>
      <w:bookmarkStart w:id="82" w:name="_Toc415574789"/>
      <w:r w:rsidRPr="009549C2">
        <w:rPr>
          <w:rFonts w:ascii="Times New Roman" w:hAnsi="Times New Roman"/>
          <w:color w:val="auto"/>
        </w:rPr>
        <w:t>ВРСТА ИНИЦИЈАЛНОГ АКТА: ПОСТУПАЊЕ ПО ОДЛ.УПРАВНОГ СУДА</w:t>
      </w:r>
      <w:r w:rsidRPr="009549C2">
        <w:rPr>
          <w:rFonts w:ascii="Times New Roman" w:hAnsi="Times New Roman"/>
          <w:color w:val="auto"/>
        </w:rPr>
        <w:br/>
        <w:t>НАЧИН РЕШАВАЊА: ОДБИЈЕН ЗАХТЕВ</w:t>
      </w:r>
      <w:r w:rsidRPr="009549C2">
        <w:rPr>
          <w:color w:val="auto"/>
        </w:rPr>
        <w:t>П</w:t>
      </w:r>
      <w:r w:rsidRPr="00866091">
        <w:rPr>
          <w:rFonts w:ascii="Times New Roman" w:hAnsi="Times New Roman"/>
          <w:color w:val="auto"/>
        </w:rPr>
        <w:t>римена Закона о јавним набавкама (''Сл. гласник РС''</w:t>
      </w:r>
      <w:r>
        <w:rPr>
          <w:rFonts w:ascii="Times New Roman" w:hAnsi="Times New Roman"/>
          <w:color w:val="auto"/>
        </w:rPr>
        <w:t xml:space="preserve"> бр. 124</w:t>
      </w:r>
      <w:r w:rsidRPr="00866091">
        <w:rPr>
          <w:rFonts w:ascii="Times New Roman" w:hAnsi="Times New Roman"/>
          <w:color w:val="auto"/>
        </w:rPr>
        <w:t>/20</w:t>
      </w:r>
      <w:r>
        <w:rPr>
          <w:rFonts w:ascii="Times New Roman" w:hAnsi="Times New Roman"/>
          <w:color w:val="auto"/>
        </w:rPr>
        <w:t>12</w:t>
      </w:r>
      <w:r w:rsidRPr="00866091">
        <w:rPr>
          <w:rFonts w:ascii="Times New Roman" w:hAnsi="Times New Roman"/>
          <w:color w:val="auto"/>
        </w:rPr>
        <w:t>)</w:t>
      </w:r>
      <w:bookmarkEnd w:id="82"/>
    </w:p>
    <w:p w:rsidR="00081024" w:rsidRPr="00E40306" w:rsidRDefault="00081024" w:rsidP="00081024">
      <w:pPr>
        <w:widowControl w:val="0"/>
        <w:tabs>
          <w:tab w:val="center" w:pos="2955"/>
        </w:tabs>
        <w:autoSpaceDE w:val="0"/>
        <w:autoSpaceDN w:val="0"/>
        <w:adjustRightInd w:val="0"/>
        <w:rPr>
          <w:b/>
          <w:bCs/>
          <w:color w:val="000000"/>
          <w:sz w:val="25"/>
          <w:szCs w:val="25"/>
        </w:rPr>
      </w:pP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Број одлуке:</w:t>
      </w:r>
      <w:r w:rsidRPr="00E50C5D">
        <w:tab/>
      </w:r>
      <w:r w:rsidRPr="00E50C5D">
        <w:rPr>
          <w:color w:val="000000"/>
        </w:rPr>
        <w:t>4-00-286/2014</w:t>
      </w: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Датум одлуке:</w:t>
      </w:r>
      <w:r w:rsidRPr="00E50C5D">
        <w:tab/>
      </w:r>
      <w:r w:rsidRPr="00E50C5D">
        <w:rPr>
          <w:color w:val="000000"/>
        </w:rPr>
        <w:t>25.12.2014</w:t>
      </w: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Наручилац:</w:t>
      </w:r>
      <w:r w:rsidRPr="00E50C5D">
        <w:tab/>
      </w:r>
      <w:r w:rsidRPr="00E50C5D">
        <w:rPr>
          <w:color w:val="000000"/>
        </w:rPr>
        <w:t xml:space="preserve">Министарство одбране </w:t>
      </w: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Подносилац захтева:</w:t>
      </w:r>
      <w:r w:rsidRPr="00E50C5D">
        <w:tab/>
      </w:r>
      <w:r w:rsidRPr="00E50C5D">
        <w:rPr>
          <w:color w:val="000000"/>
        </w:rPr>
        <w:t>Promedia Kikinda</w:t>
      </w: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Предмет набавке:</w:t>
      </w:r>
      <w:r w:rsidRPr="00E50C5D">
        <w:tab/>
      </w:r>
      <w:r w:rsidRPr="00E50C5D">
        <w:rPr>
          <w:color w:val="000000"/>
        </w:rPr>
        <w:t xml:space="preserve">Тестови за тестирање трансмитивних болести и пластични </w:t>
      </w:r>
    </w:p>
    <w:p w:rsidR="00081024" w:rsidRPr="00E50C5D" w:rsidRDefault="00081024" w:rsidP="00081024">
      <w:pPr>
        <w:widowControl w:val="0"/>
        <w:tabs>
          <w:tab w:val="left" w:pos="2865"/>
        </w:tabs>
        <w:autoSpaceDE w:val="0"/>
        <w:autoSpaceDN w:val="0"/>
        <w:adjustRightInd w:val="0"/>
        <w:rPr>
          <w:color w:val="000000"/>
          <w:sz w:val="26"/>
          <w:szCs w:val="26"/>
        </w:rPr>
      </w:pPr>
      <w:r w:rsidRPr="00E50C5D">
        <w:tab/>
      </w:r>
      <w:r w:rsidRPr="00E50C5D">
        <w:rPr>
          <w:color w:val="000000"/>
        </w:rPr>
        <w:t>наставци за узимање узорака и за узимање реагенаса</w:t>
      </w: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Процењена вредност:</w:t>
      </w:r>
      <w:r w:rsidRPr="00E50C5D">
        <w:tab/>
      </w:r>
      <w:r w:rsidRPr="00E50C5D">
        <w:rPr>
          <w:color w:val="000000"/>
        </w:rPr>
        <w:t>3.184.496,00</w:t>
      </w:r>
    </w:p>
    <w:p w:rsidR="00081024" w:rsidRPr="00E50C5D" w:rsidRDefault="00081024" w:rsidP="00081024">
      <w:pPr>
        <w:widowControl w:val="0"/>
        <w:tabs>
          <w:tab w:val="left" w:pos="90"/>
          <w:tab w:val="left" w:pos="2865"/>
        </w:tabs>
        <w:autoSpaceDE w:val="0"/>
        <w:autoSpaceDN w:val="0"/>
        <w:adjustRightInd w:val="0"/>
        <w:rPr>
          <w:color w:val="000000"/>
          <w:sz w:val="29"/>
          <w:szCs w:val="29"/>
        </w:rPr>
      </w:pPr>
      <w:r w:rsidRPr="00E50C5D">
        <w:rPr>
          <w:b/>
          <w:bCs/>
          <w:color w:val="000000"/>
        </w:rPr>
        <w:t>Одлука:</w:t>
      </w:r>
      <w:r w:rsidRPr="00E50C5D">
        <w:tab/>
      </w:r>
      <w:r w:rsidRPr="00E50C5D">
        <w:rPr>
          <w:color w:val="000000"/>
        </w:rPr>
        <w:t>Одбијен захтев</w:t>
      </w:r>
    </w:p>
    <w:p w:rsidR="00081024" w:rsidRPr="00AA5640" w:rsidRDefault="00081024" w:rsidP="00081024">
      <w:pPr>
        <w:widowControl w:val="0"/>
        <w:tabs>
          <w:tab w:val="left" w:pos="90"/>
          <w:tab w:val="left" w:pos="2865"/>
        </w:tabs>
        <w:autoSpaceDE w:val="0"/>
        <w:autoSpaceDN w:val="0"/>
        <w:adjustRightInd w:val="0"/>
        <w:rPr>
          <w:color w:val="000000"/>
          <w:sz w:val="29"/>
          <w:szCs w:val="29"/>
        </w:rPr>
      </w:pPr>
    </w:p>
    <w:p w:rsidR="00081024" w:rsidRPr="00252413" w:rsidRDefault="00081024" w:rsidP="00081024">
      <w:pPr>
        <w:widowControl w:val="0"/>
        <w:tabs>
          <w:tab w:val="left" w:pos="90"/>
          <w:tab w:val="left" w:pos="2865"/>
        </w:tabs>
        <w:autoSpaceDE w:val="0"/>
        <w:autoSpaceDN w:val="0"/>
        <w:adjustRightInd w:val="0"/>
        <w:spacing w:before="31"/>
        <w:rPr>
          <w:color w:val="000000"/>
        </w:rPr>
      </w:pPr>
    </w:p>
    <w:p w:rsidR="00081024" w:rsidRDefault="00081024" w:rsidP="00081024">
      <w:pPr>
        <w:pStyle w:val="Heading2"/>
        <w:rPr>
          <w:rFonts w:ascii="Times New Roman" w:hAnsi="Times New Roman"/>
          <w:color w:val="auto"/>
        </w:rPr>
      </w:pPr>
      <w:bookmarkStart w:id="83" w:name="_Toc415574790"/>
      <w:r w:rsidRPr="009549C2">
        <w:rPr>
          <w:rFonts w:ascii="Times New Roman" w:hAnsi="Times New Roman"/>
          <w:color w:val="auto"/>
        </w:rPr>
        <w:t>ВРСТА ИНИЦИЈАЛНОГ АКТА: ПОСТУПАЊЕ ПО ОДЛ.УПРАВНОГ СУДА</w:t>
      </w:r>
      <w:r w:rsidRPr="009549C2">
        <w:rPr>
          <w:rFonts w:ascii="Times New Roman" w:hAnsi="Times New Roman"/>
          <w:color w:val="auto"/>
        </w:rPr>
        <w:br/>
        <w:t>НАЧИН РЕШАВАЊА: ОДБИЈЕН ЗАХТЕВ</w:t>
      </w:r>
      <w:r w:rsidRPr="009549C2">
        <w:rPr>
          <w:color w:val="auto"/>
        </w:rPr>
        <w:t>П</w:t>
      </w:r>
      <w:r w:rsidRPr="00866091">
        <w:rPr>
          <w:rFonts w:ascii="Times New Roman" w:hAnsi="Times New Roman"/>
          <w:color w:val="auto"/>
        </w:rPr>
        <w:t>римена Закона о јавним набавкама (''Сл. гласник РС'' бр. 116/2008)</w:t>
      </w:r>
      <w:bookmarkEnd w:id="83"/>
    </w:p>
    <w:p w:rsidR="00081024" w:rsidRPr="007637AC" w:rsidRDefault="00081024" w:rsidP="00081024">
      <w:pPr>
        <w:widowControl w:val="0"/>
        <w:tabs>
          <w:tab w:val="center" w:pos="2955"/>
        </w:tabs>
        <w:autoSpaceDE w:val="0"/>
        <w:autoSpaceDN w:val="0"/>
        <w:adjustRightInd w:val="0"/>
        <w:rPr>
          <w:b/>
          <w:bCs/>
          <w:color w:val="000000"/>
          <w:sz w:val="25"/>
          <w:szCs w:val="25"/>
        </w:rPr>
      </w:pP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Број одлуке:</w:t>
      </w:r>
      <w:r w:rsidRPr="007637AC">
        <w:tab/>
      </w:r>
      <w:r w:rsidRPr="007637AC">
        <w:rPr>
          <w:color w:val="000000"/>
        </w:rPr>
        <w:t>4-00-528/2012</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Датум одлуке:</w:t>
      </w:r>
      <w:r w:rsidRPr="007637AC">
        <w:tab/>
      </w:r>
      <w:r w:rsidRPr="007637AC">
        <w:rPr>
          <w:color w:val="000000"/>
        </w:rPr>
        <w:t>25.7.2014</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Наручилац:</w:t>
      </w:r>
      <w:r w:rsidRPr="007637AC">
        <w:tab/>
      </w:r>
      <w:r w:rsidRPr="007637AC">
        <w:rPr>
          <w:color w:val="000000"/>
        </w:rPr>
        <w:t>ПД Електровојводина Нови Сад</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Подносилац захтева:</w:t>
      </w:r>
      <w:r w:rsidRPr="007637AC">
        <w:tab/>
      </w:r>
      <w:r w:rsidRPr="007637AC">
        <w:rPr>
          <w:color w:val="000000"/>
        </w:rPr>
        <w:t>Sagittarius Beograd</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Предмет набавке:</w:t>
      </w:r>
      <w:r w:rsidRPr="007637AC">
        <w:tab/>
      </w:r>
      <w:r w:rsidRPr="007637AC">
        <w:rPr>
          <w:color w:val="000000"/>
        </w:rPr>
        <w:t>Израда образаца и коверата</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Процењена вредност:</w:t>
      </w:r>
      <w:r w:rsidRPr="007637AC">
        <w:tab/>
      </w:r>
      <w:r w:rsidRPr="007637AC">
        <w:rPr>
          <w:color w:val="000000"/>
        </w:rPr>
        <w:t>24.000.000,00</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Одлука:</w:t>
      </w:r>
      <w:r w:rsidRPr="007637AC">
        <w:tab/>
      </w:r>
      <w:r w:rsidRPr="007637AC">
        <w:rPr>
          <w:color w:val="000000"/>
        </w:rPr>
        <w:t>Одбијен захтев</w:t>
      </w:r>
    </w:p>
    <w:p w:rsidR="00081024" w:rsidRDefault="00081024" w:rsidP="00081024">
      <w:pPr>
        <w:widowControl w:val="0"/>
        <w:tabs>
          <w:tab w:val="left" w:pos="90"/>
          <w:tab w:val="left" w:pos="2865"/>
        </w:tabs>
        <w:autoSpaceDE w:val="0"/>
        <w:autoSpaceDN w:val="0"/>
        <w:adjustRightInd w:val="0"/>
        <w:rPr>
          <w:b/>
          <w:bCs/>
          <w:color w:val="000000"/>
        </w:rPr>
      </w:pP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Број одлуке:</w:t>
      </w:r>
      <w:r w:rsidRPr="007637AC">
        <w:tab/>
      </w:r>
      <w:r w:rsidRPr="007637AC">
        <w:rPr>
          <w:color w:val="000000"/>
        </w:rPr>
        <w:t>4-00-1628/2011</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Датум одлуке:</w:t>
      </w:r>
      <w:r w:rsidRPr="007637AC">
        <w:tab/>
      </w:r>
      <w:r w:rsidRPr="007637AC">
        <w:rPr>
          <w:color w:val="000000"/>
        </w:rPr>
        <w:t>4.8.2014</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Наручилац:</w:t>
      </w:r>
      <w:r w:rsidRPr="007637AC">
        <w:tab/>
      </w:r>
      <w:r w:rsidRPr="007637AC">
        <w:rPr>
          <w:color w:val="000000"/>
        </w:rPr>
        <w:t>ЈКП Водовод и канализација Нови Сад</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Подносилац захтева:</w:t>
      </w:r>
      <w:r w:rsidRPr="007637AC">
        <w:tab/>
      </w:r>
      <w:r w:rsidRPr="007637AC">
        <w:rPr>
          <w:color w:val="000000"/>
        </w:rPr>
        <w:t>Дунав осигурање Београд</w:t>
      </w:r>
    </w:p>
    <w:p w:rsidR="00081024" w:rsidRPr="007E695B" w:rsidRDefault="00081024" w:rsidP="00081024">
      <w:pPr>
        <w:widowControl w:val="0"/>
        <w:tabs>
          <w:tab w:val="left" w:pos="90"/>
        </w:tabs>
        <w:autoSpaceDE w:val="0"/>
        <w:autoSpaceDN w:val="0"/>
        <w:adjustRightInd w:val="0"/>
        <w:rPr>
          <w:b/>
          <w:bCs/>
          <w:color w:val="000000"/>
          <w:sz w:val="29"/>
          <w:szCs w:val="29"/>
        </w:rPr>
      </w:pPr>
      <w:r w:rsidRPr="007E695B">
        <w:rPr>
          <w:b/>
          <w:bCs/>
        </w:rPr>
        <w:t>Предмет набавке</w:t>
      </w:r>
      <w:r w:rsidRPr="007637AC">
        <w:rPr>
          <w:b/>
          <w:bCs/>
          <w:color w:val="000000"/>
        </w:rPr>
        <w:t>:</w:t>
      </w:r>
      <w:r>
        <w:rPr>
          <w:b/>
          <w:bCs/>
          <w:color w:val="000000"/>
        </w:rPr>
        <w:tab/>
      </w:r>
      <w:r>
        <w:rPr>
          <w:b/>
          <w:bCs/>
          <w:color w:val="000000"/>
        </w:rPr>
        <w:tab/>
      </w:r>
      <w:r w:rsidRPr="007E695B">
        <w:rPr>
          <w:bCs/>
          <w:color w:val="000000"/>
        </w:rPr>
        <w:t>Услуге осигурања</w:t>
      </w:r>
    </w:p>
    <w:p w:rsidR="00081024" w:rsidRPr="007637AC" w:rsidRDefault="00081024" w:rsidP="00081024">
      <w:pPr>
        <w:widowControl w:val="0"/>
        <w:tabs>
          <w:tab w:val="left" w:pos="90"/>
          <w:tab w:val="left" w:pos="2865"/>
        </w:tabs>
        <w:autoSpaceDE w:val="0"/>
        <w:autoSpaceDN w:val="0"/>
        <w:adjustRightInd w:val="0"/>
        <w:rPr>
          <w:color w:val="000000"/>
          <w:sz w:val="29"/>
          <w:szCs w:val="29"/>
        </w:rPr>
      </w:pPr>
      <w:r w:rsidRPr="007637AC">
        <w:rPr>
          <w:b/>
          <w:bCs/>
          <w:color w:val="000000"/>
        </w:rPr>
        <w:t>Одлука:</w:t>
      </w:r>
      <w:r w:rsidRPr="007637AC">
        <w:tab/>
      </w:r>
      <w:r w:rsidRPr="007637AC">
        <w:rPr>
          <w:color w:val="000000"/>
        </w:rPr>
        <w:t>Одбијен захтев</w:t>
      </w:r>
    </w:p>
    <w:p w:rsidR="00081024" w:rsidRDefault="00081024" w:rsidP="00694866">
      <w:pPr>
        <w:spacing w:after="200" w:line="276" w:lineRule="auto"/>
        <w:rPr>
          <w:color w:val="000000"/>
          <w:sz w:val="29"/>
          <w:szCs w:val="29"/>
        </w:rPr>
      </w:pPr>
      <w:r>
        <w:rPr>
          <w:color w:val="000000"/>
          <w:sz w:val="29"/>
          <w:szCs w:val="29"/>
        </w:rPr>
        <w:br w:type="page"/>
      </w:r>
    </w:p>
    <w:p w:rsidR="00081024" w:rsidRPr="00BC5ED8" w:rsidRDefault="00081024" w:rsidP="00081024">
      <w:pPr>
        <w:pStyle w:val="Heading2"/>
        <w:rPr>
          <w:rFonts w:ascii="Times New Roman" w:hAnsi="Times New Roman"/>
          <w:color w:val="auto"/>
        </w:rPr>
      </w:pPr>
      <w:bookmarkStart w:id="84" w:name="_Toc415574791"/>
      <w:r w:rsidRPr="00BC5ED8">
        <w:rPr>
          <w:rFonts w:ascii="Times New Roman" w:hAnsi="Times New Roman"/>
          <w:color w:val="auto"/>
        </w:rPr>
        <w:t>ВРСТА ИНИЦИЈАЛНОГ АКТА: ПОСТУПАЊЕ ПО ОДЛ.УПРАВНОГ СУДА</w:t>
      </w:r>
      <w:r w:rsidRPr="00BC5ED8">
        <w:rPr>
          <w:rFonts w:ascii="Times New Roman" w:hAnsi="Times New Roman"/>
          <w:color w:val="auto"/>
        </w:rPr>
        <w:br/>
        <w:t>НАЧИН РЕШАВАЊА: РЕШЕНО НА ДРУГИ НАЧИН Примена Закона о јавним набавкама (''Сл. гласник РС'' бр. 116/2008)</w:t>
      </w:r>
      <w:bookmarkEnd w:id="84"/>
    </w:p>
    <w:p w:rsidR="00081024" w:rsidRPr="00E40306" w:rsidRDefault="00081024" w:rsidP="00081024">
      <w:pPr>
        <w:widowControl w:val="0"/>
        <w:tabs>
          <w:tab w:val="center" w:pos="2955"/>
        </w:tabs>
        <w:autoSpaceDE w:val="0"/>
        <w:autoSpaceDN w:val="0"/>
        <w:adjustRightInd w:val="0"/>
        <w:rPr>
          <w:b/>
          <w:bCs/>
          <w:color w:val="000000"/>
        </w:rPr>
      </w:pP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Број одлуке:</w:t>
      </w:r>
      <w:r w:rsidRPr="00065D0C">
        <w:tab/>
      </w:r>
      <w:r w:rsidRPr="00065D0C">
        <w:rPr>
          <w:color w:val="000000"/>
        </w:rPr>
        <w:t>4-00-1083/2012</w:t>
      </w: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Датум одлуке:</w:t>
      </w:r>
      <w:r w:rsidRPr="00065D0C">
        <w:tab/>
      </w:r>
      <w:r w:rsidRPr="00065D0C">
        <w:rPr>
          <w:color w:val="000000"/>
        </w:rPr>
        <w:t>11.7.2014</w:t>
      </w: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Наручилац:</w:t>
      </w:r>
      <w:r w:rsidRPr="00065D0C">
        <w:tab/>
      </w:r>
      <w:r w:rsidRPr="00065D0C">
        <w:rPr>
          <w:color w:val="000000"/>
        </w:rPr>
        <w:t>ЈКП Водовод Ваљево</w:t>
      </w: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Подносилац захтева:</w:t>
      </w:r>
      <w:r w:rsidRPr="00065D0C">
        <w:tab/>
      </w:r>
      <w:r w:rsidRPr="00065D0C">
        <w:rPr>
          <w:color w:val="000000"/>
        </w:rPr>
        <w:t>AB soft Beograd</w:t>
      </w: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Предмет набавке:</w:t>
      </w:r>
      <w:r w:rsidRPr="00065D0C">
        <w:tab/>
      </w:r>
      <w:r w:rsidRPr="00065D0C">
        <w:rPr>
          <w:color w:val="000000"/>
        </w:rPr>
        <w:t>Израда софтвера</w:t>
      </w: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Процењена вредност:</w:t>
      </w:r>
      <w:r w:rsidRPr="00065D0C">
        <w:tab/>
      </w:r>
      <w:r w:rsidRPr="00065D0C">
        <w:rPr>
          <w:color w:val="000000"/>
        </w:rPr>
        <w:t>3.000.000,00</w:t>
      </w:r>
    </w:p>
    <w:p w:rsidR="00081024" w:rsidRPr="00065D0C" w:rsidRDefault="00081024" w:rsidP="00081024">
      <w:pPr>
        <w:widowControl w:val="0"/>
        <w:tabs>
          <w:tab w:val="left" w:pos="90"/>
          <w:tab w:val="left" w:pos="2865"/>
        </w:tabs>
        <w:autoSpaceDE w:val="0"/>
        <w:autoSpaceDN w:val="0"/>
        <w:adjustRightInd w:val="0"/>
        <w:rPr>
          <w:color w:val="000000"/>
        </w:rPr>
      </w:pPr>
      <w:r w:rsidRPr="00065D0C">
        <w:rPr>
          <w:b/>
          <w:bCs/>
          <w:color w:val="000000"/>
        </w:rPr>
        <w:t>Одлука:</w:t>
      </w:r>
      <w:r w:rsidRPr="00065D0C">
        <w:tab/>
      </w:r>
      <w:r w:rsidRPr="00065D0C">
        <w:rPr>
          <w:color w:val="000000"/>
        </w:rPr>
        <w:t>Решено на други начин</w:t>
      </w:r>
    </w:p>
    <w:p w:rsidR="00081024" w:rsidRPr="00AE45DB" w:rsidRDefault="00081024" w:rsidP="00081024">
      <w:pPr>
        <w:widowControl w:val="0"/>
        <w:tabs>
          <w:tab w:val="left" w:pos="90"/>
          <w:tab w:val="left" w:pos="2865"/>
        </w:tabs>
        <w:autoSpaceDE w:val="0"/>
        <w:autoSpaceDN w:val="0"/>
        <w:adjustRightInd w:val="0"/>
        <w:rPr>
          <w:color w:val="000000"/>
          <w:sz w:val="29"/>
          <w:szCs w:val="29"/>
        </w:rPr>
      </w:pPr>
    </w:p>
    <w:p w:rsidR="00081024" w:rsidRDefault="00081024" w:rsidP="00081024">
      <w:pPr>
        <w:widowControl w:val="0"/>
        <w:tabs>
          <w:tab w:val="left" w:pos="90"/>
          <w:tab w:val="left" w:pos="2865"/>
        </w:tabs>
        <w:autoSpaceDE w:val="0"/>
        <w:autoSpaceDN w:val="0"/>
        <w:adjustRightInd w:val="0"/>
        <w:spacing w:before="31"/>
        <w:rPr>
          <w:color w:val="000000"/>
        </w:rPr>
      </w:pPr>
    </w:p>
    <w:p w:rsidR="00081024" w:rsidRPr="00BC5ED8" w:rsidRDefault="00081024" w:rsidP="00081024">
      <w:pPr>
        <w:pStyle w:val="Heading2"/>
        <w:rPr>
          <w:rFonts w:ascii="Times New Roman" w:hAnsi="Times New Roman"/>
          <w:color w:val="auto"/>
        </w:rPr>
      </w:pPr>
      <w:bookmarkStart w:id="85" w:name="_Toc415574792"/>
      <w:r w:rsidRPr="00BC5ED8">
        <w:rPr>
          <w:rFonts w:ascii="Times New Roman" w:hAnsi="Times New Roman"/>
          <w:color w:val="auto"/>
        </w:rPr>
        <w:t>ВРСТА ИНИЦИЈАЛНОГ АКТА: ПОСТУПАЊЕ ПО ОДЛ.УПРАВНОГ СУДА</w:t>
      </w:r>
      <w:r w:rsidRPr="00BC5ED8">
        <w:rPr>
          <w:rFonts w:ascii="Times New Roman" w:hAnsi="Times New Roman"/>
          <w:color w:val="auto"/>
        </w:rPr>
        <w:br/>
        <w:t>НАЧИН РЕШАВАЊА: ПОТВРЂЕН ЗАКЉУЧАК Примена Закона о јавним набавкама (''Сл. гласник РС'' бр. 116/2008)</w:t>
      </w:r>
      <w:bookmarkEnd w:id="85"/>
    </w:p>
    <w:p w:rsidR="00081024" w:rsidRPr="00E40306" w:rsidRDefault="00081024" w:rsidP="00081024">
      <w:pPr>
        <w:widowControl w:val="0"/>
        <w:tabs>
          <w:tab w:val="center" w:pos="2955"/>
        </w:tabs>
        <w:autoSpaceDE w:val="0"/>
        <w:autoSpaceDN w:val="0"/>
        <w:adjustRightInd w:val="0"/>
        <w:rPr>
          <w:b/>
          <w:bCs/>
          <w:color w:val="000000"/>
        </w:rPr>
      </w:pPr>
    </w:p>
    <w:p w:rsidR="00081024" w:rsidRPr="00AB7804" w:rsidRDefault="00081024" w:rsidP="00081024">
      <w:pPr>
        <w:widowControl w:val="0"/>
        <w:tabs>
          <w:tab w:val="left" w:pos="90"/>
          <w:tab w:val="left" w:pos="2865"/>
        </w:tabs>
        <w:autoSpaceDE w:val="0"/>
        <w:autoSpaceDN w:val="0"/>
        <w:adjustRightInd w:val="0"/>
        <w:rPr>
          <w:color w:val="000000"/>
        </w:rPr>
      </w:pPr>
      <w:r w:rsidRPr="00AB7804">
        <w:rPr>
          <w:b/>
          <w:bCs/>
          <w:color w:val="000000"/>
        </w:rPr>
        <w:t>Број одлуке:</w:t>
      </w:r>
      <w:r w:rsidRPr="00AB7804">
        <w:tab/>
      </w:r>
      <w:r w:rsidRPr="00AB7804">
        <w:rPr>
          <w:color w:val="000000"/>
        </w:rPr>
        <w:t>4-00-1938/2013</w:t>
      </w:r>
    </w:p>
    <w:p w:rsidR="00081024" w:rsidRPr="00AB7804" w:rsidRDefault="00081024" w:rsidP="00081024">
      <w:pPr>
        <w:widowControl w:val="0"/>
        <w:tabs>
          <w:tab w:val="left" w:pos="90"/>
          <w:tab w:val="left" w:pos="2865"/>
        </w:tabs>
        <w:autoSpaceDE w:val="0"/>
        <w:autoSpaceDN w:val="0"/>
        <w:adjustRightInd w:val="0"/>
        <w:rPr>
          <w:color w:val="000000"/>
        </w:rPr>
      </w:pPr>
      <w:r w:rsidRPr="00AB7804">
        <w:rPr>
          <w:b/>
          <w:bCs/>
          <w:color w:val="000000"/>
        </w:rPr>
        <w:t>Датум одлуке:</w:t>
      </w:r>
      <w:r w:rsidRPr="00AB7804">
        <w:tab/>
      </w:r>
      <w:r w:rsidRPr="00AB7804">
        <w:rPr>
          <w:color w:val="000000"/>
        </w:rPr>
        <w:t>2.9.2014</w:t>
      </w:r>
    </w:p>
    <w:p w:rsidR="00081024" w:rsidRPr="00AB7804" w:rsidRDefault="00081024" w:rsidP="00081024">
      <w:pPr>
        <w:widowControl w:val="0"/>
        <w:tabs>
          <w:tab w:val="left" w:pos="90"/>
          <w:tab w:val="left" w:pos="2865"/>
        </w:tabs>
        <w:autoSpaceDE w:val="0"/>
        <w:autoSpaceDN w:val="0"/>
        <w:adjustRightInd w:val="0"/>
        <w:rPr>
          <w:color w:val="000000"/>
        </w:rPr>
      </w:pPr>
      <w:r w:rsidRPr="00AB7804">
        <w:rPr>
          <w:b/>
          <w:bCs/>
          <w:color w:val="000000"/>
        </w:rPr>
        <w:t>Наручилац:</w:t>
      </w:r>
      <w:r w:rsidRPr="00AB7804">
        <w:tab/>
      </w:r>
      <w:r w:rsidRPr="00AB7804">
        <w:rPr>
          <w:color w:val="000000"/>
        </w:rPr>
        <w:t>АД Аеродром Никола Тесла Београд</w:t>
      </w:r>
    </w:p>
    <w:p w:rsidR="00081024" w:rsidRPr="00AB7804" w:rsidRDefault="00081024" w:rsidP="00081024">
      <w:pPr>
        <w:widowControl w:val="0"/>
        <w:tabs>
          <w:tab w:val="left" w:pos="90"/>
          <w:tab w:val="left" w:pos="2865"/>
        </w:tabs>
        <w:autoSpaceDE w:val="0"/>
        <w:autoSpaceDN w:val="0"/>
        <w:adjustRightInd w:val="0"/>
        <w:rPr>
          <w:color w:val="000000"/>
        </w:rPr>
      </w:pPr>
      <w:r w:rsidRPr="00AB7804">
        <w:rPr>
          <w:b/>
          <w:bCs/>
          <w:color w:val="000000"/>
        </w:rPr>
        <w:t>Подносилац захтева:</w:t>
      </w:r>
      <w:r w:rsidRPr="00AB7804">
        <w:tab/>
      </w:r>
      <w:r w:rsidRPr="00AB7804">
        <w:rPr>
          <w:color w:val="000000"/>
        </w:rPr>
        <w:t>Taboo Niš</w:t>
      </w:r>
    </w:p>
    <w:p w:rsidR="00081024" w:rsidRPr="00AB7804" w:rsidRDefault="00081024" w:rsidP="00081024">
      <w:pPr>
        <w:widowControl w:val="0"/>
        <w:tabs>
          <w:tab w:val="left" w:pos="90"/>
          <w:tab w:val="left" w:pos="2865"/>
        </w:tabs>
        <w:autoSpaceDE w:val="0"/>
        <w:autoSpaceDN w:val="0"/>
        <w:adjustRightInd w:val="0"/>
        <w:rPr>
          <w:color w:val="000000"/>
        </w:rPr>
      </w:pPr>
      <w:r w:rsidRPr="00AB7804">
        <w:rPr>
          <w:b/>
          <w:bCs/>
          <w:color w:val="000000"/>
        </w:rPr>
        <w:t>Предмет набавке:</w:t>
      </w:r>
      <w:r w:rsidRPr="00AB7804">
        <w:tab/>
      </w:r>
      <w:r w:rsidRPr="00AB7804">
        <w:rPr>
          <w:color w:val="000000"/>
        </w:rPr>
        <w:t>Службена одећа обликована по партијама</w:t>
      </w:r>
    </w:p>
    <w:p w:rsidR="00081024" w:rsidRPr="00AB7804" w:rsidRDefault="00081024" w:rsidP="00081024">
      <w:pPr>
        <w:widowControl w:val="0"/>
        <w:tabs>
          <w:tab w:val="left" w:pos="90"/>
          <w:tab w:val="left" w:pos="2865"/>
        </w:tabs>
        <w:autoSpaceDE w:val="0"/>
        <w:autoSpaceDN w:val="0"/>
        <w:adjustRightInd w:val="0"/>
        <w:rPr>
          <w:color w:val="000000"/>
        </w:rPr>
      </w:pPr>
      <w:r w:rsidRPr="00AB7804">
        <w:rPr>
          <w:b/>
          <w:bCs/>
          <w:color w:val="000000"/>
        </w:rPr>
        <w:t>Одлука:</w:t>
      </w:r>
      <w:r w:rsidRPr="00AB7804">
        <w:tab/>
      </w:r>
      <w:r w:rsidRPr="00AB7804">
        <w:rPr>
          <w:color w:val="000000"/>
        </w:rPr>
        <w:t>Потврђен закључак</w:t>
      </w:r>
    </w:p>
    <w:p w:rsidR="00081024" w:rsidRDefault="00081024" w:rsidP="00081024">
      <w:pPr>
        <w:spacing w:after="200" w:line="276" w:lineRule="auto"/>
        <w:rPr>
          <w:color w:val="000000"/>
        </w:rPr>
      </w:pPr>
    </w:p>
    <w:p w:rsidR="00081024" w:rsidRDefault="00081024" w:rsidP="00694866">
      <w:pPr>
        <w:spacing w:after="200" w:line="276" w:lineRule="auto"/>
        <w:rPr>
          <w:color w:val="000000"/>
        </w:rPr>
      </w:pPr>
      <w:r>
        <w:rPr>
          <w:color w:val="000000"/>
        </w:rPr>
        <w:br w:type="page"/>
      </w:r>
    </w:p>
    <w:p w:rsidR="00081024" w:rsidRPr="000103EE" w:rsidRDefault="00081024" w:rsidP="00081024">
      <w:pPr>
        <w:widowControl w:val="0"/>
        <w:tabs>
          <w:tab w:val="left" w:pos="90"/>
          <w:tab w:val="left" w:pos="2865"/>
        </w:tabs>
        <w:autoSpaceDE w:val="0"/>
        <w:autoSpaceDN w:val="0"/>
        <w:adjustRightInd w:val="0"/>
        <w:spacing w:before="31"/>
        <w:jc w:val="center"/>
        <w:rPr>
          <w:color w:val="000000"/>
        </w:rPr>
      </w:pPr>
      <w:r w:rsidRPr="0002199B">
        <w:rPr>
          <w:color w:val="000000"/>
        </w:rPr>
        <w:object w:dxaOrig="7140" w:dyaOrig="10104">
          <v:shape id="_x0000_i1031" type="#_x0000_t75" style="width:446.4pt;height:631.8pt" o:ole="">
            <v:imagedata r:id="rId26" o:title=""/>
          </v:shape>
          <o:OLEObject Type="Embed" ProgID="AcroExch.Document.7" ShapeID="_x0000_i1031" DrawAspect="Content" ObjectID="_1547626078" r:id="rId27"/>
        </w:object>
      </w:r>
    </w:p>
    <w:p w:rsidR="00081024" w:rsidRDefault="00081024" w:rsidP="00081024">
      <w:pPr>
        <w:widowControl w:val="0"/>
        <w:tabs>
          <w:tab w:val="left" w:pos="90"/>
          <w:tab w:val="left" w:pos="2865"/>
        </w:tabs>
        <w:autoSpaceDE w:val="0"/>
        <w:autoSpaceDN w:val="0"/>
        <w:adjustRightInd w:val="0"/>
        <w:spacing w:before="31"/>
        <w:jc w:val="center"/>
        <w:rPr>
          <w:color w:val="000000"/>
        </w:rPr>
      </w:pPr>
    </w:p>
    <w:p w:rsidR="00081024" w:rsidRDefault="00081024" w:rsidP="00081024">
      <w:pPr>
        <w:spacing w:line="276" w:lineRule="auto"/>
        <w:ind w:firstLine="720"/>
        <w:jc w:val="both"/>
        <w:rPr>
          <w:bCs/>
        </w:rPr>
      </w:pPr>
    </w:p>
    <w:p w:rsidR="00081024" w:rsidRPr="00734BAF" w:rsidRDefault="00081024" w:rsidP="00081024">
      <w:pPr>
        <w:spacing w:after="200" w:line="276" w:lineRule="auto"/>
        <w:rPr>
          <w:bCs/>
        </w:rPr>
      </w:pPr>
      <w:r>
        <w:rPr>
          <w:bCs/>
        </w:rPr>
        <w:br w:type="page"/>
      </w:r>
    </w:p>
    <w:p w:rsidR="00081024" w:rsidRDefault="00081024" w:rsidP="00081024">
      <w:pPr>
        <w:rPr>
          <w:color w:val="000000"/>
        </w:rPr>
      </w:pPr>
    </w:p>
    <w:p w:rsidR="00081024" w:rsidRPr="00C60958" w:rsidRDefault="00081024" w:rsidP="00081024">
      <w:pPr>
        <w:widowControl w:val="0"/>
        <w:tabs>
          <w:tab w:val="left" w:pos="90"/>
          <w:tab w:val="left" w:pos="2865"/>
        </w:tabs>
        <w:autoSpaceDE w:val="0"/>
        <w:autoSpaceDN w:val="0"/>
        <w:adjustRightInd w:val="0"/>
        <w:spacing w:before="31"/>
        <w:jc w:val="center"/>
        <w:rPr>
          <w:b/>
        </w:rPr>
      </w:pPr>
      <w:r w:rsidRPr="00C60958">
        <w:rPr>
          <w:b/>
        </w:rPr>
        <w:t xml:space="preserve">Врста иницијалног акта: </w:t>
      </w:r>
      <w:r>
        <w:rPr>
          <w:b/>
        </w:rPr>
        <w:t>Поступање по одл. Управног суда</w:t>
      </w:r>
      <w:r w:rsidRPr="00C60958">
        <w:rPr>
          <w:b/>
        </w:rPr>
        <w:br/>
        <w:t>преглед броја по начинима решавања за период одлуке</w:t>
      </w:r>
      <w:r w:rsidRPr="00C60958">
        <w:rPr>
          <w:b/>
        </w:rPr>
        <w:br/>
        <w:t>од 01.0</w:t>
      </w:r>
      <w:r>
        <w:rPr>
          <w:b/>
        </w:rPr>
        <w:t>7</w:t>
      </w:r>
      <w:r w:rsidRPr="00C60958">
        <w:rPr>
          <w:b/>
        </w:rPr>
        <w:t>.201</w:t>
      </w:r>
      <w:r>
        <w:rPr>
          <w:b/>
        </w:rPr>
        <w:t>4</w:t>
      </w:r>
      <w:r w:rsidRPr="00C60958">
        <w:rPr>
          <w:b/>
        </w:rPr>
        <w:t>. до 3</w:t>
      </w:r>
      <w:r>
        <w:rPr>
          <w:b/>
        </w:rPr>
        <w:t>1</w:t>
      </w:r>
      <w:r w:rsidRPr="00C60958">
        <w:rPr>
          <w:b/>
        </w:rPr>
        <w:t>.</w:t>
      </w:r>
      <w:r>
        <w:rPr>
          <w:b/>
        </w:rPr>
        <w:t>12</w:t>
      </w:r>
      <w:r w:rsidRPr="00C60958">
        <w:rPr>
          <w:b/>
        </w:rPr>
        <w:t>.201</w:t>
      </w:r>
      <w:r>
        <w:rPr>
          <w:b/>
        </w:rPr>
        <w:t>4</w:t>
      </w:r>
      <w:r w:rsidRPr="00C60958">
        <w:rPr>
          <w:b/>
        </w:rPr>
        <w:t>. године</w:t>
      </w:r>
    </w:p>
    <w:p w:rsidR="00081024" w:rsidRDefault="00081024" w:rsidP="00081024">
      <w:pPr>
        <w:rPr>
          <w:color w:val="000000"/>
        </w:rPr>
      </w:pPr>
    </w:p>
    <w:tbl>
      <w:tblPr>
        <w:tblW w:w="5000" w:type="pct"/>
        <w:tblInd w:w="93" w:type="dxa"/>
        <w:tblLook w:val="04A0" w:firstRow="1" w:lastRow="0" w:firstColumn="1" w:lastColumn="0" w:noHBand="0" w:noVBand="1"/>
      </w:tblPr>
      <w:tblGrid>
        <w:gridCol w:w="6927"/>
        <w:gridCol w:w="1158"/>
        <w:gridCol w:w="1158"/>
      </w:tblGrid>
      <w:tr w:rsidR="00081024" w:rsidRPr="007B5EDE" w:rsidTr="002577F5">
        <w:trPr>
          <w:trHeight w:val="300"/>
        </w:trPr>
        <w:tc>
          <w:tcPr>
            <w:tcW w:w="5740"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081024" w:rsidRPr="007B5EDE" w:rsidRDefault="00081024" w:rsidP="002577F5">
            <w:pPr>
              <w:rPr>
                <w:rFonts w:ascii="Calibri" w:hAnsi="Calibri"/>
                <w:b/>
                <w:bCs/>
                <w:color w:val="000000"/>
              </w:rPr>
            </w:pPr>
            <w:r w:rsidRPr="007B5EDE">
              <w:rPr>
                <w:rFonts w:ascii="Calibri" w:hAnsi="Calibri"/>
                <w:b/>
                <w:bCs/>
                <w:color w:val="000000"/>
                <w:sz w:val="22"/>
                <w:szCs w:val="22"/>
              </w:rPr>
              <w:t>Начин решавања</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7B5EDE" w:rsidRDefault="00081024" w:rsidP="002577F5">
            <w:pPr>
              <w:jc w:val="center"/>
              <w:rPr>
                <w:rFonts w:ascii="Calibri" w:hAnsi="Calibri"/>
                <w:b/>
                <w:bCs/>
                <w:color w:val="000000"/>
              </w:rPr>
            </w:pPr>
            <w:r w:rsidRPr="007B5EDE">
              <w:rPr>
                <w:rFonts w:ascii="Calibri" w:hAnsi="Calibri"/>
                <w:b/>
                <w:bCs/>
                <w:color w:val="000000"/>
                <w:sz w:val="22"/>
                <w:szCs w:val="22"/>
              </w:rPr>
              <w:t>ЗЈН 2012</w:t>
            </w:r>
          </w:p>
        </w:tc>
        <w:tc>
          <w:tcPr>
            <w:tcW w:w="960" w:type="dxa"/>
            <w:tcBorders>
              <w:top w:val="single" w:sz="8" w:space="0" w:color="auto"/>
              <w:left w:val="nil"/>
              <w:bottom w:val="single" w:sz="8" w:space="0" w:color="auto"/>
              <w:right w:val="single" w:sz="8" w:space="0" w:color="auto"/>
            </w:tcBorders>
            <w:shd w:val="clear" w:color="000000" w:fill="8DB4E2"/>
            <w:noWrap/>
            <w:vAlign w:val="center"/>
            <w:hideMark/>
          </w:tcPr>
          <w:p w:rsidR="00081024" w:rsidRPr="007B5EDE" w:rsidRDefault="00081024" w:rsidP="002577F5">
            <w:pPr>
              <w:jc w:val="center"/>
              <w:rPr>
                <w:rFonts w:ascii="Calibri" w:hAnsi="Calibri"/>
                <w:b/>
                <w:bCs/>
                <w:color w:val="000000"/>
              </w:rPr>
            </w:pPr>
            <w:r w:rsidRPr="007B5EDE">
              <w:rPr>
                <w:rFonts w:ascii="Calibri" w:hAnsi="Calibri"/>
                <w:b/>
                <w:bCs/>
                <w:color w:val="000000"/>
                <w:sz w:val="22"/>
                <w:szCs w:val="22"/>
              </w:rPr>
              <w:t>ЗЈН 2008</w:t>
            </w:r>
          </w:p>
        </w:tc>
      </w:tr>
      <w:tr w:rsidR="00081024" w:rsidRPr="007B5EDE"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B5EDE" w:rsidRDefault="00081024" w:rsidP="002577F5">
            <w:pPr>
              <w:rPr>
                <w:rFonts w:ascii="Calibri" w:hAnsi="Calibri"/>
                <w:color w:val="000000"/>
              </w:rPr>
            </w:pPr>
            <w:r w:rsidRPr="007B5EDE">
              <w:rPr>
                <w:rFonts w:ascii="Calibri" w:hAnsi="Calibri"/>
                <w:color w:val="000000"/>
                <w:sz w:val="22"/>
                <w:szCs w:val="22"/>
              </w:rPr>
              <w:t>Одбијен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1</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2</w:t>
            </w:r>
          </w:p>
        </w:tc>
      </w:tr>
      <w:tr w:rsidR="00081024" w:rsidRPr="007B5EDE"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B5EDE" w:rsidRDefault="00081024" w:rsidP="002577F5">
            <w:pPr>
              <w:rPr>
                <w:rFonts w:ascii="Calibri" w:hAnsi="Calibri"/>
                <w:color w:val="000000"/>
              </w:rPr>
            </w:pPr>
            <w:r w:rsidRPr="007B5EDE">
              <w:rPr>
                <w:rFonts w:ascii="Calibri" w:hAnsi="Calibri"/>
                <w:color w:val="000000"/>
                <w:sz w:val="22"/>
                <w:szCs w:val="22"/>
              </w:rPr>
              <w:t>Одбачен захтев</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2</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3</w:t>
            </w:r>
          </w:p>
        </w:tc>
      </w:tr>
      <w:tr w:rsidR="00081024" w:rsidRPr="007B5EDE"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B5EDE" w:rsidRDefault="00081024" w:rsidP="002577F5">
            <w:pPr>
              <w:rPr>
                <w:rFonts w:ascii="Calibri" w:hAnsi="Calibri"/>
                <w:color w:val="000000"/>
              </w:rPr>
            </w:pPr>
            <w:r w:rsidRPr="007B5EDE">
              <w:rPr>
                <w:rFonts w:ascii="Calibri" w:hAnsi="Calibri"/>
                <w:color w:val="000000"/>
                <w:sz w:val="22"/>
                <w:szCs w:val="22"/>
              </w:rPr>
              <w:t>Решено на други начин</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1</w:t>
            </w:r>
          </w:p>
        </w:tc>
      </w:tr>
      <w:tr w:rsidR="00081024" w:rsidRPr="007B5EDE" w:rsidTr="002577F5">
        <w:trPr>
          <w:trHeight w:val="324"/>
        </w:trPr>
        <w:tc>
          <w:tcPr>
            <w:tcW w:w="5740" w:type="dxa"/>
            <w:tcBorders>
              <w:top w:val="nil"/>
              <w:left w:val="single" w:sz="8" w:space="0" w:color="auto"/>
              <w:bottom w:val="single" w:sz="8" w:space="0" w:color="auto"/>
              <w:right w:val="single" w:sz="8" w:space="0" w:color="auto"/>
            </w:tcBorders>
            <w:shd w:val="clear" w:color="000000" w:fill="C5D9F1"/>
            <w:noWrap/>
            <w:vAlign w:val="center"/>
            <w:hideMark/>
          </w:tcPr>
          <w:p w:rsidR="00081024" w:rsidRPr="007B5EDE" w:rsidRDefault="00081024" w:rsidP="002577F5">
            <w:pPr>
              <w:rPr>
                <w:rFonts w:ascii="Calibri" w:hAnsi="Calibri"/>
                <w:color w:val="000000"/>
              </w:rPr>
            </w:pPr>
            <w:r w:rsidRPr="007B5EDE">
              <w:rPr>
                <w:rFonts w:ascii="Calibri" w:hAnsi="Calibri"/>
                <w:color w:val="000000"/>
                <w:sz w:val="22"/>
                <w:szCs w:val="22"/>
              </w:rPr>
              <w:t>Потврђен закључак</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0</w:t>
            </w:r>
          </w:p>
        </w:tc>
        <w:tc>
          <w:tcPr>
            <w:tcW w:w="960" w:type="dxa"/>
            <w:tcBorders>
              <w:top w:val="nil"/>
              <w:left w:val="nil"/>
              <w:bottom w:val="single" w:sz="8" w:space="0" w:color="auto"/>
              <w:right w:val="single" w:sz="8" w:space="0" w:color="auto"/>
            </w:tcBorders>
            <w:shd w:val="clear" w:color="000000" w:fill="C5D9F1"/>
            <w:noWrap/>
            <w:vAlign w:val="center"/>
            <w:hideMark/>
          </w:tcPr>
          <w:p w:rsidR="00081024" w:rsidRPr="007B5EDE" w:rsidRDefault="00081024" w:rsidP="002577F5">
            <w:pPr>
              <w:jc w:val="center"/>
              <w:rPr>
                <w:rFonts w:ascii="Calibri" w:hAnsi="Calibri"/>
                <w:color w:val="000000"/>
              </w:rPr>
            </w:pPr>
            <w:r w:rsidRPr="007B5EDE">
              <w:rPr>
                <w:rFonts w:ascii="Calibri" w:hAnsi="Calibri"/>
                <w:color w:val="000000"/>
              </w:rPr>
              <w:t>1</w:t>
            </w:r>
          </w:p>
        </w:tc>
      </w:tr>
      <w:tr w:rsidR="00081024" w:rsidRPr="007B5EDE" w:rsidTr="002577F5">
        <w:trPr>
          <w:trHeight w:val="324"/>
        </w:trPr>
        <w:tc>
          <w:tcPr>
            <w:tcW w:w="5740" w:type="dxa"/>
            <w:tcBorders>
              <w:top w:val="nil"/>
              <w:left w:val="single" w:sz="8" w:space="0" w:color="auto"/>
              <w:bottom w:val="single" w:sz="8" w:space="0" w:color="auto"/>
              <w:right w:val="single" w:sz="8" w:space="0" w:color="auto"/>
            </w:tcBorders>
            <w:shd w:val="clear" w:color="000000" w:fill="8DB4E2"/>
            <w:noWrap/>
            <w:vAlign w:val="center"/>
            <w:hideMark/>
          </w:tcPr>
          <w:p w:rsidR="00081024" w:rsidRPr="007B5EDE" w:rsidRDefault="00081024" w:rsidP="002577F5">
            <w:pPr>
              <w:jc w:val="right"/>
              <w:rPr>
                <w:rFonts w:ascii="Calibri" w:hAnsi="Calibri"/>
                <w:b/>
                <w:bCs/>
                <w:color w:val="000000"/>
              </w:rPr>
            </w:pPr>
            <w:r w:rsidRPr="007B5EDE">
              <w:rPr>
                <w:rFonts w:ascii="Calibri" w:hAnsi="Calibri"/>
                <w:b/>
                <w:bCs/>
                <w:color w:val="000000"/>
                <w:sz w:val="22"/>
                <w:szCs w:val="22"/>
              </w:rPr>
              <w:t>УКУПНО:</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7B5EDE" w:rsidRDefault="00081024" w:rsidP="002577F5">
            <w:pPr>
              <w:jc w:val="center"/>
              <w:rPr>
                <w:rFonts w:ascii="Calibri" w:hAnsi="Calibri"/>
                <w:b/>
                <w:bCs/>
                <w:color w:val="000000"/>
              </w:rPr>
            </w:pPr>
            <w:r w:rsidRPr="007B5EDE">
              <w:rPr>
                <w:rFonts w:ascii="Calibri" w:hAnsi="Calibri"/>
                <w:b/>
                <w:bCs/>
                <w:color w:val="000000"/>
              </w:rPr>
              <w:t>3</w:t>
            </w:r>
          </w:p>
        </w:tc>
        <w:tc>
          <w:tcPr>
            <w:tcW w:w="960" w:type="dxa"/>
            <w:tcBorders>
              <w:top w:val="nil"/>
              <w:left w:val="nil"/>
              <w:bottom w:val="single" w:sz="8" w:space="0" w:color="auto"/>
              <w:right w:val="single" w:sz="8" w:space="0" w:color="auto"/>
            </w:tcBorders>
            <w:shd w:val="clear" w:color="000000" w:fill="8DB4E2"/>
            <w:noWrap/>
            <w:vAlign w:val="center"/>
            <w:hideMark/>
          </w:tcPr>
          <w:p w:rsidR="00081024" w:rsidRPr="007B5EDE" w:rsidRDefault="00081024" w:rsidP="002577F5">
            <w:pPr>
              <w:jc w:val="center"/>
              <w:rPr>
                <w:rFonts w:ascii="Calibri" w:hAnsi="Calibri"/>
                <w:b/>
                <w:bCs/>
                <w:color w:val="000000"/>
              </w:rPr>
            </w:pPr>
            <w:r w:rsidRPr="007B5EDE">
              <w:rPr>
                <w:rFonts w:ascii="Calibri" w:hAnsi="Calibri"/>
                <w:b/>
                <w:bCs/>
                <w:color w:val="000000"/>
              </w:rPr>
              <w:t>7</w:t>
            </w:r>
          </w:p>
        </w:tc>
      </w:tr>
    </w:tbl>
    <w:p w:rsidR="00081024" w:rsidRPr="00A14CC7" w:rsidRDefault="00081024" w:rsidP="00081024">
      <w:pPr>
        <w:spacing w:after="200" w:line="276" w:lineRule="auto"/>
        <w:rPr>
          <w:color w:val="000000"/>
        </w:rPr>
      </w:pPr>
    </w:p>
    <w:p w:rsidR="00081024" w:rsidRPr="00F20423" w:rsidRDefault="00081024" w:rsidP="00694866">
      <w:pPr>
        <w:rPr>
          <w:color w:val="000000"/>
        </w:rPr>
      </w:pPr>
      <w:r>
        <w:rPr>
          <w:color w:val="000000"/>
        </w:rPr>
        <w:br w:type="page"/>
      </w:r>
    </w:p>
    <w:p w:rsidR="00081024" w:rsidRDefault="00081024" w:rsidP="00694866">
      <w:pPr>
        <w:pStyle w:val="Heading1"/>
        <w:spacing w:before="0"/>
        <w:jc w:val="both"/>
        <w:rPr>
          <w:rFonts w:ascii="Times New Roman" w:hAnsi="Times New Roman"/>
          <w:color w:val="auto"/>
        </w:rPr>
      </w:pPr>
      <w:bookmarkStart w:id="86" w:name="_Toc368073359"/>
      <w:bookmarkStart w:id="87" w:name="_Toc415574793"/>
      <w:r>
        <w:rPr>
          <w:rFonts w:ascii="Times New Roman" w:hAnsi="Times New Roman"/>
          <w:color w:val="auto"/>
        </w:rPr>
        <w:t>12. ДРУГЕ АКТИВНОСТИ КОЈЕ РЕПУБЛИЧКА КОМИСИЈА ПРЕДУЗИМА РАДИ ЗАШТИТЕ ПРАВА</w:t>
      </w:r>
      <w:bookmarkEnd w:id="86"/>
      <w:bookmarkEnd w:id="87"/>
    </w:p>
    <w:p w:rsidR="00081024" w:rsidRDefault="00081024" w:rsidP="00081024"/>
    <w:p w:rsidR="00081024" w:rsidRPr="000455C4" w:rsidRDefault="00081024" w:rsidP="00081024">
      <w:pPr>
        <w:pStyle w:val="Heading2"/>
        <w:spacing w:before="0"/>
        <w:jc w:val="both"/>
        <w:rPr>
          <w:color w:val="auto"/>
        </w:rPr>
      </w:pPr>
      <w:bookmarkStart w:id="88" w:name="_Toc415574794"/>
      <w:r>
        <w:rPr>
          <w:rFonts w:ascii="Times New Roman" w:hAnsi="Times New Roman"/>
          <w:color w:val="auto"/>
        </w:rPr>
        <w:t xml:space="preserve">12.1. </w:t>
      </w:r>
      <w:r>
        <w:rPr>
          <w:rFonts w:ascii="Times New Roman" w:hAnsi="Times New Roman"/>
          <w:color w:val="auto"/>
        </w:rPr>
        <w:tab/>
      </w:r>
      <w:r w:rsidRPr="008430D6">
        <w:rPr>
          <w:rFonts w:ascii="Times New Roman" w:hAnsi="Times New Roman"/>
          <w:color w:val="auto"/>
        </w:rPr>
        <w:t xml:space="preserve">АКТИВНОСТИ У ВЕЗИ СА </w:t>
      </w:r>
      <w:r>
        <w:rPr>
          <w:rFonts w:ascii="Times New Roman" w:hAnsi="Times New Roman"/>
          <w:color w:val="auto"/>
        </w:rPr>
        <w:t xml:space="preserve">РЕГИОНАЛНОМ </w:t>
      </w:r>
      <w:r w:rsidRPr="008430D6">
        <w:rPr>
          <w:rFonts w:ascii="Times New Roman" w:hAnsi="Times New Roman"/>
          <w:color w:val="auto"/>
        </w:rPr>
        <w:t>САДРАДЊОМ</w:t>
      </w:r>
      <w:bookmarkEnd w:id="88"/>
    </w:p>
    <w:p w:rsidR="00081024" w:rsidRDefault="00081024" w:rsidP="00081024">
      <w:pPr>
        <w:ind w:firstLine="720"/>
        <w:jc w:val="both"/>
      </w:pPr>
    </w:p>
    <w:p w:rsidR="00081024" w:rsidRDefault="00081024" w:rsidP="00081024">
      <w:pPr>
        <w:spacing w:after="120"/>
        <w:ind w:firstLine="720"/>
        <w:jc w:val="both"/>
      </w:pPr>
      <w:r>
        <w:t>Предметни извештајни период карактерише читав низ активности које је Републичка комисија предузимала у циљу успостављања нових видова, односно продубљивању и надоградњи већ успостављених видова регионалне сарадње, те размене искустава и праксе у области јавних набавки у најширем смислу.</w:t>
      </w:r>
    </w:p>
    <w:p w:rsidR="00081024" w:rsidRDefault="00081024" w:rsidP="00081024">
      <w:pPr>
        <w:spacing w:after="120"/>
        <w:ind w:firstLine="720"/>
        <w:jc w:val="both"/>
      </w:pPr>
      <w:r>
        <w:t>Велики број ових активности је реализован кроз спровођење пројекта ''</w:t>
      </w:r>
      <w:r w:rsidRPr="000E4E9C">
        <w:rPr>
          <w:rFonts w:eastAsia="Calibri"/>
        </w:rPr>
        <w:t>Унапређење механизама од</w:t>
      </w:r>
      <w:r>
        <w:rPr>
          <w:rFonts w:eastAsia="Calibri"/>
        </w:rPr>
        <w:t xml:space="preserve">говорности у јавним финансијама'', који представља двогодишњи пројекат </w:t>
      </w:r>
      <w:r>
        <w:t>Програма за развој Уједињених нација (УНДП), чија је примена почела 01.01.2014. године, а који се изводи уз подршку Шведске агенције</w:t>
      </w:r>
      <w:r w:rsidR="004A63DE">
        <w:rPr>
          <w:lang w:val="sr-Cyrl-RS"/>
        </w:rPr>
        <w:t xml:space="preserve"> </w:t>
      </w:r>
      <w:r>
        <w:t>за међународни развој и садрадњу (SIDA), владине агениције у оквиру Министарства спољних послова Краљевине Шведске.</w:t>
      </w:r>
    </w:p>
    <w:p w:rsidR="00081024" w:rsidRPr="00233FB6" w:rsidRDefault="00081024" w:rsidP="00081024">
      <w:pPr>
        <w:spacing w:after="120"/>
        <w:ind w:firstLine="720"/>
        <w:jc w:val="both"/>
      </w:pPr>
      <w:r>
        <w:t>Наведени пројекат чине 4 циљне компоненте (пројектна резултата), и то:</w:t>
      </w:r>
    </w:p>
    <w:p w:rsidR="00081024" w:rsidRPr="006C6C70" w:rsidRDefault="00081024" w:rsidP="00081024">
      <w:pPr>
        <w:numPr>
          <w:ilvl w:val="0"/>
          <w:numId w:val="33"/>
        </w:numPr>
        <w:spacing w:line="276" w:lineRule="auto"/>
        <w:jc w:val="both"/>
        <w:rPr>
          <w:lang w:val="ru-RU"/>
        </w:rPr>
      </w:pPr>
      <w:r w:rsidRPr="006C6C70">
        <w:rPr>
          <w:lang w:val="ru-RU"/>
        </w:rPr>
        <w:t>усавршавање процеса доношења одлука Републичке комисије (</w:t>
      </w:r>
      <w:hyperlink r:id="rId28" w:history="1">
        <w:r w:rsidRPr="00CD3CF6">
          <w:rPr>
            <w:lang w:val="ru-RU"/>
          </w:rPr>
          <w:t>Компонента 1</w:t>
        </w:r>
      </w:hyperlink>
      <w:r w:rsidRPr="00CD3CF6">
        <w:rPr>
          <w:lang w:val="ru-RU"/>
        </w:rPr>
        <w:t>)</w:t>
      </w:r>
      <w:r w:rsidRPr="006C6C70">
        <w:rPr>
          <w:lang w:val="ru-RU"/>
        </w:rPr>
        <w:t>;</w:t>
      </w:r>
    </w:p>
    <w:p w:rsidR="00081024" w:rsidRPr="006C6C70" w:rsidRDefault="00081024" w:rsidP="00081024">
      <w:pPr>
        <w:numPr>
          <w:ilvl w:val="0"/>
          <w:numId w:val="33"/>
        </w:numPr>
        <w:spacing w:line="276" w:lineRule="auto"/>
        <w:jc w:val="both"/>
        <w:rPr>
          <w:lang w:val="ru-RU"/>
        </w:rPr>
      </w:pPr>
      <w:r w:rsidRPr="006C6C70">
        <w:rPr>
          <w:lang w:val="ru-RU"/>
        </w:rPr>
        <w:t>анализу надлежности Републичке комисије и спровођење обука (</w:t>
      </w:r>
      <w:hyperlink r:id="rId29" w:history="1">
        <w:r w:rsidRPr="00CD3CF6">
          <w:rPr>
            <w:lang w:val="ru-RU"/>
          </w:rPr>
          <w:t>Компонента 2</w:t>
        </w:r>
      </w:hyperlink>
      <w:r w:rsidRPr="00CD3CF6">
        <w:rPr>
          <w:lang w:val="ru-RU"/>
        </w:rPr>
        <w:t>)</w:t>
      </w:r>
      <w:r w:rsidRPr="006C6C70">
        <w:rPr>
          <w:lang w:val="ru-RU"/>
        </w:rPr>
        <w:t>;</w:t>
      </w:r>
    </w:p>
    <w:p w:rsidR="00081024" w:rsidRPr="00E93C76" w:rsidRDefault="00081024" w:rsidP="00081024">
      <w:pPr>
        <w:numPr>
          <w:ilvl w:val="0"/>
          <w:numId w:val="33"/>
        </w:numPr>
        <w:spacing w:line="276" w:lineRule="auto"/>
        <w:jc w:val="both"/>
        <w:rPr>
          <w:lang w:val="en-US"/>
        </w:rPr>
      </w:pPr>
      <w:r w:rsidRPr="00E93C76">
        <w:rPr>
          <w:lang w:val="en-US"/>
        </w:rPr>
        <w:t>регионалну сарадњу (</w:t>
      </w:r>
      <w:hyperlink r:id="rId30" w:history="1">
        <w:r w:rsidRPr="00CD3CF6">
          <w:rPr>
            <w:lang w:val="en-US"/>
          </w:rPr>
          <w:t>Компонента 3</w:t>
        </w:r>
      </w:hyperlink>
      <w:r w:rsidRPr="00CD3CF6">
        <w:rPr>
          <w:lang w:val="en-US"/>
        </w:rPr>
        <w:t>)</w:t>
      </w:r>
      <w:r w:rsidRPr="00E93C76">
        <w:rPr>
          <w:lang w:val="en-US"/>
        </w:rPr>
        <w:t>;</w:t>
      </w:r>
    </w:p>
    <w:p w:rsidR="00081024" w:rsidRPr="00A96026" w:rsidRDefault="00081024" w:rsidP="00081024">
      <w:pPr>
        <w:numPr>
          <w:ilvl w:val="0"/>
          <w:numId w:val="33"/>
        </w:numPr>
        <w:spacing w:line="276" w:lineRule="auto"/>
        <w:jc w:val="both"/>
        <w:rPr>
          <w:lang w:val="en-US"/>
        </w:rPr>
      </w:pPr>
      <w:r w:rsidRPr="00E93C76">
        <w:rPr>
          <w:lang w:val="en-US"/>
        </w:rPr>
        <w:t>сарадњу са медијима (</w:t>
      </w:r>
      <w:hyperlink r:id="rId31" w:history="1">
        <w:r w:rsidRPr="00CD3CF6">
          <w:rPr>
            <w:lang w:val="en-US"/>
          </w:rPr>
          <w:t>Компонента 4</w:t>
        </w:r>
      </w:hyperlink>
      <w:r>
        <w:rPr>
          <w:lang w:val="en-US"/>
        </w:rPr>
        <w:t>)</w:t>
      </w:r>
      <w:r>
        <w:t>.</w:t>
      </w:r>
    </w:p>
    <w:p w:rsidR="00081024" w:rsidRDefault="00081024" w:rsidP="00081024">
      <w:pPr>
        <w:spacing w:before="120" w:after="120"/>
        <w:ind w:firstLine="720"/>
        <w:jc w:val="both"/>
        <w:rPr>
          <w:rFonts w:eastAsia="Calibri"/>
        </w:rPr>
      </w:pPr>
      <w:r>
        <w:t>У оквиру пројекта „</w:t>
      </w:r>
      <w:r w:rsidRPr="000E4E9C">
        <w:rPr>
          <w:rFonts w:eastAsia="Calibri"/>
        </w:rPr>
        <w:t>Унапређење механизама од</w:t>
      </w:r>
      <w:r>
        <w:rPr>
          <w:rFonts w:eastAsia="Calibri"/>
        </w:rPr>
        <w:t>говорности у јавним финансијама“ спроведене су бројне стручне активности о чему ће више речи бити у одговарајућим тематским деловима текста овог извештаја.</w:t>
      </w:r>
    </w:p>
    <w:p w:rsidR="00081024" w:rsidRDefault="00081024" w:rsidP="00081024">
      <w:pPr>
        <w:spacing w:after="120"/>
        <w:jc w:val="both"/>
        <w:rPr>
          <w:rFonts w:eastAsia="Calibri"/>
        </w:rPr>
      </w:pPr>
      <w:r>
        <w:tab/>
        <w:t xml:space="preserve">Републичка комисија је свесна изузетне важности </w:t>
      </w:r>
      <w:r>
        <w:rPr>
          <w:rFonts w:eastAsia="Calibri"/>
        </w:rPr>
        <w:t>регионалне сарадње за сагледавање свих стручних аспеката правних питања која се налазе у фокусу њеног интересовања настојала да са државним органима земаља из региона који баштине исту или сличну надлежност, успостави редовне контакте и константну комуникацију. Препознато је да је за рад Републичке к</w:t>
      </w:r>
      <w:r w:rsidRPr="002C2AFE">
        <w:rPr>
          <w:rFonts w:eastAsia="Calibri"/>
        </w:rPr>
        <w:t>оми</w:t>
      </w:r>
      <w:r w:rsidR="002C2AFE" w:rsidRPr="002C2AFE">
        <w:rPr>
          <w:rFonts w:eastAsia="Calibri"/>
          <w:lang w:val="sr-Cyrl-RS"/>
        </w:rPr>
        <w:t>с</w:t>
      </w:r>
      <w:r>
        <w:rPr>
          <w:rFonts w:eastAsia="Calibri"/>
        </w:rPr>
        <w:t>ије од нарочите важности предвиђање могућих карактеристичних проблема у области јавних набавки, што се на најефикаснији начин може постићи сагледавањем искустава земаља чланица Европске Уније, имајући у виду интегративне процесе Републике Србије. Са разлогом се може очекивати да одређена правна питања која су карактеристична за тржишта земаља ЕУ и примену директива те међународне организације у наредном периоду буду од заначаја и у нашој земљи, те је зато неопходно на систематичан начин организовати праћење правне праксе релевантних институција из региона и Европске Уније.</w:t>
      </w:r>
    </w:p>
    <w:p w:rsidR="00081024" w:rsidRDefault="004A63DE" w:rsidP="00081024">
      <w:pPr>
        <w:spacing w:after="120"/>
        <w:ind w:firstLine="720"/>
        <w:jc w:val="both"/>
        <w:rPr>
          <w:rFonts w:eastAsia="Calibri"/>
        </w:rPr>
      </w:pPr>
      <w:r w:rsidRPr="005869C5">
        <w:rPr>
          <w:rFonts w:eastAsia="Calibri"/>
          <w:lang w:val="sr-Cyrl-RS"/>
        </w:rPr>
        <w:t>Као део ових активности</w:t>
      </w:r>
      <w:r w:rsidR="00081024" w:rsidRPr="005869C5">
        <w:rPr>
          <w:rFonts w:eastAsia="Calibri"/>
        </w:rPr>
        <w:t xml:space="preserve">, 16. и 17. октобра у Београдује у организацији Републичке комсиије, а уз подршку средстава из пројекта УНДП „Унапређење механизама одговорности у јавним финансијама“, одржана </w:t>
      </w:r>
      <w:r w:rsidRPr="005869C5">
        <w:rPr>
          <w:rFonts w:eastAsia="Calibri"/>
          <w:lang w:val="sr-Cyrl-RS"/>
        </w:rPr>
        <w:t xml:space="preserve">је </w:t>
      </w:r>
      <w:r w:rsidR="00081024" w:rsidRPr="005869C5">
        <w:rPr>
          <w:rFonts w:eastAsia="Calibri"/>
        </w:rPr>
        <w:t>дводневна стручна конфер</w:t>
      </w:r>
      <w:r w:rsidR="00081024" w:rsidRPr="00D378B0">
        <w:rPr>
          <w:rFonts w:eastAsia="Calibri"/>
        </w:rPr>
        <w:t xml:space="preserve">енција на тему: „Унапређење регионалне сарадње и размена добре праксе у области заштите права у јавним набавкама“, која је поред представника Републичке комсије окупила и представнике Државне ревизијске комисије за ревизију поступака јавних набавки Републике Словеније и Државне комисије за контролу поступака јавних набавки Републике Хрватске. </w:t>
      </w:r>
    </w:p>
    <w:p w:rsidR="00081024" w:rsidRDefault="00081024" w:rsidP="00081024">
      <w:pPr>
        <w:spacing w:after="120"/>
        <w:ind w:firstLine="720"/>
        <w:jc w:val="both"/>
        <w:rPr>
          <w:rFonts w:eastAsia="Calibri"/>
        </w:rPr>
      </w:pPr>
      <w:r w:rsidRPr="00D378B0">
        <w:rPr>
          <w:rFonts w:eastAsia="Calibri"/>
        </w:rPr>
        <w:t xml:space="preserve">Током скупа су анализирани највећи изазови у раду државних органа чија се надлежност односи на заштиту права у поступцима јавних набавки, а размењена су </w:t>
      </w:r>
      <w:r w:rsidRPr="00D378B0">
        <w:rPr>
          <w:rFonts w:eastAsia="Calibri"/>
        </w:rPr>
        <w:lastRenderedPageBreak/>
        <w:t>искуства и стручна мишљења о спорним правним питањима која се учестало јављају у Словенији, Хрватској и Србији. Имајући у виду сличност правних система три земље, као и потребу да се на адекватан начин обезбеди размена стручних знања и искустава, имплементација директива Европске Уније у области јавних набавки и праћење правне праксе Европског суда правде, на конференцији су утврђени модалитети будуће сарадње између институција, који би између осталог обухватили и континуирано одржавање стручних скупова, међусобно обавештавање о доброј пракси у решавању карактерис</w:t>
      </w:r>
      <w:r w:rsidRPr="005869C5">
        <w:rPr>
          <w:rFonts w:eastAsia="Calibri"/>
        </w:rPr>
        <w:t>ти</w:t>
      </w:r>
      <w:r w:rsidR="008E0BC7" w:rsidRPr="005869C5">
        <w:rPr>
          <w:rFonts w:eastAsia="Calibri"/>
          <w:lang w:val="sr-Cyrl-RS"/>
        </w:rPr>
        <w:t>ч</w:t>
      </w:r>
      <w:r w:rsidRPr="005869C5">
        <w:rPr>
          <w:rFonts w:eastAsia="Calibri"/>
        </w:rPr>
        <w:t>н</w:t>
      </w:r>
      <w:r w:rsidRPr="00D378B0">
        <w:rPr>
          <w:rFonts w:eastAsia="Calibri"/>
        </w:rPr>
        <w:t xml:space="preserve">их правних питања и издавање заједничких збирки карактеристичних одлука. Закључено да ће се у наредном периоду радити на развијању међусобних односа, о чему је </w:t>
      </w:r>
      <w:r>
        <w:rPr>
          <w:rFonts w:eastAsia="Calibri"/>
        </w:rPr>
        <w:t>17.10.2014. године</w:t>
      </w:r>
      <w:r w:rsidRPr="00D378B0">
        <w:rPr>
          <w:rFonts w:eastAsia="Calibri"/>
        </w:rPr>
        <w:t>потпи</w:t>
      </w:r>
      <w:r>
        <w:rPr>
          <w:rFonts w:eastAsia="Calibri"/>
        </w:rPr>
        <w:t>сан и Меморандум о сарадњи.</w:t>
      </w:r>
    </w:p>
    <w:p w:rsidR="00081024" w:rsidRDefault="00081024" w:rsidP="00081024">
      <w:pPr>
        <w:spacing w:after="120"/>
        <w:ind w:firstLine="720"/>
        <w:jc w:val="both"/>
        <w:rPr>
          <w:rFonts w:eastAsia="Calibri"/>
        </w:rPr>
      </w:pPr>
      <w:r>
        <w:rPr>
          <w:rFonts w:eastAsia="Calibri"/>
        </w:rPr>
        <w:t>Такође, од 04. до 05. децембра 2014. године је у Београду</w:t>
      </w:r>
      <w:r w:rsidR="008E0BC7">
        <w:rPr>
          <w:rFonts w:eastAsia="Calibri"/>
          <w:lang w:val="sr-Cyrl-RS"/>
        </w:rPr>
        <w:t xml:space="preserve"> </w:t>
      </w:r>
      <w:r>
        <w:rPr>
          <w:rFonts w:eastAsia="Calibri"/>
        </w:rPr>
        <w:t xml:space="preserve">у организацији Републичке </w:t>
      </w:r>
      <w:r w:rsidRPr="005869C5">
        <w:rPr>
          <w:rFonts w:eastAsia="Calibri"/>
        </w:rPr>
        <w:t>ком</w:t>
      </w:r>
      <w:r w:rsidR="008E0BC7" w:rsidRPr="005869C5">
        <w:rPr>
          <w:rFonts w:eastAsia="Calibri"/>
          <w:lang w:val="sr-Cyrl-RS"/>
        </w:rPr>
        <w:t>и</w:t>
      </w:r>
      <w:r w:rsidRPr="005869C5">
        <w:rPr>
          <w:rFonts w:eastAsia="Calibri"/>
        </w:rPr>
        <w:t>с</w:t>
      </w:r>
      <w:r>
        <w:rPr>
          <w:rFonts w:eastAsia="Calibri"/>
        </w:rPr>
        <w:t xml:space="preserve">ије, а уз подршку средстава из пројекта УНДП „Унапређење механизама одговорности у јавним финансијама“ </w:t>
      </w:r>
      <w:r w:rsidRPr="007A6ABA">
        <w:rPr>
          <w:rFonts w:eastAsia="Calibri"/>
        </w:rPr>
        <w:t>одржана дводневна стручна конференција на тему „Заштита права у поступцима јавних набавки“, која је поред представника Републичке комисије окупила и представнике тела надлежних за заштиту права из Словеније, Хрватске, Македоније, Црне Горе, Босне и Херцеговине и Мађарске.</w:t>
      </w:r>
    </w:p>
    <w:p w:rsidR="00081024" w:rsidRDefault="00081024" w:rsidP="00081024">
      <w:pPr>
        <w:spacing w:after="120"/>
        <w:ind w:firstLine="720"/>
        <w:jc w:val="both"/>
        <w:rPr>
          <w:rFonts w:eastAsia="Calibri"/>
        </w:rPr>
      </w:pPr>
      <w:r w:rsidRPr="007A6ABA">
        <w:rPr>
          <w:rFonts w:eastAsia="Calibri"/>
        </w:rPr>
        <w:t>Током скупа су заједнички анализирани изазови у раду тела надлежних за заштиту права у поступцима јавних набавки и разматрана актуелна правна питања као што су: дозвољеност допуњавања понуде, примена критеријума економски најповољније понуде и сукоб интереса приликом спровођења поступака јавних набавки. Након размене стручних мишљења о наведеним правним питањима, представници државних органа чија се надлежност односи на заштиту права у поступцима јавних набавки су разменили искуства у погледу најчешћих нeправилности у поступцима јавних набавки и механизмима за њихово отклањање.</w:t>
      </w:r>
      <w:r w:rsidR="005869C5">
        <w:rPr>
          <w:rFonts w:eastAsia="Calibri"/>
          <w:lang w:val="sr-Cyrl-RS"/>
        </w:rPr>
        <w:t xml:space="preserve"> </w:t>
      </w:r>
      <w:r w:rsidRPr="007A6ABA">
        <w:rPr>
          <w:rFonts w:eastAsia="Calibri"/>
        </w:rPr>
        <w:t xml:space="preserve">Представници Републичке комисије за заштиту права Републике Србије у свом излагању сврстали су све неправилности у следеће категорије: непоштовање закона приликом израде конкурсне документације, неправилности </w:t>
      </w:r>
      <w:r w:rsidR="008E0BC7" w:rsidRPr="005869C5">
        <w:rPr>
          <w:rFonts w:eastAsia="Calibri"/>
          <w:lang w:val="sr-Cyrl-RS"/>
        </w:rPr>
        <w:t xml:space="preserve">у вези </w:t>
      </w:r>
      <w:r w:rsidR="005869C5">
        <w:rPr>
          <w:rFonts w:eastAsia="Calibri"/>
          <w:lang w:val="sr-Cyrl-RS"/>
        </w:rPr>
        <w:t xml:space="preserve">са </w:t>
      </w:r>
      <w:r w:rsidRPr="005869C5">
        <w:rPr>
          <w:rFonts w:eastAsia="Calibri"/>
        </w:rPr>
        <w:t>стручн</w:t>
      </w:r>
      <w:r w:rsidR="008E0BC7" w:rsidRPr="005869C5">
        <w:rPr>
          <w:rFonts w:eastAsia="Calibri"/>
          <w:lang w:val="sr-Cyrl-RS"/>
        </w:rPr>
        <w:t>ом</w:t>
      </w:r>
      <w:r w:rsidRPr="005869C5">
        <w:rPr>
          <w:rFonts w:eastAsia="Calibri"/>
        </w:rPr>
        <w:t xml:space="preserve"> оцен</w:t>
      </w:r>
      <w:r w:rsidR="008E0BC7" w:rsidRPr="005869C5">
        <w:rPr>
          <w:rFonts w:eastAsia="Calibri"/>
          <w:lang w:val="sr-Cyrl-RS"/>
        </w:rPr>
        <w:t>ом</w:t>
      </w:r>
      <w:r w:rsidRPr="005869C5">
        <w:rPr>
          <w:rFonts w:eastAsia="Calibri"/>
        </w:rPr>
        <w:t xml:space="preserve"> понуда, спровођење преговарачких поступака у случајевима ка</w:t>
      </w:r>
      <w:r>
        <w:rPr>
          <w:rFonts w:eastAsia="Calibri"/>
        </w:rPr>
        <w:t>д за то нису испуњени услови</w:t>
      </w:r>
    </w:p>
    <w:p w:rsidR="00081024" w:rsidRDefault="00081024" w:rsidP="00081024">
      <w:pPr>
        <w:pStyle w:val="lead"/>
        <w:spacing w:before="0" w:beforeAutospacing="0" w:after="120" w:afterAutospacing="0"/>
        <w:ind w:firstLine="720"/>
        <w:jc w:val="both"/>
        <w:rPr>
          <w:rFonts w:eastAsia="Calibri"/>
        </w:rPr>
      </w:pPr>
      <w:r>
        <w:rPr>
          <w:rFonts w:eastAsia="Calibri"/>
        </w:rPr>
        <w:t>Поред организације наведених стручних конференција, представници Републичке к</w:t>
      </w:r>
      <w:r w:rsidRPr="005869C5">
        <w:rPr>
          <w:rFonts w:eastAsia="Calibri"/>
        </w:rPr>
        <w:t>ом</w:t>
      </w:r>
      <w:r w:rsidR="008E0BC7" w:rsidRPr="005869C5">
        <w:rPr>
          <w:rFonts w:eastAsia="Calibri"/>
          <w:lang w:val="sr-Cyrl-RS"/>
        </w:rPr>
        <w:t>и</w:t>
      </w:r>
      <w:r w:rsidRPr="005869C5">
        <w:rPr>
          <w:rFonts w:eastAsia="Calibri"/>
        </w:rPr>
        <w:t>с</w:t>
      </w:r>
      <w:r>
        <w:rPr>
          <w:rFonts w:eastAsia="Calibri"/>
        </w:rPr>
        <w:t>ије су остварујући регионалну сарадњу, узели учешће у оквиру више других стручних скупова организованих од стране других државних органа и организација:</w:t>
      </w:r>
    </w:p>
    <w:p w:rsidR="00081024" w:rsidRDefault="00081024" w:rsidP="00081024">
      <w:pPr>
        <w:pStyle w:val="lead"/>
        <w:spacing w:before="0" w:beforeAutospacing="0" w:after="120" w:afterAutospacing="0"/>
        <w:ind w:firstLine="720"/>
        <w:jc w:val="both"/>
        <w:rPr>
          <w:rFonts w:eastAsia="Calibri"/>
        </w:rPr>
      </w:pPr>
      <w:r>
        <w:rPr>
          <w:rFonts w:eastAsia="Calibri"/>
        </w:rPr>
        <w:t>У периоду од 05. до 07. новембра 2014. године, у организацији Правосудне академије, на Копаонику је одржан семинар за судије и тужиоце за подручја градова Ниша и Крагујевца на тему корупције у јавним набавкама, на којем су представници Републичке комисије учествовали у својству предавача;</w:t>
      </w:r>
    </w:p>
    <w:p w:rsidR="00081024" w:rsidRDefault="00081024" w:rsidP="00081024">
      <w:pPr>
        <w:spacing w:after="120"/>
        <w:ind w:firstLine="720"/>
        <w:jc w:val="both"/>
        <w:rPr>
          <w:rFonts w:eastAsia="Calibri"/>
        </w:rPr>
      </w:pPr>
      <w:r w:rsidRPr="00433491">
        <w:rPr>
          <w:rFonts w:eastAsia="Calibri"/>
        </w:rPr>
        <w:t>Такође, представници Републичке комисије су учествовали на дводневној стручној радионици која је одржана 06. и 07. новембра у Љубљани и Марибору, Република Словенија, са темом „Регионална сарадња и размена добре праксе у управљању јавним набавкама'', која је поред представника Републичке комисије и Управе за јавне набавке окупила и представнике Директората за јавне набавке</w:t>
      </w:r>
      <w:r w:rsidR="008E0BC7">
        <w:rPr>
          <w:rFonts w:eastAsia="Calibri"/>
          <w:lang w:val="sr-Cyrl-RS"/>
        </w:rPr>
        <w:t xml:space="preserve"> </w:t>
      </w:r>
      <w:r w:rsidRPr="00433491">
        <w:rPr>
          <w:rFonts w:eastAsia="Calibri"/>
        </w:rPr>
        <w:t>Министарства финансија Републике Словеније и Државне ревизијске комисије за ревизију поступака јавних набавки Републике Словеније, као и професоре Правног факултета Универзитета у Марибору</w:t>
      </w:r>
      <w:r w:rsidRPr="00D378B0">
        <w:rPr>
          <w:rFonts w:eastAsia="Calibri"/>
        </w:rPr>
        <w:t xml:space="preserve">. </w:t>
      </w:r>
    </w:p>
    <w:p w:rsidR="00081024" w:rsidRDefault="00081024" w:rsidP="00081024">
      <w:pPr>
        <w:spacing w:after="120"/>
        <w:ind w:firstLine="720"/>
        <w:jc w:val="both"/>
        <w:rPr>
          <w:rFonts w:eastAsia="Calibri"/>
        </w:rPr>
      </w:pPr>
      <w:r>
        <w:rPr>
          <w:rFonts w:eastAsia="Calibri"/>
        </w:rPr>
        <w:t>Током скупа су обрађене теме које се односе на могућности</w:t>
      </w:r>
      <w:r w:rsidRPr="00D378B0">
        <w:rPr>
          <w:rFonts w:eastAsia="Calibri"/>
        </w:rPr>
        <w:t xml:space="preserve"> спречавања нерегуларности у јавним набавкама у конт</w:t>
      </w:r>
      <w:r>
        <w:rPr>
          <w:rFonts w:eastAsia="Calibri"/>
        </w:rPr>
        <w:t>ексту нових директива Европске У</w:t>
      </w:r>
      <w:r w:rsidRPr="00D378B0">
        <w:rPr>
          <w:rFonts w:eastAsia="Calibri"/>
        </w:rPr>
        <w:t xml:space="preserve">није, Е – </w:t>
      </w:r>
      <w:r w:rsidRPr="00D378B0">
        <w:rPr>
          <w:rFonts w:eastAsia="Calibri"/>
        </w:rPr>
        <w:lastRenderedPageBreak/>
        <w:t>набавке</w:t>
      </w:r>
      <w:r>
        <w:rPr>
          <w:rFonts w:eastAsia="Calibri"/>
        </w:rPr>
        <w:t>,методологију</w:t>
      </w:r>
      <w:r w:rsidRPr="00D378B0">
        <w:rPr>
          <w:rFonts w:eastAsia="Calibri"/>
        </w:rPr>
        <w:t xml:space="preserve"> оцене оправданости и сврсисходности јавне набавке</w:t>
      </w:r>
      <w:r>
        <w:rPr>
          <w:rFonts w:eastAsia="Calibri"/>
        </w:rPr>
        <w:t>,</w:t>
      </w:r>
      <w:r w:rsidRPr="00D378B0">
        <w:rPr>
          <w:rFonts w:eastAsia="Calibri"/>
        </w:rPr>
        <w:t xml:space="preserve"> посебне надлежности тела за заштиту права у поступцима јавних набавки и будући развој заштите права у поступцима ја</w:t>
      </w:r>
      <w:r>
        <w:rPr>
          <w:rFonts w:eastAsia="Calibri"/>
        </w:rPr>
        <w:t>вних набавки у контексту нових д</w:t>
      </w:r>
      <w:r w:rsidRPr="00D378B0">
        <w:rPr>
          <w:rFonts w:eastAsia="Calibri"/>
        </w:rPr>
        <w:t xml:space="preserve">иректива ЕУ. Професори </w:t>
      </w:r>
      <w:r w:rsidRPr="00460E2F">
        <w:rPr>
          <w:rFonts w:eastAsia="Calibri"/>
        </w:rPr>
        <w:t xml:space="preserve">Правног факултета у Марибору </w:t>
      </w:r>
      <w:r w:rsidRPr="00D378B0">
        <w:rPr>
          <w:rFonts w:eastAsia="Calibri"/>
        </w:rPr>
        <w:t>су изложили своја виђења о јавно – приватном партнерству на локалном нивоу, централизацији јавних набавки на</w:t>
      </w:r>
      <w:r w:rsidR="008E0BC7">
        <w:rPr>
          <w:rFonts w:eastAsia="Calibri"/>
          <w:lang w:val="sr-Cyrl-RS"/>
        </w:rPr>
        <w:t xml:space="preserve"> </w:t>
      </w:r>
      <w:r w:rsidRPr="00D378B0">
        <w:rPr>
          <w:rFonts w:eastAsia="Calibri"/>
        </w:rPr>
        <w:t xml:space="preserve">локалном нивоу, примену социјалног аспекта у поступцима јавних набавки и зелене набавке као и о оправданости </w:t>
      </w:r>
      <w:r>
        <w:rPr>
          <w:rFonts w:eastAsia="Calibri"/>
        </w:rPr>
        <w:t>и сврсисходности јавних набавки;</w:t>
      </w:r>
    </w:p>
    <w:p w:rsidR="00081024" w:rsidRPr="007A6ABA" w:rsidRDefault="00081024" w:rsidP="00081024">
      <w:pPr>
        <w:pStyle w:val="lead"/>
        <w:spacing w:before="0" w:beforeAutospacing="0" w:after="120" w:afterAutospacing="0"/>
        <w:ind w:firstLine="720"/>
        <w:jc w:val="both"/>
        <w:rPr>
          <w:rFonts w:eastAsia="Calibri"/>
        </w:rPr>
      </w:pPr>
      <w:r>
        <w:rPr>
          <w:rFonts w:eastAsia="Calibri"/>
        </w:rPr>
        <w:t>Д</w:t>
      </w:r>
      <w:r w:rsidRPr="007A6ABA">
        <w:rPr>
          <w:rFonts w:eastAsia="Calibri"/>
        </w:rPr>
        <w:t>ана 01.12.2014. године</w:t>
      </w:r>
      <w:r>
        <w:rPr>
          <w:rFonts w:eastAsia="Calibri"/>
        </w:rPr>
        <w:t xml:space="preserve"> у просторијама Републичке комисије</w:t>
      </w:r>
      <w:r w:rsidRPr="007A6ABA">
        <w:rPr>
          <w:rFonts w:eastAsia="Calibri"/>
        </w:rPr>
        <w:t xml:space="preserve"> предс</w:t>
      </w:r>
      <w:r>
        <w:rPr>
          <w:rFonts w:eastAsia="Calibri"/>
        </w:rPr>
        <w:t>тављена</w:t>
      </w:r>
      <w:r w:rsidR="008E0BC7">
        <w:rPr>
          <w:rFonts w:eastAsia="Calibri"/>
          <w:lang w:val="sr-Cyrl-RS"/>
        </w:rPr>
        <w:t xml:space="preserve"> </w:t>
      </w:r>
      <w:r>
        <w:rPr>
          <w:rFonts w:eastAsia="Calibri"/>
        </w:rPr>
        <w:t xml:space="preserve">је </w:t>
      </w:r>
      <w:r w:rsidRPr="007A6ABA">
        <w:rPr>
          <w:rFonts w:eastAsia="Calibri"/>
        </w:rPr>
        <w:t>упоредно – правна анализа коју је у оквиру пројекта УНДП</w:t>
      </w:r>
      <w:r>
        <w:rPr>
          <w:rFonts w:eastAsia="Calibri"/>
        </w:rPr>
        <w:t>-а „Унапређење одговорности у јавним финансијама“</w:t>
      </w:r>
      <w:r w:rsidRPr="007A6ABA">
        <w:rPr>
          <w:rFonts w:eastAsia="Calibri"/>
        </w:rPr>
        <w:t xml:space="preserve">, израдио експерт из Републике Словеније </w:t>
      </w:r>
      <w:r>
        <w:rPr>
          <w:rFonts w:eastAsia="Calibri"/>
        </w:rPr>
        <w:t xml:space="preserve">– др </w:t>
      </w:r>
      <w:r w:rsidRPr="007A6ABA">
        <w:rPr>
          <w:rFonts w:eastAsia="Calibri"/>
        </w:rPr>
        <w:t xml:space="preserve">Алексиј Мужина, </w:t>
      </w:r>
      <w:r>
        <w:rPr>
          <w:rFonts w:eastAsia="Calibri"/>
        </w:rPr>
        <w:t>која се односи</w:t>
      </w:r>
      <w:r w:rsidR="008E0BC7">
        <w:rPr>
          <w:rFonts w:eastAsia="Calibri"/>
          <w:lang w:val="sr-Cyrl-RS"/>
        </w:rPr>
        <w:t xml:space="preserve"> </w:t>
      </w:r>
      <w:r>
        <w:rPr>
          <w:rFonts w:eastAsia="Calibri"/>
        </w:rPr>
        <w:t xml:space="preserve">на </w:t>
      </w:r>
      <w:r w:rsidRPr="007A6ABA">
        <w:rPr>
          <w:rFonts w:eastAsia="Calibri"/>
        </w:rPr>
        <w:t>област јавно – приватног партнерства и концесија уз осврт на пресуде Европског суда правде и искуства у контроли и реализацији јавно – приватног партнерства и концесија</w:t>
      </w:r>
      <w:r>
        <w:rPr>
          <w:rFonts w:eastAsia="Calibri"/>
        </w:rPr>
        <w:t xml:space="preserve"> у региону.</w:t>
      </w:r>
    </w:p>
    <w:p w:rsidR="00081024" w:rsidRPr="007A6ABA" w:rsidRDefault="00081024" w:rsidP="00081024">
      <w:pPr>
        <w:spacing w:after="120"/>
        <w:ind w:firstLine="720"/>
        <w:jc w:val="both"/>
        <w:rPr>
          <w:rFonts w:eastAsia="Calibri"/>
        </w:rPr>
      </w:pPr>
      <w:r>
        <w:rPr>
          <w:rFonts w:eastAsia="Calibri"/>
        </w:rPr>
        <w:t>Д</w:t>
      </w:r>
      <w:r w:rsidRPr="007A6ABA">
        <w:rPr>
          <w:rFonts w:eastAsia="Calibri"/>
        </w:rPr>
        <w:t xml:space="preserve">ана 03.12.2014. године представљена је </w:t>
      </w:r>
      <w:r>
        <w:rPr>
          <w:rFonts w:eastAsia="Calibri"/>
        </w:rPr>
        <w:t xml:space="preserve">и </w:t>
      </w:r>
      <w:r w:rsidRPr="007A6ABA">
        <w:rPr>
          <w:rFonts w:eastAsia="Calibri"/>
        </w:rPr>
        <w:t>упоредно – правна анализа коју је</w:t>
      </w:r>
      <w:r>
        <w:rPr>
          <w:rFonts w:eastAsia="Calibri"/>
        </w:rPr>
        <w:t>,</w:t>
      </w:r>
      <w:r w:rsidRPr="007A6ABA">
        <w:rPr>
          <w:rFonts w:eastAsia="Calibri"/>
        </w:rPr>
        <w:t xml:space="preserve"> у оквиру пројекта</w:t>
      </w:r>
      <w:r>
        <w:rPr>
          <w:rFonts w:eastAsia="Calibri"/>
        </w:rPr>
        <w:t xml:space="preserve"> УНДП-а „Унапређење одговорности у јавним финансијама“,</w:t>
      </w:r>
      <w:r w:rsidRPr="007A6ABA">
        <w:rPr>
          <w:rFonts w:eastAsia="Calibri"/>
        </w:rPr>
        <w:t xml:space="preserve"> израдио председник </w:t>
      </w:r>
      <w:r>
        <w:rPr>
          <w:rFonts w:eastAsia="Calibri"/>
        </w:rPr>
        <w:t>Државне р</w:t>
      </w:r>
      <w:r w:rsidRPr="007A6ABA">
        <w:rPr>
          <w:rFonts w:eastAsia="Calibri"/>
        </w:rPr>
        <w:t>евизијске комисије за ревизију поступака јавних набавки Републике Словеније Борут Смрдел.У израђеној анализи, уз компарацију са решењима из земаља региона, из земаља ЕУ</w:t>
      </w:r>
      <w:r>
        <w:rPr>
          <w:rFonts w:eastAsia="Calibri"/>
        </w:rPr>
        <w:t>,</w:t>
      </w:r>
      <w:r w:rsidRPr="007A6ABA">
        <w:rPr>
          <w:rFonts w:eastAsia="Calibri"/>
        </w:rPr>
        <w:t xml:space="preserve"> као и на основу препорука из Директива</w:t>
      </w:r>
      <w:r>
        <w:rPr>
          <w:rFonts w:eastAsia="Calibri"/>
        </w:rPr>
        <w:t xml:space="preserve"> ЕУ које се односе на област јавних набавки</w:t>
      </w:r>
      <w:r w:rsidRPr="007A6ABA">
        <w:rPr>
          <w:rFonts w:eastAsia="Calibri"/>
        </w:rPr>
        <w:t xml:space="preserve">, </w:t>
      </w:r>
      <w:r>
        <w:rPr>
          <w:rFonts w:eastAsia="Calibri"/>
        </w:rPr>
        <w:t>обухваћене су следеће теме у вези са проблематиком утврђивања активне легитимације</w:t>
      </w:r>
      <w:r w:rsidRPr="007A6ABA">
        <w:rPr>
          <w:rFonts w:eastAsia="Calibri"/>
        </w:rPr>
        <w:t xml:space="preserve"> за подношење захтева за заштиту права, покушај</w:t>
      </w:r>
      <w:r>
        <w:rPr>
          <w:rFonts w:eastAsia="Calibri"/>
        </w:rPr>
        <w:t>а</w:t>
      </w:r>
      <w:r w:rsidRPr="007A6ABA">
        <w:rPr>
          <w:rFonts w:eastAsia="Calibri"/>
        </w:rPr>
        <w:t xml:space="preserve"> мирења пре подношења</w:t>
      </w:r>
      <w:r>
        <w:rPr>
          <w:rFonts w:eastAsia="Calibri"/>
        </w:rPr>
        <w:t xml:space="preserve"> захтева за заштиту права, таксе</w:t>
      </w:r>
      <w:r w:rsidRPr="007A6ABA">
        <w:rPr>
          <w:rFonts w:eastAsia="Calibri"/>
        </w:rPr>
        <w:t xml:space="preserve"> у фази када је захтев за заштиту права поднет на </w:t>
      </w:r>
      <w:r w:rsidRPr="005869C5">
        <w:rPr>
          <w:rFonts w:eastAsia="Calibri"/>
        </w:rPr>
        <w:t>конкурсну доку</w:t>
      </w:r>
      <w:r w:rsidR="005869C5" w:rsidRPr="005869C5">
        <w:rPr>
          <w:rFonts w:eastAsia="Calibri"/>
          <w:lang w:val="sr-Cyrl-RS"/>
        </w:rPr>
        <w:t>м</w:t>
      </w:r>
      <w:r w:rsidRPr="005869C5">
        <w:rPr>
          <w:rFonts w:eastAsia="Calibri"/>
        </w:rPr>
        <w:t>ентацију, достављања одлука комисије и ангажовање вештака у поступку заштите права</w:t>
      </w:r>
      <w:r w:rsidRPr="007A6ABA">
        <w:rPr>
          <w:rFonts w:eastAsia="Calibri"/>
        </w:rPr>
        <w:t>, те је указано на добру праксу у решавању проблема из наведених области и начини за евентуално превазилажење</w:t>
      </w:r>
      <w:r>
        <w:rPr>
          <w:rFonts w:eastAsia="Calibri"/>
        </w:rPr>
        <w:t xml:space="preserve"> непрецизности у постојећем Закону у јавним набавкама;</w:t>
      </w:r>
    </w:p>
    <w:p w:rsidR="00081024" w:rsidRPr="00CC156A" w:rsidRDefault="00081024" w:rsidP="00081024">
      <w:pPr>
        <w:pStyle w:val="lead"/>
        <w:spacing w:before="0" w:beforeAutospacing="0" w:after="120" w:afterAutospacing="0"/>
        <w:ind w:firstLine="720"/>
        <w:jc w:val="both"/>
        <w:rPr>
          <w:rFonts w:eastAsia="Calibri"/>
        </w:rPr>
      </w:pPr>
      <w:r>
        <w:rPr>
          <w:rFonts w:eastAsia="Calibri"/>
        </w:rPr>
        <w:t>Представници Републичке комисије</w:t>
      </w:r>
      <w:r w:rsidR="008E0BC7">
        <w:rPr>
          <w:rFonts w:eastAsia="Calibri"/>
          <w:lang w:val="sr-Cyrl-RS"/>
        </w:rPr>
        <w:t xml:space="preserve"> </w:t>
      </w:r>
      <w:r>
        <w:rPr>
          <w:rFonts w:eastAsia="Calibri"/>
        </w:rPr>
        <w:t xml:space="preserve">су учествовали у формирању </w:t>
      </w:r>
      <w:r w:rsidRPr="00CC156A">
        <w:rPr>
          <w:rFonts w:eastAsia="Calibri"/>
        </w:rPr>
        <w:t xml:space="preserve">мреже стручњака за област јавних набавки из државних регулаторних тела која су у земљама региона надлежна за имплементацију европских директива из области јавних набавки, јавно приватног партнерства и концесија, као и за обезбеђивање заштите права учесника у овим поступцима </w:t>
      </w:r>
      <w:r>
        <w:rPr>
          <w:rFonts w:eastAsia="Calibri"/>
        </w:rPr>
        <w:t>(</w:t>
      </w:r>
      <w:r w:rsidRPr="00CC156A">
        <w:rPr>
          <w:rFonts w:eastAsia="Calibri"/>
        </w:rPr>
        <w:t>Public Procurement Network in WB</w:t>
      </w:r>
      <w:r>
        <w:rPr>
          <w:rFonts w:eastAsia="Calibri"/>
        </w:rPr>
        <w:t xml:space="preserve">), чији је први скуп одржан дана </w:t>
      </w:r>
      <w:r w:rsidRPr="00CC156A">
        <w:rPr>
          <w:rFonts w:eastAsia="Calibri"/>
        </w:rPr>
        <w:t>15. и 16. јула 2014. године у RESPA центру у Даниловграду.</w:t>
      </w:r>
    </w:p>
    <w:p w:rsidR="00081024" w:rsidRPr="00CC156A" w:rsidRDefault="00081024" w:rsidP="00081024">
      <w:pPr>
        <w:spacing w:after="120"/>
        <w:ind w:firstLine="720"/>
        <w:jc w:val="both"/>
        <w:rPr>
          <w:rFonts w:eastAsia="Calibri"/>
        </w:rPr>
      </w:pPr>
      <w:r w:rsidRPr="00CC156A">
        <w:rPr>
          <w:rFonts w:eastAsia="Calibri"/>
        </w:rPr>
        <w:t>На овом скупу представљене су активности Републичке комисије у примени Закона о јавним набавкама у периоду који је обухваћен првим годишњим извештајем о раду, а који је усвојила Народна скупштина Републике Србије. Истом приликом размењена су и искуства са колегама у региону у погледу прилагођавања позитивних прописа у земљама учесницама скупа са Директивама Европског парламента и Европског савета бр. 2014/23/EU, 2014/24/EU и 2014/25/EU и договорена даља сарадња у оквиру формиране мреже стручњака кроз радионице које би се организовале на тему конкретних питања у вези са применом европских прописа а кој</w:t>
      </w:r>
      <w:r>
        <w:rPr>
          <w:rFonts w:eastAsia="Calibri"/>
        </w:rPr>
        <w:t>а су заједничка за све учеснице;</w:t>
      </w:r>
    </w:p>
    <w:p w:rsidR="00081024" w:rsidRDefault="00081024" w:rsidP="00081024">
      <w:pPr>
        <w:pStyle w:val="lead"/>
        <w:spacing w:before="0" w:beforeAutospacing="0" w:after="120" w:afterAutospacing="0"/>
        <w:ind w:firstLine="720"/>
        <w:jc w:val="both"/>
        <w:rPr>
          <w:rFonts w:eastAsia="Calibri"/>
        </w:rPr>
      </w:pPr>
      <w:r>
        <w:rPr>
          <w:rFonts w:eastAsia="Calibri"/>
        </w:rPr>
        <w:t>Представници Републичке комисије</w:t>
      </w:r>
      <w:r w:rsidRPr="00CC156A">
        <w:rPr>
          <w:rFonts w:eastAsia="Calibri"/>
        </w:rPr>
        <w:t>су у</w:t>
      </w:r>
      <w:r>
        <w:rPr>
          <w:rFonts w:eastAsia="Calibri"/>
        </w:rPr>
        <w:t>чествовали на дводневној конференцији</w:t>
      </w:r>
      <w:r w:rsidRPr="00CC156A">
        <w:rPr>
          <w:rFonts w:eastAsia="Calibri"/>
        </w:rPr>
        <w:t xml:space="preserve"> о јавним </w:t>
      </w:r>
      <w:r>
        <w:rPr>
          <w:rFonts w:eastAsia="Calibri"/>
        </w:rPr>
        <w:t>набавкама у организацији СИГМА, одржаној у Валони</w:t>
      </w:r>
      <w:r w:rsidRPr="00CC156A">
        <w:rPr>
          <w:rFonts w:eastAsia="Calibri"/>
        </w:rPr>
        <w:t xml:space="preserve"> (Албанија),</w:t>
      </w:r>
      <w:r>
        <w:rPr>
          <w:rFonts w:eastAsia="Calibri"/>
        </w:rPr>
        <w:t xml:space="preserve"> дана</w:t>
      </w:r>
      <w:r w:rsidR="008E0BC7">
        <w:rPr>
          <w:rFonts w:eastAsia="Calibri"/>
          <w:lang w:val="sr-Cyrl-RS"/>
        </w:rPr>
        <w:t xml:space="preserve"> </w:t>
      </w:r>
      <w:r>
        <w:rPr>
          <w:rFonts w:eastAsia="Calibri"/>
        </w:rPr>
        <w:t xml:space="preserve">09. и </w:t>
      </w:r>
      <w:r w:rsidRPr="00CC156A">
        <w:rPr>
          <w:rFonts w:eastAsia="Calibri"/>
        </w:rPr>
        <w:t xml:space="preserve">10. септембра 2014. </w:t>
      </w:r>
      <w:r>
        <w:rPr>
          <w:rFonts w:eastAsia="Calibri"/>
        </w:rPr>
        <w:t>године, на којој су учествовали</w:t>
      </w:r>
      <w:r w:rsidRPr="00CC156A">
        <w:rPr>
          <w:rFonts w:eastAsia="Calibri"/>
        </w:rPr>
        <w:t xml:space="preserve"> и представници тела надлежних за заштиту права у јавним набавкама из региона Западног Балкана и Турске као и представници тела за спровођење политике јавних набавки.</w:t>
      </w:r>
      <w:r w:rsidR="008E0BC7">
        <w:rPr>
          <w:rFonts w:eastAsia="Calibri"/>
          <w:lang w:val="sr-Cyrl-RS"/>
        </w:rPr>
        <w:t xml:space="preserve"> </w:t>
      </w:r>
      <w:r w:rsidRPr="00CC156A">
        <w:rPr>
          <w:rFonts w:eastAsia="Calibri"/>
        </w:rPr>
        <w:t>Главна тема конференције односила се на планове за легислативну и институционалну реформу у контексту нових директива ЕУ у области јавних набав</w:t>
      </w:r>
      <w:r>
        <w:rPr>
          <w:rFonts w:eastAsia="Calibri"/>
        </w:rPr>
        <w:t>ки.</w:t>
      </w:r>
    </w:p>
    <w:p w:rsidR="00081024" w:rsidRPr="00460E2F" w:rsidRDefault="00081024" w:rsidP="00081024">
      <w:pPr>
        <w:pStyle w:val="lead"/>
        <w:spacing w:before="0" w:beforeAutospacing="0" w:after="120" w:afterAutospacing="0"/>
        <w:ind w:firstLine="720"/>
        <w:jc w:val="both"/>
        <w:rPr>
          <w:rFonts w:eastAsia="Calibri"/>
        </w:rPr>
      </w:pPr>
      <w:r w:rsidRPr="00460E2F">
        <w:rPr>
          <w:rFonts w:eastAsia="Calibri"/>
        </w:rPr>
        <w:lastRenderedPageBreak/>
        <w:t>Успешну</w:t>
      </w:r>
      <w:r w:rsidR="008E0BC7">
        <w:rPr>
          <w:rFonts w:eastAsia="Calibri"/>
          <w:lang w:val="sr-Cyrl-RS"/>
        </w:rPr>
        <w:t xml:space="preserve"> </w:t>
      </w:r>
      <w:r w:rsidRPr="00460E2F">
        <w:rPr>
          <w:rFonts w:eastAsia="Calibri"/>
        </w:rPr>
        <w:t>регионалну сарадњу, Републичка комисија је остварила и са Агенцијом за јавно приватно партнерство Републике Хрватске, са којом је дана 07. октобра 2014. године, одржала стручну радионицу на тему: „Представљање пројектних активности за јачање административних капацитета државних органа и других институција Републике Србије у домену јавно приватног партнерства“, у оквиру које су поред двеју наведених институција учешће узели и представници Министарства привреде (Комисије за јавно приватно партнерство), Министарства финансија и Привредне коморе Београда.</w:t>
      </w:r>
    </w:p>
    <w:p w:rsidR="00081024" w:rsidRDefault="00081024" w:rsidP="00081024">
      <w:pPr>
        <w:spacing w:after="120"/>
        <w:ind w:firstLine="720"/>
        <w:jc w:val="both"/>
        <w:rPr>
          <w:rFonts w:eastAsia="Calibri"/>
          <w:lang w:val="sr-Latn-RS"/>
        </w:rPr>
      </w:pPr>
      <w:r w:rsidRPr="00095AD4">
        <w:rPr>
          <w:rFonts w:eastAsia="Calibri"/>
        </w:rPr>
        <w:t xml:space="preserve">На </w:t>
      </w:r>
      <w:r>
        <w:rPr>
          <w:rFonts w:eastAsia="Calibri"/>
        </w:rPr>
        <w:t xml:space="preserve">поменутој стручној радионици </w:t>
      </w:r>
      <w:r w:rsidRPr="00095AD4">
        <w:rPr>
          <w:rFonts w:eastAsia="Calibri"/>
        </w:rPr>
        <w:t>су представљени модели и облици будуће сарадње институција на пољу размене стручних знања, а сагледана су и поједина упоредно-правна искуства у примени прописа у области јавно приватног партнерства у Републици Хрватској. Имајући у виду актуелност ове теме, као и будући интезиван развој пројеката јавно приватног партнерства у Републици Србији, одржани стручни скуп је од стране учесника оцењен као изузетно користан, те је закључено да је неопходно наставити са одржавањем оваквих стручних радионица како би се унапредило стручно усавршавање државних службеника у чијој се области рада налази јавно приватно партнерство.</w:t>
      </w:r>
    </w:p>
    <w:p w:rsidR="00694866" w:rsidRPr="00694866" w:rsidRDefault="00694866" w:rsidP="00081024">
      <w:pPr>
        <w:spacing w:after="120"/>
        <w:ind w:firstLine="720"/>
        <w:jc w:val="both"/>
        <w:rPr>
          <w:rFonts w:eastAsia="Calibri"/>
          <w:lang w:val="sr-Latn-RS"/>
        </w:rPr>
      </w:pPr>
    </w:p>
    <w:p w:rsidR="00081024" w:rsidRDefault="00081024" w:rsidP="005C42B7">
      <w:pPr>
        <w:pStyle w:val="Heading2"/>
        <w:jc w:val="both"/>
        <w:rPr>
          <w:rFonts w:ascii="Times New Roman" w:hAnsi="Times New Roman"/>
          <w:color w:val="auto"/>
        </w:rPr>
      </w:pPr>
      <w:bookmarkStart w:id="89" w:name="_Toc415574795"/>
      <w:r w:rsidRPr="00E54C60">
        <w:rPr>
          <w:rFonts w:ascii="Times New Roman" w:hAnsi="Times New Roman"/>
          <w:color w:val="auto"/>
        </w:rPr>
        <w:t>12.2. АКТИВНОСТИ У ВЕЗИ СА МЕЂУИНСТИТУЦИОНАЛНОМ САРАДЊОМ</w:t>
      </w:r>
      <w:bookmarkEnd w:id="89"/>
    </w:p>
    <w:p w:rsidR="00081024" w:rsidRDefault="00081024" w:rsidP="00081024">
      <w:pPr>
        <w:pStyle w:val="lead"/>
        <w:spacing w:before="0" w:beforeAutospacing="0" w:after="120" w:afterAutospacing="0"/>
        <w:jc w:val="both"/>
        <w:rPr>
          <w:rFonts w:eastAsia="Calibri"/>
        </w:rPr>
      </w:pPr>
    </w:p>
    <w:p w:rsidR="00081024" w:rsidRDefault="00081024" w:rsidP="00081024">
      <w:pPr>
        <w:pStyle w:val="lead"/>
        <w:spacing w:before="0" w:beforeAutospacing="0" w:after="120" w:afterAutospacing="0"/>
        <w:ind w:firstLine="720"/>
        <w:jc w:val="both"/>
        <w:rPr>
          <w:rFonts w:eastAsia="Calibri"/>
        </w:rPr>
      </w:pPr>
      <w:r>
        <w:rPr>
          <w:rFonts w:eastAsia="Calibri"/>
        </w:rPr>
        <w:t xml:space="preserve">Представници Агенције за међународну техничку сарадњу економских и финансијских министарстава и Министарства за одрживи развој – </w:t>
      </w:r>
      <w:r w:rsidRPr="00433491">
        <w:rPr>
          <w:rFonts w:eastAsia="Calibri"/>
        </w:rPr>
        <w:t>ADETEF</w:t>
      </w:r>
      <w:r>
        <w:rPr>
          <w:rFonts w:eastAsia="Calibri"/>
        </w:rPr>
        <w:t>, посетили су Републичку комисију дана 22.07.2014. године, те је на састанку разматрана могућа регионална сарадња у области јавно-приватног партнерства и концесија;</w:t>
      </w:r>
    </w:p>
    <w:p w:rsidR="00081024" w:rsidRDefault="00081024" w:rsidP="00081024">
      <w:pPr>
        <w:pStyle w:val="lead"/>
        <w:spacing w:before="0" w:beforeAutospacing="0" w:after="120" w:afterAutospacing="0"/>
        <w:ind w:firstLine="720"/>
        <w:jc w:val="both"/>
        <w:rPr>
          <w:rFonts w:eastAsia="Calibri"/>
        </w:rPr>
      </w:pPr>
      <w:r>
        <w:rPr>
          <w:rFonts w:eastAsia="Calibri"/>
        </w:rPr>
        <w:t xml:space="preserve">Дана 19.11.2014. године, у организацији OECD и СИГМА-е, одржан је састанак коме су присуствовали представници министарстава, независних државних органа и међународних организација, под називом „Принципи јавне управе“ у оквиру кога се расправљало о питањима одговорности државних органа, ЕУ организација и процеса придруживања ЕУ; </w:t>
      </w:r>
    </w:p>
    <w:p w:rsidR="005869C5" w:rsidRDefault="00081024" w:rsidP="00081024">
      <w:pPr>
        <w:pStyle w:val="lead"/>
        <w:spacing w:before="0" w:beforeAutospacing="0" w:after="120" w:afterAutospacing="0"/>
        <w:ind w:firstLine="720"/>
        <w:jc w:val="both"/>
        <w:rPr>
          <w:rFonts w:eastAsia="Calibri"/>
          <w:lang w:val="sr-Cyrl-RS"/>
        </w:rPr>
      </w:pPr>
      <w:r>
        <w:rPr>
          <w:rFonts w:eastAsia="Calibri"/>
        </w:rPr>
        <w:t>Надаље, 28.11.2014. године у Београду, за представнике министарстава и других наручилаца одржан је семинар о планирању јавних набавки, који су организовале Управа за јавне набавке и Управа за заједничке послове републичких органа, уз учешће Државне ревизорске инститиције и Републичке комисије за заштиту права у поступцима јавних набавки.</w:t>
      </w:r>
      <w:r w:rsidR="008E0BC7">
        <w:rPr>
          <w:rFonts w:eastAsia="Calibri"/>
          <w:lang w:val="sr-Cyrl-RS"/>
        </w:rPr>
        <w:t xml:space="preserve"> </w:t>
      </w:r>
    </w:p>
    <w:p w:rsidR="00081024" w:rsidRDefault="00081024" w:rsidP="00081024">
      <w:pPr>
        <w:pStyle w:val="lead"/>
        <w:spacing w:before="0" w:beforeAutospacing="0" w:after="120" w:afterAutospacing="0"/>
        <w:ind w:firstLine="720"/>
        <w:jc w:val="both"/>
        <w:rPr>
          <w:rFonts w:eastAsia="Calibri"/>
        </w:rPr>
      </w:pPr>
      <w:r>
        <w:rPr>
          <w:rFonts w:eastAsia="Calibri"/>
        </w:rPr>
        <w:t>На поменутом семинару је учествовало 70 полазника на коме су разматрана питања припреме планова јавних набавки од стране органа државне управе, као и практична питања планирања централизованих јавних набавки за 2015. годину. Управа за заједничке послове је представила посебну „веб апликацију“ преко које ће јој се достављати планови набавки за 2015. годину за поступке који су планирани да се спроведу централизовано;</w:t>
      </w:r>
    </w:p>
    <w:p w:rsidR="00081024" w:rsidRDefault="00081024" w:rsidP="00081024">
      <w:pPr>
        <w:pStyle w:val="lead"/>
        <w:spacing w:before="0" w:beforeAutospacing="0" w:after="120" w:afterAutospacing="0"/>
        <w:ind w:firstLine="720"/>
        <w:jc w:val="both"/>
        <w:rPr>
          <w:rFonts w:eastAsia="Calibri"/>
          <w:lang w:val="sr-Latn-RS"/>
        </w:rPr>
      </w:pPr>
      <w:r>
        <w:rPr>
          <w:rFonts w:eastAsia="Calibri"/>
        </w:rPr>
        <w:t xml:space="preserve">У периоду од 17. до 18.12.2014. године у Аранђеловцу, у организацији мисије ОЕБС, представници Републичке комисије су, поред представника Управе за јавне набавке, Државне ревизорске институције и Министарства финансија – Одељења за буџетску инспекцију, учествовали на састанку којом приликом су размотрена питања везана за примену ЗЈН, најчешће облике неправилности у јавним набавкама, питање </w:t>
      </w:r>
      <w:r>
        <w:rPr>
          <w:rFonts w:eastAsia="Calibri"/>
        </w:rPr>
        <w:lastRenderedPageBreak/>
        <w:t>изналажења ефикасних механизама за спречавање неправилности у јавним набавкама, утврђивање заједничких ставова за давање мишљења о правним институтима у Закону у јавн</w:t>
      </w:r>
      <w:r w:rsidRPr="00BA1DBB">
        <w:rPr>
          <w:rFonts w:eastAsia="Calibri"/>
        </w:rPr>
        <w:t>и</w:t>
      </w:r>
      <w:r>
        <w:rPr>
          <w:rFonts w:eastAsia="Calibri"/>
        </w:rPr>
        <w:t>м набавкама, те питања унапређења комуникације и координације у области јавних набавки између овог органа, Управе за јавне набавке, Државне ревизорске установе и Министарства финансија;</w:t>
      </w:r>
    </w:p>
    <w:p w:rsidR="00694866" w:rsidRPr="00694866" w:rsidRDefault="00694866" w:rsidP="00081024">
      <w:pPr>
        <w:pStyle w:val="lead"/>
        <w:spacing w:before="0" w:beforeAutospacing="0" w:after="120" w:afterAutospacing="0"/>
        <w:ind w:firstLine="720"/>
        <w:jc w:val="both"/>
        <w:rPr>
          <w:rFonts w:eastAsia="Calibri"/>
          <w:lang w:val="sr-Latn-RS"/>
        </w:rPr>
      </w:pPr>
    </w:p>
    <w:p w:rsidR="00081024" w:rsidRDefault="00081024" w:rsidP="00081024">
      <w:pPr>
        <w:pStyle w:val="Heading2"/>
        <w:rPr>
          <w:rFonts w:ascii="Times New Roman" w:hAnsi="Times New Roman"/>
          <w:color w:val="auto"/>
        </w:rPr>
      </w:pPr>
      <w:bookmarkStart w:id="90" w:name="_Toc415574796"/>
      <w:r>
        <w:rPr>
          <w:rFonts w:ascii="Times New Roman" w:hAnsi="Times New Roman"/>
          <w:color w:val="auto"/>
        </w:rPr>
        <w:t xml:space="preserve">12.3. </w:t>
      </w:r>
      <w:r>
        <w:rPr>
          <w:rFonts w:ascii="Times New Roman" w:hAnsi="Times New Roman"/>
          <w:color w:val="auto"/>
        </w:rPr>
        <w:tab/>
        <w:t>СТРУЧНЕ АКТИВНОСТИ РЕПУБЛИЧКЕ КОМИСИЈЕ</w:t>
      </w:r>
      <w:bookmarkEnd w:id="90"/>
    </w:p>
    <w:p w:rsidR="00081024" w:rsidRDefault="00081024" w:rsidP="00081024"/>
    <w:p w:rsidR="00081024" w:rsidRDefault="00081024" w:rsidP="00081024">
      <w:pPr>
        <w:spacing w:after="120"/>
        <w:ind w:firstLine="720"/>
        <w:jc w:val="both"/>
      </w:pPr>
      <w:r>
        <w:t>Поред активности из домена међурегионалне сарадње које су детаљно представљене кроз претходни део предметног извештаја, у извештајном периоду је пажња посвећена и стручном</w:t>
      </w:r>
      <w:r w:rsidR="008E0BC7">
        <w:rPr>
          <w:lang w:val="sr-Cyrl-RS"/>
        </w:rPr>
        <w:t xml:space="preserve"> </w:t>
      </w:r>
      <w:r>
        <w:t>усавршавању како самих чланова Републичке комисије, тако и запослених у овом органу, који раде на пословима који су у вези са вођењем поступака заштите права. У том смислу, напомињемо да:</w:t>
      </w:r>
    </w:p>
    <w:p w:rsidR="00081024" w:rsidRPr="00BA1DBB" w:rsidRDefault="00081024" w:rsidP="00081024">
      <w:pPr>
        <w:pStyle w:val="lead"/>
        <w:spacing w:before="0" w:beforeAutospacing="0" w:after="120" w:afterAutospacing="0"/>
        <w:ind w:firstLine="720"/>
        <w:jc w:val="both"/>
        <w:rPr>
          <w:rFonts w:eastAsia="Calibri"/>
        </w:rPr>
      </w:pPr>
      <w:r>
        <w:rPr>
          <w:rFonts w:eastAsia="Calibri"/>
        </w:rPr>
        <w:t xml:space="preserve">У августу 2014. године, представници Републичке комисије, присуствовали су дводневној обуци из области контроле јавних набавки у Будимпешти, у организацији Европске канцеларије за борбу против превара (OLAF), а у оквиру </w:t>
      </w:r>
      <w:r w:rsidRPr="001F42C7">
        <w:rPr>
          <w:rFonts w:eastAsia="Calibri"/>
        </w:rPr>
        <w:t>Hercule II</w:t>
      </w:r>
      <w:r>
        <w:rPr>
          <w:rFonts w:eastAsia="Calibri"/>
        </w:rPr>
        <w:t xml:space="preserve"> програма, који је финансиран од стране Европске комисије.</w:t>
      </w:r>
      <w:r w:rsidRPr="00BA1DBB">
        <w:rPr>
          <w:rFonts w:eastAsia="Calibri"/>
        </w:rPr>
        <w:t xml:space="preserve">Канцеларија OLAF је формирана 1999. године у Бриселу, </w:t>
      </w:r>
      <w:r w:rsidRPr="005869C5">
        <w:rPr>
          <w:rFonts w:eastAsia="Calibri"/>
        </w:rPr>
        <w:t>и пре</w:t>
      </w:r>
      <w:r w:rsidR="008E0BC7" w:rsidRPr="005869C5">
        <w:rPr>
          <w:rFonts w:eastAsia="Calibri"/>
          <w:lang w:val="sr-Cyrl-RS"/>
        </w:rPr>
        <w:t>д</w:t>
      </w:r>
      <w:r w:rsidRPr="005869C5">
        <w:rPr>
          <w:rFonts w:eastAsia="Calibri"/>
        </w:rPr>
        <w:t>ставља</w:t>
      </w:r>
      <w:r w:rsidRPr="00BA1DBB">
        <w:rPr>
          <w:rFonts w:eastAsia="Calibri"/>
        </w:rPr>
        <w:t xml:space="preserve"> независно тело унутар Европске комисије које штити финансијске интересе ЕУ и подржава институције ЕУ у спровођењу политике и прописа који се односе на борбу против финансијских превара.</w:t>
      </w:r>
    </w:p>
    <w:p w:rsidR="00081024" w:rsidRDefault="00081024" w:rsidP="00081024">
      <w:pPr>
        <w:pStyle w:val="lead"/>
        <w:spacing w:before="0" w:beforeAutospacing="0" w:after="120" w:afterAutospacing="0"/>
        <w:ind w:firstLine="720"/>
        <w:jc w:val="both"/>
        <w:rPr>
          <w:rFonts w:eastAsia="Calibri"/>
        </w:rPr>
      </w:pPr>
      <w:r>
        <w:rPr>
          <w:rFonts w:eastAsia="Calibri"/>
        </w:rPr>
        <w:t>Током обуке експерти за области контроле поступака јавних набавки, борбе против корупције и информационих технологија из Мађарске, Литваније, Чешке и Пољске говорили су о законским решењима и искуствима својих земаља у области контроле јавних набавки, као и механизмима за откривање и отклањање евентуалних неправилности и превара. У току трајња обуке представници Републичке комисије активно су учествовали у предавањима износећи искустава Републике Србије у предметној области.</w:t>
      </w:r>
    </w:p>
    <w:p w:rsidR="00081024" w:rsidRDefault="00081024" w:rsidP="00081024">
      <w:pPr>
        <w:pStyle w:val="lead"/>
        <w:spacing w:before="0" w:beforeAutospacing="0" w:after="120" w:afterAutospacing="0"/>
        <w:ind w:firstLine="720"/>
        <w:jc w:val="both"/>
        <w:rPr>
          <w:rFonts w:eastAsia="Calibri"/>
        </w:rPr>
      </w:pPr>
      <w:r>
        <w:rPr>
          <w:rFonts w:eastAsia="Calibri"/>
        </w:rPr>
        <w:t xml:space="preserve">Током извештајног периода је настављена непосредна сарадња са организацијом SIGMA (Support for Improvement in Governance and Management), тако што су </w:t>
      </w:r>
      <w:r w:rsidRPr="00E54C60">
        <w:rPr>
          <w:rFonts w:eastAsia="Calibri"/>
        </w:rPr>
        <w:t>почев од новембра закључно са јануаром 2014. године,</w:t>
      </w:r>
      <w:r>
        <w:rPr>
          <w:rFonts w:eastAsia="Calibri"/>
        </w:rPr>
        <w:t xml:space="preserve"> одржане три дводневне и једна једнодневна стручна радионица на којима су учестовали саветници свих стручних организационих јединица овог органа, а на којима су кроз студије предмета вођених пред Судом правде Европске Уније разматрана питања од значаја за практичан рад Републичке комисије, тј. вођење поступака заштите права, као и питања и пракса везани за преговарачке поступке, оквирне споразуме, набавке из комуналног сектора, централизоване набавке, итд;</w:t>
      </w:r>
    </w:p>
    <w:p w:rsidR="00081024" w:rsidRDefault="00081024" w:rsidP="00081024">
      <w:pPr>
        <w:spacing w:after="120"/>
        <w:ind w:firstLine="720"/>
        <w:jc w:val="both"/>
        <w:rPr>
          <w:rFonts w:eastAsia="Calibri"/>
        </w:rPr>
      </w:pPr>
      <w:r>
        <w:rPr>
          <w:rFonts w:eastAsia="Calibri"/>
        </w:rPr>
        <w:t xml:space="preserve">У периоду од 20 до 29. октобра 2014. године у Хагу, Холандија, саветници Републичке комисије похађали су курс чији су организатори Министарства спољних послова Холандије и </w:t>
      </w:r>
      <w:r>
        <w:t>T.M.C. Asser Instituut из</w:t>
      </w:r>
      <w:r>
        <w:rPr>
          <w:rFonts w:eastAsia="Calibri"/>
        </w:rPr>
        <w:t xml:space="preserve"> Хага, у оквиру њиховог посебног програма означеног као ''</w:t>
      </w:r>
      <w:r>
        <w:rPr>
          <w:rFonts w:eastAsia="Calibri"/>
          <w:lang w:val="en-US"/>
        </w:rPr>
        <w:t>Matra</w:t>
      </w:r>
      <w:r>
        <w:rPr>
          <w:rFonts w:eastAsia="Calibri"/>
        </w:rPr>
        <w:t>-</w:t>
      </w:r>
      <w:r>
        <w:rPr>
          <w:rFonts w:eastAsia="Calibri"/>
          <w:lang w:val="en-US"/>
        </w:rPr>
        <w:t>EuropeanPublicProcurementtrainin</w:t>
      </w:r>
      <w:r>
        <w:rPr>
          <w:rFonts w:eastAsia="Calibri"/>
        </w:rPr>
        <w:t xml:space="preserve">'', са следећим темама: </w:t>
      </w:r>
    </w:p>
    <w:p w:rsidR="00081024" w:rsidRDefault="00081024" w:rsidP="00081024">
      <w:pPr>
        <w:spacing w:after="120"/>
        <w:ind w:firstLine="720"/>
        <w:jc w:val="both"/>
        <w:rPr>
          <w:rFonts w:eastAsia="Calibri"/>
        </w:rPr>
      </w:pPr>
      <w:r>
        <w:rPr>
          <w:rFonts w:eastAsia="Calibri"/>
        </w:rPr>
        <w:t>1) представљање државног уређења, историје, културе са навођењем основних географских и демографских података о краљевини Холандији;</w:t>
      </w:r>
    </w:p>
    <w:p w:rsidR="00081024" w:rsidRDefault="00081024" w:rsidP="00081024">
      <w:pPr>
        <w:spacing w:after="120"/>
        <w:ind w:firstLine="720"/>
        <w:jc w:val="both"/>
        <w:rPr>
          <w:rFonts w:eastAsia="Calibri"/>
        </w:rPr>
      </w:pPr>
      <w:r>
        <w:rPr>
          <w:rFonts w:eastAsia="Calibri"/>
        </w:rPr>
        <w:t>2) децентрализација у Краљевини Холандији овлашћења општина и провинција и њихов однос према централној власти;</w:t>
      </w:r>
    </w:p>
    <w:p w:rsidR="00081024" w:rsidRDefault="00081024" w:rsidP="00081024">
      <w:pPr>
        <w:spacing w:after="120"/>
        <w:ind w:firstLine="720"/>
        <w:jc w:val="both"/>
        <w:rPr>
          <w:rFonts w:eastAsia="Calibri"/>
        </w:rPr>
      </w:pPr>
      <w:r>
        <w:rPr>
          <w:rFonts w:eastAsia="Calibri"/>
        </w:rPr>
        <w:lastRenderedPageBreak/>
        <w:t>3) посете општинској управи града Ротердама и града Хага и упознавање са практичним функционисањем управног начела „</w:t>
      </w:r>
      <w:r>
        <w:rPr>
          <w:rFonts w:eastAsia="Calibri"/>
          <w:lang w:val="de-DE"/>
        </w:rPr>
        <w:t>onespotpoint</w:t>
      </w:r>
      <w:r w:rsidRPr="0075234D">
        <w:rPr>
          <w:rFonts w:eastAsia="Calibri"/>
        </w:rPr>
        <w:t>“</w:t>
      </w:r>
      <w:r>
        <w:rPr>
          <w:rFonts w:eastAsia="Calibri"/>
        </w:rPr>
        <w:t xml:space="preserve"> – све своје управне послове грађани завршавају на једном шалтеру;</w:t>
      </w:r>
    </w:p>
    <w:p w:rsidR="00081024" w:rsidRPr="0075234D" w:rsidRDefault="00081024" w:rsidP="00081024">
      <w:pPr>
        <w:spacing w:after="120"/>
        <w:ind w:firstLine="720"/>
        <w:jc w:val="both"/>
        <w:rPr>
          <w:rFonts w:eastAsia="Calibri"/>
        </w:rPr>
      </w:pPr>
      <w:r>
        <w:rPr>
          <w:rFonts w:eastAsia="Calibri"/>
        </w:rPr>
        <w:t>4) посета општинској ревизорској комисији града Ротердама и упознавање са начинима на које се спроводи контрола трошења општинских прихода</w:t>
      </w:r>
      <w:r w:rsidRPr="0075234D">
        <w:rPr>
          <w:rFonts w:eastAsia="Calibri"/>
        </w:rPr>
        <w:t>;</w:t>
      </w:r>
    </w:p>
    <w:p w:rsidR="00081024" w:rsidRPr="0075234D" w:rsidRDefault="00081024" w:rsidP="00081024">
      <w:pPr>
        <w:spacing w:after="120"/>
        <w:ind w:firstLine="720"/>
        <w:jc w:val="both"/>
        <w:rPr>
          <w:rFonts w:eastAsia="Calibri"/>
        </w:rPr>
      </w:pPr>
      <w:r>
        <w:rPr>
          <w:rFonts w:eastAsia="Calibri"/>
        </w:rPr>
        <w:t>5) предавање о европској комисији за заштиту конкуренције</w:t>
      </w:r>
      <w:r w:rsidRPr="0075234D">
        <w:rPr>
          <w:rFonts w:eastAsia="Calibri"/>
        </w:rPr>
        <w:t>;</w:t>
      </w:r>
    </w:p>
    <w:p w:rsidR="00081024" w:rsidRPr="0075234D" w:rsidRDefault="00081024" w:rsidP="00081024">
      <w:pPr>
        <w:spacing w:after="120"/>
        <w:ind w:firstLine="720"/>
        <w:jc w:val="both"/>
        <w:rPr>
          <w:rFonts w:eastAsia="Calibri"/>
        </w:rPr>
      </w:pPr>
      <w:r>
        <w:rPr>
          <w:rFonts w:eastAsia="Calibri"/>
        </w:rPr>
        <w:t>6) предавање о буџетској контроли коју спроводе провинције и централна власт у краљевини Холандији и посета Управној згради провинције Јужна Холандија</w:t>
      </w:r>
      <w:r w:rsidRPr="0075234D">
        <w:rPr>
          <w:rFonts w:eastAsia="Calibri"/>
        </w:rPr>
        <w:t>;</w:t>
      </w:r>
    </w:p>
    <w:p w:rsidR="00081024" w:rsidRPr="0075234D" w:rsidRDefault="00081024" w:rsidP="00081024">
      <w:pPr>
        <w:spacing w:after="120"/>
        <w:ind w:firstLine="720"/>
        <w:jc w:val="both"/>
        <w:rPr>
          <w:rFonts w:eastAsia="Calibri"/>
        </w:rPr>
      </w:pPr>
      <w:r>
        <w:rPr>
          <w:rFonts w:eastAsia="Calibri"/>
        </w:rPr>
        <w:t>7) предавање о специфичностима институције вотербордова</w:t>
      </w:r>
      <w:r w:rsidRPr="0075234D">
        <w:rPr>
          <w:rFonts w:eastAsia="Calibri"/>
        </w:rPr>
        <w:t>;</w:t>
      </w:r>
    </w:p>
    <w:p w:rsidR="00081024" w:rsidRDefault="00081024" w:rsidP="00081024">
      <w:pPr>
        <w:spacing w:after="120"/>
        <w:ind w:firstLine="720"/>
        <w:jc w:val="both"/>
        <w:rPr>
          <w:rFonts w:eastAsia="Calibri"/>
        </w:rPr>
      </w:pPr>
      <w:r>
        <w:rPr>
          <w:rFonts w:eastAsia="Calibri"/>
        </w:rPr>
        <w:t>8) посета националном парламенту Холандије у Хагу и предавање о историји и настанку ове институције;</w:t>
      </w:r>
    </w:p>
    <w:p w:rsidR="00081024" w:rsidRDefault="00081024" w:rsidP="00081024">
      <w:pPr>
        <w:spacing w:after="120"/>
        <w:ind w:firstLine="720"/>
        <w:jc w:val="both"/>
        <w:rPr>
          <w:rFonts w:eastAsia="Calibri"/>
        </w:rPr>
      </w:pPr>
      <w:r>
        <w:rPr>
          <w:rFonts w:eastAsia="Calibri"/>
        </w:rPr>
        <w:t>9) предавање о настанку и функционисању политичког института лобирања и то на нивоу општина и провинција холандских као и на нивоу Европске Уније;</w:t>
      </w:r>
    </w:p>
    <w:p w:rsidR="00081024" w:rsidRDefault="00081024" w:rsidP="00081024">
      <w:pPr>
        <w:spacing w:after="120"/>
        <w:ind w:firstLine="720"/>
        <w:jc w:val="both"/>
        <w:rPr>
          <w:rFonts w:eastAsia="Calibri"/>
          <w:lang w:val="sr-Latn-RS"/>
        </w:rPr>
      </w:pPr>
      <w:r>
        <w:rPr>
          <w:rFonts w:eastAsia="Calibri"/>
        </w:rPr>
        <w:t>10) презентације држава учесника семинара као и израда плана за примену стечених знања у свакодневном послу свих учесника семинара у њиховим државама;</w:t>
      </w:r>
    </w:p>
    <w:p w:rsidR="00694866" w:rsidRPr="00694866" w:rsidRDefault="00694866" w:rsidP="00081024">
      <w:pPr>
        <w:spacing w:after="120"/>
        <w:ind w:firstLine="720"/>
        <w:jc w:val="both"/>
        <w:rPr>
          <w:rFonts w:eastAsia="Calibri"/>
          <w:lang w:val="sr-Latn-RS"/>
        </w:rPr>
      </w:pPr>
    </w:p>
    <w:p w:rsidR="00081024" w:rsidRPr="00E54C60" w:rsidRDefault="00081024" w:rsidP="005C42B7">
      <w:pPr>
        <w:pStyle w:val="Heading2"/>
        <w:jc w:val="both"/>
        <w:rPr>
          <w:rFonts w:ascii="Times New Roman" w:hAnsi="Times New Roman"/>
          <w:color w:val="auto"/>
        </w:rPr>
      </w:pPr>
      <w:bookmarkStart w:id="91" w:name="_Toc415574797"/>
      <w:r>
        <w:rPr>
          <w:rFonts w:ascii="Times New Roman" w:hAnsi="Times New Roman"/>
          <w:color w:val="auto"/>
        </w:rPr>
        <w:t>12.4.</w:t>
      </w:r>
      <w:r>
        <w:rPr>
          <w:rFonts w:ascii="Times New Roman" w:hAnsi="Times New Roman"/>
          <w:color w:val="auto"/>
        </w:rPr>
        <w:tab/>
        <w:t>АКТИВНОСТИ УСМЕРЕНЕ НА УНАПРЕЂЕЊЕ ТРАНСПАРЕНТНОСТИ РАДА РЕПУБЛИЧКЕ КОМИСИЈЕ</w:t>
      </w:r>
      <w:bookmarkEnd w:id="91"/>
    </w:p>
    <w:p w:rsidR="00081024" w:rsidRDefault="00081024" w:rsidP="00081024">
      <w:pPr>
        <w:spacing w:after="120"/>
        <w:ind w:firstLine="720"/>
        <w:jc w:val="both"/>
      </w:pPr>
    </w:p>
    <w:p w:rsidR="00081024" w:rsidRPr="00864BCD" w:rsidRDefault="00081024" w:rsidP="00081024">
      <w:pPr>
        <w:spacing w:after="120"/>
        <w:ind w:firstLine="720"/>
        <w:jc w:val="both"/>
        <w:rPr>
          <w:rFonts w:eastAsia="Calibri"/>
        </w:rPr>
      </w:pPr>
      <w:r>
        <w:rPr>
          <w:rFonts w:eastAsia="Calibri"/>
        </w:rPr>
        <w:t xml:space="preserve">Дана </w:t>
      </w:r>
      <w:r w:rsidRPr="00864BCD">
        <w:rPr>
          <w:rFonts w:eastAsia="Calibri"/>
        </w:rPr>
        <w:t xml:space="preserve">23.12.2014. године у Ечкој, </w:t>
      </w:r>
      <w:r>
        <w:rPr>
          <w:rFonts w:eastAsia="Calibri"/>
        </w:rPr>
        <w:t>од стране представника</w:t>
      </w:r>
      <w:r w:rsidRPr="00864BCD">
        <w:rPr>
          <w:rFonts w:eastAsia="Calibri"/>
        </w:rPr>
        <w:t xml:space="preserve"> Републичке комисије и Управе за јавне набавке</w:t>
      </w:r>
      <w:r>
        <w:rPr>
          <w:rFonts w:eastAsia="Calibri"/>
        </w:rPr>
        <w:t xml:space="preserve">, у </w:t>
      </w:r>
      <w:r w:rsidRPr="007A6ABA">
        <w:rPr>
          <w:rFonts w:eastAsia="Calibri"/>
        </w:rPr>
        <w:t>оквиру пројекта</w:t>
      </w:r>
      <w:r>
        <w:rPr>
          <w:rFonts w:eastAsia="Calibri"/>
        </w:rPr>
        <w:t xml:space="preserve"> УНДП-а „Унапређење одговорности у јавним финансијама“одржанаје </w:t>
      </w:r>
      <w:r w:rsidRPr="00864BCD">
        <w:rPr>
          <w:rFonts w:eastAsia="Calibri"/>
        </w:rPr>
        <w:t>р</w:t>
      </w:r>
      <w:r>
        <w:rPr>
          <w:rFonts w:eastAsia="Calibri"/>
        </w:rPr>
        <w:t xml:space="preserve">адионица за представнике медија, на којој је представљен </w:t>
      </w:r>
      <w:r w:rsidRPr="00864BCD">
        <w:rPr>
          <w:rFonts w:eastAsia="Calibri"/>
        </w:rPr>
        <w:t>делок</w:t>
      </w:r>
      <w:r>
        <w:rPr>
          <w:rFonts w:eastAsia="Calibri"/>
        </w:rPr>
        <w:t>руг</w:t>
      </w:r>
      <w:r w:rsidRPr="00864BCD">
        <w:rPr>
          <w:rFonts w:eastAsia="Calibri"/>
        </w:rPr>
        <w:t xml:space="preserve"> рада</w:t>
      </w:r>
      <w:r>
        <w:rPr>
          <w:rFonts w:eastAsia="Calibri"/>
        </w:rPr>
        <w:t xml:space="preserve"> ових органа, као и </w:t>
      </w:r>
      <w:r w:rsidRPr="00864BCD">
        <w:rPr>
          <w:rFonts w:eastAsia="Calibri"/>
        </w:rPr>
        <w:t xml:space="preserve">актуелности у </w:t>
      </w:r>
      <w:r>
        <w:rPr>
          <w:rFonts w:eastAsia="Calibri"/>
        </w:rPr>
        <w:t>систему јавних набавки у Републици Србији. Циљ одржавања наведног скупа био је да се представницима медија приближи стручна материја јавних набавки у циљу потпунијег и квалитетнијег извештавања. Поред наведеног,</w:t>
      </w:r>
      <w:r w:rsidRPr="00864BCD">
        <w:rPr>
          <w:rFonts w:eastAsia="Calibri"/>
        </w:rPr>
        <w:t xml:space="preserve"> учесницима је указано на које начине могу доћи до података о јавним набавкама у Србији, под којим условима се остварује заштита права у поступцима јавних набавки</w:t>
      </w:r>
      <w:r>
        <w:rPr>
          <w:rFonts w:eastAsia="Calibri"/>
        </w:rPr>
        <w:t>, те како могу претрагом одлука Републичке комсије доћи до релевантних података за извештавање</w:t>
      </w:r>
      <w:r w:rsidRPr="00864BCD">
        <w:rPr>
          <w:rFonts w:eastAsia="Calibri"/>
        </w:rPr>
        <w:t xml:space="preserve">. </w:t>
      </w:r>
      <w:r>
        <w:rPr>
          <w:rFonts w:eastAsia="Calibri"/>
        </w:rPr>
        <w:t>С обзиром да су учесници оценили радионицу</w:t>
      </w:r>
      <w:r w:rsidR="004D415D">
        <w:rPr>
          <w:rFonts w:eastAsia="Calibri"/>
          <w:lang w:val="sr-Cyrl-RS"/>
        </w:rPr>
        <w:t xml:space="preserve"> </w:t>
      </w:r>
      <w:r>
        <w:rPr>
          <w:rFonts w:eastAsia="Calibri"/>
        </w:rPr>
        <w:t>корисном</w:t>
      </w:r>
      <w:r w:rsidRPr="00864BCD">
        <w:rPr>
          <w:rFonts w:eastAsia="Calibri"/>
        </w:rPr>
        <w:t xml:space="preserve">, </w:t>
      </w:r>
      <w:r>
        <w:rPr>
          <w:rFonts w:eastAsia="Calibri"/>
        </w:rPr>
        <w:t>у оквиру даље реализације пројек</w:t>
      </w:r>
      <w:r w:rsidRPr="00864BCD">
        <w:rPr>
          <w:rFonts w:eastAsia="Calibri"/>
        </w:rPr>
        <w:t>т</w:t>
      </w:r>
      <w:r>
        <w:rPr>
          <w:rFonts w:eastAsia="Calibri"/>
        </w:rPr>
        <w:t>а,</w:t>
      </w:r>
      <w:r w:rsidRPr="00864BCD">
        <w:rPr>
          <w:rFonts w:eastAsia="Calibri"/>
        </w:rPr>
        <w:t xml:space="preserve"> представници две институције </w:t>
      </w:r>
      <w:r>
        <w:rPr>
          <w:rFonts w:eastAsia="Calibri"/>
        </w:rPr>
        <w:t xml:space="preserve">у наредном периоду планирају </w:t>
      </w:r>
      <w:r w:rsidRPr="00864BCD">
        <w:rPr>
          <w:rFonts w:eastAsia="Calibri"/>
        </w:rPr>
        <w:t>даље активности у циљу што транспарентнијег представљања информација у области јавних набавки.</w:t>
      </w:r>
    </w:p>
    <w:p w:rsidR="00081024" w:rsidRPr="00864BCD" w:rsidRDefault="00081024" w:rsidP="00081024">
      <w:pPr>
        <w:spacing w:after="120"/>
        <w:ind w:firstLine="720"/>
        <w:jc w:val="both"/>
        <w:rPr>
          <w:rFonts w:eastAsia="Calibri"/>
        </w:rPr>
      </w:pPr>
      <w:r>
        <w:rPr>
          <w:rFonts w:eastAsia="Calibri"/>
        </w:rPr>
        <w:t>У</w:t>
      </w:r>
      <w:r w:rsidRPr="00864BCD">
        <w:rPr>
          <w:rFonts w:eastAsia="Calibri"/>
        </w:rPr>
        <w:t xml:space="preserve"> свр</w:t>
      </w:r>
      <w:r>
        <w:rPr>
          <w:rFonts w:eastAsia="Calibri"/>
        </w:rPr>
        <w:t>ху</w:t>
      </w:r>
      <w:r w:rsidRPr="00864BCD">
        <w:rPr>
          <w:rFonts w:eastAsia="Calibri"/>
        </w:rPr>
        <w:t xml:space="preserve"> бољег разумевања система и појмова из области јавних набавки,</w:t>
      </w:r>
      <w:r>
        <w:rPr>
          <w:rFonts w:eastAsia="Calibri"/>
        </w:rPr>
        <w:t xml:space="preserve"> Републичка комисија је израдила и објавила</w:t>
      </w:r>
      <w:r w:rsidR="004D415D">
        <w:rPr>
          <w:rFonts w:eastAsia="Calibri"/>
          <w:lang w:val="sr-Cyrl-RS"/>
        </w:rPr>
        <w:t xml:space="preserve"> </w:t>
      </w:r>
      <w:r>
        <w:rPr>
          <w:rFonts w:eastAsia="Calibri"/>
        </w:rPr>
        <w:t xml:space="preserve">посебну брошуру намењену новинарима, </w:t>
      </w:r>
      <w:r w:rsidRPr="00864BCD">
        <w:rPr>
          <w:rFonts w:eastAsia="Calibri"/>
        </w:rPr>
        <w:t>која је доступна на интернет страници</w:t>
      </w:r>
      <w:r>
        <w:rPr>
          <w:rFonts w:eastAsia="Calibri"/>
        </w:rPr>
        <w:t xml:space="preserve"> овог органа. У оквиру брошуре су појашњене врсте поступка јавних набавки, специфични појмови, институти те њихово значење, као и начин остваривања правне заштите у овој области, и то у форми која омогућава лакше и једноставније сагледавање ове материје, са крајњим циљем да се обезбеде претпоставке за квалитетно извештавање јавности о дешавањима која се тичу спровођења јавних набавки</w:t>
      </w:r>
      <w:r w:rsidRPr="00864BCD">
        <w:rPr>
          <w:rFonts w:eastAsia="Calibri"/>
        </w:rPr>
        <w:t>.</w:t>
      </w:r>
    </w:p>
    <w:p w:rsidR="00081024" w:rsidRDefault="00081024" w:rsidP="00081024">
      <w:pPr>
        <w:spacing w:after="120"/>
        <w:ind w:firstLine="720"/>
        <w:jc w:val="both"/>
        <w:rPr>
          <w:b/>
        </w:rPr>
      </w:pPr>
      <w:r>
        <w:t>У овом делу, Републичка комисија најпре напомиње да је</w:t>
      </w:r>
      <w:r w:rsidR="004D415D">
        <w:rPr>
          <w:lang w:val="sr-Cyrl-RS"/>
        </w:rPr>
        <w:t xml:space="preserve"> </w:t>
      </w:r>
      <w:r>
        <w:t xml:space="preserve">у новембру 2014. године, уз значајну подршку Мисије ОЕБС-а у Србији, објављен први број Билтена правне праксе Републичке комисије који садржи карактеристичне одлуке овог </w:t>
      </w:r>
      <w:r>
        <w:lastRenderedPageBreak/>
        <w:t>државног органа, а који је учињен доступним најширој јавности тако што је исти интернет страници овог органа доступан за преузимање у оквиру банера „Билтен".</w:t>
      </w:r>
    </w:p>
    <w:p w:rsidR="00081024" w:rsidRDefault="00081024" w:rsidP="00081024">
      <w:pPr>
        <w:spacing w:after="120"/>
        <w:ind w:firstLine="720"/>
        <w:jc w:val="both"/>
      </w:pPr>
      <w:r>
        <w:t xml:space="preserve">Републичка комисија планира да ова врста публикације буде периодичног карактера, те да се објављује најмање два пута годишње како би се што ширем кругу корисника омогућило да континуирано прате најзначајнија правна питања која се појављују приликом одлучивања Републичке комисије и да на тај начин унапреде свој рад приликом спровођења поступака јавних набавки. </w:t>
      </w:r>
    </w:p>
    <w:p w:rsidR="00081024" w:rsidRPr="00E54C60" w:rsidRDefault="00081024" w:rsidP="00081024">
      <w:pPr>
        <w:spacing w:after="120"/>
        <w:ind w:firstLine="720"/>
        <w:jc w:val="both"/>
      </w:pPr>
      <w:r>
        <w:t>Даље, Републичка комисија је уочила да је о</w:t>
      </w:r>
      <w:r w:rsidRPr="00E54C60">
        <w:t>бјављивање донетих одлука на званично</w:t>
      </w:r>
      <w:r w:rsidRPr="00E54C60">
        <w:rPr>
          <w:lang w:val="en-US"/>
        </w:rPr>
        <w:t>j</w:t>
      </w:r>
      <w:r w:rsidRPr="00E54C60">
        <w:t xml:space="preserve"> интернет страници Републичке комисије и Порталу јавних набавки показало изразито велику вредност не само као очигледан механизам</w:t>
      </w:r>
      <w:r>
        <w:t xml:space="preserve"> да</w:t>
      </w:r>
      <w:r w:rsidRPr="00E54C60">
        <w:t xml:space="preserve"> се рад овог органа учини транспарентним, већ и као битан инструмент праћења правне праксе овог органа</w:t>
      </w:r>
      <w:r>
        <w:t xml:space="preserve"> са</w:t>
      </w:r>
      <w:r w:rsidR="004D415D">
        <w:rPr>
          <w:lang w:val="sr-Cyrl-RS"/>
        </w:rPr>
        <w:t xml:space="preserve"> </w:t>
      </w:r>
      <w:r>
        <w:t>реалном, практичном вредношћу</w:t>
      </w:r>
      <w:r w:rsidRPr="00E54C60">
        <w:t>, за који се испо</w:t>
      </w:r>
      <w:r>
        <w:t>ставило да је изразито коришћен</w:t>
      </w:r>
      <w:r w:rsidRPr="00E54C60">
        <w:t xml:space="preserve"> како од стране наручилаца тако и од стране понуђача, имајући у виду да се и једни и други, у својим поднесцима које достављају у току вођења поступка заштите права, између осталог, позивају и на образложења садржана у раније донетим одлукама.</w:t>
      </w:r>
    </w:p>
    <w:p w:rsidR="00081024" w:rsidRPr="00E54C60" w:rsidRDefault="00081024" w:rsidP="00081024">
      <w:pPr>
        <w:spacing w:after="120"/>
        <w:ind w:firstLine="720"/>
        <w:jc w:val="both"/>
      </w:pPr>
      <w:r>
        <w:t>К</w:t>
      </w:r>
      <w:r w:rsidRPr="00E54C60">
        <w:t>ако је</w:t>
      </w:r>
      <w:r>
        <w:t>, дакле,</w:t>
      </w:r>
      <w:r w:rsidRPr="00E54C60">
        <w:t xml:space="preserve"> праћењем свих повратних информација које су могле да се прибаве, односно које су биле доступне Републичкој комисији, констатовано да интернет страница представља значајан и често коришћени извор информација заинтересованих лица, а везано за рад овог органа, велика пажња је посвећена изналажењу начина да се оствари стално побољшање и унапређење садржинског квалитета података који на овај начин чине доступним, што се посебно односи на домен ефикаснијег остваривања заштите права.У том смислу, имајући у виду да је уочен пораст захтева за заштиту права чији су подносиоци захтева лица са седиштем или пребивалиштем које се не налази на територији Републике Србије, у односу на које у пракси могу постојати реални технички проблеми везани за уплату таксе као једног од процесних предуслова за вођење поступка зашитите права, у сарадњи са Министарством финансија и Народном Банком Србије омогућена је уплата таксе за подношење захтева за заштиту права из иностранства, а детаљне инструкције за уплату, са навођењем IBAN и SWIFT бројева се могу пронаћи у оквиру банера „упутство о уплати таксе“ на интернет страници Републичке комисије.</w:t>
      </w:r>
    </w:p>
    <w:p w:rsidR="00081024" w:rsidRDefault="00081024" w:rsidP="00081024">
      <w:pPr>
        <w:spacing w:after="120"/>
        <w:jc w:val="both"/>
        <w:rPr>
          <w:rFonts w:eastAsia="Calibri"/>
          <w:color w:val="000000"/>
          <w:lang w:val="sr-Latn-RS"/>
        </w:rPr>
      </w:pPr>
      <w:r>
        <w:tab/>
        <w:t xml:space="preserve">Такође, </w:t>
      </w:r>
      <w:r>
        <w:rPr>
          <w:rFonts w:eastAsia="Calibri"/>
          <w:color w:val="000000"/>
        </w:rPr>
        <w:t xml:space="preserve">у настојању да стручној јавности у што већој мери учини доступним релевантне податке о свом раду, Републичка комисија је у октобру 2014. године омогућила функционисање листе електронских адреса – „mailing list“, посредством које је отпочело редовно обавештање свих заинтересованих лица о правној пракси Републичке комисије, карактеристичним одлукама, начелним правним ставовима, упутствима за предузимање појединих процесних радњи и новинама у систему јавних набавки, на који начин ће се наручиоцима и понуђачима пружити могућност да континуираним праћењем значајних правних питања на систематичан начин унапреде своје пословање и стручна знања из области јавних набавки. </w:t>
      </w:r>
    </w:p>
    <w:p w:rsidR="00694866" w:rsidRPr="00694866" w:rsidRDefault="00694866" w:rsidP="00081024">
      <w:pPr>
        <w:spacing w:after="120"/>
        <w:jc w:val="both"/>
        <w:rPr>
          <w:lang w:val="sr-Latn-RS"/>
        </w:rPr>
      </w:pPr>
    </w:p>
    <w:p w:rsidR="00081024" w:rsidRDefault="00081024" w:rsidP="00081024">
      <w:pPr>
        <w:pStyle w:val="Heading2"/>
        <w:jc w:val="both"/>
        <w:rPr>
          <w:rFonts w:ascii="Times New Roman" w:hAnsi="Times New Roman"/>
          <w:color w:val="auto"/>
        </w:rPr>
      </w:pPr>
      <w:bookmarkStart w:id="92" w:name="_Toc415574798"/>
      <w:r>
        <w:rPr>
          <w:rFonts w:ascii="Times New Roman" w:hAnsi="Times New Roman"/>
          <w:color w:val="auto"/>
        </w:rPr>
        <w:t xml:space="preserve">12.5. </w:t>
      </w:r>
      <w:r>
        <w:rPr>
          <w:rFonts w:ascii="Times New Roman" w:hAnsi="Times New Roman"/>
          <w:color w:val="auto"/>
        </w:rPr>
        <w:tab/>
        <w:t>РЕАЛИЗАЦИЈА ОБАВЕЗА УТВРЂЕНИХ АКЦИОНИМ ПЛАНОМ ЗА СПРОВОЂЕЊЕ СТРАТЕГИЈЕ РАЗВОЈА ЈАВНИХ НАБАВКИ У РЕПУБЛИЦИ СРБИЈИ ЗА ПЕРИОД 2014-2015.</w:t>
      </w:r>
      <w:bookmarkEnd w:id="92"/>
    </w:p>
    <w:p w:rsidR="00081024" w:rsidRDefault="00081024" w:rsidP="00081024"/>
    <w:p w:rsidR="00081024" w:rsidRDefault="00081024" w:rsidP="00081024">
      <w:pPr>
        <w:tabs>
          <w:tab w:val="left" w:pos="871"/>
          <w:tab w:val="left" w:pos="4219"/>
          <w:tab w:val="left" w:pos="6582"/>
          <w:tab w:val="left" w:pos="8945"/>
          <w:tab w:val="left" w:pos="11308"/>
        </w:tabs>
        <w:spacing w:after="120"/>
        <w:jc w:val="both"/>
      </w:pPr>
      <w:r>
        <w:tab/>
        <w:t xml:space="preserve">Уколико се сагледају све активности које је Републичка комисија предузимала у току целе 2014. године, а које су детаљно представљене како кроз претходни, тако и кроз предметни извештај о раду, може се констатовати да је овај орган успео да </w:t>
      </w:r>
      <w:r>
        <w:lastRenderedPageBreak/>
        <w:t xml:space="preserve">реализује највећи број </w:t>
      </w:r>
      <w:r w:rsidRPr="00BA1DBB">
        <w:t>обавеза које су за њега предвиђене</w:t>
      </w:r>
      <w:r w:rsidR="004D415D">
        <w:rPr>
          <w:lang w:val="sr-Cyrl-RS"/>
        </w:rPr>
        <w:t xml:space="preserve"> </w:t>
      </w:r>
      <w:r>
        <w:t>Стратегијом</w:t>
      </w:r>
      <w:r w:rsidRPr="00E54C60">
        <w:t xml:space="preserve"> развоја јавних набавки у Републици Србији</w:t>
      </w:r>
      <w:r>
        <w:t xml:space="preserve"> за период 2014 – 2015. године</w:t>
      </w:r>
      <w:r w:rsidRPr="005B2F14">
        <w:t>(„Сл. гласник РС“</w:t>
      </w:r>
      <w:r>
        <w:t>,</w:t>
      </w:r>
      <w:r w:rsidRPr="005B2F14">
        <w:t xml:space="preserve"> бр. 122/2014)</w:t>
      </w:r>
      <w:r>
        <w:t>, коју је Влада Републике Србије усвојила 30.04.2015. године,.</w:t>
      </w:r>
    </w:p>
    <w:p w:rsidR="00081024" w:rsidRDefault="00081024" w:rsidP="00081024">
      <w:pPr>
        <w:spacing w:after="120"/>
        <w:ind w:firstLine="720"/>
        <w:jc w:val="both"/>
      </w:pPr>
      <w:r>
        <w:t>У том смислу, предузете су следеће активности:</w:t>
      </w:r>
    </w:p>
    <w:p w:rsidR="00081024" w:rsidRDefault="00081024" w:rsidP="00081024">
      <w:pPr>
        <w:spacing w:after="120"/>
        <w:ind w:firstLine="720"/>
        <w:jc w:val="both"/>
      </w:pPr>
      <w:r>
        <w:t>Успостављен је систем за континуирано обавештавање субјеката у систему јавних набавки (понуђача, наручилаца, представника стручне јавности и удружења и релевантних међународних организација) о правној пракси Републичке комисије, њеним карактеристичним одлукама и усвојеним начелним правним ставовима тако што је организована „мејлинг листе”;</w:t>
      </w:r>
    </w:p>
    <w:p w:rsidR="00081024" w:rsidRPr="00E54C60" w:rsidRDefault="00081024" w:rsidP="00081024">
      <w:pPr>
        <w:spacing w:after="120"/>
        <w:ind w:firstLine="720"/>
        <w:jc w:val="both"/>
      </w:pPr>
      <w:r>
        <w:t>На интернет страници Републичке комисије је омогућена претрага донетих одлука по критеријуму правног основа, чиме је заинтересованим лицима олакшано да у оквиру обимне правне праксе Републичке комисије идентификују уже целине које су од значаја за њихов рад, те је додатно повећана транспарентност рада овог органа;</w:t>
      </w:r>
      <w:bookmarkStart w:id="93" w:name="_Toc262155577"/>
      <w:bookmarkEnd w:id="93"/>
    </w:p>
    <w:p w:rsidR="00081024" w:rsidRDefault="00081024" w:rsidP="00081024">
      <w:pPr>
        <w:spacing w:after="120"/>
        <w:jc w:val="both"/>
        <w:rPr>
          <w:rFonts w:eastAsia="Calibri"/>
        </w:rPr>
      </w:pPr>
      <w:r>
        <w:tab/>
        <w:t>Отпочела је сарадња са Правосудном академијом у вези са вршењем обуке за представнике полиције и тужилаштава у области јавних набавки, са планом да се активности у том смислу наставе и у наредном периоду.</w:t>
      </w:r>
    </w:p>
    <w:p w:rsidR="00081024" w:rsidRDefault="00081024" w:rsidP="00081024">
      <w:pPr>
        <w:spacing w:after="120"/>
        <w:ind w:firstLine="720"/>
        <w:jc w:val="both"/>
        <w:rPr>
          <w:rFonts w:eastAsia="Calibri"/>
        </w:rPr>
      </w:pPr>
    </w:p>
    <w:p w:rsidR="00081024" w:rsidRDefault="00081024" w:rsidP="00081024">
      <w:pPr>
        <w:pStyle w:val="Heading2"/>
        <w:jc w:val="both"/>
        <w:rPr>
          <w:rFonts w:ascii="Times New Roman" w:hAnsi="Times New Roman"/>
          <w:color w:val="auto"/>
        </w:rPr>
      </w:pPr>
      <w:bookmarkStart w:id="94" w:name="_Toc415574799"/>
      <w:r w:rsidRPr="00E11991">
        <w:rPr>
          <w:rFonts w:ascii="Times New Roman" w:hAnsi="Times New Roman"/>
          <w:color w:val="auto"/>
        </w:rPr>
        <w:t>12.</w:t>
      </w:r>
      <w:r>
        <w:rPr>
          <w:rFonts w:ascii="Times New Roman" w:hAnsi="Times New Roman"/>
          <w:color w:val="auto"/>
        </w:rPr>
        <w:t>6</w:t>
      </w:r>
      <w:r w:rsidRPr="00E11991">
        <w:rPr>
          <w:rFonts w:ascii="Times New Roman" w:hAnsi="Times New Roman"/>
          <w:color w:val="auto"/>
        </w:rPr>
        <w:t xml:space="preserve">. </w:t>
      </w:r>
      <w:r>
        <w:rPr>
          <w:rFonts w:ascii="Times New Roman" w:hAnsi="Times New Roman"/>
          <w:color w:val="auto"/>
        </w:rPr>
        <w:tab/>
      </w:r>
      <w:r w:rsidRPr="00E11991">
        <w:rPr>
          <w:rFonts w:ascii="Times New Roman" w:hAnsi="Times New Roman"/>
          <w:color w:val="auto"/>
        </w:rPr>
        <w:t>АКТИВНОСТИ У ВЕЗИ СА МЕЂУНАРОДНОМ С</w:t>
      </w:r>
      <w:r w:rsidRPr="002C2AFE">
        <w:rPr>
          <w:rFonts w:ascii="Times New Roman" w:hAnsi="Times New Roman"/>
          <w:color w:val="auto"/>
        </w:rPr>
        <w:t>АРАД</w:t>
      </w:r>
      <w:r w:rsidRPr="00E11991">
        <w:rPr>
          <w:rFonts w:ascii="Times New Roman" w:hAnsi="Times New Roman"/>
          <w:color w:val="auto"/>
        </w:rPr>
        <w:t>ЊОМ</w:t>
      </w:r>
      <w:bookmarkEnd w:id="94"/>
    </w:p>
    <w:p w:rsidR="00081024" w:rsidRPr="00384C94" w:rsidRDefault="00081024" w:rsidP="00081024"/>
    <w:p w:rsidR="00081024" w:rsidRDefault="00081024" w:rsidP="00081024">
      <w:pPr>
        <w:pStyle w:val="lead"/>
        <w:spacing w:before="0" w:beforeAutospacing="0" w:after="120" w:afterAutospacing="0"/>
        <w:ind w:firstLine="720"/>
        <w:jc w:val="both"/>
        <w:rPr>
          <w:rFonts w:eastAsia="Calibri"/>
        </w:rPr>
      </w:pPr>
      <w:r>
        <w:rPr>
          <w:rFonts w:eastAsia="Calibri"/>
        </w:rPr>
        <w:t>Поред активности остварених у погледу регионалне и међуинституционалне сарадње, које се у ширем смислу могу сматрати обликом међународне сарадње, Републичка комисија је реализовала и следеће активности у вези са међународном сарадњом:</w:t>
      </w:r>
    </w:p>
    <w:p w:rsidR="00081024" w:rsidRDefault="00081024" w:rsidP="00081024">
      <w:pPr>
        <w:pStyle w:val="lead"/>
        <w:spacing w:before="0" w:beforeAutospacing="0" w:after="120" w:afterAutospacing="0"/>
        <w:ind w:firstLine="720"/>
        <w:jc w:val="both"/>
        <w:rPr>
          <w:rFonts w:eastAsia="Calibri"/>
        </w:rPr>
      </w:pPr>
      <w:r w:rsidRPr="006F5E41">
        <w:rPr>
          <w:rFonts w:eastAsia="Calibri"/>
        </w:rPr>
        <w:t>Републичка комисија је наставила непосредну сарадњу са организацијом SIGMA (</w:t>
      </w:r>
      <w:r w:rsidRPr="00841DB2">
        <w:rPr>
          <w:rFonts w:eastAsia="Calibri"/>
        </w:rPr>
        <w:t xml:space="preserve">Support for </w:t>
      </w:r>
      <w:r w:rsidRPr="005869C5">
        <w:rPr>
          <w:rFonts w:eastAsia="Calibri"/>
        </w:rPr>
        <w:t xml:space="preserve">Improvement in Governance and Management), тако што </w:t>
      </w:r>
      <w:r w:rsidRPr="005869C5">
        <w:rPr>
          <w:rFonts w:eastAsia="Calibri"/>
          <w:strike/>
        </w:rPr>
        <w:t>је</w:t>
      </w:r>
      <w:r w:rsidRPr="005869C5">
        <w:rPr>
          <w:rFonts w:eastAsia="Calibri"/>
        </w:rPr>
        <w:t xml:space="preserve"> </w:t>
      </w:r>
      <w:r w:rsidR="004D415D" w:rsidRPr="005869C5">
        <w:rPr>
          <w:rFonts w:eastAsia="Calibri"/>
          <w:lang w:val="sr-Cyrl-RS"/>
        </w:rPr>
        <w:t xml:space="preserve">су </w:t>
      </w:r>
      <w:r w:rsidRPr="005869C5">
        <w:rPr>
          <w:rFonts w:eastAsia="Calibri"/>
        </w:rPr>
        <w:t>у извештајном периоду</w:t>
      </w:r>
      <w:r w:rsidR="004D415D" w:rsidRPr="005869C5">
        <w:rPr>
          <w:rFonts w:eastAsia="Calibri"/>
          <w:lang w:val="sr-Cyrl-RS"/>
        </w:rPr>
        <w:t xml:space="preserve"> </w:t>
      </w:r>
      <w:r w:rsidRPr="005869C5">
        <w:rPr>
          <w:rFonts w:eastAsia="Calibri"/>
        </w:rPr>
        <w:t>одржан</w:t>
      </w:r>
      <w:r w:rsidR="004D415D" w:rsidRPr="005869C5">
        <w:rPr>
          <w:rFonts w:eastAsia="Calibri"/>
          <w:lang w:val="sr-Cyrl-RS"/>
        </w:rPr>
        <w:t>е</w:t>
      </w:r>
      <w:r w:rsidRPr="005869C5">
        <w:rPr>
          <w:rFonts w:eastAsia="Calibri"/>
        </w:rPr>
        <w:t xml:space="preserve"> три</w:t>
      </w:r>
      <w:r w:rsidRPr="006F5E41">
        <w:rPr>
          <w:rFonts w:eastAsia="Calibri"/>
        </w:rPr>
        <w:t xml:space="preserve"> дводневне и једна једнодневна стручна радионица на којима су учестовали саветници свих стручних организационих јединица овог органа, а на којима су кроз студије предмета вођених пред Судом правде Европске уније разматрана питања од значаја за практичан рад Републичке комисије, тј. вођење поступака заштите права. Разматрана су питања везана за</w:t>
      </w:r>
      <w:r w:rsidR="004D415D">
        <w:rPr>
          <w:rFonts w:eastAsia="Calibri"/>
          <w:lang w:val="sr-Cyrl-RS"/>
        </w:rPr>
        <w:t xml:space="preserve"> </w:t>
      </w:r>
      <w:r>
        <w:rPr>
          <w:rFonts w:eastAsia="Calibri"/>
        </w:rPr>
        <w:t>преговарачке поступке, оквирне споразуме, набавке из комуналног сектора, централизоване набавке.</w:t>
      </w:r>
    </w:p>
    <w:p w:rsidR="00081024" w:rsidRPr="000E4E9C" w:rsidRDefault="00081024" w:rsidP="00081024">
      <w:pPr>
        <w:pStyle w:val="lead"/>
        <w:spacing w:before="0" w:beforeAutospacing="0" w:after="120" w:afterAutospacing="0"/>
        <w:ind w:firstLine="720"/>
        <w:jc w:val="both"/>
        <w:rPr>
          <w:rFonts w:eastAsia="Calibri"/>
        </w:rPr>
      </w:pPr>
      <w:r w:rsidRPr="000E4E9C">
        <w:rPr>
          <w:rFonts w:eastAsia="Calibri"/>
        </w:rPr>
        <w:t xml:space="preserve">Представници Републичке комисије су </w:t>
      </w:r>
      <w:r>
        <w:rPr>
          <w:rFonts w:eastAsia="Calibri"/>
        </w:rPr>
        <w:t>у периоду од 27. до</w:t>
      </w:r>
      <w:r w:rsidRPr="000E4E9C">
        <w:rPr>
          <w:rFonts w:eastAsia="Calibri"/>
        </w:rPr>
        <w:t xml:space="preserve"> 28. 11. 2014. године посетили Управни апелациони суд у Паризу надлежан за заштиту права у поступцима јавних набавки, Министарство финансија и привреде</w:t>
      </w:r>
      <w:r>
        <w:rPr>
          <w:rFonts w:eastAsia="Calibri"/>
        </w:rPr>
        <w:t xml:space="preserve"> Француске </w:t>
      </w:r>
      <w:r w:rsidRPr="000E4E9C">
        <w:rPr>
          <w:rFonts w:eastAsia="Calibri"/>
        </w:rPr>
        <w:t>-</w:t>
      </w:r>
      <w:r w:rsidR="004D415D">
        <w:rPr>
          <w:rFonts w:eastAsia="Calibri"/>
          <w:lang w:val="sr-Cyrl-RS"/>
        </w:rPr>
        <w:t xml:space="preserve"> </w:t>
      </w:r>
      <w:r w:rsidRPr="000E4E9C">
        <w:rPr>
          <w:rFonts w:eastAsia="Calibri"/>
        </w:rPr>
        <w:t>Директора</w:t>
      </w:r>
      <w:r>
        <w:rPr>
          <w:rFonts w:eastAsia="Calibri"/>
        </w:rPr>
        <w:t xml:space="preserve">т за регулативу јавних набавки и Одељење за јавно - </w:t>
      </w:r>
      <w:r w:rsidRPr="000E4E9C">
        <w:rPr>
          <w:rFonts w:eastAsia="Calibri"/>
        </w:rPr>
        <w:t xml:space="preserve">приватна партнерства </w:t>
      </w:r>
      <w:r>
        <w:rPr>
          <w:rFonts w:eastAsia="Calibri"/>
        </w:rPr>
        <w:t xml:space="preserve">као </w:t>
      </w:r>
      <w:r w:rsidRPr="000E4E9C">
        <w:rPr>
          <w:rFonts w:eastAsia="Calibri"/>
        </w:rPr>
        <w:t>и Министарство правде</w:t>
      </w:r>
      <w:r w:rsidR="004D415D">
        <w:rPr>
          <w:rFonts w:eastAsia="Calibri"/>
          <w:lang w:val="sr-Cyrl-RS"/>
        </w:rPr>
        <w:t xml:space="preserve"> </w:t>
      </w:r>
      <w:r w:rsidRPr="000E4E9C">
        <w:rPr>
          <w:rFonts w:eastAsia="Calibri"/>
        </w:rPr>
        <w:t>-</w:t>
      </w:r>
      <w:r w:rsidR="004D415D">
        <w:rPr>
          <w:rFonts w:eastAsia="Calibri"/>
          <w:lang w:val="sr-Cyrl-RS"/>
        </w:rPr>
        <w:t xml:space="preserve"> </w:t>
      </w:r>
      <w:r w:rsidRPr="000E4E9C">
        <w:rPr>
          <w:rFonts w:eastAsia="Calibri"/>
        </w:rPr>
        <w:t>Канцеларију за борбу против корупције.</w:t>
      </w:r>
    </w:p>
    <w:p w:rsidR="00081024" w:rsidRDefault="00081024" w:rsidP="00081024">
      <w:pPr>
        <w:pStyle w:val="lead"/>
        <w:spacing w:before="0" w:beforeAutospacing="0" w:after="120" w:afterAutospacing="0"/>
        <w:ind w:firstLine="720"/>
        <w:jc w:val="both"/>
        <w:rPr>
          <w:rFonts w:eastAsia="Calibri"/>
          <w:lang w:val="sr-Latn-RS"/>
        </w:rPr>
      </w:pPr>
      <w:r w:rsidRPr="00A938F3">
        <w:rPr>
          <w:rFonts w:eastAsia="Calibri"/>
        </w:rPr>
        <w:t>На састанцима су разматрана правна питања од значаја за заштиту права у поступцима јавних набавки. Нагласак у разговорима био је на упоредној пракси у вези доношења одлука у области заштите права, прекршајним поступцима и улози Европског суда правде у креирању права Европске уније у области јавних набавки.</w:t>
      </w:r>
    </w:p>
    <w:p w:rsidR="00694866" w:rsidRPr="00694866" w:rsidRDefault="00694866" w:rsidP="00081024">
      <w:pPr>
        <w:pStyle w:val="lead"/>
        <w:spacing w:before="0" w:beforeAutospacing="0" w:after="120" w:afterAutospacing="0"/>
        <w:ind w:firstLine="720"/>
        <w:jc w:val="both"/>
        <w:rPr>
          <w:rFonts w:eastAsia="Calibri"/>
          <w:lang w:val="sr-Latn-RS"/>
        </w:rPr>
      </w:pPr>
      <w:r>
        <w:rPr>
          <w:rFonts w:eastAsia="Calibri"/>
          <w:lang w:val="sr-Latn-RS"/>
        </w:rPr>
        <w:br w:type="page"/>
      </w:r>
    </w:p>
    <w:p w:rsidR="00081024" w:rsidRDefault="00081024" w:rsidP="00081024">
      <w:pPr>
        <w:pStyle w:val="Heading2"/>
        <w:rPr>
          <w:rFonts w:ascii="Times New Roman" w:hAnsi="Times New Roman"/>
          <w:color w:val="auto"/>
        </w:rPr>
      </w:pPr>
      <w:bookmarkStart w:id="95" w:name="_Toc415574800"/>
      <w:r w:rsidRPr="00804548">
        <w:rPr>
          <w:rFonts w:ascii="Times New Roman" w:hAnsi="Times New Roman"/>
          <w:color w:val="auto"/>
        </w:rPr>
        <w:t xml:space="preserve">12.7. </w:t>
      </w:r>
      <w:r>
        <w:rPr>
          <w:rFonts w:ascii="Times New Roman" w:hAnsi="Times New Roman"/>
          <w:color w:val="auto"/>
        </w:rPr>
        <w:tab/>
      </w:r>
      <w:r w:rsidRPr="00804548">
        <w:rPr>
          <w:rFonts w:ascii="Times New Roman" w:hAnsi="Times New Roman"/>
          <w:color w:val="auto"/>
        </w:rPr>
        <w:t>ОСТАЛЕ АКТИВНОСТИ</w:t>
      </w:r>
      <w:bookmarkEnd w:id="95"/>
    </w:p>
    <w:p w:rsidR="00081024" w:rsidRPr="00BB3E16" w:rsidRDefault="00081024" w:rsidP="00081024"/>
    <w:p w:rsidR="00081024" w:rsidRDefault="00081024" w:rsidP="00081024">
      <w:pPr>
        <w:pStyle w:val="NormalWeb"/>
        <w:spacing w:before="0" w:beforeAutospacing="0" w:after="120" w:afterAutospacing="0"/>
        <w:ind w:firstLine="720"/>
        <w:jc w:val="both"/>
      </w:pPr>
      <w:r>
        <w:t>У оквиру пројекта</w:t>
      </w:r>
      <w:r w:rsidRPr="00B416CE">
        <w:t xml:space="preserve"> УНД</w:t>
      </w:r>
      <w:r>
        <w:t>П „Унапређење одговорности у јавним финансијама“, почев од септембра 2014. године, организован је</w:t>
      </w:r>
      <w:r w:rsidRPr="00B416CE">
        <w:t xml:space="preserve"> курс енглеског језика у циљу  унапређења знања </w:t>
      </w:r>
      <w:r>
        <w:t>запослених кроз</w:t>
      </w:r>
      <w:r w:rsidRPr="00B416CE">
        <w:t xml:space="preserve"> похађање п</w:t>
      </w:r>
      <w:r>
        <w:t xml:space="preserve">рограма који је прилагођен стручним потребама, </w:t>
      </w:r>
      <w:r w:rsidRPr="00B416CE">
        <w:t>са нарочитим акцентом на терминологију из области јавних набавки.</w:t>
      </w:r>
    </w:p>
    <w:p w:rsidR="00081024" w:rsidRPr="00A56035" w:rsidRDefault="00081024" w:rsidP="00081024">
      <w:pPr>
        <w:spacing w:after="120"/>
        <w:jc w:val="both"/>
        <w:rPr>
          <w:rFonts w:eastAsia="Calibri"/>
          <w:lang w:val="ru-RU"/>
        </w:rPr>
      </w:pPr>
    </w:p>
    <w:p w:rsidR="00081024" w:rsidRPr="00E11991" w:rsidRDefault="00081024" w:rsidP="00081024">
      <w:pPr>
        <w:pStyle w:val="Heading2"/>
        <w:jc w:val="both"/>
        <w:rPr>
          <w:rFonts w:ascii="Times New Roman" w:hAnsi="Times New Roman"/>
          <w:noProof/>
          <w:color w:val="auto"/>
        </w:rPr>
      </w:pPr>
      <w:bookmarkStart w:id="96" w:name="_Toc415574801"/>
      <w:r>
        <w:rPr>
          <w:rFonts w:ascii="Times New Roman" w:hAnsi="Times New Roman"/>
          <w:noProof/>
          <w:color w:val="auto"/>
        </w:rPr>
        <w:t>12.</w:t>
      </w:r>
      <w:r w:rsidR="00CA26E9">
        <w:rPr>
          <w:rFonts w:ascii="Times New Roman" w:hAnsi="Times New Roman"/>
          <w:noProof/>
          <w:color w:val="auto"/>
          <w:lang w:val="sr-Cyrl-RS"/>
        </w:rPr>
        <w:t>8</w:t>
      </w:r>
      <w:r>
        <w:rPr>
          <w:rFonts w:ascii="Times New Roman" w:hAnsi="Times New Roman"/>
          <w:noProof/>
          <w:color w:val="auto"/>
        </w:rPr>
        <w:t xml:space="preserve">. </w:t>
      </w:r>
      <w:r>
        <w:rPr>
          <w:rFonts w:ascii="Times New Roman" w:hAnsi="Times New Roman"/>
          <w:noProof/>
          <w:color w:val="auto"/>
        </w:rPr>
        <w:tab/>
      </w:r>
      <w:r w:rsidRPr="00E11991">
        <w:rPr>
          <w:rFonts w:ascii="Times New Roman" w:hAnsi="Times New Roman"/>
          <w:noProof/>
          <w:color w:val="auto"/>
        </w:rPr>
        <w:t>ЗАБРАНА ЗЛОУПОТРЕБЕ ЗАХТЕВА ЗА ЗАШТИТУ ПРАВА</w:t>
      </w:r>
      <w:bookmarkEnd w:id="96"/>
    </w:p>
    <w:p w:rsidR="00081024" w:rsidRDefault="00081024" w:rsidP="00081024">
      <w:pPr>
        <w:spacing w:after="120"/>
        <w:ind w:firstLine="720"/>
        <w:jc w:val="both"/>
        <w:rPr>
          <w:noProof/>
        </w:rPr>
      </w:pPr>
    </w:p>
    <w:p w:rsidR="00081024" w:rsidRDefault="00081024" w:rsidP="00081024">
      <w:pPr>
        <w:spacing w:after="120"/>
        <w:ind w:firstLine="720"/>
        <w:jc w:val="both"/>
        <w:rPr>
          <w:bCs/>
        </w:rPr>
      </w:pPr>
      <w:r>
        <w:t xml:space="preserve">Чланом 164. </w:t>
      </w:r>
      <w:r w:rsidRPr="00EA5AC1">
        <w:t>Закон</w:t>
      </w:r>
      <w:r>
        <w:t>а</w:t>
      </w:r>
      <w:r w:rsidRPr="00EA5AC1">
        <w:t xml:space="preserve"> о јавним набавкама </w:t>
      </w:r>
      <w:r w:rsidRPr="00EA5AC1">
        <w:rPr>
          <w:bCs/>
        </w:rPr>
        <w:t>(„Сл. гласник РС“ број 124/2012)</w:t>
      </w:r>
      <w:r>
        <w:rPr>
          <w:bCs/>
        </w:rPr>
        <w:t>, прописана је забрана злоупотребе захтева за заштиту права.</w:t>
      </w:r>
    </w:p>
    <w:p w:rsidR="00081024" w:rsidRDefault="00081024" w:rsidP="00081024">
      <w:pPr>
        <w:spacing w:after="120"/>
        <w:ind w:firstLine="720"/>
        <w:jc w:val="both"/>
        <w:rPr>
          <w:bCs/>
        </w:rPr>
      </w:pPr>
      <w:r>
        <w:rPr>
          <w:bCs/>
        </w:rPr>
        <w:t xml:space="preserve">До 31.12.2014. године, у складу са ставом 2. и 3. наведеног члана, Републичка комисија је утврдила, да су у периоду од 6 месеци непрекидно, у складу са одредбама </w:t>
      </w:r>
      <w:r w:rsidRPr="00EA5AC1">
        <w:t>Закон</w:t>
      </w:r>
      <w:r>
        <w:t>а</w:t>
      </w:r>
      <w:r w:rsidRPr="00EA5AC1">
        <w:t xml:space="preserve"> о јавним набавкама </w:t>
      </w:r>
      <w:r w:rsidRPr="00EA5AC1">
        <w:rPr>
          <w:bCs/>
        </w:rPr>
        <w:t>(„Сл. гласник РС“ број 124/2012)</w:t>
      </w:r>
      <w:r>
        <w:rPr>
          <w:bCs/>
        </w:rPr>
        <w:t>, одбијена три захтева за заштиту права код 18 подносилаца захтева.</w:t>
      </w:r>
    </w:p>
    <w:p w:rsidR="00081024" w:rsidRDefault="00081024" w:rsidP="00081024">
      <w:pPr>
        <w:spacing w:after="120"/>
        <w:ind w:firstLine="720"/>
        <w:jc w:val="both"/>
        <w:rPr>
          <w:bCs/>
        </w:rPr>
      </w:pPr>
      <w:r>
        <w:rPr>
          <w:bCs/>
        </w:rPr>
        <w:t>Такође, у предметном извештајном периоду, Републичка комисија је примила 8 предмета у којима се указује на постојање злоупотребе захтева за заштиту права.</w:t>
      </w:r>
    </w:p>
    <w:p w:rsidR="00081024" w:rsidRPr="00CC6425" w:rsidRDefault="00081024" w:rsidP="00081024">
      <w:pPr>
        <w:spacing w:after="120"/>
        <w:ind w:firstLine="720"/>
        <w:jc w:val="both"/>
        <w:rPr>
          <w:bCs/>
        </w:rPr>
      </w:pPr>
      <w:r>
        <w:rPr>
          <w:bCs/>
        </w:rPr>
        <w:t xml:space="preserve">Републичка комисија је у овом периоду, након спроведеног поступка провере </w:t>
      </w:r>
      <w:r w:rsidRPr="00CC6425">
        <w:rPr>
          <w:bCs/>
        </w:rPr>
        <w:t>података релевантних за утврђивање постојања злоупотребе захтева за заштиту права подносиоца захтева</w:t>
      </w:r>
      <w:r>
        <w:rPr>
          <w:bCs/>
        </w:rPr>
        <w:t>, решила 1 премет, при чему није утврдила постојање злоупотребе захтева за заштиту права подносиоца захтева.</w:t>
      </w:r>
    </w:p>
    <w:p w:rsidR="00081024" w:rsidRDefault="00081024" w:rsidP="00081024">
      <w:pPr>
        <w:spacing w:after="200" w:line="276" w:lineRule="auto"/>
      </w:pPr>
      <w:r>
        <w:br w:type="page"/>
      </w:r>
    </w:p>
    <w:p w:rsidR="00081024" w:rsidRPr="00E97B6D" w:rsidRDefault="00081024" w:rsidP="00081024">
      <w:pPr>
        <w:pStyle w:val="Heading1"/>
        <w:spacing w:before="0"/>
        <w:jc w:val="both"/>
        <w:rPr>
          <w:rFonts w:ascii="Times New Roman" w:hAnsi="Times New Roman"/>
          <w:color w:val="auto"/>
        </w:rPr>
      </w:pPr>
      <w:bookmarkStart w:id="97" w:name="_Toc368073360"/>
      <w:bookmarkStart w:id="98" w:name="_Toc415574802"/>
      <w:r>
        <w:rPr>
          <w:rFonts w:ascii="Times New Roman" w:hAnsi="Times New Roman"/>
          <w:color w:val="auto"/>
        </w:rPr>
        <w:t xml:space="preserve">13. </w:t>
      </w:r>
      <w:bookmarkEnd w:id="97"/>
      <w:r>
        <w:rPr>
          <w:rFonts w:ascii="Times New Roman" w:hAnsi="Times New Roman"/>
          <w:color w:val="auto"/>
        </w:rPr>
        <w:tab/>
        <w:t>ПОСТУПЦИ У КОЈИМА РЕПУБЛИЧКА КОМИСИЈА НИЈЕ ПОСТУПИЛА У РОКОВИМА КОЈЕ ПРЕДВИЂА ЗАКОН О ЈАВНИМ НАБАВКАМА („СЛ. ГЛАСНИК РС“ 124/12)</w:t>
      </w:r>
      <w:bookmarkEnd w:id="98"/>
    </w:p>
    <w:p w:rsidR="00081024" w:rsidRDefault="00081024" w:rsidP="00081024">
      <w:pPr>
        <w:jc w:val="both"/>
      </w:pPr>
    </w:p>
    <w:p w:rsidR="00081024" w:rsidRPr="0060187D" w:rsidRDefault="00081024" w:rsidP="0060187D">
      <w:pPr>
        <w:spacing w:after="120"/>
        <w:ind w:firstLine="720"/>
        <w:jc w:val="both"/>
        <w:rPr>
          <w:lang w:val="sr-Cyrl-RS"/>
        </w:rPr>
      </w:pPr>
      <w:r w:rsidRPr="00AA1695">
        <w:t>У периоду од 01.07.2014. до 31.12.2014. године, који представља извештајни период у конкретном случају, од укупно 1.420 предмета који су били разматрани и у којима је одлучено на законом предвиђен начин, Републичка комисија</w:t>
      </w:r>
      <w:r w:rsidR="00E27614">
        <w:rPr>
          <w:lang w:val="sr-Cyrl-RS"/>
        </w:rPr>
        <w:t xml:space="preserve"> </w:t>
      </w:r>
      <w:r w:rsidRPr="00460E2F">
        <w:t xml:space="preserve">је у </w:t>
      </w:r>
      <w:r w:rsidR="0060187D">
        <w:rPr>
          <w:lang w:val="sr-Cyrl-RS"/>
        </w:rPr>
        <w:t xml:space="preserve">443 предмета </w:t>
      </w:r>
      <w:r w:rsidRPr="00AA1695">
        <w:t xml:space="preserve">формираних по захтевима за заштиту права </w:t>
      </w:r>
      <w:r>
        <w:t xml:space="preserve">одлучила у року </w:t>
      </w:r>
      <w:r w:rsidR="0060187D">
        <w:rPr>
          <w:lang w:val="sr-Cyrl-RS"/>
        </w:rPr>
        <w:t>који износи више 30 дана, док је у 202 предмета одлучила у року од 20 до 30 дана</w:t>
      </w:r>
      <w:r w:rsidRPr="00AA1695">
        <w:t xml:space="preserve">, </w:t>
      </w:r>
      <w:r>
        <w:t xml:space="preserve">а </w:t>
      </w:r>
      <w:r w:rsidRPr="00AA1695">
        <w:t>у 66 предмета формираних по</w:t>
      </w:r>
      <w:r>
        <w:t xml:space="preserve"> жалбама на закључак наручиоца,</w:t>
      </w:r>
      <w:r w:rsidRPr="00AA1695">
        <w:t xml:space="preserve"> у 1 предмету формираном по предлогу за повраћај у претходно стање, у 1 предмету формираном по предлогу за оглашавање одлуке ништавом као и у 5 предмета формирана ради поступањ</w:t>
      </w:r>
      <w:r w:rsidR="00E90749">
        <w:t>а по одлуци Управног суда</w:t>
      </w:r>
      <w:r w:rsidR="00E90749">
        <w:rPr>
          <w:lang w:val="sr-Latn-RS"/>
        </w:rPr>
        <w:t>.</w:t>
      </w:r>
      <w:r w:rsidRPr="00AA1695">
        <w:t xml:space="preserve"> </w:t>
      </w:r>
    </w:p>
    <w:p w:rsidR="00081024" w:rsidRPr="005869C5" w:rsidRDefault="00081024" w:rsidP="00081024">
      <w:pPr>
        <w:spacing w:after="120"/>
        <w:ind w:firstLine="720"/>
        <w:jc w:val="both"/>
        <w:rPr>
          <w:lang w:val="sr-Cyrl-RS"/>
        </w:rPr>
      </w:pPr>
      <w:r>
        <w:t xml:space="preserve">У односу на претходни извештајни период (период од 01.01.2014. до 30.06.2014. године), када је од укупно 1282 предмета у којима је била донета нека од одлука Републичке комисије, до непоступања у законским роковима дошло у 177 предмета, подаци за конкретни извештајни период, према којима од је укупно 1420 предмета до непоступања у законским роковима дошло у 742 предмета, очигледно указују да је дошло да значајног повећања броја случајева у којима долази до наведене ситуације, што </w:t>
      </w:r>
      <w:r w:rsidRPr="005869C5">
        <w:t>пре</w:t>
      </w:r>
      <w:r w:rsidR="004D415D" w:rsidRPr="005869C5">
        <w:rPr>
          <w:lang w:val="sr-Cyrl-RS"/>
        </w:rPr>
        <w:t>д</w:t>
      </w:r>
      <w:r w:rsidRPr="005869C5">
        <w:t>ст</w:t>
      </w:r>
      <w:r>
        <w:t>авља битну промену тренда из претходних извштајних периода када се уочавало смањење броја предмета у којима није поступљено у законским роковима.</w:t>
      </w:r>
      <w:r w:rsidR="005D0BE2" w:rsidRPr="005D0BE2">
        <w:rPr>
          <w:color w:val="FF0000"/>
          <w:lang w:val="sr-Cyrl-RS"/>
        </w:rPr>
        <w:t xml:space="preserve"> </w:t>
      </w:r>
      <w:r w:rsidR="005D0BE2" w:rsidRPr="005869C5">
        <w:rPr>
          <w:lang w:val="sr-Cyrl-RS"/>
        </w:rPr>
        <w:t>С друге стране у односу на извештајни период 01.07.2013. до 31.12.2013. године уочава се да је настављена тенденција да у трећем и четвртом кварталу постоји појачани прилив предмета који доводи и до већег оптерећења Републичке комисије и повећаног броја предмета решених у дужим роковима.</w:t>
      </w:r>
    </w:p>
    <w:p w:rsidR="00081024" w:rsidRDefault="00081024" w:rsidP="005C42B7">
      <w:pPr>
        <w:spacing w:after="120"/>
        <w:ind w:firstLine="720"/>
        <w:jc w:val="both"/>
      </w:pPr>
      <w:r>
        <w:t>Када су у питању разлози за непоступање у законским роковима прописаним за доношење одлука из домена надлежности Републичке комисије, могу се издвојити селдећи:</w:t>
      </w:r>
    </w:p>
    <w:p w:rsidR="00081024" w:rsidRPr="00A06EB6" w:rsidRDefault="00081024" w:rsidP="005C42B7">
      <w:pPr>
        <w:pStyle w:val="ListParagraph"/>
        <w:numPr>
          <w:ilvl w:val="0"/>
          <w:numId w:val="32"/>
        </w:numPr>
        <w:spacing w:after="120" w:line="240" w:lineRule="auto"/>
        <w:ind w:left="0" w:firstLine="709"/>
        <w:jc w:val="both"/>
        <w:rPr>
          <w:rFonts w:ascii="Times New Roman" w:hAnsi="Times New Roman"/>
          <w:sz w:val="24"/>
          <w:szCs w:val="24"/>
          <w:lang w:val="sr-Cyrl-CS"/>
        </w:rPr>
      </w:pPr>
      <w:r w:rsidRPr="00A06EB6">
        <w:rPr>
          <w:rFonts w:ascii="Times New Roman" w:hAnsi="Times New Roman"/>
          <w:sz w:val="24"/>
          <w:szCs w:val="24"/>
          <w:lang w:val="sr-Cyrl-CS"/>
        </w:rPr>
        <w:t>Континуирано повећање прилива нових предмета формираних по захтевима за заштиту права;</w:t>
      </w:r>
    </w:p>
    <w:p w:rsidR="00081024" w:rsidRPr="00A06EB6" w:rsidRDefault="00081024" w:rsidP="005C42B7">
      <w:pPr>
        <w:pStyle w:val="ListParagraph"/>
        <w:numPr>
          <w:ilvl w:val="0"/>
          <w:numId w:val="32"/>
        </w:numPr>
        <w:spacing w:after="120" w:line="240" w:lineRule="auto"/>
        <w:ind w:left="0" w:firstLine="709"/>
        <w:jc w:val="both"/>
        <w:rPr>
          <w:rFonts w:ascii="Times New Roman" w:hAnsi="Times New Roman"/>
          <w:sz w:val="24"/>
          <w:szCs w:val="24"/>
          <w:lang w:val="sr-Cyrl-CS"/>
        </w:rPr>
      </w:pPr>
      <w:r w:rsidRPr="00A06EB6">
        <w:rPr>
          <w:rFonts w:ascii="Times New Roman" w:hAnsi="Times New Roman"/>
          <w:sz w:val="24"/>
          <w:szCs w:val="24"/>
          <w:lang w:val="sr-Cyrl-CS"/>
        </w:rPr>
        <w:t xml:space="preserve">Обим и </w:t>
      </w:r>
      <w:r>
        <w:rPr>
          <w:rFonts w:ascii="Times New Roman" w:hAnsi="Times New Roman"/>
          <w:sz w:val="24"/>
          <w:szCs w:val="24"/>
          <w:lang w:val="sr-Cyrl-CS"/>
        </w:rPr>
        <w:t>сложеност</w:t>
      </w:r>
      <w:r w:rsidRPr="00A06EB6">
        <w:rPr>
          <w:rFonts w:ascii="Times New Roman" w:hAnsi="Times New Roman"/>
          <w:sz w:val="24"/>
          <w:szCs w:val="24"/>
          <w:lang w:val="sr-Cyrl-CS"/>
        </w:rPr>
        <w:t xml:space="preserve"> предмета</w:t>
      </w:r>
      <w:r>
        <w:rPr>
          <w:rFonts w:ascii="Times New Roman" w:hAnsi="Times New Roman"/>
          <w:sz w:val="24"/>
          <w:szCs w:val="24"/>
          <w:lang w:val="sr-Cyrl-CS"/>
        </w:rPr>
        <w:t>, што за</w:t>
      </w:r>
      <w:r w:rsidRPr="00A06EB6">
        <w:rPr>
          <w:rFonts w:ascii="Times New Roman" w:hAnsi="Times New Roman"/>
          <w:sz w:val="24"/>
          <w:szCs w:val="24"/>
          <w:lang w:val="sr-Cyrl-CS"/>
        </w:rPr>
        <w:t xml:space="preserve"> за </w:t>
      </w:r>
      <w:r>
        <w:rPr>
          <w:rFonts w:ascii="Times New Roman" w:hAnsi="Times New Roman"/>
          <w:sz w:val="24"/>
          <w:szCs w:val="24"/>
          <w:lang w:val="sr-Cyrl-CS"/>
        </w:rPr>
        <w:t xml:space="preserve">директну </w:t>
      </w:r>
      <w:r w:rsidRPr="00A06EB6">
        <w:rPr>
          <w:rFonts w:ascii="Times New Roman" w:hAnsi="Times New Roman"/>
          <w:sz w:val="24"/>
          <w:szCs w:val="24"/>
          <w:lang w:val="sr-Cyrl-CS"/>
        </w:rPr>
        <w:t xml:space="preserve">последицу </w:t>
      </w:r>
      <w:r>
        <w:rPr>
          <w:rFonts w:ascii="Times New Roman" w:hAnsi="Times New Roman"/>
          <w:sz w:val="24"/>
          <w:szCs w:val="24"/>
          <w:lang w:val="sr-Cyrl-CS"/>
        </w:rPr>
        <w:t xml:space="preserve">има </w:t>
      </w:r>
      <w:r w:rsidRPr="00A06EB6">
        <w:rPr>
          <w:rFonts w:ascii="Times New Roman" w:hAnsi="Times New Roman"/>
          <w:sz w:val="24"/>
          <w:szCs w:val="24"/>
          <w:lang w:val="sr-Cyrl-CS"/>
        </w:rPr>
        <w:t>да је потребан дужи временски период како би се сагледало релевантно чињенично стање, те донела правилна и законита одлука;</w:t>
      </w:r>
    </w:p>
    <w:p w:rsidR="00081024" w:rsidRPr="00FE10D2" w:rsidRDefault="00081024" w:rsidP="005C42B7">
      <w:pPr>
        <w:pStyle w:val="ListParagraph"/>
        <w:numPr>
          <w:ilvl w:val="0"/>
          <w:numId w:val="32"/>
        </w:numPr>
        <w:spacing w:after="120" w:line="240" w:lineRule="auto"/>
        <w:ind w:left="0" w:firstLine="709"/>
        <w:jc w:val="both"/>
        <w:rPr>
          <w:rFonts w:ascii="Times New Roman" w:hAnsi="Times New Roman"/>
          <w:sz w:val="24"/>
          <w:szCs w:val="24"/>
          <w:lang w:val="sr-Cyrl-CS"/>
        </w:rPr>
      </w:pPr>
      <w:r w:rsidRPr="005869C5">
        <w:rPr>
          <w:rFonts w:ascii="Times New Roman" w:hAnsi="Times New Roman"/>
          <w:sz w:val="24"/>
          <w:szCs w:val="24"/>
          <w:lang w:val="sr-Cyrl-CS"/>
        </w:rPr>
        <w:t>Одсуство једн</w:t>
      </w:r>
      <w:r w:rsidR="004D415D" w:rsidRPr="005869C5">
        <w:rPr>
          <w:rFonts w:ascii="Times New Roman" w:hAnsi="Times New Roman"/>
          <w:sz w:val="24"/>
          <w:szCs w:val="24"/>
          <w:lang w:val="sr-Cyrl-CS"/>
        </w:rPr>
        <w:t>е</w:t>
      </w:r>
      <w:r w:rsidRPr="005869C5">
        <w:rPr>
          <w:rFonts w:ascii="Times New Roman" w:hAnsi="Times New Roman"/>
          <w:sz w:val="24"/>
          <w:szCs w:val="24"/>
          <w:lang w:val="sr-Cyrl-CS"/>
        </w:rPr>
        <w:t xml:space="preserve"> члан</w:t>
      </w:r>
      <w:r w:rsidR="004D415D" w:rsidRPr="005869C5">
        <w:rPr>
          <w:rFonts w:ascii="Times New Roman" w:hAnsi="Times New Roman"/>
          <w:sz w:val="24"/>
          <w:szCs w:val="24"/>
          <w:lang w:val="sr-Cyrl-CS"/>
        </w:rPr>
        <w:t>ице</w:t>
      </w:r>
      <w:r w:rsidRPr="005869C5">
        <w:rPr>
          <w:rFonts w:ascii="Times New Roman" w:hAnsi="Times New Roman"/>
          <w:sz w:val="24"/>
          <w:szCs w:val="24"/>
          <w:lang w:val="sr-Cyrl-CS"/>
        </w:rPr>
        <w:t xml:space="preserve"> Републичке ком</w:t>
      </w:r>
      <w:r w:rsidR="005869C5">
        <w:rPr>
          <w:rFonts w:ascii="Times New Roman" w:hAnsi="Times New Roman"/>
          <w:sz w:val="24"/>
          <w:szCs w:val="24"/>
          <w:lang w:val="sr-Cyrl-CS"/>
        </w:rPr>
        <w:t>иси</w:t>
      </w:r>
      <w:r w:rsidRPr="005869C5">
        <w:rPr>
          <w:rFonts w:ascii="Times New Roman" w:hAnsi="Times New Roman"/>
          <w:sz w:val="24"/>
          <w:szCs w:val="24"/>
          <w:lang w:val="sr-Cyrl-CS"/>
        </w:rPr>
        <w:t>је</w:t>
      </w:r>
      <w:r w:rsidRPr="00FE10D2">
        <w:rPr>
          <w:rFonts w:ascii="Times New Roman" w:hAnsi="Times New Roman"/>
          <w:sz w:val="24"/>
          <w:szCs w:val="24"/>
          <w:lang w:val="sr-Cyrl-CS"/>
        </w:rPr>
        <w:t xml:space="preserve"> у дужем временском периоду због коришћења породиљског одсуства;</w:t>
      </w:r>
      <w:r w:rsidRPr="00FE10D2">
        <w:rPr>
          <w:rFonts w:ascii="Times New Roman" w:eastAsia="Times New Roman" w:hAnsi="Times New Roman"/>
          <w:bCs/>
          <w:sz w:val="24"/>
          <w:szCs w:val="24"/>
          <w:lang w:val="sr-Cyrl-CS"/>
        </w:rPr>
        <w:t xml:space="preserve"> Ова ситуација представља новину у раду овог органа, при чему</w:t>
      </w:r>
      <w:r w:rsidRPr="00FE10D2">
        <w:rPr>
          <w:rFonts w:ascii="Times New Roman" w:hAnsi="Times New Roman"/>
          <w:sz w:val="24"/>
          <w:szCs w:val="24"/>
          <w:lang w:val="sr-Cyrl-CS"/>
        </w:rPr>
        <w:t xml:space="preserve"> треба напоменути околност да два већа Републичке комисије, која се формирају од шест чланова и председника, поступају у више хиљада предмета годишње.</w:t>
      </w:r>
      <w:r w:rsidR="004D415D">
        <w:rPr>
          <w:rFonts w:ascii="Times New Roman" w:hAnsi="Times New Roman"/>
          <w:sz w:val="24"/>
          <w:szCs w:val="24"/>
          <w:lang w:val="sr-Cyrl-CS"/>
        </w:rPr>
        <w:t xml:space="preserve"> </w:t>
      </w:r>
      <w:r w:rsidRPr="00FE10D2">
        <w:rPr>
          <w:rFonts w:ascii="Times New Roman" w:hAnsi="Times New Roman"/>
          <w:sz w:val="24"/>
          <w:szCs w:val="24"/>
          <w:lang w:val="sr-Cyrl-CS"/>
        </w:rPr>
        <w:t xml:space="preserve">Битно је напоменути да настојање да се постигне и одржи ажурност у поступању која не излази из законских рокова или да се евентуална кашњења сведу на што је могуће мању </w:t>
      </w:r>
      <w:r w:rsidRPr="005869C5">
        <w:rPr>
          <w:rFonts w:ascii="Times New Roman" w:hAnsi="Times New Roman"/>
          <w:sz w:val="24"/>
          <w:szCs w:val="24"/>
          <w:lang w:val="sr-Cyrl-CS"/>
        </w:rPr>
        <w:t>меру пре</w:t>
      </w:r>
      <w:r w:rsidR="004D415D" w:rsidRPr="005869C5">
        <w:rPr>
          <w:rFonts w:ascii="Times New Roman" w:hAnsi="Times New Roman"/>
          <w:sz w:val="24"/>
          <w:szCs w:val="24"/>
          <w:lang w:val="sr-Cyrl-CS"/>
        </w:rPr>
        <w:t>д</w:t>
      </w:r>
      <w:r w:rsidRPr="005869C5">
        <w:rPr>
          <w:rFonts w:ascii="Times New Roman" w:hAnsi="Times New Roman"/>
          <w:sz w:val="24"/>
          <w:szCs w:val="24"/>
          <w:lang w:val="sr-Cyrl-CS"/>
        </w:rPr>
        <w:t>ставља сталан напор овог органа, у ком смислу се, од стране свих запослених у Републичкој комисији, констатнтно</w:t>
      </w:r>
      <w:r w:rsidRPr="00FE10D2">
        <w:rPr>
          <w:rFonts w:ascii="Times New Roman" w:hAnsi="Times New Roman"/>
          <w:sz w:val="24"/>
          <w:szCs w:val="24"/>
          <w:lang w:val="sr-Cyrl-CS"/>
        </w:rPr>
        <w:t xml:space="preserve"> улажу изразити додатни напори, те се </w:t>
      </w:r>
      <w:r w:rsidRPr="00FE10D2">
        <w:rPr>
          <w:rFonts w:ascii="Times New Roman" w:eastAsia="Times New Roman" w:hAnsi="Times New Roman"/>
          <w:bCs/>
          <w:sz w:val="24"/>
          <w:szCs w:val="24"/>
          <w:lang w:val="sr-Cyrl-CS"/>
        </w:rPr>
        <w:t>у току сваке радне недеље, готово свакодневно одржавају седнице већа која одлучују у поступцима заштите права.</w:t>
      </w:r>
    </w:p>
    <w:p w:rsidR="00081024" w:rsidRDefault="00081024" w:rsidP="00081024">
      <w:pPr>
        <w:spacing w:after="120"/>
        <w:ind w:firstLine="720"/>
        <w:jc w:val="both"/>
      </w:pPr>
      <w:r>
        <w:t>Наиме, имајући у виду да је одредбом члана 146. став 2. Закона о јавним набавкамапрописано да Републичка комисија, као орган који чине председник и шест чланова,</w:t>
      </w:r>
      <w:r w:rsidRPr="001E0CFD">
        <w:t xml:space="preserve"> одлучује у већима од по три члана</w:t>
      </w:r>
      <w:r>
        <w:t xml:space="preserve"> од којих најмање два морају да испуњавају </w:t>
      </w:r>
      <w:r>
        <w:lastRenderedPageBreak/>
        <w:t>услове утврђене чланом 141. став 3. Закона о јавним набавкама, дуже одсуство једног од чланова Републичке комисије у пракси ствара проблеме приликом формирања састава већа која одлучују, повећава радну оптерећеност сваког од чланова појединачно и доводи до тога да је председник Републичке комисије, који према закону учествује у раду већа онда када је одсутан члан већа (146. став 4. ЗЈН), ангажован у својству председника већа великом броју предмета.Описана ситуација битно повећава радну оптерећеност Републичке комисије, а истовремено објективно проузрокује тренд повећања броја предмета у којима није могуће поступити у законским роковима.</w:t>
      </w:r>
    </w:p>
    <w:p w:rsidR="00081024" w:rsidRDefault="00081024" w:rsidP="00081024">
      <w:pPr>
        <w:spacing w:after="120"/>
        <w:ind w:firstLine="720"/>
        <w:jc w:val="both"/>
        <w:rPr>
          <w:lang w:val="sr-Cyrl-RS"/>
        </w:rPr>
      </w:pPr>
      <w:r>
        <w:t>Управо због наведне ситуације, од стране председника Републичке комисије је Народној скупштини Републике Србије – Одбору за финансије, републички буџет и контролу трошења јавних средстава поднета иницијатива кој</w:t>
      </w:r>
      <w:r w:rsidR="007611A9">
        <w:t>а указује да је неопходно измен</w:t>
      </w:r>
      <w:r>
        <w:t>ити одредбе Закона о јавним набавкама које се односе на број чланова Републичке комисије, те предвидети већи број чланова (најмање девет) и прописати могућност избора новог члана Републичке комисије до повратка оног члана који је у дужем периоду спречен за рад. Председник Републичке комисије је у поднетој иницијативи навео да сматра да се на наведени начин, уз још неке корекције законског текста, може постићи даље унапређење система јавних набавки у Републици Србији, при чему је изразио спремност да са представницима других релевантних државних органа који су надлежни за примену Закона о јавним набавкама, пружи пуну стручну подршку у поступку измена законског текста.</w:t>
      </w:r>
    </w:p>
    <w:p w:rsidR="005D0BE2" w:rsidRPr="005D0BE2" w:rsidRDefault="005D0BE2" w:rsidP="00081024">
      <w:pPr>
        <w:spacing w:after="120"/>
        <w:ind w:firstLine="720"/>
        <w:jc w:val="both"/>
        <w:rPr>
          <w:lang w:val="sr-Cyrl-RS"/>
        </w:rPr>
      </w:pPr>
    </w:p>
    <w:p w:rsidR="00081024" w:rsidRDefault="00081024" w:rsidP="00081024">
      <w:pPr>
        <w:spacing w:after="200" w:line="276" w:lineRule="auto"/>
      </w:pPr>
      <w:r>
        <w:br w:type="page"/>
      </w:r>
    </w:p>
    <w:p w:rsidR="00081024" w:rsidRPr="00353AD3" w:rsidRDefault="00081024" w:rsidP="00081024">
      <w:pPr>
        <w:pStyle w:val="Heading1"/>
        <w:rPr>
          <w:rFonts w:ascii="Times New Roman" w:hAnsi="Times New Roman"/>
          <w:color w:val="auto"/>
        </w:rPr>
      </w:pPr>
      <w:bookmarkStart w:id="99" w:name="_Toc368073361"/>
      <w:bookmarkStart w:id="100" w:name="_Toc415574803"/>
      <w:r w:rsidRPr="00FA1015">
        <w:rPr>
          <w:rFonts w:ascii="Times New Roman" w:hAnsi="Times New Roman"/>
          <w:color w:val="auto"/>
        </w:rPr>
        <w:t xml:space="preserve">14. СТАТИСТИКА </w:t>
      </w:r>
      <w:r>
        <w:rPr>
          <w:rFonts w:ascii="Times New Roman" w:hAnsi="Times New Roman"/>
          <w:color w:val="auto"/>
        </w:rPr>
        <w:t xml:space="preserve">КОЈА ЈЕ </w:t>
      </w:r>
      <w:r w:rsidRPr="00FA1015">
        <w:rPr>
          <w:rFonts w:ascii="Times New Roman" w:hAnsi="Times New Roman"/>
          <w:color w:val="auto"/>
        </w:rPr>
        <w:t>ОД ЗНАЧАЈА ЗА ПРАЋЕЊЕ ПОЈАВА У ПОСТУПКУ ЗАШТИТЕ ПРАВА</w:t>
      </w:r>
      <w:bookmarkEnd w:id="99"/>
      <w:bookmarkEnd w:id="100"/>
    </w:p>
    <w:p w:rsidR="00081024" w:rsidRPr="00866091" w:rsidRDefault="00081024" w:rsidP="00081024">
      <w:pPr>
        <w:pStyle w:val="Heading2"/>
        <w:rPr>
          <w:rFonts w:ascii="Times New Roman" w:hAnsi="Times New Roman"/>
          <w:color w:val="auto"/>
        </w:rPr>
      </w:pPr>
      <w:bookmarkStart w:id="101" w:name="_Toc368073362"/>
      <w:bookmarkStart w:id="102" w:name="_Toc415574804"/>
      <w:r w:rsidRPr="00866091">
        <w:rPr>
          <w:rFonts w:ascii="Times New Roman" w:hAnsi="Times New Roman"/>
          <w:color w:val="auto"/>
        </w:rPr>
        <w:t>ПРЕГЛЕД ПРИМЉЕНИХ И РЕШЕНИХ ПРЕДМЕТА</w:t>
      </w:r>
      <w:bookmarkEnd w:id="101"/>
      <w:bookmarkEnd w:id="102"/>
    </w:p>
    <w:p w:rsidR="00081024" w:rsidRDefault="00081024" w:rsidP="00081024"/>
    <w:tbl>
      <w:tblPr>
        <w:tblW w:w="5000" w:type="pct"/>
        <w:tblInd w:w="93" w:type="dxa"/>
        <w:tblLook w:val="04A0" w:firstRow="1" w:lastRow="0" w:firstColumn="1" w:lastColumn="0" w:noHBand="0" w:noVBand="1"/>
      </w:tblPr>
      <w:tblGrid>
        <w:gridCol w:w="4389"/>
        <w:gridCol w:w="724"/>
        <w:gridCol w:w="2114"/>
        <w:gridCol w:w="1008"/>
        <w:gridCol w:w="1008"/>
      </w:tblGrid>
      <w:tr w:rsidR="00081024" w:rsidRPr="006101C5" w:rsidTr="002577F5">
        <w:trPr>
          <w:trHeight w:val="288"/>
        </w:trPr>
        <w:tc>
          <w:tcPr>
            <w:tcW w:w="9080"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Примљени предмети</w:t>
            </w:r>
          </w:p>
        </w:tc>
      </w:tr>
      <w:tr w:rsidR="00081024" w:rsidRPr="006101C5" w:rsidTr="002577F5">
        <w:trPr>
          <w:trHeight w:val="288"/>
        </w:trPr>
        <w:tc>
          <w:tcPr>
            <w:tcW w:w="90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 </w:t>
            </w:r>
          </w:p>
        </w:tc>
      </w:tr>
      <w:tr w:rsidR="00081024" w:rsidRPr="006101C5" w:rsidTr="002577F5">
        <w:trPr>
          <w:trHeight w:val="1800"/>
        </w:trPr>
        <w:tc>
          <w:tcPr>
            <w:tcW w:w="4353" w:type="dxa"/>
            <w:tcBorders>
              <w:top w:val="nil"/>
              <w:left w:val="single" w:sz="4" w:space="0" w:color="auto"/>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Врста иницијалног акта</w:t>
            </w:r>
          </w:p>
        </w:tc>
        <w:tc>
          <w:tcPr>
            <w:tcW w:w="630" w:type="dxa"/>
            <w:tcBorders>
              <w:top w:val="nil"/>
              <w:left w:val="nil"/>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Број</w:t>
            </w:r>
          </w:p>
        </w:tc>
        <w:tc>
          <w:tcPr>
            <w:tcW w:w="2097" w:type="dxa"/>
            <w:tcBorders>
              <w:top w:val="nil"/>
              <w:left w:val="nil"/>
              <w:bottom w:val="single" w:sz="4" w:space="0" w:color="auto"/>
              <w:right w:val="single" w:sz="4" w:space="0" w:color="auto"/>
            </w:tcBorders>
            <w:shd w:val="clear" w:color="000000" w:fill="DCE6F1"/>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Проценат врсте иницијалног акта у односу на укупан број примљених предмета у извештајном периоду</w:t>
            </w:r>
          </w:p>
        </w:tc>
        <w:tc>
          <w:tcPr>
            <w:tcW w:w="1000" w:type="dxa"/>
            <w:tcBorders>
              <w:top w:val="nil"/>
              <w:left w:val="nil"/>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ЗЈН 2012</w:t>
            </w:r>
          </w:p>
        </w:tc>
        <w:tc>
          <w:tcPr>
            <w:tcW w:w="1000" w:type="dxa"/>
            <w:tcBorders>
              <w:top w:val="nil"/>
              <w:left w:val="nil"/>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ЗЈН 2008</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З</w:t>
            </w:r>
            <w:r w:rsidR="00081024" w:rsidRPr="006101C5">
              <w:rPr>
                <w:rFonts w:ascii="Calibri" w:hAnsi="Calibri"/>
                <w:color w:val="000000"/>
                <w:sz w:val="22"/>
                <w:szCs w:val="22"/>
              </w:rPr>
              <w:t>ахтев за заштиту права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1.102</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73,37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1094</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Ж</w:t>
            </w:r>
            <w:r w:rsidR="00081024" w:rsidRPr="006101C5">
              <w:rPr>
                <w:rFonts w:ascii="Calibri" w:hAnsi="Calibri"/>
                <w:color w:val="000000"/>
                <w:sz w:val="22"/>
                <w:szCs w:val="22"/>
              </w:rPr>
              <w:t>алба на закључак наручиоца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96</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6,39</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96</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З</w:t>
            </w:r>
            <w:r w:rsidR="00081024" w:rsidRPr="006101C5">
              <w:rPr>
                <w:rFonts w:ascii="Calibri" w:hAnsi="Calibri"/>
                <w:color w:val="000000"/>
                <w:sz w:val="22"/>
                <w:szCs w:val="22"/>
              </w:rPr>
              <w:t>ахтев за накнаду трошкова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99</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6,59</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99</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редлог за наставак активности</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37</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2,46</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редлог за понављање поступка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4</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0,27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4</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Предлог за повраћај у пр.стање</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0,07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оступање по одлуци Управног суда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0,60</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оништење уговора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0,53</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З</w:t>
            </w:r>
            <w:r w:rsidR="00081024" w:rsidRPr="006101C5">
              <w:rPr>
                <w:rFonts w:ascii="Calibri" w:hAnsi="Calibri"/>
                <w:color w:val="000000"/>
                <w:sz w:val="22"/>
                <w:szCs w:val="22"/>
              </w:rPr>
              <w:t>ахтев за покретање прекрш. Поступка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36</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2,40</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35</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редлог - закључење уговора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0,47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Новчано кажњавање</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16</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1,07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16</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Забрана злоупотребе ЗЗП-а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0,53</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Захтев за преисп.одл.Упр.суда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0,07</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7611A9" w:rsidP="002577F5">
            <w:pPr>
              <w:rPr>
                <w:rFonts w:ascii="Calibri" w:hAnsi="Calibri"/>
                <w:color w:val="000000"/>
              </w:rPr>
            </w:pPr>
            <w:r w:rsidRPr="006101C5">
              <w:rPr>
                <w:rFonts w:ascii="Calibri" w:hAnsi="Calibri"/>
                <w:color w:val="000000"/>
                <w:sz w:val="22"/>
                <w:szCs w:val="22"/>
              </w:rPr>
              <w:t>Т</w:t>
            </w:r>
            <w:r w:rsidR="00081024" w:rsidRPr="006101C5">
              <w:rPr>
                <w:rFonts w:ascii="Calibri" w:hAnsi="Calibri"/>
                <w:color w:val="000000"/>
                <w:sz w:val="22"/>
                <w:szCs w:val="22"/>
              </w:rPr>
              <w:t>ужба</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78</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5,19</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71</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w:t>
            </w:r>
          </w:p>
        </w:tc>
      </w:tr>
      <w:tr w:rsidR="00081024" w:rsidRPr="006101C5" w:rsidTr="002577F5">
        <w:trPr>
          <w:trHeight w:val="288"/>
        </w:trPr>
        <w:tc>
          <w:tcPr>
            <w:tcW w:w="4353"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b/>
                <w:bCs/>
                <w:color w:val="000000"/>
              </w:rPr>
            </w:pPr>
            <w:r w:rsidRPr="006101C5">
              <w:rPr>
                <w:rFonts w:ascii="Calibri" w:hAnsi="Calibri"/>
                <w:b/>
                <w:bCs/>
                <w:color w:val="000000"/>
                <w:sz w:val="22"/>
                <w:szCs w:val="22"/>
              </w:rPr>
              <w:t>Укупно</w:t>
            </w:r>
          </w:p>
        </w:tc>
        <w:tc>
          <w:tcPr>
            <w:tcW w:w="63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1502</w:t>
            </w:r>
          </w:p>
        </w:tc>
        <w:tc>
          <w:tcPr>
            <w:tcW w:w="2097"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1480</w:t>
            </w:r>
          </w:p>
        </w:tc>
        <w:tc>
          <w:tcPr>
            <w:tcW w:w="1000"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22</w:t>
            </w:r>
          </w:p>
        </w:tc>
      </w:tr>
    </w:tbl>
    <w:p w:rsidR="00081024" w:rsidRDefault="00081024" w:rsidP="00081024">
      <w:pPr>
        <w:spacing w:after="200" w:line="276" w:lineRule="auto"/>
      </w:pPr>
    </w:p>
    <w:p w:rsidR="00081024" w:rsidRDefault="00081024" w:rsidP="00081024">
      <w:pPr>
        <w:spacing w:after="200" w:line="276" w:lineRule="auto"/>
      </w:pPr>
      <w:r>
        <w:br w:type="page"/>
      </w:r>
    </w:p>
    <w:tbl>
      <w:tblPr>
        <w:tblW w:w="5000" w:type="pct"/>
        <w:tblInd w:w="93" w:type="dxa"/>
        <w:tblLook w:val="04A0" w:firstRow="1" w:lastRow="0" w:firstColumn="1" w:lastColumn="0" w:noHBand="0" w:noVBand="1"/>
      </w:tblPr>
      <w:tblGrid>
        <w:gridCol w:w="4571"/>
        <w:gridCol w:w="722"/>
        <w:gridCol w:w="2022"/>
        <w:gridCol w:w="964"/>
        <w:gridCol w:w="964"/>
      </w:tblGrid>
      <w:tr w:rsidR="00081024" w:rsidRPr="006101C5" w:rsidTr="002577F5">
        <w:trPr>
          <w:trHeight w:val="288"/>
        </w:trPr>
        <w:tc>
          <w:tcPr>
            <w:tcW w:w="9080"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Решени предмети</w:t>
            </w:r>
          </w:p>
        </w:tc>
      </w:tr>
      <w:tr w:rsidR="00081024" w:rsidRPr="006101C5" w:rsidTr="002577F5">
        <w:trPr>
          <w:trHeight w:val="288"/>
        </w:trPr>
        <w:tc>
          <w:tcPr>
            <w:tcW w:w="90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 </w:t>
            </w:r>
          </w:p>
        </w:tc>
      </w:tr>
      <w:tr w:rsidR="00081024" w:rsidRPr="006101C5" w:rsidTr="002577F5">
        <w:trPr>
          <w:trHeight w:val="1728"/>
        </w:trPr>
        <w:tc>
          <w:tcPr>
            <w:tcW w:w="4546" w:type="dxa"/>
            <w:tcBorders>
              <w:top w:val="nil"/>
              <w:left w:val="single" w:sz="4" w:space="0" w:color="auto"/>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Врста иницијалног акта</w:t>
            </w:r>
          </w:p>
        </w:tc>
        <w:tc>
          <w:tcPr>
            <w:tcW w:w="605" w:type="dxa"/>
            <w:tcBorders>
              <w:top w:val="nil"/>
              <w:left w:val="nil"/>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Број</w:t>
            </w:r>
          </w:p>
        </w:tc>
        <w:tc>
          <w:tcPr>
            <w:tcW w:w="2011" w:type="dxa"/>
            <w:tcBorders>
              <w:top w:val="nil"/>
              <w:left w:val="nil"/>
              <w:bottom w:val="single" w:sz="4" w:space="0" w:color="auto"/>
              <w:right w:val="single" w:sz="4" w:space="0" w:color="auto"/>
            </w:tcBorders>
            <w:shd w:val="clear" w:color="000000" w:fill="DCE6F1"/>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Проценат врсте иницијалног акта у односу на укупан број решених предмета у извештајном периоду</w:t>
            </w:r>
          </w:p>
        </w:tc>
        <w:tc>
          <w:tcPr>
            <w:tcW w:w="959" w:type="dxa"/>
            <w:tcBorders>
              <w:top w:val="nil"/>
              <w:left w:val="nil"/>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ЗЈН 2012</w:t>
            </w:r>
          </w:p>
        </w:tc>
        <w:tc>
          <w:tcPr>
            <w:tcW w:w="959" w:type="dxa"/>
            <w:tcBorders>
              <w:top w:val="nil"/>
              <w:left w:val="nil"/>
              <w:bottom w:val="single" w:sz="4" w:space="0" w:color="auto"/>
              <w:right w:val="single" w:sz="4" w:space="0" w:color="auto"/>
            </w:tcBorders>
            <w:shd w:val="clear" w:color="000000" w:fill="DCE6F1"/>
            <w:noWrap/>
            <w:vAlign w:val="center"/>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ЗЈН 2008</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З</w:t>
            </w:r>
            <w:r w:rsidR="00081024" w:rsidRPr="006101C5">
              <w:rPr>
                <w:rFonts w:ascii="Calibri" w:hAnsi="Calibri"/>
                <w:color w:val="000000"/>
                <w:sz w:val="22"/>
                <w:szCs w:val="22"/>
              </w:rPr>
              <w:t>ахтев за заштиту права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1.094</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77,04</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1082</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12</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Ж</w:t>
            </w:r>
            <w:r w:rsidR="00081024" w:rsidRPr="006101C5">
              <w:rPr>
                <w:rFonts w:ascii="Calibri" w:hAnsi="Calibri"/>
                <w:color w:val="000000"/>
                <w:sz w:val="22"/>
                <w:szCs w:val="22"/>
              </w:rPr>
              <w:t>алба на закључак наручиоца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98</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6,90</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98</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З</w:t>
            </w:r>
            <w:r w:rsidR="00081024" w:rsidRPr="006101C5">
              <w:rPr>
                <w:rFonts w:ascii="Calibri" w:hAnsi="Calibri"/>
                <w:color w:val="000000"/>
                <w:sz w:val="22"/>
                <w:szCs w:val="22"/>
              </w:rPr>
              <w:t>ахтев за накнаду трошкова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92</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6,48</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92</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редлог за наставак активности</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34</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2,39</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34</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Предлог за понављање поступка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4</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0,28</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4</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Предлог за повраћај у пр.стање</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0,07</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Предлог за оглашавање одлуке ништавом</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0,07</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694866" w:rsidP="002577F5">
            <w:pPr>
              <w:rPr>
                <w:rFonts w:ascii="Calibri" w:hAnsi="Calibri"/>
                <w:color w:val="000000"/>
              </w:rPr>
            </w:pPr>
            <w:r>
              <w:rPr>
                <w:rFonts w:ascii="Calibri" w:hAnsi="Calibri"/>
                <w:color w:val="000000"/>
                <w:sz w:val="22"/>
                <w:szCs w:val="22"/>
                <w:lang w:val="sr-Cyrl-RS"/>
              </w:rPr>
              <w:t>П</w:t>
            </w:r>
            <w:r w:rsidR="00081024" w:rsidRPr="006101C5">
              <w:rPr>
                <w:rFonts w:ascii="Calibri" w:hAnsi="Calibri"/>
                <w:color w:val="000000"/>
                <w:sz w:val="22"/>
                <w:szCs w:val="22"/>
              </w:rPr>
              <w:t>оступање по одлуци Управног суда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10</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0,70</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3</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Предлог - закључење уговора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0,42</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6</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0</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7611A9" w:rsidP="002577F5">
            <w:pPr>
              <w:rPr>
                <w:rFonts w:ascii="Calibri" w:hAnsi="Calibri"/>
                <w:color w:val="000000"/>
              </w:rPr>
            </w:pPr>
            <w:r w:rsidRPr="006101C5">
              <w:rPr>
                <w:rFonts w:ascii="Calibri" w:hAnsi="Calibri"/>
                <w:color w:val="000000"/>
                <w:sz w:val="22"/>
                <w:szCs w:val="22"/>
              </w:rPr>
              <w:t>Т</w:t>
            </w:r>
            <w:r w:rsidR="00081024" w:rsidRPr="006101C5">
              <w:rPr>
                <w:rFonts w:ascii="Calibri" w:hAnsi="Calibri"/>
                <w:color w:val="000000"/>
                <w:sz w:val="22"/>
                <w:szCs w:val="22"/>
              </w:rPr>
              <w:t>ужба</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80</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5,63</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72</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color w:val="000000"/>
              </w:rPr>
            </w:pPr>
            <w:r w:rsidRPr="006101C5">
              <w:rPr>
                <w:rFonts w:ascii="Calibri" w:hAnsi="Calibri"/>
                <w:color w:val="000000"/>
                <w:sz w:val="22"/>
                <w:szCs w:val="22"/>
              </w:rPr>
              <w:t>8</w:t>
            </w:r>
          </w:p>
        </w:tc>
      </w:tr>
      <w:tr w:rsidR="00081024" w:rsidRPr="006101C5" w:rsidTr="002577F5">
        <w:trPr>
          <w:trHeight w:val="288"/>
        </w:trPr>
        <w:tc>
          <w:tcPr>
            <w:tcW w:w="4546" w:type="dxa"/>
            <w:tcBorders>
              <w:top w:val="nil"/>
              <w:left w:val="single" w:sz="4" w:space="0" w:color="auto"/>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b/>
                <w:bCs/>
                <w:color w:val="000000"/>
              </w:rPr>
            </w:pPr>
            <w:r w:rsidRPr="006101C5">
              <w:rPr>
                <w:rFonts w:ascii="Calibri" w:hAnsi="Calibri"/>
                <w:b/>
                <w:bCs/>
                <w:color w:val="000000"/>
                <w:sz w:val="22"/>
                <w:szCs w:val="22"/>
              </w:rPr>
              <w:t>Укупно</w:t>
            </w:r>
          </w:p>
        </w:tc>
        <w:tc>
          <w:tcPr>
            <w:tcW w:w="605"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1420</w:t>
            </w:r>
          </w:p>
        </w:tc>
        <w:tc>
          <w:tcPr>
            <w:tcW w:w="2011"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rPr>
                <w:rFonts w:ascii="Calibri" w:hAnsi="Calibri"/>
                <w:color w:val="000000"/>
              </w:rPr>
            </w:pPr>
            <w:r w:rsidRPr="006101C5">
              <w:rPr>
                <w:rFonts w:ascii="Calibri" w:hAnsi="Calibri"/>
                <w:color w:val="000000"/>
                <w:sz w:val="22"/>
                <w:szCs w:val="22"/>
              </w:rPr>
              <w:t> </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1392</w:t>
            </w:r>
          </w:p>
        </w:tc>
        <w:tc>
          <w:tcPr>
            <w:tcW w:w="959" w:type="dxa"/>
            <w:tcBorders>
              <w:top w:val="nil"/>
              <w:left w:val="nil"/>
              <w:bottom w:val="single" w:sz="4" w:space="0" w:color="auto"/>
              <w:right w:val="single" w:sz="4" w:space="0" w:color="auto"/>
            </w:tcBorders>
            <w:shd w:val="clear" w:color="auto" w:fill="auto"/>
            <w:noWrap/>
            <w:vAlign w:val="bottom"/>
            <w:hideMark/>
          </w:tcPr>
          <w:p w:rsidR="00081024" w:rsidRPr="006101C5" w:rsidRDefault="00081024" w:rsidP="002577F5">
            <w:pPr>
              <w:jc w:val="center"/>
              <w:rPr>
                <w:rFonts w:ascii="Calibri" w:hAnsi="Calibri"/>
                <w:b/>
                <w:bCs/>
                <w:color w:val="000000"/>
              </w:rPr>
            </w:pPr>
            <w:r w:rsidRPr="006101C5">
              <w:rPr>
                <w:rFonts w:ascii="Calibri" w:hAnsi="Calibri"/>
                <w:b/>
                <w:bCs/>
                <w:color w:val="000000"/>
                <w:sz w:val="22"/>
                <w:szCs w:val="22"/>
              </w:rPr>
              <w:t>28</w:t>
            </w:r>
          </w:p>
        </w:tc>
      </w:tr>
    </w:tbl>
    <w:p w:rsidR="00081024" w:rsidRDefault="00081024" w:rsidP="00081024">
      <w:pPr>
        <w:spacing w:after="200" w:line="276" w:lineRule="auto"/>
      </w:pPr>
    </w:p>
    <w:p w:rsidR="00081024" w:rsidRPr="00F62972" w:rsidRDefault="00081024" w:rsidP="00081024">
      <w:pPr>
        <w:spacing w:after="200" w:line="276" w:lineRule="auto"/>
      </w:pPr>
    </w:p>
    <w:p w:rsidR="00081024" w:rsidRPr="00433491" w:rsidRDefault="00081024" w:rsidP="00081024">
      <w:pPr>
        <w:spacing w:after="120"/>
        <w:ind w:firstLine="720"/>
        <w:jc w:val="both"/>
      </w:pPr>
      <w:r w:rsidRPr="00972AAA">
        <w:t>Однос примљених и решених предмета</w:t>
      </w:r>
      <w:r w:rsidR="007611A9">
        <w:rPr>
          <w:lang w:val="sr-Cyrl-RS"/>
        </w:rPr>
        <w:t xml:space="preserve"> </w:t>
      </w:r>
      <w:r w:rsidRPr="00972AAA">
        <w:t>за период од</w:t>
      </w:r>
      <w:r w:rsidRPr="00972AAA">
        <w:rPr>
          <w:lang w:val="ru-RU"/>
        </w:rPr>
        <w:t xml:space="preserve"> 01.07.2014. </w:t>
      </w:r>
      <w:r w:rsidRPr="00972AAA">
        <w:t>до</w:t>
      </w:r>
      <w:r w:rsidRPr="00972AAA">
        <w:rPr>
          <w:lang w:val="ru-RU"/>
        </w:rPr>
        <w:t xml:space="preserve"> 31.12.2014. </w:t>
      </w:r>
      <w:r w:rsidRPr="00972AAA">
        <w:t>године износи 5,77% више примљених предмета у односу на решене предмете, односно у Републичкој комисији је у извештајном периоду примљено 1502 предмета, а решено 1420.</w:t>
      </w:r>
    </w:p>
    <w:p w:rsidR="00081024" w:rsidRPr="00FA40ED" w:rsidRDefault="00081024" w:rsidP="00081024">
      <w:pPr>
        <w:spacing w:before="120" w:after="120"/>
        <w:ind w:firstLine="720"/>
        <w:jc w:val="both"/>
        <w:rPr>
          <w:b/>
        </w:rPr>
      </w:pPr>
      <w:r w:rsidRPr="00FA40ED">
        <w:rPr>
          <w:b/>
        </w:rPr>
        <w:t xml:space="preserve">Истовремено, неопходно је истаћи да је у периоду од </w:t>
      </w:r>
      <w:r w:rsidRPr="00FA40ED">
        <w:rPr>
          <w:b/>
          <w:lang w:val="ru-RU"/>
        </w:rPr>
        <w:t xml:space="preserve">01.07.2014. </w:t>
      </w:r>
      <w:r w:rsidRPr="00FA40ED">
        <w:rPr>
          <w:b/>
        </w:rPr>
        <w:t>до</w:t>
      </w:r>
      <w:r w:rsidRPr="00FA40ED">
        <w:rPr>
          <w:b/>
          <w:lang w:val="ru-RU"/>
        </w:rPr>
        <w:t xml:space="preserve"> 31.12.2014. </w:t>
      </w:r>
      <w:r w:rsidRPr="00FA40ED">
        <w:rPr>
          <w:b/>
        </w:rPr>
        <w:t xml:space="preserve">године примљено 28,6% више предмета у односу на период </w:t>
      </w:r>
      <w:r w:rsidRPr="00FA40ED">
        <w:rPr>
          <w:b/>
          <w:lang w:val="ru-RU"/>
        </w:rPr>
        <w:t xml:space="preserve">01.07.2013. </w:t>
      </w:r>
      <w:r w:rsidRPr="00FA40ED">
        <w:rPr>
          <w:b/>
        </w:rPr>
        <w:t>до</w:t>
      </w:r>
      <w:r w:rsidRPr="00FA40ED">
        <w:rPr>
          <w:b/>
          <w:lang w:val="ru-RU"/>
        </w:rPr>
        <w:t xml:space="preserve"> 31.12.2013. </w:t>
      </w:r>
      <w:r w:rsidRPr="00FA40ED">
        <w:rPr>
          <w:b/>
        </w:rPr>
        <w:t>године.</w:t>
      </w:r>
    </w:p>
    <w:p w:rsidR="00081024" w:rsidRPr="0073014F" w:rsidRDefault="00081024" w:rsidP="00081024">
      <w:pPr>
        <w:spacing w:before="120" w:after="120"/>
        <w:ind w:firstLine="720"/>
        <w:jc w:val="both"/>
        <w:rPr>
          <w:b/>
        </w:rPr>
      </w:pPr>
      <w:r w:rsidRPr="0073014F">
        <w:rPr>
          <w:b/>
        </w:rPr>
        <w:t xml:space="preserve">Такође, у периоду од </w:t>
      </w:r>
      <w:r w:rsidRPr="0073014F">
        <w:rPr>
          <w:b/>
          <w:lang w:val="ru-RU"/>
        </w:rPr>
        <w:t xml:space="preserve">01.07.2014. </w:t>
      </w:r>
      <w:r w:rsidRPr="0073014F">
        <w:rPr>
          <w:b/>
        </w:rPr>
        <w:t>до</w:t>
      </w:r>
      <w:r w:rsidRPr="0073014F">
        <w:rPr>
          <w:b/>
          <w:lang w:val="ru-RU"/>
        </w:rPr>
        <w:t xml:space="preserve"> 31.12.2014. </w:t>
      </w:r>
      <w:r w:rsidRPr="0073014F">
        <w:rPr>
          <w:b/>
        </w:rPr>
        <w:t xml:space="preserve">године решено је 17,26% више предмета у односу на период </w:t>
      </w:r>
      <w:r w:rsidRPr="0073014F">
        <w:rPr>
          <w:b/>
          <w:lang w:val="ru-RU"/>
        </w:rPr>
        <w:t xml:space="preserve">01.07.2013. </w:t>
      </w:r>
      <w:r w:rsidRPr="0073014F">
        <w:rPr>
          <w:b/>
        </w:rPr>
        <w:t>до</w:t>
      </w:r>
      <w:r w:rsidRPr="0073014F">
        <w:rPr>
          <w:b/>
          <w:lang w:val="ru-RU"/>
        </w:rPr>
        <w:t xml:space="preserve"> 31.12.2013. </w:t>
      </w:r>
      <w:r w:rsidRPr="0073014F">
        <w:rPr>
          <w:b/>
        </w:rPr>
        <w:t>године.</w:t>
      </w:r>
    </w:p>
    <w:p w:rsidR="00081024" w:rsidRDefault="00081024" w:rsidP="00081024"/>
    <w:p w:rsidR="00081024" w:rsidRDefault="00081024" w:rsidP="00081024">
      <w:pPr>
        <w:jc w:val="center"/>
      </w:pPr>
    </w:p>
    <w:p w:rsidR="00081024" w:rsidRDefault="00081024" w:rsidP="00081024">
      <w:pPr>
        <w:jc w:val="center"/>
      </w:pPr>
    </w:p>
    <w:p w:rsidR="00081024" w:rsidRDefault="00081024" w:rsidP="00081024">
      <w:pPr>
        <w:jc w:val="center"/>
      </w:pPr>
    </w:p>
    <w:p w:rsidR="00081024" w:rsidRDefault="00081024" w:rsidP="00081024">
      <w:pPr>
        <w:jc w:val="center"/>
      </w:pPr>
    </w:p>
    <w:p w:rsidR="00081024" w:rsidRDefault="00081024" w:rsidP="00081024">
      <w:pPr>
        <w:jc w:val="center"/>
      </w:pPr>
    </w:p>
    <w:p w:rsidR="00081024" w:rsidRDefault="00081024" w:rsidP="00081024">
      <w:pPr>
        <w:jc w:val="center"/>
      </w:pPr>
    </w:p>
    <w:p w:rsidR="00081024" w:rsidRPr="00E533DB" w:rsidRDefault="00081024" w:rsidP="00081024">
      <w:pPr>
        <w:jc w:val="center"/>
      </w:pPr>
    </w:p>
    <w:p w:rsidR="00081024" w:rsidRDefault="0030725E" w:rsidP="00081024">
      <w:pPr>
        <w:jc w:val="center"/>
      </w:pPr>
      <w:r>
        <w:rPr>
          <w:noProof/>
          <w:lang w:val="sr-Cyrl-RS" w:eastAsia="sr-Cyrl-RS"/>
        </w:rPr>
        <w:lastRenderedPageBreak/>
        <w:drawing>
          <wp:inline distT="0" distB="0" distL="0" distR="0">
            <wp:extent cx="4587240" cy="2750820"/>
            <wp:effectExtent l="0" t="0" r="0" b="0"/>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81024" w:rsidRDefault="00081024" w:rsidP="00081024">
      <w:pPr>
        <w:jc w:val="center"/>
      </w:pPr>
    </w:p>
    <w:p w:rsidR="00081024" w:rsidRPr="00B75070" w:rsidRDefault="0030725E" w:rsidP="00081024">
      <w:pPr>
        <w:jc w:val="center"/>
      </w:pPr>
      <w:r>
        <w:rPr>
          <w:noProof/>
          <w:lang w:val="sr-Cyrl-RS" w:eastAsia="sr-Cyrl-RS"/>
        </w:rPr>
        <w:drawing>
          <wp:inline distT="0" distB="0" distL="0" distR="0">
            <wp:extent cx="4587240" cy="2750820"/>
            <wp:effectExtent l="0" t="0" r="0" b="0"/>
            <wp:docPr id="1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81024" w:rsidRPr="00866091" w:rsidRDefault="00081024" w:rsidP="00081024">
      <w:pPr>
        <w:pStyle w:val="Heading2"/>
        <w:rPr>
          <w:rFonts w:ascii="Times New Roman" w:hAnsi="Times New Roman"/>
        </w:rPr>
      </w:pPr>
      <w:r>
        <w:br w:type="page"/>
      </w:r>
      <w:bookmarkStart w:id="103" w:name="_Toc368073363"/>
      <w:bookmarkStart w:id="104" w:name="_Toc415574805"/>
      <w:r w:rsidRPr="00866091">
        <w:rPr>
          <w:rFonts w:ascii="Times New Roman" w:hAnsi="Times New Roman"/>
          <w:color w:val="auto"/>
        </w:rPr>
        <w:lastRenderedPageBreak/>
        <w:t>ПРЕГЛЕД ПРОСЕКА ДАНА ПОТРЕБНИХ ЗА РЕШАВАЊЕ ПРЕДМЕТА</w:t>
      </w:r>
      <w:bookmarkEnd w:id="103"/>
      <w:bookmarkEnd w:id="104"/>
    </w:p>
    <w:p w:rsidR="00081024" w:rsidRDefault="00081024" w:rsidP="00081024"/>
    <w:tbl>
      <w:tblPr>
        <w:tblW w:w="5000" w:type="pct"/>
        <w:tblInd w:w="93" w:type="dxa"/>
        <w:tblLook w:val="04A0" w:firstRow="1" w:lastRow="0" w:firstColumn="1" w:lastColumn="0" w:noHBand="0" w:noVBand="1"/>
      </w:tblPr>
      <w:tblGrid>
        <w:gridCol w:w="1672"/>
        <w:gridCol w:w="302"/>
        <w:gridCol w:w="3020"/>
        <w:gridCol w:w="4249"/>
      </w:tblGrid>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Врста иницијалног акта: Захтев за заштиту права</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w:t>
            </w:r>
            <w:r>
              <w:rPr>
                <w:b/>
                <w:bCs/>
                <w:color w:val="000000"/>
                <w:sz w:val="22"/>
                <w:szCs w:val="22"/>
              </w:rPr>
              <w:t>ијема комплетне документације</w:t>
            </w:r>
            <w:r w:rsidRPr="00635C37">
              <w:rPr>
                <w:b/>
                <w:bCs/>
                <w:color w:val="000000"/>
                <w:sz w:val="22"/>
                <w:szCs w:val="22"/>
              </w:rPr>
              <w:t xml:space="preserve">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1094</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48,39</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31,55</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Врста иницијалног акта: Жалба на закључак наручиоца</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382A4A"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пријема комплетне документације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sidRPr="001540F2">
              <w:rPr>
                <w:color w:val="000000"/>
                <w:sz w:val="22"/>
                <w:szCs w:val="22"/>
              </w:rPr>
              <w:t>98</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29,37</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18,09</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Врста иницијалног акта: Захтев за накнаду трошкова</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пријема комплетне документације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92</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43,55</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31,99</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345"/>
        </w:trPr>
        <w:tc>
          <w:tcPr>
            <w:tcW w:w="9243" w:type="dxa"/>
            <w:gridSpan w:val="4"/>
            <w:tcBorders>
              <w:top w:val="nil"/>
              <w:left w:val="nil"/>
              <w:bottom w:val="nil"/>
              <w:right w:val="nil"/>
            </w:tcBorders>
            <w:shd w:val="clear" w:color="auto" w:fill="auto"/>
            <w:noWrap/>
            <w:vAlign w:val="bottom"/>
            <w:hideMark/>
          </w:tcPr>
          <w:p w:rsidR="00081024" w:rsidRPr="00635C37" w:rsidRDefault="00081024" w:rsidP="002577F5">
            <w:pPr>
              <w:jc w:val="center"/>
              <w:rPr>
                <w:b/>
                <w:bCs/>
                <w:color w:val="000000"/>
                <w:sz w:val="26"/>
                <w:szCs w:val="26"/>
              </w:rPr>
            </w:pPr>
            <w:r w:rsidRPr="00635C37">
              <w:rPr>
                <w:b/>
                <w:bCs/>
                <w:color w:val="000000"/>
                <w:sz w:val="26"/>
                <w:szCs w:val="26"/>
              </w:rPr>
              <w:t xml:space="preserve">Врста иницијалног акта: </w:t>
            </w:r>
            <w:r>
              <w:rPr>
                <w:b/>
                <w:bCs/>
                <w:color w:val="000000"/>
                <w:sz w:val="26"/>
                <w:szCs w:val="26"/>
              </w:rPr>
              <w:t>Предлог за наставак активности</w:t>
            </w:r>
          </w:p>
        </w:tc>
      </w:tr>
      <w:tr w:rsidR="00081024" w:rsidRPr="00635C37" w:rsidTr="002577F5">
        <w:trPr>
          <w:trHeight w:val="300"/>
        </w:trPr>
        <w:tc>
          <w:tcPr>
            <w:tcW w:w="1672" w:type="dxa"/>
            <w:tcBorders>
              <w:top w:val="nil"/>
              <w:left w:val="nil"/>
              <w:bottom w:val="nil"/>
              <w:right w:val="nil"/>
            </w:tcBorders>
            <w:shd w:val="clear" w:color="auto" w:fill="auto"/>
            <w:noWrap/>
            <w:vAlign w:val="bottom"/>
            <w:hideMark/>
          </w:tcPr>
          <w:p w:rsidR="00081024" w:rsidRPr="00635C37" w:rsidRDefault="00081024" w:rsidP="002577F5">
            <w:pPr>
              <w:jc w:val="center"/>
              <w:rPr>
                <w:color w:val="000000"/>
              </w:rPr>
            </w:pPr>
          </w:p>
        </w:tc>
        <w:tc>
          <w:tcPr>
            <w:tcW w:w="302"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3020"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c>
          <w:tcPr>
            <w:tcW w:w="4249" w:type="dxa"/>
            <w:tcBorders>
              <w:top w:val="nil"/>
              <w:left w:val="nil"/>
              <w:bottom w:val="nil"/>
              <w:right w:val="nil"/>
            </w:tcBorders>
            <w:shd w:val="clear" w:color="auto" w:fill="auto"/>
            <w:noWrap/>
            <w:vAlign w:val="bottom"/>
            <w:hideMark/>
          </w:tcPr>
          <w:p w:rsidR="00081024" w:rsidRPr="00635C37" w:rsidRDefault="00081024" w:rsidP="002577F5">
            <w:pPr>
              <w:rPr>
                <w:color w:val="000000"/>
              </w:rPr>
            </w:pPr>
          </w:p>
        </w:tc>
      </w:tr>
      <w:tr w:rsidR="00081024" w:rsidRPr="00635C37" w:rsidTr="002577F5">
        <w:trPr>
          <w:trHeight w:val="900"/>
        </w:trPr>
        <w:tc>
          <w:tcPr>
            <w:tcW w:w="167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Укупно предмета</w:t>
            </w:r>
          </w:p>
        </w:tc>
        <w:tc>
          <w:tcPr>
            <w:tcW w:w="302"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w:t>
            </w:r>
          </w:p>
        </w:tc>
        <w:tc>
          <w:tcPr>
            <w:tcW w:w="3020" w:type="dxa"/>
            <w:tcBorders>
              <w:top w:val="single" w:sz="4" w:space="0" w:color="auto"/>
              <w:left w:val="nil"/>
              <w:bottom w:val="single" w:sz="4" w:space="0" w:color="auto"/>
              <w:right w:val="single" w:sz="4" w:space="0" w:color="auto"/>
            </w:tcBorders>
            <w:shd w:val="clear" w:color="000000" w:fill="D9D9D9"/>
            <w:vAlign w:val="bottom"/>
            <w:hideMark/>
          </w:tcPr>
          <w:p w:rsidR="00081024" w:rsidRPr="00635C37" w:rsidRDefault="00081024" w:rsidP="002577F5">
            <w:pPr>
              <w:jc w:val="center"/>
              <w:rPr>
                <w:b/>
                <w:bCs/>
                <w:color w:val="000000"/>
              </w:rPr>
            </w:pPr>
            <w:r w:rsidRPr="00635C37">
              <w:rPr>
                <w:b/>
                <w:bCs/>
                <w:color w:val="000000"/>
                <w:sz w:val="22"/>
                <w:szCs w:val="22"/>
              </w:rPr>
              <w:t xml:space="preserve">Укупно трајање процедуре </w:t>
            </w:r>
            <w:r w:rsidRPr="00635C37">
              <w:rPr>
                <w:b/>
                <w:bCs/>
                <w:color w:val="000000"/>
                <w:sz w:val="22"/>
                <w:szCs w:val="22"/>
              </w:rPr>
              <w:br/>
              <w:t>од формирања предмета         (у данима)</w:t>
            </w:r>
          </w:p>
        </w:tc>
        <w:tc>
          <w:tcPr>
            <w:tcW w:w="4249" w:type="dxa"/>
            <w:tcBorders>
              <w:top w:val="single" w:sz="4" w:space="0" w:color="auto"/>
              <w:left w:val="nil"/>
              <w:bottom w:val="single" w:sz="4" w:space="0" w:color="auto"/>
              <w:right w:val="single" w:sz="4" w:space="0" w:color="auto"/>
            </w:tcBorders>
            <w:shd w:val="clear" w:color="000000" w:fill="D9D9D9"/>
            <w:vAlign w:val="center"/>
            <w:hideMark/>
          </w:tcPr>
          <w:p w:rsidR="00081024" w:rsidRPr="00635C37" w:rsidRDefault="00081024" w:rsidP="002577F5">
            <w:pPr>
              <w:jc w:val="center"/>
              <w:rPr>
                <w:b/>
                <w:bCs/>
                <w:color w:val="000000"/>
              </w:rPr>
            </w:pPr>
            <w:r w:rsidRPr="00635C37">
              <w:rPr>
                <w:b/>
                <w:bCs/>
                <w:color w:val="000000"/>
                <w:sz w:val="22"/>
                <w:szCs w:val="22"/>
              </w:rPr>
              <w:t xml:space="preserve">Време одлучивања </w:t>
            </w:r>
            <w:r w:rsidRPr="00635C37">
              <w:rPr>
                <w:b/>
                <w:bCs/>
                <w:color w:val="000000"/>
                <w:sz w:val="22"/>
                <w:szCs w:val="22"/>
              </w:rPr>
              <w:br/>
              <w:t>од пријема комплетне документације (у данима)</w:t>
            </w:r>
          </w:p>
        </w:tc>
      </w:tr>
      <w:tr w:rsidR="00081024" w:rsidRPr="00635C37" w:rsidTr="002577F5">
        <w:trPr>
          <w:trHeight w:val="300"/>
        </w:trPr>
        <w:tc>
          <w:tcPr>
            <w:tcW w:w="1672" w:type="dxa"/>
            <w:tcBorders>
              <w:top w:val="nil"/>
              <w:left w:val="single" w:sz="4" w:space="0" w:color="auto"/>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34</w:t>
            </w:r>
          </w:p>
        </w:tc>
        <w:tc>
          <w:tcPr>
            <w:tcW w:w="302" w:type="dxa"/>
            <w:tcBorders>
              <w:top w:val="nil"/>
              <w:left w:val="nil"/>
              <w:bottom w:val="single" w:sz="4" w:space="0" w:color="auto"/>
              <w:right w:val="single" w:sz="4" w:space="0" w:color="auto"/>
            </w:tcBorders>
            <w:shd w:val="clear" w:color="auto" w:fill="auto"/>
            <w:noWrap/>
            <w:vAlign w:val="bottom"/>
            <w:hideMark/>
          </w:tcPr>
          <w:p w:rsidR="00081024" w:rsidRPr="00635C37" w:rsidRDefault="00081024" w:rsidP="002577F5">
            <w:pPr>
              <w:jc w:val="center"/>
              <w:rPr>
                <w:color w:val="000000"/>
              </w:rPr>
            </w:pPr>
            <w:r w:rsidRPr="00635C37">
              <w:rPr>
                <w:color w:val="000000"/>
                <w:sz w:val="22"/>
                <w:szCs w:val="22"/>
              </w:rPr>
              <w:t> </w:t>
            </w:r>
          </w:p>
        </w:tc>
        <w:tc>
          <w:tcPr>
            <w:tcW w:w="3020"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23,85</w:t>
            </w:r>
          </w:p>
        </w:tc>
        <w:tc>
          <w:tcPr>
            <w:tcW w:w="4249" w:type="dxa"/>
            <w:tcBorders>
              <w:top w:val="nil"/>
              <w:left w:val="nil"/>
              <w:bottom w:val="single" w:sz="4" w:space="0" w:color="auto"/>
              <w:right w:val="single" w:sz="4" w:space="0" w:color="auto"/>
            </w:tcBorders>
            <w:shd w:val="clear" w:color="auto" w:fill="auto"/>
            <w:noWrap/>
            <w:vAlign w:val="bottom"/>
            <w:hideMark/>
          </w:tcPr>
          <w:p w:rsidR="00081024" w:rsidRPr="001540F2" w:rsidRDefault="00081024" w:rsidP="002577F5">
            <w:pPr>
              <w:jc w:val="center"/>
              <w:rPr>
                <w:color w:val="000000"/>
              </w:rPr>
            </w:pPr>
            <w:r>
              <w:rPr>
                <w:color w:val="000000"/>
                <w:sz w:val="22"/>
                <w:szCs w:val="22"/>
              </w:rPr>
              <w:t>20,41</w:t>
            </w:r>
          </w:p>
        </w:tc>
      </w:tr>
    </w:tbl>
    <w:p w:rsidR="00081024" w:rsidRDefault="00081024" w:rsidP="00081024"/>
    <w:p w:rsidR="00081024" w:rsidRDefault="00081024" w:rsidP="00081024">
      <w:pPr>
        <w:jc w:val="both"/>
      </w:pPr>
      <w:r>
        <w:tab/>
        <w:t>Имајући у виду да је Републичка комисија у извештајном периоду поступала на основу одредаба Закона о јавним набавкама („Сл. гласник РС“ бр. 116/08) и Закона о јавним набавкама („Сл. гласник РС“ бр. 124/12), просечно време одлучивања у табелама је изражено збирно, без разлике на основу ког прописа је одлука донета.</w:t>
      </w:r>
    </w:p>
    <w:p w:rsidR="00081024" w:rsidRPr="00DF2C34" w:rsidRDefault="00081024" w:rsidP="00081024">
      <w:pPr>
        <w:jc w:val="both"/>
      </w:pPr>
    </w:p>
    <w:p w:rsidR="00081024" w:rsidRDefault="00081024" w:rsidP="00081024">
      <w:pPr>
        <w:spacing w:after="200" w:line="276" w:lineRule="auto"/>
        <w:rPr>
          <w:b/>
          <w:bCs/>
          <w:sz w:val="28"/>
          <w:szCs w:val="28"/>
        </w:rPr>
      </w:pPr>
      <w:bookmarkStart w:id="105" w:name="_Toc368073364"/>
      <w:r>
        <w:br w:type="page"/>
      </w:r>
    </w:p>
    <w:p w:rsidR="00081024" w:rsidRDefault="00081024" w:rsidP="00081024">
      <w:pPr>
        <w:pStyle w:val="Heading1"/>
        <w:spacing w:before="0"/>
        <w:rPr>
          <w:rFonts w:ascii="Times New Roman" w:hAnsi="Times New Roman"/>
          <w:color w:val="auto"/>
        </w:rPr>
      </w:pPr>
      <w:bookmarkStart w:id="106" w:name="_Toc415574806"/>
      <w:r>
        <w:rPr>
          <w:rFonts w:ascii="Times New Roman" w:hAnsi="Times New Roman"/>
          <w:color w:val="auto"/>
        </w:rPr>
        <w:t xml:space="preserve">15. </w:t>
      </w:r>
      <w:bookmarkEnd w:id="105"/>
      <w:r>
        <w:rPr>
          <w:rFonts w:ascii="Times New Roman" w:hAnsi="Times New Roman"/>
          <w:color w:val="auto"/>
        </w:rPr>
        <w:tab/>
      </w:r>
      <w:r w:rsidRPr="00651D05">
        <w:rPr>
          <w:rFonts w:ascii="Times New Roman" w:hAnsi="Times New Roman"/>
          <w:color w:val="auto"/>
        </w:rPr>
        <w:t>ПРОБЛЕМИ НА КОЈЕ РЕПУБЛИЧКА КОМИСИЈА НАИЛАЗИ У СВОМ РАДУ</w:t>
      </w:r>
      <w:bookmarkEnd w:id="106"/>
    </w:p>
    <w:p w:rsidR="00081024" w:rsidRPr="00586EEF" w:rsidRDefault="00081024" w:rsidP="00081024"/>
    <w:p w:rsidR="00081024" w:rsidRDefault="00081024" w:rsidP="00081024">
      <w:pPr>
        <w:spacing w:after="120"/>
        <w:jc w:val="both"/>
        <w:rPr>
          <w:bCs/>
        </w:rPr>
      </w:pPr>
      <w:r>
        <w:tab/>
      </w:r>
      <w:r>
        <w:rPr>
          <w:bCs/>
        </w:rPr>
        <w:t>Као што је то општепознато, о</w:t>
      </w:r>
      <w:r w:rsidRPr="00C4476C">
        <w:rPr>
          <w:bCs/>
        </w:rPr>
        <w:t xml:space="preserve">дредбама Закона о јавним набавкама </w:t>
      </w:r>
      <w:r w:rsidRPr="00C4476C">
        <w:t xml:space="preserve">(''Сл. гласник </w:t>
      </w:r>
      <w:r>
        <w:t xml:space="preserve">РС'' бр.124/2012) </w:t>
      </w:r>
      <w:r w:rsidRPr="00C4476C">
        <w:rPr>
          <w:bCs/>
        </w:rPr>
        <w:t xml:space="preserve">значајно проширени обим и структура послова које </w:t>
      </w:r>
      <w:r>
        <w:rPr>
          <w:bCs/>
        </w:rPr>
        <w:t>обухвата надлежност овог органа, па је између осталог, у тај домен уведено, и вођење прекршајних поступка у првом степену.</w:t>
      </w:r>
    </w:p>
    <w:p w:rsidR="00081024" w:rsidRDefault="00081024" w:rsidP="00081024">
      <w:pPr>
        <w:spacing w:after="120"/>
        <w:ind w:firstLine="720"/>
        <w:jc w:val="both"/>
        <w:rPr>
          <w:bCs/>
        </w:rPr>
      </w:pPr>
      <w:r>
        <w:rPr>
          <w:bCs/>
        </w:rPr>
        <w:t>Наведено решење је имало за циљ да се прекршајни поступци који ће да се воде због повреда одредби Закона о јавним набавкама учине ефектним, а кажњавање у случају повреде закона извесним, при чему је процењено да се поменути циљеви могу остварити уколико Републичка комисија буде утврђивала прекршајну одговорност.</w:t>
      </w:r>
    </w:p>
    <w:p w:rsidR="00081024" w:rsidRDefault="00081024" w:rsidP="00081024">
      <w:pPr>
        <w:spacing w:after="120"/>
        <w:ind w:firstLine="720"/>
        <w:jc w:val="both"/>
        <w:rPr>
          <w:rFonts w:eastAsia="Calibri"/>
        </w:rPr>
      </w:pPr>
      <w:r>
        <w:rPr>
          <w:bCs/>
        </w:rPr>
        <w:t>Републичка комисија је, у претходном периоду предузела низ активности које су се односиле на нужну реогранизацију и</w:t>
      </w:r>
      <w:r w:rsidR="007611A9">
        <w:rPr>
          <w:bCs/>
          <w:lang w:val="sr-Cyrl-RS"/>
        </w:rPr>
        <w:t xml:space="preserve"> </w:t>
      </w:r>
      <w:r>
        <w:rPr>
          <w:bCs/>
        </w:rPr>
        <w:t xml:space="preserve">јачање кадровских капацитета,на начин да исти буду прилагођени </w:t>
      </w:r>
      <w:r w:rsidRPr="00C4476C">
        <w:rPr>
          <w:rFonts w:eastAsia="Calibri"/>
        </w:rPr>
        <w:t>потребам</w:t>
      </w:r>
      <w:r>
        <w:rPr>
          <w:rFonts w:eastAsia="Calibri"/>
        </w:rPr>
        <w:t>а које су произашле из новоуста</w:t>
      </w:r>
      <w:r w:rsidRPr="00C4476C">
        <w:rPr>
          <w:rFonts w:eastAsia="Calibri"/>
        </w:rPr>
        <w:t xml:space="preserve">новљених </w:t>
      </w:r>
      <w:r>
        <w:rPr>
          <w:rFonts w:eastAsia="Calibri"/>
        </w:rPr>
        <w:t>надлежности Републичке комисије.</w:t>
      </w:r>
    </w:p>
    <w:p w:rsidR="00081024" w:rsidRPr="001D67B0" w:rsidRDefault="00081024" w:rsidP="00081024">
      <w:pPr>
        <w:spacing w:after="120"/>
        <w:ind w:firstLine="720"/>
        <w:jc w:val="both"/>
        <w:rPr>
          <w:rFonts w:eastAsia="Calibri"/>
        </w:rPr>
      </w:pPr>
      <w:r w:rsidRPr="001D67B0">
        <w:rPr>
          <w:rFonts w:eastAsia="Calibri"/>
        </w:rPr>
        <w:t xml:space="preserve">Међутим, пракса Републичке комисије показује непрестани тренд раста броја захтева за заштиту права који су предмет одлучивања овог органа, који је процентуално изражен такав да је у 2013. години, као </w:t>
      </w:r>
      <w:r>
        <w:rPr>
          <w:rFonts w:eastAsia="Calibri"/>
        </w:rPr>
        <w:t>првој години примене важећег Закона о јавним набавкама</w:t>
      </w:r>
      <w:r w:rsidRPr="001D67B0">
        <w:rPr>
          <w:rFonts w:eastAsia="Calibri"/>
        </w:rPr>
        <w:t>, примљено 34,94% више предмета него у 2012. години, док је у 2014. години примљено 35,55% више предмета него у 2013. години, док је за прва три месеца 2015. године већ примљено око 450 захтева за заштиту права.</w:t>
      </w:r>
    </w:p>
    <w:p w:rsidR="00081024" w:rsidRPr="005869C5" w:rsidRDefault="00081024" w:rsidP="00081024">
      <w:pPr>
        <w:spacing w:after="120"/>
        <w:ind w:firstLine="720"/>
        <w:jc w:val="both"/>
        <w:rPr>
          <w:bCs/>
        </w:rPr>
      </w:pPr>
      <w:r>
        <w:rPr>
          <w:bCs/>
        </w:rPr>
        <w:t>Последица наведеног се састоји у томе што се може констатовати да поступање Репуб</w:t>
      </w:r>
      <w:r w:rsidRPr="005869C5">
        <w:rPr>
          <w:bCs/>
        </w:rPr>
        <w:t xml:space="preserve">личке комисије у домену заштите права </w:t>
      </w:r>
      <w:r w:rsidR="007611A9" w:rsidRPr="005869C5">
        <w:rPr>
          <w:bCs/>
          <w:lang w:val="sr-Cyrl-RS"/>
        </w:rPr>
        <w:t>ангажује</w:t>
      </w:r>
      <w:r w:rsidRPr="005869C5">
        <w:rPr>
          <w:bCs/>
        </w:rPr>
        <w:t xml:space="preserve"> комплетне радне капацитете, како чланова Републичке комисије, тако и свих запослених, и то на начин да објективно не преостаје време</w:t>
      </w:r>
      <w:r w:rsidR="007611A9" w:rsidRPr="005869C5">
        <w:rPr>
          <w:bCs/>
          <w:lang w:val="sr-Cyrl-RS"/>
        </w:rPr>
        <w:t xml:space="preserve"> потребно за правилно и потупуно поступање</w:t>
      </w:r>
      <w:r w:rsidRPr="005869C5">
        <w:rPr>
          <w:bCs/>
        </w:rPr>
        <w:t xml:space="preserve"> </w:t>
      </w:r>
      <w:r w:rsidR="007611A9" w:rsidRPr="005869C5">
        <w:rPr>
          <w:bCs/>
          <w:lang w:val="sr-Cyrl-RS"/>
        </w:rPr>
        <w:t xml:space="preserve">у вези са </w:t>
      </w:r>
      <w:r w:rsidRPr="005869C5">
        <w:rPr>
          <w:bCs/>
        </w:rPr>
        <w:t>вођење</w:t>
      </w:r>
      <w:r w:rsidR="007611A9" w:rsidRPr="005869C5">
        <w:rPr>
          <w:bCs/>
          <w:lang w:val="sr-Cyrl-RS"/>
        </w:rPr>
        <w:t>м</w:t>
      </w:r>
      <w:r w:rsidRPr="005869C5">
        <w:rPr>
          <w:bCs/>
        </w:rPr>
        <w:t xml:space="preserve"> прекршајних поступка у првом степену, </w:t>
      </w:r>
      <w:r w:rsidR="007611A9" w:rsidRPr="005869C5">
        <w:rPr>
          <w:bCs/>
          <w:lang w:val="sr-Cyrl-RS"/>
        </w:rPr>
        <w:t xml:space="preserve">као </w:t>
      </w:r>
      <w:r w:rsidRPr="005869C5">
        <w:rPr>
          <w:bCs/>
        </w:rPr>
        <w:t xml:space="preserve">ни за </w:t>
      </w:r>
      <w:r w:rsidR="007611A9" w:rsidRPr="005869C5">
        <w:rPr>
          <w:bCs/>
          <w:lang w:val="sr-Cyrl-RS"/>
        </w:rPr>
        <w:t>поступање Републичке ком</w:t>
      </w:r>
      <w:r w:rsidR="005869C5" w:rsidRPr="005869C5">
        <w:rPr>
          <w:bCs/>
          <w:lang w:val="sr-Cyrl-RS"/>
        </w:rPr>
        <w:t>и</w:t>
      </w:r>
      <w:r w:rsidR="007611A9" w:rsidRPr="005869C5">
        <w:rPr>
          <w:bCs/>
          <w:lang w:val="sr-Cyrl-RS"/>
        </w:rPr>
        <w:t xml:space="preserve">сије у погледу </w:t>
      </w:r>
      <w:r w:rsidRPr="005869C5">
        <w:rPr>
          <w:bCs/>
        </w:rPr>
        <w:t>поништењ</w:t>
      </w:r>
      <w:r w:rsidR="007611A9" w:rsidRPr="005869C5">
        <w:rPr>
          <w:bCs/>
          <w:lang w:val="sr-Cyrl-RS"/>
        </w:rPr>
        <w:t>а</w:t>
      </w:r>
      <w:r w:rsidRPr="005869C5">
        <w:rPr>
          <w:bCs/>
        </w:rPr>
        <w:t xml:space="preserve"> уговора о јавној набавци.</w:t>
      </w:r>
    </w:p>
    <w:p w:rsidR="00081024" w:rsidRDefault="00081024" w:rsidP="00081024">
      <w:pPr>
        <w:spacing w:after="120"/>
        <w:ind w:firstLine="720"/>
        <w:jc w:val="both"/>
        <w:rPr>
          <w:bCs/>
        </w:rPr>
      </w:pPr>
      <w:r>
        <w:rPr>
          <w:bCs/>
        </w:rPr>
        <w:t>Конкретно, у току сваке радне недеље, готово свакодневно се одржавају седнице већа која одлучују у поступку заштите права, а врло често у току једног радног дана већа паралелно одржавају своје седнице.</w:t>
      </w:r>
    </w:p>
    <w:p w:rsidR="00105E2C" w:rsidRDefault="00081024" w:rsidP="00081024">
      <w:pPr>
        <w:spacing w:after="120"/>
        <w:ind w:firstLine="720"/>
        <w:jc w:val="both"/>
        <w:rPr>
          <w:lang w:val="sr-Cyrl-RS"/>
        </w:rPr>
      </w:pPr>
      <w:r>
        <w:rPr>
          <w:bCs/>
        </w:rPr>
        <w:t>У току 2014. године, уз ангажовање свих расположивих капацитета,  укупно је одржано чак 460</w:t>
      </w:r>
      <w:r w:rsidR="00105E2C">
        <w:rPr>
          <w:bCs/>
          <w:lang w:val="sr-Cyrl-RS"/>
        </w:rPr>
        <w:t xml:space="preserve"> </w:t>
      </w:r>
      <w:r>
        <w:rPr>
          <w:bCs/>
        </w:rPr>
        <w:t xml:space="preserve">седница и донето укупно </w:t>
      </w:r>
      <w:r w:rsidRPr="003A49BE">
        <w:t xml:space="preserve">1420 </w:t>
      </w:r>
      <w:r>
        <w:t>одлука из надлежности која се односи на заштиту права.</w:t>
      </w:r>
      <w:r w:rsidR="007611A9">
        <w:rPr>
          <w:lang w:val="sr-Cyrl-RS"/>
        </w:rPr>
        <w:t xml:space="preserve"> </w:t>
      </w:r>
    </w:p>
    <w:p w:rsidR="00081024" w:rsidRDefault="00081024" w:rsidP="00081024">
      <w:pPr>
        <w:spacing w:after="120"/>
        <w:ind w:firstLine="720"/>
        <w:jc w:val="both"/>
      </w:pPr>
      <w:r>
        <w:t>На свакој од одржаних седница се износи читав низ предмета формираних по поднетим захтевима за заштиту права, односно осталим иницијалним актима којима се активи</w:t>
      </w:r>
      <w:r w:rsidRPr="00105E2C">
        <w:t>ра поступање Републичке комисије у делу надлежности која се односи</w:t>
      </w:r>
      <w:r w:rsidR="007611A9" w:rsidRPr="00105E2C">
        <w:rPr>
          <w:lang w:val="sr-Cyrl-RS"/>
        </w:rPr>
        <w:t xml:space="preserve"> н</w:t>
      </w:r>
      <w:r w:rsidRPr="00105E2C">
        <w:t>а заштиту права (жалбе на закључак наручиоца о одбацивању захтева, захтеви за накнаду трошкова, предлози да се дозволи наставак активности иако је поднет захтев за заш</w:t>
      </w:r>
      <w:r>
        <w:t>титу права, предлози за закључење уговора са понуђачем у случају сукоба интереса, итд.), а њихово трајање је, по правилу, вишесатно.</w:t>
      </w:r>
    </w:p>
    <w:p w:rsidR="00136F91" w:rsidRDefault="00136F91" w:rsidP="00136F91">
      <w:pPr>
        <w:ind w:firstLine="720"/>
        <w:jc w:val="both"/>
        <w:rPr>
          <w:lang w:val="sr-Cyrl-RS"/>
        </w:rPr>
      </w:pPr>
      <w:r>
        <w:br w:type="page"/>
      </w:r>
    </w:p>
    <w:p w:rsidR="00081024" w:rsidRDefault="00081024" w:rsidP="00081024">
      <w:pPr>
        <w:spacing w:after="120"/>
        <w:ind w:firstLine="720"/>
        <w:jc w:val="both"/>
        <w:rPr>
          <w:lang w:val="sr-Cyrl-RS"/>
        </w:rPr>
      </w:pPr>
      <w:r>
        <w:t xml:space="preserve">При томе, одржавање сваке седнице представља само једну од </w:t>
      </w:r>
      <w:r w:rsidRPr="00105E2C">
        <w:t xml:space="preserve">фаза </w:t>
      </w:r>
      <w:r w:rsidR="007611A9" w:rsidRPr="00105E2C">
        <w:rPr>
          <w:lang w:val="sr-Cyrl-RS"/>
        </w:rPr>
        <w:t xml:space="preserve">у </w:t>
      </w:r>
      <w:r w:rsidRPr="00105E2C">
        <w:t>рад</w:t>
      </w:r>
      <w:r w:rsidR="007611A9" w:rsidRPr="00105E2C">
        <w:rPr>
          <w:lang w:val="sr-Cyrl-RS"/>
        </w:rPr>
        <w:t>у</w:t>
      </w:r>
      <w:r>
        <w:t xml:space="preserve"> чланова Републичке комисије при одлучивању у поступку заштите права.</w:t>
      </w:r>
    </w:p>
    <w:p w:rsidR="00081024" w:rsidRPr="00105E2C" w:rsidRDefault="00081024" w:rsidP="00694866">
      <w:pPr>
        <w:spacing w:after="120"/>
        <w:ind w:firstLine="720"/>
        <w:jc w:val="both"/>
      </w:pPr>
      <w:r>
        <w:t xml:space="preserve">Тој фази, најпре, претходи детаљна анализа предмета који се износе ради одлучивања, што подразумева преглед и читање често врло обимне </w:t>
      </w:r>
      <w:r w:rsidRPr="00105E2C">
        <w:t xml:space="preserve">документације </w:t>
      </w:r>
      <w:r w:rsidR="007611A9" w:rsidRPr="00105E2C">
        <w:rPr>
          <w:lang w:val="sr-Cyrl-RS"/>
        </w:rPr>
        <w:t>како</w:t>
      </w:r>
      <w:r w:rsidRPr="00105E2C">
        <w:t xml:space="preserve"> би се уопште дошло до сагледавања правних аспеката од </w:t>
      </w:r>
      <w:r w:rsidR="007611A9" w:rsidRPr="00105E2C">
        <w:rPr>
          <w:lang w:val="sr-Cyrl-RS"/>
        </w:rPr>
        <w:t>којих</w:t>
      </w:r>
      <w:r w:rsidRPr="00105E2C">
        <w:t xml:space="preserve"> зависи и исход</w:t>
      </w:r>
      <w:r>
        <w:t xml:space="preserve"> поступка заштите права, потом разматрање свих релевантних аспеката који су од значаја за правилну одлуку, што се реализује кроз континуирани свакодневни рад чланова Републичке комисије и саветника којима су појединачни предмети додељени у рад, да би се тек на крају тог процеса, када се установи да су спремни за </w:t>
      </w:r>
      <w:r w:rsidR="007611A9" w:rsidRPr="00105E2C">
        <w:rPr>
          <w:lang w:val="sr-Cyrl-RS"/>
        </w:rPr>
        <w:t>одлучивање</w:t>
      </w:r>
      <w:r w:rsidRPr="00105E2C">
        <w:t xml:space="preserve">, појединачни предмети </w:t>
      </w:r>
      <w:r w:rsidR="00E96B26" w:rsidRPr="00105E2C">
        <w:rPr>
          <w:lang w:val="sr-Cyrl-RS"/>
        </w:rPr>
        <w:t xml:space="preserve">износили </w:t>
      </w:r>
      <w:r w:rsidRPr="00105E2C">
        <w:t>на седницу, где се након већања и гласања доноси одлука.</w:t>
      </w:r>
    </w:p>
    <w:p w:rsidR="00081024" w:rsidRDefault="00081024" w:rsidP="00081024">
      <w:pPr>
        <w:spacing w:after="120"/>
        <w:ind w:firstLine="720"/>
        <w:jc w:val="both"/>
      </w:pPr>
      <w:r>
        <w:t xml:space="preserve">Након што одлука буде донета на седници већа Републичке комисије које је одлучивало, следи израда писаног образложења одлуке, што спада у део радних обавеза саветника којима су појединачни предмети додељени у рад, али сваку од написаних одлука, пре него што буде утврђен њен коначни текст ради </w:t>
      </w:r>
      <w:r w:rsidRPr="00105E2C">
        <w:t>достав</w:t>
      </w:r>
      <w:r w:rsidR="00E96B26" w:rsidRPr="00105E2C">
        <w:rPr>
          <w:lang w:val="sr-Cyrl-RS"/>
        </w:rPr>
        <w:t>љ</w:t>
      </w:r>
      <w:r w:rsidRPr="00105E2C">
        <w:t xml:space="preserve">ања </w:t>
      </w:r>
      <w:r>
        <w:t>учесницима поступка заштите права, чита и евентуално коригује најпре члан Репуб</w:t>
      </w:r>
      <w:r w:rsidRPr="00105E2C">
        <w:t>ли</w:t>
      </w:r>
      <w:r w:rsidR="00E96B26" w:rsidRPr="00105E2C">
        <w:rPr>
          <w:lang w:val="sr-Cyrl-RS"/>
        </w:rPr>
        <w:t>ч</w:t>
      </w:r>
      <w:r w:rsidRPr="00105E2C">
        <w:t xml:space="preserve">ке </w:t>
      </w:r>
      <w:r>
        <w:t>комисије који је задужен тим предметном, па онда и члан Републичке комисије који је председавао већем које је одлуку донело. Тек</w:t>
      </w:r>
      <w:r w:rsidR="00E96B26">
        <w:rPr>
          <w:lang w:val="sr-Cyrl-RS"/>
        </w:rPr>
        <w:t xml:space="preserve"> </w:t>
      </w:r>
      <w:r>
        <w:t xml:space="preserve">након тога стичу се услови за </w:t>
      </w:r>
      <w:r w:rsidR="00105E2C">
        <w:rPr>
          <w:lang w:val="sr-Cyrl-RS"/>
        </w:rPr>
        <w:t>достављање</w:t>
      </w:r>
      <w:r w:rsidR="00E96B26" w:rsidRPr="00105E2C">
        <w:rPr>
          <w:lang w:val="sr-Cyrl-RS"/>
        </w:rPr>
        <w:t xml:space="preserve"> одлуке</w:t>
      </w:r>
      <w:r w:rsidRPr="00105E2C">
        <w:t xml:space="preserve"> странкама</w:t>
      </w:r>
      <w:r>
        <w:t xml:space="preserve"> у поступку.</w:t>
      </w:r>
    </w:p>
    <w:p w:rsidR="00081024" w:rsidRDefault="00081024" w:rsidP="00081024">
      <w:pPr>
        <w:spacing w:after="120"/>
        <w:ind w:firstLine="720"/>
        <w:jc w:val="both"/>
      </w:pPr>
      <w:r>
        <w:t xml:space="preserve">На нивоу једног месеца, просечно, сваки члан Републичке комисије буде ангажован у поступку </w:t>
      </w:r>
      <w:r w:rsidR="00105E2C">
        <w:rPr>
          <w:lang w:val="sr-Cyrl-RS"/>
        </w:rPr>
        <w:t xml:space="preserve">припреме и израде </w:t>
      </w:r>
      <w:r>
        <w:t>30 до 50 одлука, док члан Републичке комисије који је председавао већем на којем су исте донете, имајући у вид</w:t>
      </w:r>
      <w:r w:rsidR="00105E2C">
        <w:t>у да их и потписује, буде ангаж</w:t>
      </w:r>
      <w:r w:rsidR="00105E2C">
        <w:rPr>
          <w:lang w:val="sr-Cyrl-RS"/>
        </w:rPr>
        <w:t>о</w:t>
      </w:r>
      <w:r>
        <w:t>ван и за преко 100</w:t>
      </w:r>
      <w:r w:rsidR="00E96B26">
        <w:rPr>
          <w:lang w:val="sr-Cyrl-RS"/>
        </w:rPr>
        <w:t xml:space="preserve"> до </w:t>
      </w:r>
      <w:r w:rsidR="00E96B26" w:rsidRPr="00105E2C">
        <w:rPr>
          <w:lang w:val="sr-Cyrl-RS"/>
        </w:rPr>
        <w:t>150</w:t>
      </w:r>
      <w:r w:rsidRPr="00105E2C">
        <w:t xml:space="preserve"> </w:t>
      </w:r>
      <w:r>
        <w:t>одлука.</w:t>
      </w:r>
    </w:p>
    <w:p w:rsidR="00081024" w:rsidRDefault="00081024" w:rsidP="00081024">
      <w:pPr>
        <w:spacing w:after="120"/>
        <w:ind w:firstLine="720"/>
        <w:jc w:val="both"/>
        <w:rPr>
          <w:rFonts w:eastAsia="Calibri"/>
        </w:rPr>
      </w:pPr>
      <w:r>
        <w:t>Описана интезивна динамика коју подразумева обављање примарне надлежности Републичке комисије, тј. одлучивање у предметима који се односе на заштиту права у поступцима јавних набавки, на недвосмислен начин</w:t>
      </w:r>
      <w:r w:rsidR="00E96B26">
        <w:rPr>
          <w:lang w:val="sr-Cyrl-RS"/>
        </w:rPr>
        <w:t xml:space="preserve"> </w:t>
      </w:r>
      <w:r>
        <w:rPr>
          <w:rFonts w:eastAsia="Calibri"/>
        </w:rPr>
        <w:t>показује да постоји очигледна пуна оптерећеност свих радних и временских капацитета, тако да није ни физички ни на било који други начин могуће постићи да се уз поступке заштите права у оквиру овог органа истовремено воде и прекршајни поступци, који сами по себи, подразумевају комплексну процедуру и чине неопходним да се ради поступања расп</w:t>
      </w:r>
      <w:r w:rsidR="00E96B26">
        <w:rPr>
          <w:rFonts w:eastAsia="Calibri"/>
          <w:lang w:val="sr-Cyrl-RS"/>
        </w:rPr>
        <w:t>о</w:t>
      </w:r>
      <w:r>
        <w:rPr>
          <w:rFonts w:eastAsia="Calibri"/>
        </w:rPr>
        <w:t>лаже потребним временом, најпре, ради припреме предмета, а потом и ради одлучивања.</w:t>
      </w:r>
    </w:p>
    <w:p w:rsidR="00081024" w:rsidRPr="00460E2F" w:rsidRDefault="00081024" w:rsidP="00081024">
      <w:pPr>
        <w:spacing w:after="120"/>
        <w:ind w:firstLine="720"/>
        <w:jc w:val="both"/>
        <w:rPr>
          <w:color w:val="FF0000"/>
        </w:rPr>
      </w:pPr>
      <w:r w:rsidRPr="0079480B">
        <w:t xml:space="preserve">Поред наведених проблема који се односе на радну оптерећеност, у извештајном периоду </w:t>
      </w:r>
      <w:r>
        <w:t xml:space="preserve">је </w:t>
      </w:r>
      <w:r w:rsidRPr="0079480B">
        <w:t>дошло и до редукције материјалних средстава овог државног орагана</w:t>
      </w:r>
      <w:r>
        <w:t xml:space="preserve">,ступањем на снагу </w:t>
      </w:r>
      <w:r w:rsidRPr="0079480B">
        <w:t xml:space="preserve">Закона о </w:t>
      </w:r>
      <w:r>
        <w:t>буџету за 2015</w:t>
      </w:r>
      <w:r w:rsidRPr="0079480B">
        <w:t>. годину (</w:t>
      </w:r>
      <w:r>
        <w:t>„Сл. Гласник РС“ бр. 142/14</w:t>
      </w:r>
      <w:r w:rsidRPr="0079480B">
        <w:t>)</w:t>
      </w:r>
      <w:r>
        <w:t>, и то за 10.000.000,00 динара</w:t>
      </w:r>
      <w:r w:rsidRPr="0079480B">
        <w:t xml:space="preserve">. </w:t>
      </w:r>
      <w:r>
        <w:t xml:space="preserve">Наведена околност је утицала у одређеној мери на радну ефикасност, имајући у виду недостатак средстава за даље спровођење мера за </w:t>
      </w:r>
      <w:r w:rsidRPr="00494C4C">
        <w:t xml:space="preserve">побољшање ажурности које су периодично биле спровођене током 2013. и 2014. године, у виду радних субота и деветочасовног </w:t>
      </w:r>
      <w:r>
        <w:t xml:space="preserve">(а по потреби и дужег) </w:t>
      </w:r>
      <w:r w:rsidRPr="00494C4C">
        <w:t xml:space="preserve">радног времена у одређеном периоду. У </w:t>
      </w:r>
      <w:r>
        <w:t xml:space="preserve">фази израде нацрта наведеног прописа, Републичка </w:t>
      </w:r>
      <w:r w:rsidRPr="00105E2C">
        <w:t>ком</w:t>
      </w:r>
      <w:r w:rsidR="00E96B26" w:rsidRPr="00105E2C">
        <w:rPr>
          <w:lang w:val="sr-Cyrl-RS"/>
        </w:rPr>
        <w:t>и</w:t>
      </w:r>
      <w:r w:rsidRPr="00105E2C">
        <w:t>си</w:t>
      </w:r>
      <w:r>
        <w:t xml:space="preserve">ја се обратила </w:t>
      </w:r>
      <w:r w:rsidRPr="0079480B">
        <w:t>Министарству финансија</w:t>
      </w:r>
      <w:r>
        <w:t xml:space="preserve"> са захтевом да се овом органу не смањују оп</w:t>
      </w:r>
      <w:r w:rsidRPr="00105E2C">
        <w:t>редељена средства у 2014. години, имајући у</w:t>
      </w:r>
      <w:r w:rsidR="00E96B26" w:rsidRPr="00105E2C">
        <w:rPr>
          <w:lang w:val="sr-Cyrl-RS"/>
        </w:rPr>
        <w:t xml:space="preserve"> виду</w:t>
      </w:r>
      <w:r w:rsidRPr="00105E2C">
        <w:t xml:space="preserve"> значај овлашћења која су јој дата у </w:t>
      </w:r>
      <w:r>
        <w:t>надлежност.</w:t>
      </w:r>
    </w:p>
    <w:p w:rsidR="00136F91" w:rsidRDefault="00136F91" w:rsidP="00136F91">
      <w:pPr>
        <w:ind w:firstLine="720"/>
        <w:jc w:val="both"/>
        <w:rPr>
          <w:rFonts w:eastAsia="Calibri"/>
          <w:lang w:val="sr-Cyrl-RS"/>
        </w:rPr>
      </w:pPr>
      <w:r>
        <w:rPr>
          <w:rFonts w:eastAsia="Calibri"/>
        </w:rPr>
        <w:br w:type="page"/>
      </w:r>
    </w:p>
    <w:p w:rsidR="00081024" w:rsidRPr="00430CBC" w:rsidRDefault="00081024" w:rsidP="00081024">
      <w:pPr>
        <w:spacing w:after="120"/>
        <w:ind w:firstLine="720"/>
        <w:jc w:val="both"/>
      </w:pPr>
      <w:r>
        <w:rPr>
          <w:rFonts w:eastAsia="Calibri"/>
        </w:rPr>
        <w:t xml:space="preserve">Републичка комисија </w:t>
      </w:r>
      <w:r>
        <w:t>сматра да је у склопу предстојећих измена и допуна Закона о јавним набавкамапотребно реалносагледати садржину и начин вршења свих посебних овлашћења Републичке комисије која су јој додељена важећим Законом, а све у сврху што ефикаснијег вршења основног овлашћења, а то је одлучивање о поднетим захтевима за заштиту права, будући да сваки поднети захтев, према важећем законском решењу, задржава даље активности наручиоца све док Републичка комисија не донесе одлуку.</w:t>
      </w:r>
    </w:p>
    <w:p w:rsidR="00081024" w:rsidRDefault="00081024" w:rsidP="00081024">
      <w:pPr>
        <w:spacing w:before="120" w:after="120"/>
        <w:ind w:firstLine="720"/>
        <w:jc w:val="both"/>
      </w:pPr>
    </w:p>
    <w:p w:rsidR="00081024" w:rsidRDefault="00081024" w:rsidP="00081024">
      <w:pPr>
        <w:ind w:left="5245"/>
        <w:jc w:val="center"/>
      </w:pPr>
      <w:r>
        <w:t>ПРЕДСЕДНИК</w:t>
      </w:r>
    </w:p>
    <w:p w:rsidR="00081024" w:rsidRDefault="00081024" w:rsidP="00081024">
      <w:pPr>
        <w:ind w:left="5245"/>
        <w:jc w:val="center"/>
      </w:pPr>
      <w:r>
        <w:t>РЕПУБЛИЧКЕ КОМИСИЈЕ</w:t>
      </w:r>
    </w:p>
    <w:p w:rsidR="00081024" w:rsidRDefault="00081024" w:rsidP="00081024">
      <w:pPr>
        <w:spacing w:after="120"/>
        <w:ind w:left="5245"/>
        <w:jc w:val="center"/>
      </w:pPr>
    </w:p>
    <w:p w:rsidR="00081024" w:rsidRPr="00C4476C" w:rsidRDefault="00081024" w:rsidP="00081024">
      <w:pPr>
        <w:spacing w:after="120"/>
        <w:ind w:left="5245"/>
        <w:jc w:val="center"/>
      </w:pPr>
      <w:r>
        <w:t>САША ВАРИНАЦ</w:t>
      </w:r>
    </w:p>
    <w:p w:rsidR="00357030" w:rsidRDefault="00357030"/>
    <w:sectPr w:rsidR="00357030" w:rsidSect="002577F5">
      <w:headerReference w:type="default" r:id="rId34"/>
      <w:footerReference w:type="default" r:id="rId35"/>
      <w:pgSz w:w="11907" w:h="16840" w:code="9"/>
      <w:pgMar w:top="1440" w:right="1440" w:bottom="1440" w:left="1440" w:header="720" w:footer="720" w:gutter="0"/>
      <w:pgBorders w:display="firstPage" w:offsetFrom="page">
        <w:top w:val="threeDEngrave" w:sz="24" w:space="24" w:color="auto"/>
        <w:left w:val="threeDEngrave" w:sz="24" w:space="24" w:color="auto"/>
        <w:bottom w:val="threeDEmboss" w:sz="24" w:space="24" w:color="auto"/>
        <w:right w:val="threeDEmboss"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8ED" w:rsidRDefault="008818ED" w:rsidP="00081024">
      <w:r>
        <w:separator/>
      </w:r>
    </w:p>
  </w:endnote>
  <w:endnote w:type="continuationSeparator" w:id="0">
    <w:p w:rsidR="008818ED" w:rsidRDefault="008818ED" w:rsidP="00081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14" w:rsidRDefault="00E27614">
    <w:pPr>
      <w:pStyle w:val="Footer"/>
      <w:jc w:val="right"/>
    </w:pPr>
    <w:r>
      <w:fldChar w:fldCharType="begin"/>
    </w:r>
    <w:r>
      <w:instrText xml:space="preserve"> PAGE   \* MERGEFORMAT </w:instrText>
    </w:r>
    <w:r>
      <w:fldChar w:fldCharType="separate"/>
    </w:r>
    <w:r w:rsidR="0030725E">
      <w:rPr>
        <w:noProof/>
      </w:rPr>
      <w:t>316</w:t>
    </w:r>
    <w:r>
      <w:rPr>
        <w:noProof/>
      </w:rPr>
      <w:fldChar w:fldCharType="end"/>
    </w:r>
  </w:p>
  <w:p w:rsidR="00E27614" w:rsidRDefault="00E276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8ED" w:rsidRDefault="008818ED" w:rsidP="00081024">
      <w:r>
        <w:separator/>
      </w:r>
    </w:p>
  </w:footnote>
  <w:footnote w:type="continuationSeparator" w:id="0">
    <w:p w:rsidR="008818ED" w:rsidRDefault="008818ED" w:rsidP="00081024">
      <w:r>
        <w:continuationSeparator/>
      </w:r>
    </w:p>
  </w:footnote>
  <w:footnote w:id="1">
    <w:p w:rsidR="00E27614" w:rsidRPr="00450D2E" w:rsidRDefault="00E27614" w:rsidP="00081024">
      <w:pPr>
        <w:pStyle w:val="FootnoteText"/>
        <w:jc w:val="both"/>
      </w:pPr>
      <w:r>
        <w:rPr>
          <w:rStyle w:val="FootnoteReference"/>
        </w:rPr>
        <w:footnoteRef/>
      </w:r>
      <w:r w:rsidRPr="006E202D">
        <w:t xml:space="preserve">Начин решавања предмета Републичке комисије који се у евиденцији води под рубриком „решен на други начин“ подразумева доношење одлуке у </w:t>
      </w:r>
      <w:r>
        <w:t>свим ситуацијама</w:t>
      </w:r>
      <w:r w:rsidRPr="006E202D">
        <w:t xml:space="preserve"> када се нису стекли услови за спровођење</w:t>
      </w:r>
      <w:r w:rsidRPr="00F62844">
        <w:rPr>
          <w:color w:val="FF0000"/>
        </w:rPr>
        <w:t xml:space="preserve"> </w:t>
      </w:r>
      <w:r w:rsidRPr="00A10D80">
        <w:t>посебног</w:t>
      </w:r>
      <w:r>
        <w:t xml:space="preserve"> </w:t>
      </w:r>
      <w:r w:rsidRPr="006E202D">
        <w:t>поступка заштите права</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14" w:rsidRDefault="00E27614" w:rsidP="00081024">
    <w:pPr>
      <w:pStyle w:val="Header"/>
      <w:jc w:val="center"/>
      <w:rPr>
        <w:b/>
        <w:i/>
        <w:sz w:val="20"/>
        <w:szCs w:val="20"/>
      </w:rPr>
    </w:pPr>
    <w:r w:rsidRPr="00420D16">
      <w:rPr>
        <w:b/>
        <w:i/>
        <w:sz w:val="20"/>
        <w:szCs w:val="20"/>
      </w:rPr>
      <w:t>Извештај</w:t>
    </w:r>
    <w:r w:rsidR="005C42B7">
      <w:rPr>
        <w:b/>
        <w:i/>
        <w:sz w:val="20"/>
        <w:szCs w:val="20"/>
        <w:lang w:val="sr-Cyrl-RS"/>
      </w:rPr>
      <w:t xml:space="preserve"> </w:t>
    </w:r>
    <w:r w:rsidRPr="00420D16">
      <w:rPr>
        <w:b/>
        <w:i/>
        <w:sz w:val="20"/>
        <w:szCs w:val="20"/>
      </w:rPr>
      <w:t>о раду Републичке комисије за заштиту права</w:t>
    </w:r>
    <w:r w:rsidR="005C42B7">
      <w:rPr>
        <w:b/>
        <w:i/>
        <w:sz w:val="20"/>
        <w:szCs w:val="20"/>
        <w:lang w:val="sr-Cyrl-RS"/>
      </w:rPr>
      <w:t xml:space="preserve"> </w:t>
    </w:r>
    <w:r w:rsidRPr="00420D16">
      <w:rPr>
        <w:b/>
        <w:i/>
        <w:sz w:val="20"/>
        <w:szCs w:val="20"/>
      </w:rPr>
      <w:t>у поступцима јавних набавки</w:t>
    </w:r>
  </w:p>
  <w:p w:rsidR="00E27614" w:rsidRPr="00150E6A" w:rsidRDefault="00E27614" w:rsidP="002577F5">
    <w:pPr>
      <w:pStyle w:val="Header"/>
      <w:jc w:val="center"/>
      <w:rPr>
        <w:b/>
        <w:i/>
        <w:sz w:val="20"/>
        <w:szCs w:val="20"/>
      </w:rPr>
    </w:pPr>
    <w:r w:rsidRPr="00150E6A">
      <w:rPr>
        <w:b/>
        <w:i/>
        <w:sz w:val="20"/>
        <w:szCs w:val="20"/>
      </w:rPr>
      <w:t xml:space="preserve">у периоду од </w:t>
    </w:r>
    <w:r w:rsidRPr="00150E6A">
      <w:rPr>
        <w:b/>
        <w:i/>
        <w:sz w:val="20"/>
        <w:szCs w:val="20"/>
        <w:lang w:val="ru-RU"/>
      </w:rPr>
      <w:t>0</w:t>
    </w:r>
    <w:r w:rsidRPr="00150E6A">
      <w:rPr>
        <w:b/>
        <w:i/>
        <w:sz w:val="20"/>
        <w:szCs w:val="20"/>
      </w:rPr>
      <w:t>1.</w:t>
    </w:r>
    <w:r w:rsidRPr="00150E6A">
      <w:rPr>
        <w:b/>
        <w:i/>
        <w:sz w:val="20"/>
        <w:szCs w:val="20"/>
        <w:lang w:val="ru-RU"/>
      </w:rPr>
      <w:t>0</w:t>
    </w:r>
    <w:r>
      <w:rPr>
        <w:b/>
        <w:i/>
        <w:sz w:val="20"/>
        <w:szCs w:val="20"/>
      </w:rPr>
      <w:t>7</w:t>
    </w:r>
    <w:r w:rsidRPr="00150E6A">
      <w:rPr>
        <w:b/>
        <w:i/>
        <w:sz w:val="20"/>
        <w:szCs w:val="20"/>
      </w:rPr>
      <w:t>.201</w:t>
    </w:r>
    <w:r>
      <w:rPr>
        <w:b/>
        <w:i/>
        <w:sz w:val="20"/>
        <w:szCs w:val="20"/>
      </w:rPr>
      <w:t>4</w:t>
    </w:r>
    <w:r w:rsidRPr="00150E6A">
      <w:rPr>
        <w:b/>
        <w:i/>
        <w:sz w:val="20"/>
        <w:szCs w:val="20"/>
      </w:rPr>
      <w:t xml:space="preserve">. до </w:t>
    </w:r>
    <w:r w:rsidRPr="00150E6A">
      <w:rPr>
        <w:b/>
        <w:i/>
        <w:sz w:val="20"/>
        <w:szCs w:val="20"/>
        <w:lang w:val="ru-RU"/>
      </w:rPr>
      <w:t>3</w:t>
    </w:r>
    <w:r>
      <w:rPr>
        <w:b/>
        <w:i/>
        <w:sz w:val="20"/>
        <w:szCs w:val="20"/>
      </w:rPr>
      <w:t>1</w:t>
    </w:r>
    <w:r w:rsidRPr="00150E6A">
      <w:rPr>
        <w:b/>
        <w:i/>
        <w:sz w:val="20"/>
        <w:szCs w:val="20"/>
      </w:rPr>
      <w:t>.</w:t>
    </w:r>
    <w:r>
      <w:rPr>
        <w:b/>
        <w:i/>
        <w:sz w:val="20"/>
        <w:szCs w:val="20"/>
      </w:rPr>
      <w:t>12</w:t>
    </w:r>
    <w:r w:rsidRPr="00150E6A">
      <w:rPr>
        <w:b/>
        <w:i/>
        <w:sz w:val="20"/>
        <w:szCs w:val="20"/>
      </w:rPr>
      <w:t>.201</w:t>
    </w:r>
    <w:r>
      <w:rPr>
        <w:b/>
        <w:i/>
        <w:sz w:val="20"/>
        <w:szCs w:val="20"/>
      </w:rPr>
      <w:t>4</w:t>
    </w:r>
    <w:r w:rsidRPr="00150E6A">
      <w:rPr>
        <w:b/>
        <w:i/>
        <w:sz w:val="20"/>
        <w:szCs w:val="20"/>
      </w:rPr>
      <w:t>. године</w:t>
    </w:r>
  </w:p>
  <w:p w:rsidR="00E27614" w:rsidRPr="00150E6A" w:rsidRDefault="0030725E" w:rsidP="002577F5">
    <w:pPr>
      <w:pStyle w:val="Header"/>
      <w:jc w:val="center"/>
      <w:rPr>
        <w:b/>
        <w:i/>
      </w:rPr>
    </w:pPr>
    <w:r>
      <w:rPr>
        <w:b/>
        <w:i/>
        <w:noProof/>
        <w:lang w:val="sr-Cyrl-RS" w:eastAsia="sr-Cyrl-RS"/>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35560</wp:posOffset>
              </wp:positionV>
              <wp:extent cx="6745605" cy="26035"/>
              <wp:effectExtent l="9525" t="6985" r="7620" b="1460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745605" cy="26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8pt" to="49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" strokeweight="1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CD2"/>
    <w:multiLevelType w:val="multilevel"/>
    <w:tmpl w:val="A300C16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hint="default"/>
      </w:rPr>
    </w:lvl>
    <w:lvl w:ilvl="2">
      <w:start w:val="1"/>
      <w:numFmt w:val="bullet"/>
      <w:suff w:val="space"/>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312578"/>
    <w:multiLevelType w:val="hybridMultilevel"/>
    <w:tmpl w:val="B04AB62C"/>
    <w:lvl w:ilvl="0" w:tplc="193EA29C">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
    <w:nsid w:val="089D22EB"/>
    <w:multiLevelType w:val="hybridMultilevel"/>
    <w:tmpl w:val="3EAE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86960"/>
    <w:multiLevelType w:val="hybridMultilevel"/>
    <w:tmpl w:val="CE4E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71AAA"/>
    <w:multiLevelType w:val="hybridMultilevel"/>
    <w:tmpl w:val="38DC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3013DA"/>
    <w:multiLevelType w:val="hybridMultilevel"/>
    <w:tmpl w:val="A6B4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747C6"/>
    <w:multiLevelType w:val="hybridMultilevel"/>
    <w:tmpl w:val="94621456"/>
    <w:lvl w:ilvl="0" w:tplc="4332387A">
      <w:start w:val="1"/>
      <w:numFmt w:val="bullet"/>
      <w:lvlText w:val=""/>
      <w:lvlJc w:val="left"/>
      <w:pPr>
        <w:ind w:left="1572" w:hanging="360"/>
      </w:pPr>
      <w:rPr>
        <w:rFonts w:ascii="Symbol" w:hAnsi="Symbol" w:hint="default"/>
      </w:rPr>
    </w:lvl>
    <w:lvl w:ilvl="1" w:tplc="281A0003">
      <w:start w:val="1"/>
      <w:numFmt w:val="bullet"/>
      <w:lvlText w:val="o"/>
      <w:lvlJc w:val="left"/>
      <w:pPr>
        <w:ind w:left="2292" w:hanging="360"/>
      </w:pPr>
      <w:rPr>
        <w:rFonts w:ascii="Courier New" w:hAnsi="Courier New" w:cs="Courier New" w:hint="default"/>
      </w:rPr>
    </w:lvl>
    <w:lvl w:ilvl="2" w:tplc="281A0005" w:tentative="1">
      <w:start w:val="1"/>
      <w:numFmt w:val="bullet"/>
      <w:lvlText w:val=""/>
      <w:lvlJc w:val="left"/>
      <w:pPr>
        <w:ind w:left="3012" w:hanging="360"/>
      </w:pPr>
      <w:rPr>
        <w:rFonts w:ascii="Wingdings" w:hAnsi="Wingdings" w:hint="default"/>
      </w:rPr>
    </w:lvl>
    <w:lvl w:ilvl="3" w:tplc="281A0001" w:tentative="1">
      <w:start w:val="1"/>
      <w:numFmt w:val="bullet"/>
      <w:lvlText w:val=""/>
      <w:lvlJc w:val="left"/>
      <w:pPr>
        <w:ind w:left="3732" w:hanging="360"/>
      </w:pPr>
      <w:rPr>
        <w:rFonts w:ascii="Symbol" w:hAnsi="Symbol" w:hint="default"/>
      </w:rPr>
    </w:lvl>
    <w:lvl w:ilvl="4" w:tplc="281A0003" w:tentative="1">
      <w:start w:val="1"/>
      <w:numFmt w:val="bullet"/>
      <w:lvlText w:val="o"/>
      <w:lvlJc w:val="left"/>
      <w:pPr>
        <w:ind w:left="4452" w:hanging="360"/>
      </w:pPr>
      <w:rPr>
        <w:rFonts w:ascii="Courier New" w:hAnsi="Courier New" w:cs="Courier New" w:hint="default"/>
      </w:rPr>
    </w:lvl>
    <w:lvl w:ilvl="5" w:tplc="281A0005" w:tentative="1">
      <w:start w:val="1"/>
      <w:numFmt w:val="bullet"/>
      <w:lvlText w:val=""/>
      <w:lvlJc w:val="left"/>
      <w:pPr>
        <w:ind w:left="5172" w:hanging="360"/>
      </w:pPr>
      <w:rPr>
        <w:rFonts w:ascii="Wingdings" w:hAnsi="Wingdings" w:hint="default"/>
      </w:rPr>
    </w:lvl>
    <w:lvl w:ilvl="6" w:tplc="281A0001" w:tentative="1">
      <w:start w:val="1"/>
      <w:numFmt w:val="bullet"/>
      <w:lvlText w:val=""/>
      <w:lvlJc w:val="left"/>
      <w:pPr>
        <w:ind w:left="5892" w:hanging="360"/>
      </w:pPr>
      <w:rPr>
        <w:rFonts w:ascii="Symbol" w:hAnsi="Symbol" w:hint="default"/>
      </w:rPr>
    </w:lvl>
    <w:lvl w:ilvl="7" w:tplc="281A0003" w:tentative="1">
      <w:start w:val="1"/>
      <w:numFmt w:val="bullet"/>
      <w:lvlText w:val="o"/>
      <w:lvlJc w:val="left"/>
      <w:pPr>
        <w:ind w:left="6612" w:hanging="360"/>
      </w:pPr>
      <w:rPr>
        <w:rFonts w:ascii="Courier New" w:hAnsi="Courier New" w:cs="Courier New" w:hint="default"/>
      </w:rPr>
    </w:lvl>
    <w:lvl w:ilvl="8" w:tplc="281A0005" w:tentative="1">
      <w:start w:val="1"/>
      <w:numFmt w:val="bullet"/>
      <w:lvlText w:val=""/>
      <w:lvlJc w:val="left"/>
      <w:pPr>
        <w:ind w:left="7332" w:hanging="360"/>
      </w:pPr>
      <w:rPr>
        <w:rFonts w:ascii="Wingdings" w:hAnsi="Wingdings" w:hint="default"/>
      </w:rPr>
    </w:lvl>
  </w:abstractNum>
  <w:abstractNum w:abstractNumId="7">
    <w:nsid w:val="140E0C53"/>
    <w:multiLevelType w:val="multilevel"/>
    <w:tmpl w:val="E2A43EE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BF25AA1"/>
    <w:multiLevelType w:val="hybridMultilevel"/>
    <w:tmpl w:val="862C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4D97"/>
    <w:multiLevelType w:val="hybridMultilevel"/>
    <w:tmpl w:val="D8E6A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146DF"/>
    <w:multiLevelType w:val="hybridMultilevel"/>
    <w:tmpl w:val="47EEE886"/>
    <w:lvl w:ilvl="0" w:tplc="D64237A0">
      <w:start w:val="6"/>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1">
    <w:nsid w:val="25B95480"/>
    <w:multiLevelType w:val="multilevel"/>
    <w:tmpl w:val="D1CCF7F6"/>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6C641C0"/>
    <w:multiLevelType w:val="hybridMultilevel"/>
    <w:tmpl w:val="2AA6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8A2A51"/>
    <w:multiLevelType w:val="multilevel"/>
    <w:tmpl w:val="6292E2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9C57ED5"/>
    <w:multiLevelType w:val="hybridMultilevel"/>
    <w:tmpl w:val="F8DA79C6"/>
    <w:lvl w:ilvl="0" w:tplc="5BECF6F6">
      <w:start w:val="6"/>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5">
    <w:nsid w:val="3C735354"/>
    <w:multiLevelType w:val="hybridMultilevel"/>
    <w:tmpl w:val="17045298"/>
    <w:lvl w:ilvl="0" w:tplc="7D06D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4568A7"/>
    <w:multiLevelType w:val="hybridMultilevel"/>
    <w:tmpl w:val="1438F996"/>
    <w:lvl w:ilvl="0" w:tplc="0BF86772">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511F513E"/>
    <w:multiLevelType w:val="multilevel"/>
    <w:tmpl w:val="8520BA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174092C"/>
    <w:multiLevelType w:val="multilevel"/>
    <w:tmpl w:val="58483B8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5880B80"/>
    <w:multiLevelType w:val="hybridMultilevel"/>
    <w:tmpl w:val="5B42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80AFC"/>
    <w:multiLevelType w:val="hybridMultilevel"/>
    <w:tmpl w:val="CC0C8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B978BE"/>
    <w:multiLevelType w:val="hybridMultilevel"/>
    <w:tmpl w:val="349241F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2">
    <w:nsid w:val="5D8A2FB9"/>
    <w:multiLevelType w:val="multilevel"/>
    <w:tmpl w:val="3134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214987"/>
    <w:multiLevelType w:val="hybridMultilevel"/>
    <w:tmpl w:val="E34A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F122FB"/>
    <w:multiLevelType w:val="hybridMultilevel"/>
    <w:tmpl w:val="4FA6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047C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7BE7B4B"/>
    <w:multiLevelType w:val="multilevel"/>
    <w:tmpl w:val="A2A8B11C"/>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9B44630"/>
    <w:multiLevelType w:val="hybridMultilevel"/>
    <w:tmpl w:val="9E104DAA"/>
    <w:lvl w:ilvl="0" w:tplc="C7C0841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1128E8"/>
    <w:multiLevelType w:val="hybridMultilevel"/>
    <w:tmpl w:val="1212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C80904"/>
    <w:multiLevelType w:val="multilevel"/>
    <w:tmpl w:val="860284A4"/>
    <w:lvl w:ilvl="0">
      <w:start w:val="1"/>
      <w:numFmt w:val="bullet"/>
      <w:suff w:val="spa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F0422EC"/>
    <w:multiLevelType w:val="multilevel"/>
    <w:tmpl w:val="DE76EE1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675698"/>
    <w:multiLevelType w:val="hybridMultilevel"/>
    <w:tmpl w:val="DAB6317A"/>
    <w:lvl w:ilvl="0" w:tplc="8AC6333E">
      <w:start w:val="1"/>
      <w:numFmt w:val="decimal"/>
      <w:lvlText w:val="%1)"/>
      <w:lvlJc w:val="left"/>
      <w:pPr>
        <w:ind w:left="1429" w:hanging="360"/>
      </w:pPr>
      <w:rPr>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8"/>
  </w:num>
  <w:num w:numId="2">
    <w:abstractNumId w:val="23"/>
  </w:num>
  <w:num w:numId="3">
    <w:abstractNumId w:val="19"/>
  </w:num>
  <w:num w:numId="4">
    <w:abstractNumId w:val="28"/>
  </w:num>
  <w:num w:numId="5">
    <w:abstractNumId w:val="4"/>
  </w:num>
  <w:num w:numId="6">
    <w:abstractNumId w:val="24"/>
  </w:num>
  <w:num w:numId="7">
    <w:abstractNumId w:val="7"/>
  </w:num>
  <w:num w:numId="8">
    <w:abstractNumId w:val="29"/>
  </w:num>
  <w:num w:numId="9">
    <w:abstractNumId w:val="11"/>
  </w:num>
  <w:num w:numId="10">
    <w:abstractNumId w:val="18"/>
  </w:num>
  <w:num w:numId="11">
    <w:abstractNumId w:val="13"/>
  </w:num>
  <w:num w:numId="12">
    <w:abstractNumId w:val="17"/>
  </w:num>
  <w:num w:numId="13">
    <w:abstractNumId w:val="26"/>
  </w:num>
  <w:num w:numId="14">
    <w:abstractNumId w:val="0"/>
  </w:num>
  <w:num w:numId="15">
    <w:abstractNumId w:val="25"/>
  </w:num>
  <w:num w:numId="16">
    <w:abstractNumId w:val="25"/>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
  </w:num>
  <w:num w:numId="18">
    <w:abstractNumId w:val="12"/>
  </w:num>
  <w:num w:numId="19">
    <w:abstractNumId w:val="5"/>
  </w:num>
  <w:num w:numId="20">
    <w:abstractNumId w:val="3"/>
  </w:num>
  <w:num w:numId="21">
    <w:abstractNumId w:val="9"/>
  </w:num>
  <w:num w:numId="22">
    <w:abstractNumId w:val="20"/>
  </w:num>
  <w:num w:numId="23">
    <w:abstractNumId w:val="15"/>
  </w:num>
  <w:num w:numId="24">
    <w:abstractNumId w:val="10"/>
  </w:num>
  <w:num w:numId="25">
    <w:abstractNumId w:val="14"/>
  </w:num>
  <w:num w:numId="26">
    <w:abstractNumId w:val="21"/>
  </w:num>
  <w:num w:numId="27">
    <w:abstractNumId w:val="6"/>
  </w:num>
  <w:num w:numId="28">
    <w:abstractNumId w:val="27"/>
  </w:num>
  <w:num w:numId="29">
    <w:abstractNumId w:val="31"/>
  </w:num>
  <w:num w:numId="30">
    <w:abstractNumId w:val="16"/>
  </w:num>
  <w:num w:numId="31">
    <w:abstractNumId w:val="22"/>
  </w:num>
  <w:num w:numId="32">
    <w:abstractNumId w:val="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024"/>
    <w:rsid w:val="00064156"/>
    <w:rsid w:val="00081024"/>
    <w:rsid w:val="00105E2C"/>
    <w:rsid w:val="00136F91"/>
    <w:rsid w:val="002577F5"/>
    <w:rsid w:val="00281A41"/>
    <w:rsid w:val="002C2AFE"/>
    <w:rsid w:val="002E5650"/>
    <w:rsid w:val="003050E9"/>
    <w:rsid w:val="00306D56"/>
    <w:rsid w:val="0030725E"/>
    <w:rsid w:val="00357030"/>
    <w:rsid w:val="0042588F"/>
    <w:rsid w:val="00467477"/>
    <w:rsid w:val="004A63DE"/>
    <w:rsid w:val="004D415D"/>
    <w:rsid w:val="005069BE"/>
    <w:rsid w:val="005869C5"/>
    <w:rsid w:val="005B565F"/>
    <w:rsid w:val="005C42B7"/>
    <w:rsid w:val="005D0BE2"/>
    <w:rsid w:val="0060187D"/>
    <w:rsid w:val="00607FAE"/>
    <w:rsid w:val="00671DCB"/>
    <w:rsid w:val="00675859"/>
    <w:rsid w:val="00694866"/>
    <w:rsid w:val="006F495E"/>
    <w:rsid w:val="007611A9"/>
    <w:rsid w:val="007D24B8"/>
    <w:rsid w:val="008305AD"/>
    <w:rsid w:val="00856561"/>
    <w:rsid w:val="00880FAB"/>
    <w:rsid w:val="008818ED"/>
    <w:rsid w:val="008E0BC7"/>
    <w:rsid w:val="00907998"/>
    <w:rsid w:val="00971E14"/>
    <w:rsid w:val="009A43F6"/>
    <w:rsid w:val="009C34EF"/>
    <w:rsid w:val="00A10D80"/>
    <w:rsid w:val="00A956B4"/>
    <w:rsid w:val="00AA758F"/>
    <w:rsid w:val="00C5523E"/>
    <w:rsid w:val="00C63861"/>
    <w:rsid w:val="00CA26E9"/>
    <w:rsid w:val="00E27614"/>
    <w:rsid w:val="00E56079"/>
    <w:rsid w:val="00E90749"/>
    <w:rsid w:val="00E96B26"/>
    <w:rsid w:val="00F62844"/>
    <w:rsid w:val="00F839EF"/>
    <w:rsid w:val="00FF4CB0"/>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24"/>
    <w:rPr>
      <w:rFonts w:ascii="Times New Roman" w:eastAsia="Times New Roman" w:hAnsi="Times New Roman"/>
      <w:sz w:val="24"/>
      <w:szCs w:val="24"/>
      <w:lang w:val="sr-Cyrl-CS" w:eastAsia="en-US"/>
    </w:rPr>
  </w:style>
  <w:style w:type="paragraph" w:styleId="Heading1">
    <w:name w:val="heading 1"/>
    <w:basedOn w:val="Normal"/>
    <w:next w:val="Normal"/>
    <w:link w:val="Heading1Char"/>
    <w:uiPriority w:val="9"/>
    <w:qFormat/>
    <w:rsid w:val="0008102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8102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081024"/>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1024"/>
    <w:rPr>
      <w:rFonts w:ascii="Cambria" w:eastAsia="Times New Roman" w:hAnsi="Cambria" w:cs="Times New Roman"/>
      <w:b/>
      <w:bCs/>
      <w:color w:val="365F91"/>
      <w:sz w:val="28"/>
      <w:szCs w:val="28"/>
      <w:lang w:val="sr-Cyrl-CS"/>
    </w:rPr>
  </w:style>
  <w:style w:type="character" w:customStyle="1" w:styleId="Heading2Char">
    <w:name w:val="Heading 2 Char"/>
    <w:link w:val="Heading2"/>
    <w:uiPriority w:val="9"/>
    <w:rsid w:val="00081024"/>
    <w:rPr>
      <w:rFonts w:ascii="Cambria" w:eastAsia="Times New Roman" w:hAnsi="Cambria" w:cs="Times New Roman"/>
      <w:b/>
      <w:bCs/>
      <w:color w:val="4F81BD"/>
      <w:sz w:val="26"/>
      <w:szCs w:val="26"/>
      <w:lang w:val="sr-Cyrl-CS"/>
    </w:rPr>
  </w:style>
  <w:style w:type="character" w:customStyle="1" w:styleId="Heading3Char">
    <w:name w:val="Heading 3 Char"/>
    <w:link w:val="Heading3"/>
    <w:uiPriority w:val="9"/>
    <w:rsid w:val="00081024"/>
    <w:rPr>
      <w:rFonts w:ascii="Cambria" w:eastAsia="Times New Roman" w:hAnsi="Cambria" w:cs="Times New Roman"/>
      <w:b/>
      <w:bCs/>
      <w:color w:val="4F81BD"/>
      <w:sz w:val="24"/>
      <w:szCs w:val="24"/>
      <w:lang w:val="sr-Cyrl-CS"/>
    </w:rPr>
  </w:style>
  <w:style w:type="character" w:styleId="Strong">
    <w:name w:val="Strong"/>
    <w:qFormat/>
    <w:rsid w:val="00081024"/>
    <w:rPr>
      <w:b/>
      <w:bCs/>
    </w:rPr>
  </w:style>
  <w:style w:type="character" w:customStyle="1" w:styleId="apple-style-span">
    <w:name w:val="apple-style-span"/>
    <w:rsid w:val="00081024"/>
  </w:style>
  <w:style w:type="paragraph" w:styleId="Footer">
    <w:name w:val="footer"/>
    <w:basedOn w:val="Normal"/>
    <w:link w:val="FooterChar"/>
    <w:uiPriority w:val="99"/>
    <w:rsid w:val="00081024"/>
    <w:pPr>
      <w:tabs>
        <w:tab w:val="center" w:pos="4680"/>
        <w:tab w:val="right" w:pos="9360"/>
      </w:tabs>
    </w:pPr>
  </w:style>
  <w:style w:type="character" w:customStyle="1" w:styleId="FooterChar">
    <w:name w:val="Footer Char"/>
    <w:link w:val="Footer"/>
    <w:uiPriority w:val="99"/>
    <w:rsid w:val="00081024"/>
    <w:rPr>
      <w:rFonts w:ascii="Times New Roman" w:eastAsia="Times New Roman" w:hAnsi="Times New Roman" w:cs="Times New Roman"/>
      <w:sz w:val="24"/>
      <w:szCs w:val="24"/>
      <w:lang w:val="sr-Cyrl-CS"/>
    </w:rPr>
  </w:style>
  <w:style w:type="paragraph" w:styleId="ListParagraph">
    <w:name w:val="List Paragraph"/>
    <w:basedOn w:val="Normal"/>
    <w:link w:val="ListParagraphChar"/>
    <w:uiPriority w:val="99"/>
    <w:qFormat/>
    <w:rsid w:val="00081024"/>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link w:val="ListParagraph"/>
    <w:uiPriority w:val="99"/>
    <w:locked/>
    <w:rsid w:val="00081024"/>
  </w:style>
  <w:style w:type="table" w:styleId="TableGrid">
    <w:name w:val="Table Grid"/>
    <w:basedOn w:val="TableNormal"/>
    <w:uiPriority w:val="59"/>
    <w:rsid w:val="0008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1024"/>
    <w:rPr>
      <w:rFonts w:ascii="Tahoma" w:hAnsi="Tahoma" w:cs="Tahoma"/>
      <w:sz w:val="16"/>
      <w:szCs w:val="16"/>
    </w:rPr>
  </w:style>
  <w:style w:type="character" w:customStyle="1" w:styleId="BalloonTextChar">
    <w:name w:val="Balloon Text Char"/>
    <w:link w:val="BalloonText"/>
    <w:uiPriority w:val="99"/>
    <w:semiHidden/>
    <w:rsid w:val="00081024"/>
    <w:rPr>
      <w:rFonts w:ascii="Tahoma" w:eastAsia="Times New Roman" w:hAnsi="Tahoma" w:cs="Tahoma"/>
      <w:sz w:val="16"/>
      <w:szCs w:val="16"/>
      <w:lang w:val="sr-Cyrl-CS"/>
    </w:rPr>
  </w:style>
  <w:style w:type="paragraph" w:styleId="TOCHeading">
    <w:name w:val="TOC Heading"/>
    <w:basedOn w:val="Heading1"/>
    <w:next w:val="Normal"/>
    <w:uiPriority w:val="39"/>
    <w:unhideWhenUsed/>
    <w:qFormat/>
    <w:rsid w:val="00081024"/>
    <w:pPr>
      <w:spacing w:line="276" w:lineRule="auto"/>
      <w:outlineLvl w:val="9"/>
    </w:pPr>
    <w:rPr>
      <w:lang w:val="en-US" w:eastAsia="ja-JP"/>
    </w:rPr>
  </w:style>
  <w:style w:type="paragraph" w:styleId="TOC1">
    <w:name w:val="toc 1"/>
    <w:basedOn w:val="Normal"/>
    <w:next w:val="Normal"/>
    <w:autoRedefine/>
    <w:uiPriority w:val="39"/>
    <w:unhideWhenUsed/>
    <w:rsid w:val="00081024"/>
    <w:pPr>
      <w:tabs>
        <w:tab w:val="right" w:leader="dot" w:pos="9017"/>
      </w:tabs>
      <w:spacing w:after="100"/>
    </w:pPr>
    <w:rPr>
      <w:noProof/>
    </w:rPr>
  </w:style>
  <w:style w:type="character" w:styleId="Hyperlink">
    <w:name w:val="Hyperlink"/>
    <w:uiPriority w:val="99"/>
    <w:unhideWhenUsed/>
    <w:rsid w:val="00081024"/>
    <w:rPr>
      <w:color w:val="0000FF"/>
      <w:u w:val="single"/>
    </w:rPr>
  </w:style>
  <w:style w:type="paragraph" w:styleId="TOC2">
    <w:name w:val="toc 2"/>
    <w:basedOn w:val="Normal"/>
    <w:next w:val="Normal"/>
    <w:autoRedefine/>
    <w:uiPriority w:val="39"/>
    <w:unhideWhenUsed/>
    <w:rsid w:val="00081024"/>
    <w:pPr>
      <w:tabs>
        <w:tab w:val="right" w:leader="dot" w:pos="9017"/>
      </w:tabs>
      <w:spacing w:after="100"/>
      <w:ind w:left="240"/>
    </w:pPr>
    <w:rPr>
      <w:noProof/>
    </w:rPr>
  </w:style>
  <w:style w:type="paragraph" w:styleId="Header">
    <w:name w:val="header"/>
    <w:basedOn w:val="Normal"/>
    <w:link w:val="HeaderChar"/>
    <w:uiPriority w:val="99"/>
    <w:unhideWhenUsed/>
    <w:rsid w:val="00081024"/>
    <w:pPr>
      <w:tabs>
        <w:tab w:val="center" w:pos="4513"/>
        <w:tab w:val="right" w:pos="9026"/>
      </w:tabs>
    </w:pPr>
  </w:style>
  <w:style w:type="character" w:customStyle="1" w:styleId="HeaderChar">
    <w:name w:val="Header Char"/>
    <w:link w:val="Header"/>
    <w:uiPriority w:val="99"/>
    <w:rsid w:val="00081024"/>
    <w:rPr>
      <w:rFonts w:ascii="Times New Roman" w:eastAsia="Times New Roman" w:hAnsi="Times New Roman" w:cs="Times New Roman"/>
      <w:sz w:val="24"/>
      <w:szCs w:val="24"/>
      <w:lang w:val="sr-Cyrl-CS"/>
    </w:rPr>
  </w:style>
  <w:style w:type="paragraph" w:styleId="FootnoteText">
    <w:name w:val="footnote text"/>
    <w:basedOn w:val="Normal"/>
    <w:link w:val="FootnoteTextChar"/>
    <w:uiPriority w:val="99"/>
    <w:semiHidden/>
    <w:unhideWhenUsed/>
    <w:rsid w:val="00081024"/>
    <w:rPr>
      <w:sz w:val="20"/>
      <w:szCs w:val="20"/>
    </w:rPr>
  </w:style>
  <w:style w:type="character" w:customStyle="1" w:styleId="FootnoteTextChar">
    <w:name w:val="Footnote Text Char"/>
    <w:link w:val="FootnoteText"/>
    <w:uiPriority w:val="99"/>
    <w:semiHidden/>
    <w:rsid w:val="00081024"/>
    <w:rPr>
      <w:rFonts w:ascii="Times New Roman" w:eastAsia="Times New Roman" w:hAnsi="Times New Roman" w:cs="Times New Roman"/>
      <w:sz w:val="20"/>
      <w:szCs w:val="20"/>
      <w:lang w:val="sr-Cyrl-CS"/>
    </w:rPr>
  </w:style>
  <w:style w:type="character" w:styleId="FootnoteReference">
    <w:name w:val="footnote reference"/>
    <w:uiPriority w:val="99"/>
    <w:semiHidden/>
    <w:unhideWhenUsed/>
    <w:rsid w:val="00081024"/>
    <w:rPr>
      <w:vertAlign w:val="superscript"/>
    </w:rPr>
  </w:style>
  <w:style w:type="paragraph" w:customStyle="1" w:styleId="lead">
    <w:name w:val="lead"/>
    <w:basedOn w:val="Normal"/>
    <w:uiPriority w:val="99"/>
    <w:rsid w:val="00081024"/>
    <w:pPr>
      <w:spacing w:before="100" w:beforeAutospacing="1" w:after="100" w:afterAutospacing="1"/>
    </w:pPr>
  </w:style>
  <w:style w:type="paragraph" w:styleId="NormalWeb">
    <w:name w:val="Normal (Web)"/>
    <w:basedOn w:val="Normal"/>
    <w:uiPriority w:val="99"/>
    <w:semiHidden/>
    <w:unhideWhenUsed/>
    <w:rsid w:val="00081024"/>
    <w:pPr>
      <w:spacing w:before="100" w:beforeAutospacing="1" w:after="100" w:afterAutospacing="1"/>
    </w:pPr>
  </w:style>
  <w:style w:type="character" w:customStyle="1" w:styleId="CommentTextChar">
    <w:name w:val="Comment Text Char"/>
    <w:link w:val="CommentText"/>
    <w:uiPriority w:val="99"/>
    <w:semiHidden/>
    <w:rsid w:val="00081024"/>
    <w:rPr>
      <w:rFonts w:ascii="Times New Roman" w:eastAsia="Times New Roman" w:hAnsi="Times New Roman" w:cs="Times New Roman"/>
      <w:sz w:val="20"/>
      <w:szCs w:val="20"/>
      <w:lang w:val="sr-Cyrl-CS"/>
    </w:rPr>
  </w:style>
  <w:style w:type="paragraph" w:styleId="CommentText">
    <w:name w:val="annotation text"/>
    <w:basedOn w:val="Normal"/>
    <w:link w:val="CommentTextChar"/>
    <w:uiPriority w:val="99"/>
    <w:semiHidden/>
    <w:unhideWhenUsed/>
    <w:rsid w:val="00081024"/>
    <w:rPr>
      <w:sz w:val="20"/>
      <w:szCs w:val="20"/>
    </w:rPr>
  </w:style>
  <w:style w:type="character" w:customStyle="1" w:styleId="CommentSubjectChar">
    <w:name w:val="Comment Subject Char"/>
    <w:link w:val="CommentSubject"/>
    <w:uiPriority w:val="99"/>
    <w:semiHidden/>
    <w:rsid w:val="00081024"/>
    <w:rPr>
      <w:rFonts w:ascii="Times New Roman" w:eastAsia="Times New Roman" w:hAnsi="Times New Roman" w:cs="Times New Roman"/>
      <w:b/>
      <w:bCs/>
      <w:sz w:val="20"/>
      <w:szCs w:val="20"/>
      <w:lang w:val="sr-Cyrl-CS"/>
    </w:rPr>
  </w:style>
  <w:style w:type="paragraph" w:styleId="CommentSubject">
    <w:name w:val="annotation subject"/>
    <w:basedOn w:val="CommentText"/>
    <w:next w:val="CommentText"/>
    <w:link w:val="CommentSubjectChar"/>
    <w:uiPriority w:val="99"/>
    <w:semiHidden/>
    <w:unhideWhenUsed/>
    <w:rsid w:val="000810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Cyrl-RS" w:eastAsia="sr-Cyrl-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24"/>
    <w:rPr>
      <w:rFonts w:ascii="Times New Roman" w:eastAsia="Times New Roman" w:hAnsi="Times New Roman"/>
      <w:sz w:val="24"/>
      <w:szCs w:val="24"/>
      <w:lang w:val="sr-Cyrl-CS" w:eastAsia="en-US"/>
    </w:rPr>
  </w:style>
  <w:style w:type="paragraph" w:styleId="Heading1">
    <w:name w:val="heading 1"/>
    <w:basedOn w:val="Normal"/>
    <w:next w:val="Normal"/>
    <w:link w:val="Heading1Char"/>
    <w:uiPriority w:val="9"/>
    <w:qFormat/>
    <w:rsid w:val="0008102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08102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081024"/>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1024"/>
    <w:rPr>
      <w:rFonts w:ascii="Cambria" w:eastAsia="Times New Roman" w:hAnsi="Cambria" w:cs="Times New Roman"/>
      <w:b/>
      <w:bCs/>
      <w:color w:val="365F91"/>
      <w:sz w:val="28"/>
      <w:szCs w:val="28"/>
      <w:lang w:val="sr-Cyrl-CS"/>
    </w:rPr>
  </w:style>
  <w:style w:type="character" w:customStyle="1" w:styleId="Heading2Char">
    <w:name w:val="Heading 2 Char"/>
    <w:link w:val="Heading2"/>
    <w:uiPriority w:val="9"/>
    <w:rsid w:val="00081024"/>
    <w:rPr>
      <w:rFonts w:ascii="Cambria" w:eastAsia="Times New Roman" w:hAnsi="Cambria" w:cs="Times New Roman"/>
      <w:b/>
      <w:bCs/>
      <w:color w:val="4F81BD"/>
      <w:sz w:val="26"/>
      <w:szCs w:val="26"/>
      <w:lang w:val="sr-Cyrl-CS"/>
    </w:rPr>
  </w:style>
  <w:style w:type="character" w:customStyle="1" w:styleId="Heading3Char">
    <w:name w:val="Heading 3 Char"/>
    <w:link w:val="Heading3"/>
    <w:uiPriority w:val="9"/>
    <w:rsid w:val="00081024"/>
    <w:rPr>
      <w:rFonts w:ascii="Cambria" w:eastAsia="Times New Roman" w:hAnsi="Cambria" w:cs="Times New Roman"/>
      <w:b/>
      <w:bCs/>
      <w:color w:val="4F81BD"/>
      <w:sz w:val="24"/>
      <w:szCs w:val="24"/>
      <w:lang w:val="sr-Cyrl-CS"/>
    </w:rPr>
  </w:style>
  <w:style w:type="character" w:styleId="Strong">
    <w:name w:val="Strong"/>
    <w:qFormat/>
    <w:rsid w:val="00081024"/>
    <w:rPr>
      <w:b/>
      <w:bCs/>
    </w:rPr>
  </w:style>
  <w:style w:type="character" w:customStyle="1" w:styleId="apple-style-span">
    <w:name w:val="apple-style-span"/>
    <w:rsid w:val="00081024"/>
  </w:style>
  <w:style w:type="paragraph" w:styleId="Footer">
    <w:name w:val="footer"/>
    <w:basedOn w:val="Normal"/>
    <w:link w:val="FooterChar"/>
    <w:uiPriority w:val="99"/>
    <w:rsid w:val="00081024"/>
    <w:pPr>
      <w:tabs>
        <w:tab w:val="center" w:pos="4680"/>
        <w:tab w:val="right" w:pos="9360"/>
      </w:tabs>
    </w:pPr>
  </w:style>
  <w:style w:type="character" w:customStyle="1" w:styleId="FooterChar">
    <w:name w:val="Footer Char"/>
    <w:link w:val="Footer"/>
    <w:uiPriority w:val="99"/>
    <w:rsid w:val="00081024"/>
    <w:rPr>
      <w:rFonts w:ascii="Times New Roman" w:eastAsia="Times New Roman" w:hAnsi="Times New Roman" w:cs="Times New Roman"/>
      <w:sz w:val="24"/>
      <w:szCs w:val="24"/>
      <w:lang w:val="sr-Cyrl-CS"/>
    </w:rPr>
  </w:style>
  <w:style w:type="paragraph" w:styleId="ListParagraph">
    <w:name w:val="List Paragraph"/>
    <w:basedOn w:val="Normal"/>
    <w:link w:val="ListParagraphChar"/>
    <w:uiPriority w:val="99"/>
    <w:qFormat/>
    <w:rsid w:val="00081024"/>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link w:val="ListParagraph"/>
    <w:uiPriority w:val="99"/>
    <w:locked/>
    <w:rsid w:val="00081024"/>
  </w:style>
  <w:style w:type="table" w:styleId="TableGrid">
    <w:name w:val="Table Grid"/>
    <w:basedOn w:val="TableNormal"/>
    <w:uiPriority w:val="59"/>
    <w:rsid w:val="0008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1024"/>
    <w:rPr>
      <w:rFonts w:ascii="Tahoma" w:hAnsi="Tahoma" w:cs="Tahoma"/>
      <w:sz w:val="16"/>
      <w:szCs w:val="16"/>
    </w:rPr>
  </w:style>
  <w:style w:type="character" w:customStyle="1" w:styleId="BalloonTextChar">
    <w:name w:val="Balloon Text Char"/>
    <w:link w:val="BalloonText"/>
    <w:uiPriority w:val="99"/>
    <w:semiHidden/>
    <w:rsid w:val="00081024"/>
    <w:rPr>
      <w:rFonts w:ascii="Tahoma" w:eastAsia="Times New Roman" w:hAnsi="Tahoma" w:cs="Tahoma"/>
      <w:sz w:val="16"/>
      <w:szCs w:val="16"/>
      <w:lang w:val="sr-Cyrl-CS"/>
    </w:rPr>
  </w:style>
  <w:style w:type="paragraph" w:styleId="TOCHeading">
    <w:name w:val="TOC Heading"/>
    <w:basedOn w:val="Heading1"/>
    <w:next w:val="Normal"/>
    <w:uiPriority w:val="39"/>
    <w:unhideWhenUsed/>
    <w:qFormat/>
    <w:rsid w:val="00081024"/>
    <w:pPr>
      <w:spacing w:line="276" w:lineRule="auto"/>
      <w:outlineLvl w:val="9"/>
    </w:pPr>
    <w:rPr>
      <w:lang w:val="en-US" w:eastAsia="ja-JP"/>
    </w:rPr>
  </w:style>
  <w:style w:type="paragraph" w:styleId="TOC1">
    <w:name w:val="toc 1"/>
    <w:basedOn w:val="Normal"/>
    <w:next w:val="Normal"/>
    <w:autoRedefine/>
    <w:uiPriority w:val="39"/>
    <w:unhideWhenUsed/>
    <w:rsid w:val="00081024"/>
    <w:pPr>
      <w:tabs>
        <w:tab w:val="right" w:leader="dot" w:pos="9017"/>
      </w:tabs>
      <w:spacing w:after="100"/>
    </w:pPr>
    <w:rPr>
      <w:noProof/>
    </w:rPr>
  </w:style>
  <w:style w:type="character" w:styleId="Hyperlink">
    <w:name w:val="Hyperlink"/>
    <w:uiPriority w:val="99"/>
    <w:unhideWhenUsed/>
    <w:rsid w:val="00081024"/>
    <w:rPr>
      <w:color w:val="0000FF"/>
      <w:u w:val="single"/>
    </w:rPr>
  </w:style>
  <w:style w:type="paragraph" w:styleId="TOC2">
    <w:name w:val="toc 2"/>
    <w:basedOn w:val="Normal"/>
    <w:next w:val="Normal"/>
    <w:autoRedefine/>
    <w:uiPriority w:val="39"/>
    <w:unhideWhenUsed/>
    <w:rsid w:val="00081024"/>
    <w:pPr>
      <w:tabs>
        <w:tab w:val="right" w:leader="dot" w:pos="9017"/>
      </w:tabs>
      <w:spacing w:after="100"/>
      <w:ind w:left="240"/>
    </w:pPr>
    <w:rPr>
      <w:noProof/>
    </w:rPr>
  </w:style>
  <w:style w:type="paragraph" w:styleId="Header">
    <w:name w:val="header"/>
    <w:basedOn w:val="Normal"/>
    <w:link w:val="HeaderChar"/>
    <w:uiPriority w:val="99"/>
    <w:unhideWhenUsed/>
    <w:rsid w:val="00081024"/>
    <w:pPr>
      <w:tabs>
        <w:tab w:val="center" w:pos="4513"/>
        <w:tab w:val="right" w:pos="9026"/>
      </w:tabs>
    </w:pPr>
  </w:style>
  <w:style w:type="character" w:customStyle="1" w:styleId="HeaderChar">
    <w:name w:val="Header Char"/>
    <w:link w:val="Header"/>
    <w:uiPriority w:val="99"/>
    <w:rsid w:val="00081024"/>
    <w:rPr>
      <w:rFonts w:ascii="Times New Roman" w:eastAsia="Times New Roman" w:hAnsi="Times New Roman" w:cs="Times New Roman"/>
      <w:sz w:val="24"/>
      <w:szCs w:val="24"/>
      <w:lang w:val="sr-Cyrl-CS"/>
    </w:rPr>
  </w:style>
  <w:style w:type="paragraph" w:styleId="FootnoteText">
    <w:name w:val="footnote text"/>
    <w:basedOn w:val="Normal"/>
    <w:link w:val="FootnoteTextChar"/>
    <w:uiPriority w:val="99"/>
    <w:semiHidden/>
    <w:unhideWhenUsed/>
    <w:rsid w:val="00081024"/>
    <w:rPr>
      <w:sz w:val="20"/>
      <w:szCs w:val="20"/>
    </w:rPr>
  </w:style>
  <w:style w:type="character" w:customStyle="1" w:styleId="FootnoteTextChar">
    <w:name w:val="Footnote Text Char"/>
    <w:link w:val="FootnoteText"/>
    <w:uiPriority w:val="99"/>
    <w:semiHidden/>
    <w:rsid w:val="00081024"/>
    <w:rPr>
      <w:rFonts w:ascii="Times New Roman" w:eastAsia="Times New Roman" w:hAnsi="Times New Roman" w:cs="Times New Roman"/>
      <w:sz w:val="20"/>
      <w:szCs w:val="20"/>
      <w:lang w:val="sr-Cyrl-CS"/>
    </w:rPr>
  </w:style>
  <w:style w:type="character" w:styleId="FootnoteReference">
    <w:name w:val="footnote reference"/>
    <w:uiPriority w:val="99"/>
    <w:semiHidden/>
    <w:unhideWhenUsed/>
    <w:rsid w:val="00081024"/>
    <w:rPr>
      <w:vertAlign w:val="superscript"/>
    </w:rPr>
  </w:style>
  <w:style w:type="paragraph" w:customStyle="1" w:styleId="lead">
    <w:name w:val="lead"/>
    <w:basedOn w:val="Normal"/>
    <w:uiPriority w:val="99"/>
    <w:rsid w:val="00081024"/>
    <w:pPr>
      <w:spacing w:before="100" w:beforeAutospacing="1" w:after="100" w:afterAutospacing="1"/>
    </w:pPr>
  </w:style>
  <w:style w:type="paragraph" w:styleId="NormalWeb">
    <w:name w:val="Normal (Web)"/>
    <w:basedOn w:val="Normal"/>
    <w:uiPriority w:val="99"/>
    <w:semiHidden/>
    <w:unhideWhenUsed/>
    <w:rsid w:val="00081024"/>
    <w:pPr>
      <w:spacing w:before="100" w:beforeAutospacing="1" w:after="100" w:afterAutospacing="1"/>
    </w:pPr>
  </w:style>
  <w:style w:type="character" w:customStyle="1" w:styleId="CommentTextChar">
    <w:name w:val="Comment Text Char"/>
    <w:link w:val="CommentText"/>
    <w:uiPriority w:val="99"/>
    <w:semiHidden/>
    <w:rsid w:val="00081024"/>
    <w:rPr>
      <w:rFonts w:ascii="Times New Roman" w:eastAsia="Times New Roman" w:hAnsi="Times New Roman" w:cs="Times New Roman"/>
      <w:sz w:val="20"/>
      <w:szCs w:val="20"/>
      <w:lang w:val="sr-Cyrl-CS"/>
    </w:rPr>
  </w:style>
  <w:style w:type="paragraph" w:styleId="CommentText">
    <w:name w:val="annotation text"/>
    <w:basedOn w:val="Normal"/>
    <w:link w:val="CommentTextChar"/>
    <w:uiPriority w:val="99"/>
    <w:semiHidden/>
    <w:unhideWhenUsed/>
    <w:rsid w:val="00081024"/>
    <w:rPr>
      <w:sz w:val="20"/>
      <w:szCs w:val="20"/>
    </w:rPr>
  </w:style>
  <w:style w:type="character" w:customStyle="1" w:styleId="CommentSubjectChar">
    <w:name w:val="Comment Subject Char"/>
    <w:link w:val="CommentSubject"/>
    <w:uiPriority w:val="99"/>
    <w:semiHidden/>
    <w:rsid w:val="00081024"/>
    <w:rPr>
      <w:rFonts w:ascii="Times New Roman" w:eastAsia="Times New Roman" w:hAnsi="Times New Roman" w:cs="Times New Roman"/>
      <w:b/>
      <w:bCs/>
      <w:sz w:val="20"/>
      <w:szCs w:val="20"/>
      <w:lang w:val="sr-Cyrl-CS"/>
    </w:rPr>
  </w:style>
  <w:style w:type="paragraph" w:styleId="CommentSubject">
    <w:name w:val="annotation subject"/>
    <w:basedOn w:val="CommentText"/>
    <w:next w:val="CommentText"/>
    <w:link w:val="CommentSubjectChar"/>
    <w:uiPriority w:val="99"/>
    <w:semiHidden/>
    <w:unhideWhenUsed/>
    <w:rsid w:val="000810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kjn.gov.rs/ci/komponenta2.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emf"/><Relationship Id="rId32" Type="http://schemas.openxmlformats.org/officeDocument/2006/relationships/chart" Target="charts/chart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www.kjn.gov.rs/ci/komponenta1.html"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oleObject" Target="embeddings/oleObject4.bin"/><Relationship Id="rId31" Type="http://schemas.openxmlformats.org/officeDocument/2006/relationships/hyperlink" Target="http://www.kjn.gov.rs/ci/komponenta4.html" TargetMode="External"/><Relationship Id="rId4" Type="http://schemas.openxmlformats.org/officeDocument/2006/relationships/settings" Target="settings.xml"/><Relationship Id="rId9" Type="http://schemas.openxmlformats.org/officeDocument/2006/relationships/hyperlink" Target="http://www.kjn.gov.r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hyperlink" Target="http://www.kjn.gov.rs/ci/komponenta3.html"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2"/>
          <c:order val="0"/>
          <c:tx>
            <c:v>непознато</c:v>
          </c:tx>
          <c:invertIfNegative val="0"/>
          <c:val>
            <c:numLit>
              <c:formatCode>General</c:formatCode>
              <c:ptCount val="1"/>
              <c:pt idx="0">
                <c:v>1</c:v>
              </c:pt>
            </c:numLit>
          </c:val>
        </c:ser>
        <c:ser>
          <c:idx val="0"/>
          <c:order val="1"/>
          <c:tx>
            <c:v>пре одлуке о додели уговора</c:v>
          </c:tx>
          <c:invertIfNegative val="0"/>
          <c:dLbls>
            <c:showLegendKey val="0"/>
            <c:showVal val="1"/>
            <c:showCatName val="0"/>
            <c:showSerName val="0"/>
            <c:showPercent val="0"/>
            <c:showBubbleSize val="0"/>
            <c:showLeaderLines val="0"/>
          </c:dLbls>
          <c:cat>
            <c:strRef>
              <c:f>Sheet1!$A$6:$A$11</c:f>
              <c:strCache>
                <c:ptCount val="6"/>
                <c:pt idx="0">
                  <c:v>Одбијен захтев</c:v>
                </c:pt>
                <c:pt idx="1">
                  <c:v>Одбачен захтев</c:v>
                </c:pt>
                <c:pt idx="2">
                  <c:v>У целини поништен поступак</c:v>
                </c:pt>
                <c:pt idx="3">
                  <c:v>Делимично поништен поступак</c:v>
                </c:pt>
                <c:pt idx="4">
                  <c:v>Обустављен поступак</c:v>
                </c:pt>
                <c:pt idx="5">
                  <c:v>Решено на други начин</c:v>
                </c:pt>
              </c:strCache>
            </c:strRef>
          </c:cat>
          <c:val>
            <c:numRef>
              <c:f>Sheet1!$B$6:$B$11</c:f>
              <c:numCache>
                <c:formatCode>General</c:formatCode>
                <c:ptCount val="6"/>
                <c:pt idx="0">
                  <c:v>61</c:v>
                </c:pt>
                <c:pt idx="1">
                  <c:v>16</c:v>
                </c:pt>
                <c:pt idx="2">
                  <c:v>143</c:v>
                </c:pt>
                <c:pt idx="3">
                  <c:v>61</c:v>
                </c:pt>
                <c:pt idx="4">
                  <c:v>4</c:v>
                </c:pt>
                <c:pt idx="5">
                  <c:v>4</c:v>
                </c:pt>
              </c:numCache>
            </c:numRef>
          </c:val>
        </c:ser>
        <c:ser>
          <c:idx val="1"/>
          <c:order val="2"/>
          <c:tx>
            <c:v>после одлуке о додели уговораа</c:v>
          </c:tx>
          <c:invertIfNegative val="0"/>
          <c:dLbls>
            <c:showLegendKey val="0"/>
            <c:showVal val="1"/>
            <c:showCatName val="0"/>
            <c:showSerName val="0"/>
            <c:showPercent val="0"/>
            <c:showBubbleSize val="0"/>
            <c:showLeaderLines val="0"/>
          </c:dLbls>
          <c:cat>
            <c:strRef>
              <c:f>Sheet1!$A$6:$A$11</c:f>
              <c:strCache>
                <c:ptCount val="6"/>
                <c:pt idx="0">
                  <c:v>Одбијен захтев</c:v>
                </c:pt>
                <c:pt idx="1">
                  <c:v>Одбачен захтев</c:v>
                </c:pt>
                <c:pt idx="2">
                  <c:v>У целини поништен поступак</c:v>
                </c:pt>
                <c:pt idx="3">
                  <c:v>Делимично поништен поступак</c:v>
                </c:pt>
                <c:pt idx="4">
                  <c:v>Обустављен поступак</c:v>
                </c:pt>
                <c:pt idx="5">
                  <c:v>Решено на други начин</c:v>
                </c:pt>
              </c:strCache>
            </c:strRef>
          </c:cat>
          <c:val>
            <c:numRef>
              <c:f>Sheet1!$C$6:$C$11</c:f>
              <c:numCache>
                <c:formatCode>General</c:formatCode>
                <c:ptCount val="6"/>
                <c:pt idx="0">
                  <c:v>229</c:v>
                </c:pt>
                <c:pt idx="1">
                  <c:v>37</c:v>
                </c:pt>
                <c:pt idx="2">
                  <c:v>57</c:v>
                </c:pt>
                <c:pt idx="3">
                  <c:v>458</c:v>
                </c:pt>
                <c:pt idx="4">
                  <c:v>24</c:v>
                </c:pt>
                <c:pt idx="5">
                  <c:v>0</c:v>
                </c:pt>
              </c:numCache>
            </c:numRef>
          </c:val>
        </c:ser>
        <c:dLbls>
          <c:showLegendKey val="0"/>
          <c:showVal val="0"/>
          <c:showCatName val="0"/>
          <c:showSerName val="0"/>
          <c:showPercent val="0"/>
          <c:showBubbleSize val="0"/>
        </c:dLbls>
        <c:gapWidth val="150"/>
        <c:shape val="cylinder"/>
        <c:axId val="187087872"/>
        <c:axId val="187097856"/>
        <c:axId val="0"/>
      </c:bar3DChart>
      <c:catAx>
        <c:axId val="187087872"/>
        <c:scaling>
          <c:orientation val="minMax"/>
        </c:scaling>
        <c:delete val="0"/>
        <c:axPos val="b"/>
        <c:numFmt formatCode="#,##0" sourceLinked="0"/>
        <c:majorTickMark val="out"/>
        <c:minorTickMark val="none"/>
        <c:tickLblPos val="nextTo"/>
        <c:crossAx val="187097856"/>
        <c:crosses val="autoZero"/>
        <c:auto val="1"/>
        <c:lblAlgn val="ctr"/>
        <c:lblOffset val="100"/>
        <c:noMultiLvlLbl val="0"/>
      </c:catAx>
      <c:valAx>
        <c:axId val="187097856"/>
        <c:scaling>
          <c:orientation val="minMax"/>
          <c:max val="600"/>
        </c:scaling>
        <c:delete val="0"/>
        <c:axPos val="l"/>
        <c:majorGridlines/>
        <c:numFmt formatCode="General" sourceLinked="1"/>
        <c:majorTickMark val="out"/>
        <c:minorTickMark val="none"/>
        <c:tickLblPos val="nextTo"/>
        <c:crossAx val="187087872"/>
        <c:crosses val="autoZero"/>
        <c:crossBetween val="between"/>
        <c:majorUnit val="100"/>
      </c:valAx>
      <c:spPr>
        <a:noFill/>
        <a:ln w="25382">
          <a:noFill/>
        </a:ln>
      </c:spPr>
    </c:plotArea>
    <c:legend>
      <c:legendPos val="r"/>
      <c:layout>
        <c:manualLayout>
          <c:xMode val="edge"/>
          <c:yMode val="edge"/>
          <c:x val="0.66557377049180322"/>
          <c:y val="0.29503105590062112"/>
          <c:w val="0.31639344262295083"/>
          <c:h val="0.4627329192546584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2"/>
          <c:order val="0"/>
          <c:dPt>
            <c:idx val="0"/>
            <c:bubble3D val="0"/>
          </c:dPt>
          <c:dPt>
            <c:idx val="1"/>
            <c:bubble3D val="0"/>
          </c:dPt>
          <c:dPt>
            <c:idx val="2"/>
            <c:bubble3D val="0"/>
          </c:dPt>
          <c:dPt>
            <c:idx val="3"/>
            <c:bubble3D val="0"/>
          </c:dPt>
          <c:dPt>
            <c:idx val="4"/>
            <c:bubble3D val="0"/>
          </c:dPt>
          <c:dPt>
            <c:idx val="5"/>
            <c:bubble3D val="0"/>
          </c:dPt>
          <c:dLbls>
            <c:showLegendKey val="0"/>
            <c:showVal val="0"/>
            <c:showCatName val="0"/>
            <c:showSerName val="0"/>
            <c:showPercent val="1"/>
            <c:showBubbleSize val="0"/>
            <c:showLeaderLines val="1"/>
          </c:dLbls>
          <c:cat>
            <c:strRef>
              <c:f>Sheet1!$A$6:$A$11</c:f>
              <c:strCache>
                <c:ptCount val="6"/>
                <c:pt idx="0">
                  <c:v>Одбијен захтев</c:v>
                </c:pt>
                <c:pt idx="1">
                  <c:v>Одбачен захтев</c:v>
                </c:pt>
                <c:pt idx="2">
                  <c:v>У целини поништен поступак</c:v>
                </c:pt>
                <c:pt idx="3">
                  <c:v>Делимично поништен поступак</c:v>
                </c:pt>
                <c:pt idx="4">
                  <c:v>Обустављен поступак</c:v>
                </c:pt>
                <c:pt idx="5">
                  <c:v>Решено на други начин</c:v>
                </c:pt>
              </c:strCache>
            </c:strRef>
          </c:cat>
          <c:val>
            <c:numRef>
              <c:f>Sheet1!$D$6:$D$11</c:f>
              <c:numCache>
                <c:formatCode>General</c:formatCode>
                <c:ptCount val="6"/>
                <c:pt idx="0">
                  <c:v>290</c:v>
                </c:pt>
                <c:pt idx="1">
                  <c:v>53</c:v>
                </c:pt>
                <c:pt idx="2">
                  <c:v>200</c:v>
                </c:pt>
                <c:pt idx="3">
                  <c:v>519</c:v>
                </c:pt>
                <c:pt idx="4">
                  <c:v>28</c:v>
                </c:pt>
                <c:pt idx="5">
                  <c:v>4</c:v>
                </c:pt>
              </c:numCache>
            </c:numRef>
          </c:val>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64021164021164023"/>
          <c:y val="5.0632911392405063E-2"/>
          <c:w val="0.34038800705467376"/>
          <c:h val="0.95253164556962022"/>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Примљени предмети</c:v>
          </c:tx>
          <c:invertIfNegative val="0"/>
          <c:dLbls>
            <c:showLegendKey val="0"/>
            <c:showVal val="1"/>
            <c:showCatName val="0"/>
            <c:showSerName val="0"/>
            <c:showPercent val="0"/>
            <c:showBubbleSize val="0"/>
            <c:showLeaderLines val="0"/>
          </c:dLbls>
          <c:cat>
            <c:numRef>
              <c:f>Sheet1!$B$5:$C$5</c:f>
              <c:numCache>
                <c:formatCode>General</c:formatCode>
                <c:ptCount val="2"/>
                <c:pt idx="0">
                  <c:v>2013</c:v>
                </c:pt>
                <c:pt idx="1">
                  <c:v>2014</c:v>
                </c:pt>
              </c:numCache>
            </c:numRef>
          </c:cat>
          <c:val>
            <c:numRef>
              <c:f>Sheet1!$B$6:$C$6</c:f>
              <c:numCache>
                <c:formatCode>General</c:formatCode>
                <c:ptCount val="2"/>
                <c:pt idx="0">
                  <c:v>1168</c:v>
                </c:pt>
                <c:pt idx="1">
                  <c:v>1502</c:v>
                </c:pt>
              </c:numCache>
            </c:numRef>
          </c:val>
        </c:ser>
        <c:dLbls>
          <c:showLegendKey val="0"/>
          <c:showVal val="0"/>
          <c:showCatName val="0"/>
          <c:showSerName val="0"/>
          <c:showPercent val="0"/>
          <c:showBubbleSize val="0"/>
        </c:dLbls>
        <c:gapWidth val="150"/>
        <c:shape val="cylinder"/>
        <c:axId val="194818048"/>
        <c:axId val="194819584"/>
        <c:axId val="0"/>
      </c:bar3DChart>
      <c:catAx>
        <c:axId val="194818048"/>
        <c:scaling>
          <c:orientation val="minMax"/>
        </c:scaling>
        <c:delete val="0"/>
        <c:axPos val="b"/>
        <c:numFmt formatCode="General" sourceLinked="1"/>
        <c:majorTickMark val="none"/>
        <c:minorTickMark val="none"/>
        <c:tickLblPos val="nextTo"/>
        <c:crossAx val="194819584"/>
        <c:crosses val="autoZero"/>
        <c:auto val="1"/>
        <c:lblAlgn val="ctr"/>
        <c:lblOffset val="100"/>
        <c:noMultiLvlLbl val="0"/>
      </c:catAx>
      <c:valAx>
        <c:axId val="194819584"/>
        <c:scaling>
          <c:orientation val="minMax"/>
        </c:scaling>
        <c:delete val="0"/>
        <c:axPos val="l"/>
        <c:majorGridlines/>
        <c:numFmt formatCode="General" sourceLinked="1"/>
        <c:majorTickMark val="none"/>
        <c:minorTickMark val="none"/>
        <c:tickLblPos val="nextTo"/>
        <c:crossAx val="194818048"/>
        <c:crosses val="autoZero"/>
        <c:crossBetween val="between"/>
      </c:valAx>
      <c:dTable>
        <c:showHorzBorder val="1"/>
        <c:showVertBorder val="1"/>
        <c:showOutline val="1"/>
        <c:showKeys val="1"/>
      </c:dTable>
      <c:spPr>
        <a:noFill/>
        <a:ln w="25381">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r-Cyrl-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Решени предмети</c:v>
          </c:tx>
          <c:invertIfNegative val="0"/>
          <c:dLbls>
            <c:showLegendKey val="0"/>
            <c:showVal val="1"/>
            <c:showCatName val="0"/>
            <c:showSerName val="0"/>
            <c:showPercent val="0"/>
            <c:showBubbleSize val="0"/>
            <c:showLeaderLines val="0"/>
          </c:dLbls>
          <c:cat>
            <c:numRef>
              <c:f>Sheet1!$F$5:$G$5</c:f>
              <c:numCache>
                <c:formatCode>General</c:formatCode>
                <c:ptCount val="2"/>
                <c:pt idx="0">
                  <c:v>2013</c:v>
                </c:pt>
                <c:pt idx="1">
                  <c:v>2014</c:v>
                </c:pt>
              </c:numCache>
            </c:numRef>
          </c:cat>
          <c:val>
            <c:numRef>
              <c:f>Sheet1!$F$6:$G$6</c:f>
              <c:numCache>
                <c:formatCode>General</c:formatCode>
                <c:ptCount val="2"/>
                <c:pt idx="0">
                  <c:v>1211</c:v>
                </c:pt>
                <c:pt idx="1">
                  <c:v>1420</c:v>
                </c:pt>
              </c:numCache>
            </c:numRef>
          </c:val>
        </c:ser>
        <c:dLbls>
          <c:showLegendKey val="0"/>
          <c:showVal val="0"/>
          <c:showCatName val="0"/>
          <c:showSerName val="0"/>
          <c:showPercent val="0"/>
          <c:showBubbleSize val="0"/>
        </c:dLbls>
        <c:gapWidth val="150"/>
        <c:shape val="box"/>
        <c:axId val="167766656"/>
        <c:axId val="194740608"/>
        <c:axId val="0"/>
      </c:bar3DChart>
      <c:catAx>
        <c:axId val="167766656"/>
        <c:scaling>
          <c:orientation val="minMax"/>
        </c:scaling>
        <c:delete val="0"/>
        <c:axPos val="b"/>
        <c:numFmt formatCode="General" sourceLinked="1"/>
        <c:majorTickMark val="none"/>
        <c:minorTickMark val="none"/>
        <c:tickLblPos val="nextTo"/>
        <c:crossAx val="194740608"/>
        <c:crosses val="autoZero"/>
        <c:auto val="1"/>
        <c:lblAlgn val="ctr"/>
        <c:lblOffset val="100"/>
        <c:noMultiLvlLbl val="0"/>
      </c:catAx>
      <c:valAx>
        <c:axId val="194740608"/>
        <c:scaling>
          <c:orientation val="minMax"/>
          <c:min val="0"/>
        </c:scaling>
        <c:delete val="0"/>
        <c:axPos val="l"/>
        <c:majorGridlines/>
        <c:numFmt formatCode="General" sourceLinked="1"/>
        <c:majorTickMark val="none"/>
        <c:minorTickMark val="none"/>
        <c:tickLblPos val="nextTo"/>
        <c:crossAx val="167766656"/>
        <c:crosses val="autoZero"/>
        <c:crossBetween val="between"/>
      </c:valAx>
      <c:dTable>
        <c:showHorzBorder val="1"/>
        <c:showVertBorder val="1"/>
        <c:showOutline val="1"/>
        <c:showKeys val="1"/>
      </c:dTable>
      <c:spPr>
        <a:noFill/>
        <a:ln w="25381">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316</Pages>
  <Words>72242</Words>
  <Characters>411782</Characters>
  <Application>Microsoft Office Word</Application>
  <DocSecurity>0</DocSecurity>
  <Lines>3431</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483058</CharactersWithSpaces>
  <SharedDoc>false</SharedDoc>
  <HLinks>
    <vt:vector size="444" baseType="variant">
      <vt:variant>
        <vt:i4>4325454</vt:i4>
      </vt:variant>
      <vt:variant>
        <vt:i4>456</vt:i4>
      </vt:variant>
      <vt:variant>
        <vt:i4>0</vt:i4>
      </vt:variant>
      <vt:variant>
        <vt:i4>5</vt:i4>
      </vt:variant>
      <vt:variant>
        <vt:lpwstr>http://www.kjn.gov.rs/ci/komponenta4.html</vt:lpwstr>
      </vt:variant>
      <vt:variant>
        <vt:lpwstr/>
      </vt:variant>
      <vt:variant>
        <vt:i4>4522062</vt:i4>
      </vt:variant>
      <vt:variant>
        <vt:i4>453</vt:i4>
      </vt:variant>
      <vt:variant>
        <vt:i4>0</vt:i4>
      </vt:variant>
      <vt:variant>
        <vt:i4>5</vt:i4>
      </vt:variant>
      <vt:variant>
        <vt:lpwstr>http://www.kjn.gov.rs/ci/komponenta3.html</vt:lpwstr>
      </vt:variant>
      <vt:variant>
        <vt:lpwstr/>
      </vt:variant>
      <vt:variant>
        <vt:i4>4456526</vt:i4>
      </vt:variant>
      <vt:variant>
        <vt:i4>450</vt:i4>
      </vt:variant>
      <vt:variant>
        <vt:i4>0</vt:i4>
      </vt:variant>
      <vt:variant>
        <vt:i4>5</vt:i4>
      </vt:variant>
      <vt:variant>
        <vt:lpwstr>http://www.kjn.gov.rs/ci/komponenta2.html</vt:lpwstr>
      </vt:variant>
      <vt:variant>
        <vt:lpwstr/>
      </vt:variant>
      <vt:variant>
        <vt:i4>4653134</vt:i4>
      </vt:variant>
      <vt:variant>
        <vt:i4>447</vt:i4>
      </vt:variant>
      <vt:variant>
        <vt:i4>0</vt:i4>
      </vt:variant>
      <vt:variant>
        <vt:i4>5</vt:i4>
      </vt:variant>
      <vt:variant>
        <vt:lpwstr>http://www.kjn.gov.rs/ci/komponenta1.html</vt:lpwstr>
      </vt:variant>
      <vt:variant>
        <vt:lpwstr/>
      </vt:variant>
      <vt:variant>
        <vt:i4>6422566</vt:i4>
      </vt:variant>
      <vt:variant>
        <vt:i4>417</vt:i4>
      </vt:variant>
      <vt:variant>
        <vt:i4>0</vt:i4>
      </vt:variant>
      <vt:variant>
        <vt:i4>5</vt:i4>
      </vt:variant>
      <vt:variant>
        <vt:lpwstr>http://www.kjn.gov.rs/</vt:lpwstr>
      </vt:variant>
      <vt:variant>
        <vt:lpwstr/>
      </vt:variant>
      <vt:variant>
        <vt:i4>1507390</vt:i4>
      </vt:variant>
      <vt:variant>
        <vt:i4>410</vt:i4>
      </vt:variant>
      <vt:variant>
        <vt:i4>0</vt:i4>
      </vt:variant>
      <vt:variant>
        <vt:i4>5</vt:i4>
      </vt:variant>
      <vt:variant>
        <vt:lpwstr/>
      </vt:variant>
      <vt:variant>
        <vt:lpwstr>_Toc415574806</vt:lpwstr>
      </vt:variant>
      <vt:variant>
        <vt:i4>1507390</vt:i4>
      </vt:variant>
      <vt:variant>
        <vt:i4>404</vt:i4>
      </vt:variant>
      <vt:variant>
        <vt:i4>0</vt:i4>
      </vt:variant>
      <vt:variant>
        <vt:i4>5</vt:i4>
      </vt:variant>
      <vt:variant>
        <vt:lpwstr/>
      </vt:variant>
      <vt:variant>
        <vt:lpwstr>_Toc415574805</vt:lpwstr>
      </vt:variant>
      <vt:variant>
        <vt:i4>1507390</vt:i4>
      </vt:variant>
      <vt:variant>
        <vt:i4>398</vt:i4>
      </vt:variant>
      <vt:variant>
        <vt:i4>0</vt:i4>
      </vt:variant>
      <vt:variant>
        <vt:i4>5</vt:i4>
      </vt:variant>
      <vt:variant>
        <vt:lpwstr/>
      </vt:variant>
      <vt:variant>
        <vt:lpwstr>_Toc415574804</vt:lpwstr>
      </vt:variant>
      <vt:variant>
        <vt:i4>1507390</vt:i4>
      </vt:variant>
      <vt:variant>
        <vt:i4>392</vt:i4>
      </vt:variant>
      <vt:variant>
        <vt:i4>0</vt:i4>
      </vt:variant>
      <vt:variant>
        <vt:i4>5</vt:i4>
      </vt:variant>
      <vt:variant>
        <vt:lpwstr/>
      </vt:variant>
      <vt:variant>
        <vt:lpwstr>_Toc415574803</vt:lpwstr>
      </vt:variant>
      <vt:variant>
        <vt:i4>1507390</vt:i4>
      </vt:variant>
      <vt:variant>
        <vt:i4>386</vt:i4>
      </vt:variant>
      <vt:variant>
        <vt:i4>0</vt:i4>
      </vt:variant>
      <vt:variant>
        <vt:i4>5</vt:i4>
      </vt:variant>
      <vt:variant>
        <vt:lpwstr/>
      </vt:variant>
      <vt:variant>
        <vt:lpwstr>_Toc415574802</vt:lpwstr>
      </vt:variant>
      <vt:variant>
        <vt:i4>1507390</vt:i4>
      </vt:variant>
      <vt:variant>
        <vt:i4>380</vt:i4>
      </vt:variant>
      <vt:variant>
        <vt:i4>0</vt:i4>
      </vt:variant>
      <vt:variant>
        <vt:i4>5</vt:i4>
      </vt:variant>
      <vt:variant>
        <vt:lpwstr/>
      </vt:variant>
      <vt:variant>
        <vt:lpwstr>_Toc415574801</vt:lpwstr>
      </vt:variant>
      <vt:variant>
        <vt:i4>1507390</vt:i4>
      </vt:variant>
      <vt:variant>
        <vt:i4>374</vt:i4>
      </vt:variant>
      <vt:variant>
        <vt:i4>0</vt:i4>
      </vt:variant>
      <vt:variant>
        <vt:i4>5</vt:i4>
      </vt:variant>
      <vt:variant>
        <vt:lpwstr/>
      </vt:variant>
      <vt:variant>
        <vt:lpwstr>_Toc415574800</vt:lpwstr>
      </vt:variant>
      <vt:variant>
        <vt:i4>1966129</vt:i4>
      </vt:variant>
      <vt:variant>
        <vt:i4>368</vt:i4>
      </vt:variant>
      <vt:variant>
        <vt:i4>0</vt:i4>
      </vt:variant>
      <vt:variant>
        <vt:i4>5</vt:i4>
      </vt:variant>
      <vt:variant>
        <vt:lpwstr/>
      </vt:variant>
      <vt:variant>
        <vt:lpwstr>_Toc415574799</vt:lpwstr>
      </vt:variant>
      <vt:variant>
        <vt:i4>1966129</vt:i4>
      </vt:variant>
      <vt:variant>
        <vt:i4>362</vt:i4>
      </vt:variant>
      <vt:variant>
        <vt:i4>0</vt:i4>
      </vt:variant>
      <vt:variant>
        <vt:i4>5</vt:i4>
      </vt:variant>
      <vt:variant>
        <vt:lpwstr/>
      </vt:variant>
      <vt:variant>
        <vt:lpwstr>_Toc415574798</vt:lpwstr>
      </vt:variant>
      <vt:variant>
        <vt:i4>1966129</vt:i4>
      </vt:variant>
      <vt:variant>
        <vt:i4>356</vt:i4>
      </vt:variant>
      <vt:variant>
        <vt:i4>0</vt:i4>
      </vt:variant>
      <vt:variant>
        <vt:i4>5</vt:i4>
      </vt:variant>
      <vt:variant>
        <vt:lpwstr/>
      </vt:variant>
      <vt:variant>
        <vt:lpwstr>_Toc415574797</vt:lpwstr>
      </vt:variant>
      <vt:variant>
        <vt:i4>1966129</vt:i4>
      </vt:variant>
      <vt:variant>
        <vt:i4>350</vt:i4>
      </vt:variant>
      <vt:variant>
        <vt:i4>0</vt:i4>
      </vt:variant>
      <vt:variant>
        <vt:i4>5</vt:i4>
      </vt:variant>
      <vt:variant>
        <vt:lpwstr/>
      </vt:variant>
      <vt:variant>
        <vt:lpwstr>_Toc415574796</vt:lpwstr>
      </vt:variant>
      <vt:variant>
        <vt:i4>1966129</vt:i4>
      </vt:variant>
      <vt:variant>
        <vt:i4>344</vt:i4>
      </vt:variant>
      <vt:variant>
        <vt:i4>0</vt:i4>
      </vt:variant>
      <vt:variant>
        <vt:i4>5</vt:i4>
      </vt:variant>
      <vt:variant>
        <vt:lpwstr/>
      </vt:variant>
      <vt:variant>
        <vt:lpwstr>_Toc415574795</vt:lpwstr>
      </vt:variant>
      <vt:variant>
        <vt:i4>1966129</vt:i4>
      </vt:variant>
      <vt:variant>
        <vt:i4>338</vt:i4>
      </vt:variant>
      <vt:variant>
        <vt:i4>0</vt:i4>
      </vt:variant>
      <vt:variant>
        <vt:i4>5</vt:i4>
      </vt:variant>
      <vt:variant>
        <vt:lpwstr/>
      </vt:variant>
      <vt:variant>
        <vt:lpwstr>_Toc415574794</vt:lpwstr>
      </vt:variant>
      <vt:variant>
        <vt:i4>1966129</vt:i4>
      </vt:variant>
      <vt:variant>
        <vt:i4>332</vt:i4>
      </vt:variant>
      <vt:variant>
        <vt:i4>0</vt:i4>
      </vt:variant>
      <vt:variant>
        <vt:i4>5</vt:i4>
      </vt:variant>
      <vt:variant>
        <vt:lpwstr/>
      </vt:variant>
      <vt:variant>
        <vt:lpwstr>_Toc415574793</vt:lpwstr>
      </vt:variant>
      <vt:variant>
        <vt:i4>1966129</vt:i4>
      </vt:variant>
      <vt:variant>
        <vt:i4>326</vt:i4>
      </vt:variant>
      <vt:variant>
        <vt:i4>0</vt:i4>
      </vt:variant>
      <vt:variant>
        <vt:i4>5</vt:i4>
      </vt:variant>
      <vt:variant>
        <vt:lpwstr/>
      </vt:variant>
      <vt:variant>
        <vt:lpwstr>_Toc415574792</vt:lpwstr>
      </vt:variant>
      <vt:variant>
        <vt:i4>1966129</vt:i4>
      </vt:variant>
      <vt:variant>
        <vt:i4>320</vt:i4>
      </vt:variant>
      <vt:variant>
        <vt:i4>0</vt:i4>
      </vt:variant>
      <vt:variant>
        <vt:i4>5</vt:i4>
      </vt:variant>
      <vt:variant>
        <vt:lpwstr/>
      </vt:variant>
      <vt:variant>
        <vt:lpwstr>_Toc415574791</vt:lpwstr>
      </vt:variant>
      <vt:variant>
        <vt:i4>1966129</vt:i4>
      </vt:variant>
      <vt:variant>
        <vt:i4>314</vt:i4>
      </vt:variant>
      <vt:variant>
        <vt:i4>0</vt:i4>
      </vt:variant>
      <vt:variant>
        <vt:i4>5</vt:i4>
      </vt:variant>
      <vt:variant>
        <vt:lpwstr/>
      </vt:variant>
      <vt:variant>
        <vt:lpwstr>_Toc415574790</vt:lpwstr>
      </vt:variant>
      <vt:variant>
        <vt:i4>2031665</vt:i4>
      </vt:variant>
      <vt:variant>
        <vt:i4>308</vt:i4>
      </vt:variant>
      <vt:variant>
        <vt:i4>0</vt:i4>
      </vt:variant>
      <vt:variant>
        <vt:i4>5</vt:i4>
      </vt:variant>
      <vt:variant>
        <vt:lpwstr/>
      </vt:variant>
      <vt:variant>
        <vt:lpwstr>_Toc415574789</vt:lpwstr>
      </vt:variant>
      <vt:variant>
        <vt:i4>2031665</vt:i4>
      </vt:variant>
      <vt:variant>
        <vt:i4>302</vt:i4>
      </vt:variant>
      <vt:variant>
        <vt:i4>0</vt:i4>
      </vt:variant>
      <vt:variant>
        <vt:i4>5</vt:i4>
      </vt:variant>
      <vt:variant>
        <vt:lpwstr/>
      </vt:variant>
      <vt:variant>
        <vt:lpwstr>_Toc415574788</vt:lpwstr>
      </vt:variant>
      <vt:variant>
        <vt:i4>2031665</vt:i4>
      </vt:variant>
      <vt:variant>
        <vt:i4>296</vt:i4>
      </vt:variant>
      <vt:variant>
        <vt:i4>0</vt:i4>
      </vt:variant>
      <vt:variant>
        <vt:i4>5</vt:i4>
      </vt:variant>
      <vt:variant>
        <vt:lpwstr/>
      </vt:variant>
      <vt:variant>
        <vt:lpwstr>_Toc415574787</vt:lpwstr>
      </vt:variant>
      <vt:variant>
        <vt:i4>2031665</vt:i4>
      </vt:variant>
      <vt:variant>
        <vt:i4>290</vt:i4>
      </vt:variant>
      <vt:variant>
        <vt:i4>0</vt:i4>
      </vt:variant>
      <vt:variant>
        <vt:i4>5</vt:i4>
      </vt:variant>
      <vt:variant>
        <vt:lpwstr/>
      </vt:variant>
      <vt:variant>
        <vt:lpwstr>_Toc415574786</vt:lpwstr>
      </vt:variant>
      <vt:variant>
        <vt:i4>2031665</vt:i4>
      </vt:variant>
      <vt:variant>
        <vt:i4>284</vt:i4>
      </vt:variant>
      <vt:variant>
        <vt:i4>0</vt:i4>
      </vt:variant>
      <vt:variant>
        <vt:i4>5</vt:i4>
      </vt:variant>
      <vt:variant>
        <vt:lpwstr/>
      </vt:variant>
      <vt:variant>
        <vt:lpwstr>_Toc415574785</vt:lpwstr>
      </vt:variant>
      <vt:variant>
        <vt:i4>2031665</vt:i4>
      </vt:variant>
      <vt:variant>
        <vt:i4>278</vt:i4>
      </vt:variant>
      <vt:variant>
        <vt:i4>0</vt:i4>
      </vt:variant>
      <vt:variant>
        <vt:i4>5</vt:i4>
      </vt:variant>
      <vt:variant>
        <vt:lpwstr/>
      </vt:variant>
      <vt:variant>
        <vt:lpwstr>_Toc415574784</vt:lpwstr>
      </vt:variant>
      <vt:variant>
        <vt:i4>2031665</vt:i4>
      </vt:variant>
      <vt:variant>
        <vt:i4>272</vt:i4>
      </vt:variant>
      <vt:variant>
        <vt:i4>0</vt:i4>
      </vt:variant>
      <vt:variant>
        <vt:i4>5</vt:i4>
      </vt:variant>
      <vt:variant>
        <vt:lpwstr/>
      </vt:variant>
      <vt:variant>
        <vt:lpwstr>_Toc415574783</vt:lpwstr>
      </vt:variant>
      <vt:variant>
        <vt:i4>2031665</vt:i4>
      </vt:variant>
      <vt:variant>
        <vt:i4>266</vt:i4>
      </vt:variant>
      <vt:variant>
        <vt:i4>0</vt:i4>
      </vt:variant>
      <vt:variant>
        <vt:i4>5</vt:i4>
      </vt:variant>
      <vt:variant>
        <vt:lpwstr/>
      </vt:variant>
      <vt:variant>
        <vt:lpwstr>_Toc415574782</vt:lpwstr>
      </vt:variant>
      <vt:variant>
        <vt:i4>2031665</vt:i4>
      </vt:variant>
      <vt:variant>
        <vt:i4>260</vt:i4>
      </vt:variant>
      <vt:variant>
        <vt:i4>0</vt:i4>
      </vt:variant>
      <vt:variant>
        <vt:i4>5</vt:i4>
      </vt:variant>
      <vt:variant>
        <vt:lpwstr/>
      </vt:variant>
      <vt:variant>
        <vt:lpwstr>_Toc415574781</vt:lpwstr>
      </vt:variant>
      <vt:variant>
        <vt:i4>2031665</vt:i4>
      </vt:variant>
      <vt:variant>
        <vt:i4>254</vt:i4>
      </vt:variant>
      <vt:variant>
        <vt:i4>0</vt:i4>
      </vt:variant>
      <vt:variant>
        <vt:i4>5</vt:i4>
      </vt:variant>
      <vt:variant>
        <vt:lpwstr/>
      </vt:variant>
      <vt:variant>
        <vt:lpwstr>_Toc415574780</vt:lpwstr>
      </vt:variant>
      <vt:variant>
        <vt:i4>1048625</vt:i4>
      </vt:variant>
      <vt:variant>
        <vt:i4>248</vt:i4>
      </vt:variant>
      <vt:variant>
        <vt:i4>0</vt:i4>
      </vt:variant>
      <vt:variant>
        <vt:i4>5</vt:i4>
      </vt:variant>
      <vt:variant>
        <vt:lpwstr/>
      </vt:variant>
      <vt:variant>
        <vt:lpwstr>_Toc415574779</vt:lpwstr>
      </vt:variant>
      <vt:variant>
        <vt:i4>1048625</vt:i4>
      </vt:variant>
      <vt:variant>
        <vt:i4>242</vt:i4>
      </vt:variant>
      <vt:variant>
        <vt:i4>0</vt:i4>
      </vt:variant>
      <vt:variant>
        <vt:i4>5</vt:i4>
      </vt:variant>
      <vt:variant>
        <vt:lpwstr/>
      </vt:variant>
      <vt:variant>
        <vt:lpwstr>_Toc415574778</vt:lpwstr>
      </vt:variant>
      <vt:variant>
        <vt:i4>1048625</vt:i4>
      </vt:variant>
      <vt:variant>
        <vt:i4>236</vt:i4>
      </vt:variant>
      <vt:variant>
        <vt:i4>0</vt:i4>
      </vt:variant>
      <vt:variant>
        <vt:i4>5</vt:i4>
      </vt:variant>
      <vt:variant>
        <vt:lpwstr/>
      </vt:variant>
      <vt:variant>
        <vt:lpwstr>_Toc415574777</vt:lpwstr>
      </vt:variant>
      <vt:variant>
        <vt:i4>1048625</vt:i4>
      </vt:variant>
      <vt:variant>
        <vt:i4>230</vt:i4>
      </vt:variant>
      <vt:variant>
        <vt:i4>0</vt:i4>
      </vt:variant>
      <vt:variant>
        <vt:i4>5</vt:i4>
      </vt:variant>
      <vt:variant>
        <vt:lpwstr/>
      </vt:variant>
      <vt:variant>
        <vt:lpwstr>_Toc415574773</vt:lpwstr>
      </vt:variant>
      <vt:variant>
        <vt:i4>1048625</vt:i4>
      </vt:variant>
      <vt:variant>
        <vt:i4>224</vt:i4>
      </vt:variant>
      <vt:variant>
        <vt:i4>0</vt:i4>
      </vt:variant>
      <vt:variant>
        <vt:i4>5</vt:i4>
      </vt:variant>
      <vt:variant>
        <vt:lpwstr/>
      </vt:variant>
      <vt:variant>
        <vt:lpwstr>_Toc415574772</vt:lpwstr>
      </vt:variant>
      <vt:variant>
        <vt:i4>1048625</vt:i4>
      </vt:variant>
      <vt:variant>
        <vt:i4>218</vt:i4>
      </vt:variant>
      <vt:variant>
        <vt:i4>0</vt:i4>
      </vt:variant>
      <vt:variant>
        <vt:i4>5</vt:i4>
      </vt:variant>
      <vt:variant>
        <vt:lpwstr/>
      </vt:variant>
      <vt:variant>
        <vt:lpwstr>_Toc415574771</vt:lpwstr>
      </vt:variant>
      <vt:variant>
        <vt:i4>1048625</vt:i4>
      </vt:variant>
      <vt:variant>
        <vt:i4>212</vt:i4>
      </vt:variant>
      <vt:variant>
        <vt:i4>0</vt:i4>
      </vt:variant>
      <vt:variant>
        <vt:i4>5</vt:i4>
      </vt:variant>
      <vt:variant>
        <vt:lpwstr/>
      </vt:variant>
      <vt:variant>
        <vt:lpwstr>_Toc415574770</vt:lpwstr>
      </vt:variant>
      <vt:variant>
        <vt:i4>1114161</vt:i4>
      </vt:variant>
      <vt:variant>
        <vt:i4>206</vt:i4>
      </vt:variant>
      <vt:variant>
        <vt:i4>0</vt:i4>
      </vt:variant>
      <vt:variant>
        <vt:i4>5</vt:i4>
      </vt:variant>
      <vt:variant>
        <vt:lpwstr/>
      </vt:variant>
      <vt:variant>
        <vt:lpwstr>_Toc415574769</vt:lpwstr>
      </vt:variant>
      <vt:variant>
        <vt:i4>1114161</vt:i4>
      </vt:variant>
      <vt:variant>
        <vt:i4>200</vt:i4>
      </vt:variant>
      <vt:variant>
        <vt:i4>0</vt:i4>
      </vt:variant>
      <vt:variant>
        <vt:i4>5</vt:i4>
      </vt:variant>
      <vt:variant>
        <vt:lpwstr/>
      </vt:variant>
      <vt:variant>
        <vt:lpwstr>_Toc415574768</vt:lpwstr>
      </vt:variant>
      <vt:variant>
        <vt:i4>1114161</vt:i4>
      </vt:variant>
      <vt:variant>
        <vt:i4>194</vt:i4>
      </vt:variant>
      <vt:variant>
        <vt:i4>0</vt:i4>
      </vt:variant>
      <vt:variant>
        <vt:i4>5</vt:i4>
      </vt:variant>
      <vt:variant>
        <vt:lpwstr/>
      </vt:variant>
      <vt:variant>
        <vt:lpwstr>_Toc415574767</vt:lpwstr>
      </vt:variant>
      <vt:variant>
        <vt:i4>1114161</vt:i4>
      </vt:variant>
      <vt:variant>
        <vt:i4>188</vt:i4>
      </vt:variant>
      <vt:variant>
        <vt:i4>0</vt:i4>
      </vt:variant>
      <vt:variant>
        <vt:i4>5</vt:i4>
      </vt:variant>
      <vt:variant>
        <vt:lpwstr/>
      </vt:variant>
      <vt:variant>
        <vt:lpwstr>_Toc415574766</vt:lpwstr>
      </vt:variant>
      <vt:variant>
        <vt:i4>1114161</vt:i4>
      </vt:variant>
      <vt:variant>
        <vt:i4>182</vt:i4>
      </vt:variant>
      <vt:variant>
        <vt:i4>0</vt:i4>
      </vt:variant>
      <vt:variant>
        <vt:i4>5</vt:i4>
      </vt:variant>
      <vt:variant>
        <vt:lpwstr/>
      </vt:variant>
      <vt:variant>
        <vt:lpwstr>_Toc415574765</vt:lpwstr>
      </vt:variant>
      <vt:variant>
        <vt:i4>1114161</vt:i4>
      </vt:variant>
      <vt:variant>
        <vt:i4>176</vt:i4>
      </vt:variant>
      <vt:variant>
        <vt:i4>0</vt:i4>
      </vt:variant>
      <vt:variant>
        <vt:i4>5</vt:i4>
      </vt:variant>
      <vt:variant>
        <vt:lpwstr/>
      </vt:variant>
      <vt:variant>
        <vt:lpwstr>_Toc415574764</vt:lpwstr>
      </vt:variant>
      <vt:variant>
        <vt:i4>1114161</vt:i4>
      </vt:variant>
      <vt:variant>
        <vt:i4>170</vt:i4>
      </vt:variant>
      <vt:variant>
        <vt:i4>0</vt:i4>
      </vt:variant>
      <vt:variant>
        <vt:i4>5</vt:i4>
      </vt:variant>
      <vt:variant>
        <vt:lpwstr/>
      </vt:variant>
      <vt:variant>
        <vt:lpwstr>_Toc415574763</vt:lpwstr>
      </vt:variant>
      <vt:variant>
        <vt:i4>1114161</vt:i4>
      </vt:variant>
      <vt:variant>
        <vt:i4>164</vt:i4>
      </vt:variant>
      <vt:variant>
        <vt:i4>0</vt:i4>
      </vt:variant>
      <vt:variant>
        <vt:i4>5</vt:i4>
      </vt:variant>
      <vt:variant>
        <vt:lpwstr/>
      </vt:variant>
      <vt:variant>
        <vt:lpwstr>_Toc415574762</vt:lpwstr>
      </vt:variant>
      <vt:variant>
        <vt:i4>1114161</vt:i4>
      </vt:variant>
      <vt:variant>
        <vt:i4>158</vt:i4>
      </vt:variant>
      <vt:variant>
        <vt:i4>0</vt:i4>
      </vt:variant>
      <vt:variant>
        <vt:i4>5</vt:i4>
      </vt:variant>
      <vt:variant>
        <vt:lpwstr/>
      </vt:variant>
      <vt:variant>
        <vt:lpwstr>_Toc415574761</vt:lpwstr>
      </vt:variant>
      <vt:variant>
        <vt:i4>1114161</vt:i4>
      </vt:variant>
      <vt:variant>
        <vt:i4>152</vt:i4>
      </vt:variant>
      <vt:variant>
        <vt:i4>0</vt:i4>
      </vt:variant>
      <vt:variant>
        <vt:i4>5</vt:i4>
      </vt:variant>
      <vt:variant>
        <vt:lpwstr/>
      </vt:variant>
      <vt:variant>
        <vt:lpwstr>_Toc415574760</vt:lpwstr>
      </vt:variant>
      <vt:variant>
        <vt:i4>1179697</vt:i4>
      </vt:variant>
      <vt:variant>
        <vt:i4>146</vt:i4>
      </vt:variant>
      <vt:variant>
        <vt:i4>0</vt:i4>
      </vt:variant>
      <vt:variant>
        <vt:i4>5</vt:i4>
      </vt:variant>
      <vt:variant>
        <vt:lpwstr/>
      </vt:variant>
      <vt:variant>
        <vt:lpwstr>_Toc415574759</vt:lpwstr>
      </vt:variant>
      <vt:variant>
        <vt:i4>1179697</vt:i4>
      </vt:variant>
      <vt:variant>
        <vt:i4>140</vt:i4>
      </vt:variant>
      <vt:variant>
        <vt:i4>0</vt:i4>
      </vt:variant>
      <vt:variant>
        <vt:i4>5</vt:i4>
      </vt:variant>
      <vt:variant>
        <vt:lpwstr/>
      </vt:variant>
      <vt:variant>
        <vt:lpwstr>_Toc415574758</vt:lpwstr>
      </vt:variant>
      <vt:variant>
        <vt:i4>1179697</vt:i4>
      </vt:variant>
      <vt:variant>
        <vt:i4>134</vt:i4>
      </vt:variant>
      <vt:variant>
        <vt:i4>0</vt:i4>
      </vt:variant>
      <vt:variant>
        <vt:i4>5</vt:i4>
      </vt:variant>
      <vt:variant>
        <vt:lpwstr/>
      </vt:variant>
      <vt:variant>
        <vt:lpwstr>_Toc415574757</vt:lpwstr>
      </vt:variant>
      <vt:variant>
        <vt:i4>1179697</vt:i4>
      </vt:variant>
      <vt:variant>
        <vt:i4>128</vt:i4>
      </vt:variant>
      <vt:variant>
        <vt:i4>0</vt:i4>
      </vt:variant>
      <vt:variant>
        <vt:i4>5</vt:i4>
      </vt:variant>
      <vt:variant>
        <vt:lpwstr/>
      </vt:variant>
      <vt:variant>
        <vt:lpwstr>_Toc415574756</vt:lpwstr>
      </vt:variant>
      <vt:variant>
        <vt:i4>1179697</vt:i4>
      </vt:variant>
      <vt:variant>
        <vt:i4>122</vt:i4>
      </vt:variant>
      <vt:variant>
        <vt:i4>0</vt:i4>
      </vt:variant>
      <vt:variant>
        <vt:i4>5</vt:i4>
      </vt:variant>
      <vt:variant>
        <vt:lpwstr/>
      </vt:variant>
      <vt:variant>
        <vt:lpwstr>_Toc415574755</vt:lpwstr>
      </vt:variant>
      <vt:variant>
        <vt:i4>1179697</vt:i4>
      </vt:variant>
      <vt:variant>
        <vt:i4>116</vt:i4>
      </vt:variant>
      <vt:variant>
        <vt:i4>0</vt:i4>
      </vt:variant>
      <vt:variant>
        <vt:i4>5</vt:i4>
      </vt:variant>
      <vt:variant>
        <vt:lpwstr/>
      </vt:variant>
      <vt:variant>
        <vt:lpwstr>_Toc415574754</vt:lpwstr>
      </vt:variant>
      <vt:variant>
        <vt:i4>1179697</vt:i4>
      </vt:variant>
      <vt:variant>
        <vt:i4>110</vt:i4>
      </vt:variant>
      <vt:variant>
        <vt:i4>0</vt:i4>
      </vt:variant>
      <vt:variant>
        <vt:i4>5</vt:i4>
      </vt:variant>
      <vt:variant>
        <vt:lpwstr/>
      </vt:variant>
      <vt:variant>
        <vt:lpwstr>_Toc415574753</vt:lpwstr>
      </vt:variant>
      <vt:variant>
        <vt:i4>1179697</vt:i4>
      </vt:variant>
      <vt:variant>
        <vt:i4>104</vt:i4>
      </vt:variant>
      <vt:variant>
        <vt:i4>0</vt:i4>
      </vt:variant>
      <vt:variant>
        <vt:i4>5</vt:i4>
      </vt:variant>
      <vt:variant>
        <vt:lpwstr/>
      </vt:variant>
      <vt:variant>
        <vt:lpwstr>_Toc415574752</vt:lpwstr>
      </vt:variant>
      <vt:variant>
        <vt:i4>1179697</vt:i4>
      </vt:variant>
      <vt:variant>
        <vt:i4>98</vt:i4>
      </vt:variant>
      <vt:variant>
        <vt:i4>0</vt:i4>
      </vt:variant>
      <vt:variant>
        <vt:i4>5</vt:i4>
      </vt:variant>
      <vt:variant>
        <vt:lpwstr/>
      </vt:variant>
      <vt:variant>
        <vt:lpwstr>_Toc415574751</vt:lpwstr>
      </vt:variant>
      <vt:variant>
        <vt:i4>1179697</vt:i4>
      </vt:variant>
      <vt:variant>
        <vt:i4>92</vt:i4>
      </vt:variant>
      <vt:variant>
        <vt:i4>0</vt:i4>
      </vt:variant>
      <vt:variant>
        <vt:i4>5</vt:i4>
      </vt:variant>
      <vt:variant>
        <vt:lpwstr/>
      </vt:variant>
      <vt:variant>
        <vt:lpwstr>_Toc415574750</vt:lpwstr>
      </vt:variant>
      <vt:variant>
        <vt:i4>1245233</vt:i4>
      </vt:variant>
      <vt:variant>
        <vt:i4>86</vt:i4>
      </vt:variant>
      <vt:variant>
        <vt:i4>0</vt:i4>
      </vt:variant>
      <vt:variant>
        <vt:i4>5</vt:i4>
      </vt:variant>
      <vt:variant>
        <vt:lpwstr/>
      </vt:variant>
      <vt:variant>
        <vt:lpwstr>_Toc415574749</vt:lpwstr>
      </vt:variant>
      <vt:variant>
        <vt:i4>1245233</vt:i4>
      </vt:variant>
      <vt:variant>
        <vt:i4>80</vt:i4>
      </vt:variant>
      <vt:variant>
        <vt:i4>0</vt:i4>
      </vt:variant>
      <vt:variant>
        <vt:i4>5</vt:i4>
      </vt:variant>
      <vt:variant>
        <vt:lpwstr/>
      </vt:variant>
      <vt:variant>
        <vt:lpwstr>_Toc415574748</vt:lpwstr>
      </vt:variant>
      <vt:variant>
        <vt:i4>1245233</vt:i4>
      </vt:variant>
      <vt:variant>
        <vt:i4>74</vt:i4>
      </vt:variant>
      <vt:variant>
        <vt:i4>0</vt:i4>
      </vt:variant>
      <vt:variant>
        <vt:i4>5</vt:i4>
      </vt:variant>
      <vt:variant>
        <vt:lpwstr/>
      </vt:variant>
      <vt:variant>
        <vt:lpwstr>_Toc415574747</vt:lpwstr>
      </vt:variant>
      <vt:variant>
        <vt:i4>1245233</vt:i4>
      </vt:variant>
      <vt:variant>
        <vt:i4>68</vt:i4>
      </vt:variant>
      <vt:variant>
        <vt:i4>0</vt:i4>
      </vt:variant>
      <vt:variant>
        <vt:i4>5</vt:i4>
      </vt:variant>
      <vt:variant>
        <vt:lpwstr/>
      </vt:variant>
      <vt:variant>
        <vt:lpwstr>_Toc415574746</vt:lpwstr>
      </vt:variant>
      <vt:variant>
        <vt:i4>1245233</vt:i4>
      </vt:variant>
      <vt:variant>
        <vt:i4>62</vt:i4>
      </vt:variant>
      <vt:variant>
        <vt:i4>0</vt:i4>
      </vt:variant>
      <vt:variant>
        <vt:i4>5</vt:i4>
      </vt:variant>
      <vt:variant>
        <vt:lpwstr/>
      </vt:variant>
      <vt:variant>
        <vt:lpwstr>_Toc415574745</vt:lpwstr>
      </vt:variant>
      <vt:variant>
        <vt:i4>1245233</vt:i4>
      </vt:variant>
      <vt:variant>
        <vt:i4>56</vt:i4>
      </vt:variant>
      <vt:variant>
        <vt:i4>0</vt:i4>
      </vt:variant>
      <vt:variant>
        <vt:i4>5</vt:i4>
      </vt:variant>
      <vt:variant>
        <vt:lpwstr/>
      </vt:variant>
      <vt:variant>
        <vt:lpwstr>_Toc415574744</vt:lpwstr>
      </vt:variant>
      <vt:variant>
        <vt:i4>1245233</vt:i4>
      </vt:variant>
      <vt:variant>
        <vt:i4>50</vt:i4>
      </vt:variant>
      <vt:variant>
        <vt:i4>0</vt:i4>
      </vt:variant>
      <vt:variant>
        <vt:i4>5</vt:i4>
      </vt:variant>
      <vt:variant>
        <vt:lpwstr/>
      </vt:variant>
      <vt:variant>
        <vt:lpwstr>_Toc415574743</vt:lpwstr>
      </vt:variant>
      <vt:variant>
        <vt:i4>1245233</vt:i4>
      </vt:variant>
      <vt:variant>
        <vt:i4>44</vt:i4>
      </vt:variant>
      <vt:variant>
        <vt:i4>0</vt:i4>
      </vt:variant>
      <vt:variant>
        <vt:i4>5</vt:i4>
      </vt:variant>
      <vt:variant>
        <vt:lpwstr/>
      </vt:variant>
      <vt:variant>
        <vt:lpwstr>_Toc415574742</vt:lpwstr>
      </vt:variant>
      <vt:variant>
        <vt:i4>1245233</vt:i4>
      </vt:variant>
      <vt:variant>
        <vt:i4>38</vt:i4>
      </vt:variant>
      <vt:variant>
        <vt:i4>0</vt:i4>
      </vt:variant>
      <vt:variant>
        <vt:i4>5</vt:i4>
      </vt:variant>
      <vt:variant>
        <vt:lpwstr/>
      </vt:variant>
      <vt:variant>
        <vt:lpwstr>_Toc415574741</vt:lpwstr>
      </vt:variant>
      <vt:variant>
        <vt:i4>1245233</vt:i4>
      </vt:variant>
      <vt:variant>
        <vt:i4>32</vt:i4>
      </vt:variant>
      <vt:variant>
        <vt:i4>0</vt:i4>
      </vt:variant>
      <vt:variant>
        <vt:i4>5</vt:i4>
      </vt:variant>
      <vt:variant>
        <vt:lpwstr/>
      </vt:variant>
      <vt:variant>
        <vt:lpwstr>_Toc415574740</vt:lpwstr>
      </vt:variant>
      <vt:variant>
        <vt:i4>1310769</vt:i4>
      </vt:variant>
      <vt:variant>
        <vt:i4>26</vt:i4>
      </vt:variant>
      <vt:variant>
        <vt:i4>0</vt:i4>
      </vt:variant>
      <vt:variant>
        <vt:i4>5</vt:i4>
      </vt:variant>
      <vt:variant>
        <vt:lpwstr/>
      </vt:variant>
      <vt:variant>
        <vt:lpwstr>_Toc415574739</vt:lpwstr>
      </vt:variant>
      <vt:variant>
        <vt:i4>1310769</vt:i4>
      </vt:variant>
      <vt:variant>
        <vt:i4>20</vt:i4>
      </vt:variant>
      <vt:variant>
        <vt:i4>0</vt:i4>
      </vt:variant>
      <vt:variant>
        <vt:i4>5</vt:i4>
      </vt:variant>
      <vt:variant>
        <vt:lpwstr/>
      </vt:variant>
      <vt:variant>
        <vt:lpwstr>_Toc415574738</vt:lpwstr>
      </vt:variant>
      <vt:variant>
        <vt:i4>1310769</vt:i4>
      </vt:variant>
      <vt:variant>
        <vt:i4>14</vt:i4>
      </vt:variant>
      <vt:variant>
        <vt:i4>0</vt:i4>
      </vt:variant>
      <vt:variant>
        <vt:i4>5</vt:i4>
      </vt:variant>
      <vt:variant>
        <vt:lpwstr/>
      </vt:variant>
      <vt:variant>
        <vt:lpwstr>_Toc415574737</vt:lpwstr>
      </vt:variant>
      <vt:variant>
        <vt:i4>1310769</vt:i4>
      </vt:variant>
      <vt:variant>
        <vt:i4>8</vt:i4>
      </vt:variant>
      <vt:variant>
        <vt:i4>0</vt:i4>
      </vt:variant>
      <vt:variant>
        <vt:i4>5</vt:i4>
      </vt:variant>
      <vt:variant>
        <vt:lpwstr/>
      </vt:variant>
      <vt:variant>
        <vt:lpwstr>_Toc415574736</vt:lpwstr>
      </vt:variant>
      <vt:variant>
        <vt:i4>1310769</vt:i4>
      </vt:variant>
      <vt:variant>
        <vt:i4>2</vt:i4>
      </vt:variant>
      <vt:variant>
        <vt:i4>0</vt:i4>
      </vt:variant>
      <vt:variant>
        <vt:i4>5</vt:i4>
      </vt:variant>
      <vt:variant>
        <vt:lpwstr/>
      </vt:variant>
      <vt:variant>
        <vt:lpwstr>_Toc415574735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WinXpSp3</dc:creator>
  <cp:lastModifiedBy>Jasmina Ilic</cp:lastModifiedBy>
  <cp:revision>2</cp:revision>
  <cp:lastPrinted>2015-03-31T13:37:00Z</cp:lastPrinted>
  <dcterms:created xsi:type="dcterms:W3CDTF">2017-02-03T10:21:00Z</dcterms:created>
  <dcterms:modified xsi:type="dcterms:W3CDTF">2017-02-03T10:21:00Z</dcterms:modified>
</cp:coreProperties>
</file>