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024" w:rsidRDefault="00081024" w:rsidP="00081024">
      <w:pPr>
        <w:tabs>
          <w:tab w:val="center" w:pos="2410"/>
        </w:tabs>
      </w:pPr>
      <w:bookmarkStart w:id="0" w:name="_GoBack"/>
      <w:bookmarkEnd w:id="0"/>
      <w:r>
        <w:rPr>
          <w:lang w:val="en-US"/>
        </w:rPr>
        <w:tab/>
      </w:r>
      <w:r w:rsidR="003B1134">
        <w:rPr>
          <w:noProof/>
          <w:lang w:val="sr-Cyrl-RS" w:eastAsia="sr-Cyrl-RS"/>
        </w:rPr>
        <w:drawing>
          <wp:inline distT="0" distB="0" distL="0" distR="0">
            <wp:extent cx="937260" cy="670560"/>
            <wp:effectExtent l="0" t="0" r="0" b="0"/>
            <wp:docPr id="5" name="Picture 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bija-Grb_wp_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7260" cy="670560"/>
                    </a:xfrm>
                    <a:prstGeom prst="rect">
                      <a:avLst/>
                    </a:prstGeom>
                    <a:noFill/>
                    <a:ln>
                      <a:noFill/>
                    </a:ln>
                  </pic:spPr>
                </pic:pic>
              </a:graphicData>
            </a:graphic>
          </wp:inline>
        </w:drawing>
      </w:r>
    </w:p>
    <w:p w:rsidR="00081024" w:rsidRDefault="00081024" w:rsidP="00081024">
      <w:pPr>
        <w:tabs>
          <w:tab w:val="center" w:pos="2410"/>
        </w:tabs>
      </w:pPr>
      <w:r>
        <w:rPr>
          <w:lang w:val="en-US"/>
        </w:rPr>
        <w:tab/>
      </w:r>
      <w:r>
        <w:t>Република Србија</w:t>
      </w:r>
    </w:p>
    <w:p w:rsidR="00081024" w:rsidRDefault="00081024" w:rsidP="00081024">
      <w:pPr>
        <w:tabs>
          <w:tab w:val="center" w:pos="2410"/>
        </w:tabs>
      </w:pPr>
      <w:r w:rsidRPr="00F51A65">
        <w:rPr>
          <w:lang w:val="ru-RU"/>
        </w:rPr>
        <w:tab/>
      </w:r>
      <w:r>
        <w:t>РЕПУБЛИЧКА КОМИСИЈА</w:t>
      </w:r>
    </w:p>
    <w:p w:rsidR="00081024" w:rsidRDefault="00081024" w:rsidP="00081024">
      <w:pPr>
        <w:tabs>
          <w:tab w:val="center" w:pos="2410"/>
        </w:tabs>
      </w:pPr>
      <w:r w:rsidRPr="00F51A65">
        <w:rPr>
          <w:lang w:val="ru-RU"/>
        </w:rPr>
        <w:tab/>
      </w:r>
      <w:r>
        <w:t>ЗА ЗАШТИТУ ПРАВА У ПОСТУПЦИМА</w:t>
      </w:r>
    </w:p>
    <w:p w:rsidR="00081024" w:rsidRDefault="00081024" w:rsidP="00081024">
      <w:pPr>
        <w:tabs>
          <w:tab w:val="center" w:pos="2410"/>
        </w:tabs>
      </w:pPr>
      <w:r w:rsidRPr="00F51A65">
        <w:rPr>
          <w:lang w:val="ru-RU"/>
        </w:rPr>
        <w:tab/>
      </w:r>
      <w:r>
        <w:t>ЈАВНИХ НАБАВКИ</w:t>
      </w:r>
    </w:p>
    <w:p w:rsidR="00081024" w:rsidRDefault="00081024" w:rsidP="00081024">
      <w:pPr>
        <w:tabs>
          <w:tab w:val="center" w:pos="2410"/>
        </w:tabs>
      </w:pPr>
      <w:r w:rsidRPr="00F51A65">
        <w:rPr>
          <w:lang w:val="ru-RU"/>
        </w:rPr>
        <w:tab/>
      </w:r>
      <w:r>
        <w:t>Немањина  бр. 22-26</w:t>
      </w:r>
    </w:p>
    <w:p w:rsidR="00081024" w:rsidRDefault="00081024" w:rsidP="00081024">
      <w:pPr>
        <w:tabs>
          <w:tab w:val="center" w:pos="2410"/>
        </w:tabs>
      </w:pPr>
      <w:r w:rsidRPr="00F51A65">
        <w:rPr>
          <w:lang w:val="ru-RU"/>
        </w:rPr>
        <w:tab/>
      </w:r>
      <w:r>
        <w:t>Б е о г р а д</w:t>
      </w:r>
    </w:p>
    <w:p w:rsidR="00081024" w:rsidRPr="002363DE" w:rsidRDefault="00081024" w:rsidP="00081024">
      <w:pPr>
        <w:tabs>
          <w:tab w:val="center" w:pos="2410"/>
        </w:tabs>
        <w:rPr>
          <w:lang w:val="sr-Cyrl-RS"/>
        </w:rPr>
      </w:pPr>
      <w:r w:rsidRPr="00F51A65">
        <w:rPr>
          <w:lang w:val="ru-RU"/>
        </w:rPr>
        <w:tab/>
      </w:r>
      <w:r>
        <w:t xml:space="preserve">Бр. </w:t>
      </w:r>
      <w:r w:rsidR="002363DE">
        <w:rPr>
          <w:lang w:val="sr-Cyrl-RS"/>
        </w:rPr>
        <w:t>021-01-1/2016</w:t>
      </w:r>
    </w:p>
    <w:p w:rsidR="00081024" w:rsidRPr="00F51A65" w:rsidRDefault="00081024" w:rsidP="00081024">
      <w:pPr>
        <w:tabs>
          <w:tab w:val="center" w:pos="2410"/>
        </w:tabs>
        <w:rPr>
          <w:lang w:val="ru-RU"/>
        </w:rPr>
      </w:pPr>
      <w:r w:rsidRPr="00F51A65">
        <w:rPr>
          <w:lang w:val="ru-RU"/>
        </w:rPr>
        <w:tab/>
      </w:r>
      <w:r>
        <w:t>Датум:</w:t>
      </w:r>
      <w:r w:rsidR="002363DE">
        <w:rPr>
          <w:lang w:val="sr-Cyrl-RS"/>
        </w:rPr>
        <w:t xml:space="preserve"> 29.03.2016.</w:t>
      </w:r>
      <w:r w:rsidRPr="00A56035">
        <w:t xml:space="preserve"> године</w:t>
      </w:r>
      <w:r>
        <w:t>.</w:t>
      </w:r>
    </w:p>
    <w:p w:rsidR="00081024" w:rsidRDefault="00081024" w:rsidP="00081024">
      <w:pPr>
        <w:spacing w:after="200" w:line="276" w:lineRule="auto"/>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691ACE" w:rsidRDefault="00081024" w:rsidP="00081024">
      <w:pPr>
        <w:jc w:val="center"/>
        <w:rPr>
          <w:b/>
          <w:sz w:val="48"/>
          <w:szCs w:val="48"/>
        </w:rPr>
      </w:pPr>
      <w:r>
        <w:rPr>
          <w:b/>
          <w:sz w:val="48"/>
          <w:szCs w:val="48"/>
        </w:rPr>
        <w:t>ИЗВЕШТАЈ</w:t>
      </w:r>
    </w:p>
    <w:p w:rsidR="00081024" w:rsidRDefault="00081024" w:rsidP="00081024">
      <w:pPr>
        <w:jc w:val="center"/>
      </w:pPr>
    </w:p>
    <w:p w:rsidR="00081024" w:rsidRPr="001C1FC1" w:rsidRDefault="00081024" w:rsidP="00081024">
      <w:pPr>
        <w:jc w:val="center"/>
        <w:rPr>
          <w:b/>
          <w:sz w:val="28"/>
          <w:szCs w:val="28"/>
        </w:rPr>
      </w:pPr>
      <w:r w:rsidRPr="001C1FC1">
        <w:rPr>
          <w:b/>
          <w:sz w:val="28"/>
          <w:szCs w:val="28"/>
        </w:rPr>
        <w:t>О РАДУ РЕПУБЛИЧКЕ КОМИСИЈЕ ЗА ЗАШТИТУ ПРАВА</w:t>
      </w:r>
      <w:r w:rsidRPr="001C1FC1">
        <w:rPr>
          <w:b/>
          <w:sz w:val="28"/>
          <w:szCs w:val="28"/>
        </w:rPr>
        <w:br/>
        <w:t>У ПОСТУПЦИМА ЈАВНИХ НАБАВКИ</w:t>
      </w:r>
      <w:r w:rsidRPr="001C1FC1">
        <w:rPr>
          <w:b/>
          <w:sz w:val="28"/>
          <w:szCs w:val="28"/>
        </w:rPr>
        <w:br/>
        <w:t>У ПЕРИОДУ ОД</w:t>
      </w:r>
      <w:r w:rsidRPr="001C1FC1">
        <w:rPr>
          <w:b/>
          <w:sz w:val="28"/>
          <w:szCs w:val="28"/>
        </w:rPr>
        <w:br/>
      </w:r>
      <w:r w:rsidRPr="00F51A65">
        <w:rPr>
          <w:b/>
          <w:sz w:val="28"/>
          <w:szCs w:val="28"/>
          <w:lang w:val="ru-RU"/>
        </w:rPr>
        <w:t>0</w:t>
      </w:r>
      <w:r w:rsidRPr="001C1FC1">
        <w:rPr>
          <w:b/>
          <w:sz w:val="28"/>
          <w:szCs w:val="28"/>
        </w:rPr>
        <w:t>1.</w:t>
      </w:r>
      <w:r w:rsidRPr="00F51A65">
        <w:rPr>
          <w:b/>
          <w:sz w:val="28"/>
          <w:szCs w:val="28"/>
          <w:lang w:val="ru-RU"/>
        </w:rPr>
        <w:t>0</w:t>
      </w:r>
      <w:r w:rsidR="00761CF6">
        <w:rPr>
          <w:b/>
          <w:sz w:val="28"/>
          <w:szCs w:val="28"/>
          <w:lang w:val="ru-RU"/>
        </w:rPr>
        <w:t>1</w:t>
      </w:r>
      <w:r w:rsidRPr="001C1FC1">
        <w:rPr>
          <w:b/>
          <w:sz w:val="28"/>
          <w:szCs w:val="28"/>
        </w:rPr>
        <w:t>.201</w:t>
      </w:r>
      <w:r w:rsidR="00761CF6">
        <w:rPr>
          <w:b/>
          <w:sz w:val="28"/>
          <w:szCs w:val="28"/>
          <w:lang w:val="sr-Cyrl-RS"/>
        </w:rPr>
        <w:t>5</w:t>
      </w:r>
      <w:r w:rsidRPr="001C1FC1">
        <w:rPr>
          <w:b/>
          <w:sz w:val="28"/>
          <w:szCs w:val="28"/>
        </w:rPr>
        <w:t xml:space="preserve">. ДО </w:t>
      </w:r>
      <w:r>
        <w:rPr>
          <w:b/>
          <w:sz w:val="28"/>
          <w:szCs w:val="28"/>
          <w:lang w:val="en-US"/>
        </w:rPr>
        <w:t>3</w:t>
      </w:r>
      <w:r>
        <w:rPr>
          <w:b/>
          <w:sz w:val="28"/>
          <w:szCs w:val="28"/>
        </w:rPr>
        <w:t>1</w:t>
      </w:r>
      <w:r w:rsidRPr="001C1FC1">
        <w:rPr>
          <w:b/>
          <w:sz w:val="28"/>
          <w:szCs w:val="28"/>
        </w:rPr>
        <w:t>.</w:t>
      </w:r>
      <w:r>
        <w:rPr>
          <w:b/>
          <w:sz w:val="28"/>
          <w:szCs w:val="28"/>
        </w:rPr>
        <w:t>12</w:t>
      </w:r>
      <w:r w:rsidRPr="001C1FC1">
        <w:rPr>
          <w:b/>
          <w:sz w:val="28"/>
          <w:szCs w:val="28"/>
        </w:rPr>
        <w:t>.201</w:t>
      </w:r>
      <w:r w:rsidR="00761CF6">
        <w:rPr>
          <w:b/>
          <w:sz w:val="28"/>
          <w:szCs w:val="28"/>
          <w:lang w:val="sr-Cyrl-RS"/>
        </w:rPr>
        <w:t>5</w:t>
      </w:r>
      <w:r w:rsidRPr="001C1FC1">
        <w:rPr>
          <w:b/>
          <w:sz w:val="28"/>
          <w:szCs w:val="28"/>
        </w:rPr>
        <w:t>. ГОДИНЕ</w:t>
      </w:r>
    </w:p>
    <w:p w:rsidR="00081024" w:rsidRDefault="00081024" w:rsidP="00081024">
      <w:pPr>
        <w:spacing w:after="200" w:line="276" w:lineRule="auto"/>
      </w:pPr>
      <w:r>
        <w:br w:type="page"/>
      </w:r>
    </w:p>
    <w:p w:rsidR="00081024" w:rsidRPr="00DF790E" w:rsidRDefault="00081024" w:rsidP="00081024">
      <w:pPr>
        <w:pStyle w:val="TOCHeading"/>
        <w:rPr>
          <w:rFonts w:ascii="Times New Roman" w:hAnsi="Times New Roman"/>
          <w:color w:val="auto"/>
        </w:rPr>
      </w:pPr>
      <w:r w:rsidRPr="00DF790E">
        <w:rPr>
          <w:rFonts w:ascii="Times New Roman" w:hAnsi="Times New Roman"/>
          <w:color w:val="auto"/>
        </w:rPr>
        <w:t>Садржај</w:t>
      </w:r>
    </w:p>
    <w:p w:rsidR="00081024" w:rsidRPr="00DF790E" w:rsidRDefault="00081024" w:rsidP="00081024">
      <w:pPr>
        <w:rPr>
          <w:lang w:eastAsia="ja-JP"/>
        </w:rPr>
      </w:pPr>
    </w:p>
    <w:p w:rsidR="00485B05" w:rsidRPr="00865FE1" w:rsidRDefault="00081024">
      <w:pPr>
        <w:pStyle w:val="TOC1"/>
        <w:rPr>
          <w:rFonts w:ascii="Calibri" w:hAnsi="Calibri"/>
          <w:sz w:val="22"/>
          <w:szCs w:val="22"/>
          <w:lang w:val="sr-Cyrl-RS" w:eastAsia="sr-Cyrl-RS"/>
        </w:rPr>
      </w:pPr>
      <w:r w:rsidRPr="003444A3">
        <w:fldChar w:fldCharType="begin"/>
      </w:r>
      <w:r w:rsidRPr="00DF790E">
        <w:instrText xml:space="preserve"> TOC \o "1-3" \h \z \u </w:instrText>
      </w:r>
      <w:r w:rsidRPr="003444A3">
        <w:fldChar w:fldCharType="separate"/>
      </w:r>
      <w:hyperlink w:anchor="_Toc447106571" w:history="1">
        <w:r w:rsidR="00485B05" w:rsidRPr="00D65810">
          <w:rPr>
            <w:rStyle w:val="Hyperlink"/>
          </w:rPr>
          <w:t>УВОД</w:t>
        </w:r>
        <w:r w:rsidR="00485B05">
          <w:rPr>
            <w:webHidden/>
          </w:rPr>
          <w:tab/>
        </w:r>
        <w:r w:rsidR="00485B05">
          <w:rPr>
            <w:webHidden/>
          </w:rPr>
          <w:fldChar w:fldCharType="begin"/>
        </w:r>
        <w:r w:rsidR="00485B05">
          <w:rPr>
            <w:webHidden/>
          </w:rPr>
          <w:instrText xml:space="preserve"> PAGEREF _Toc447106571 \h </w:instrText>
        </w:r>
        <w:r w:rsidR="00485B05">
          <w:rPr>
            <w:webHidden/>
          </w:rPr>
        </w:r>
        <w:r w:rsidR="00485B05">
          <w:rPr>
            <w:webHidden/>
          </w:rPr>
          <w:fldChar w:fldCharType="separate"/>
        </w:r>
        <w:r w:rsidR="00485B05">
          <w:rPr>
            <w:webHidden/>
          </w:rPr>
          <w:t>8</w:t>
        </w:r>
        <w:r w:rsidR="00485B05">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572" w:history="1">
        <w:r w:rsidRPr="00D65810">
          <w:rPr>
            <w:rStyle w:val="Hyperlink"/>
          </w:rPr>
          <w:t>1.</w:t>
        </w:r>
        <w:r w:rsidRPr="00865FE1">
          <w:rPr>
            <w:rFonts w:ascii="Calibri" w:hAnsi="Calibri"/>
            <w:sz w:val="22"/>
            <w:szCs w:val="22"/>
            <w:lang w:val="sr-Cyrl-RS" w:eastAsia="sr-Cyrl-RS"/>
          </w:rPr>
          <w:tab/>
        </w:r>
        <w:r w:rsidRPr="00D65810">
          <w:rPr>
            <w:rStyle w:val="Hyperlink"/>
          </w:rPr>
          <w:t>ПОСТУПЦИ КОЈИ СУ ДЕЛИМИЧНО ИЛИ ПОТПУНО ПОНИШТЕНИ</w:t>
        </w:r>
        <w:r>
          <w:rPr>
            <w:webHidden/>
          </w:rPr>
          <w:tab/>
        </w:r>
        <w:r>
          <w:rPr>
            <w:webHidden/>
          </w:rPr>
          <w:fldChar w:fldCharType="begin"/>
        </w:r>
        <w:r>
          <w:rPr>
            <w:webHidden/>
          </w:rPr>
          <w:instrText xml:space="preserve"> PAGEREF _Toc447106572 \h </w:instrText>
        </w:r>
        <w:r>
          <w:rPr>
            <w:webHidden/>
          </w:rPr>
        </w:r>
        <w:r>
          <w:rPr>
            <w:webHidden/>
          </w:rPr>
          <w:fldChar w:fldCharType="separate"/>
        </w:r>
        <w:r>
          <w:rPr>
            <w:webHidden/>
          </w:rPr>
          <w:t>11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3" w:history="1">
        <w:r w:rsidRPr="00D65810">
          <w:rPr>
            <w:rStyle w:val="Hyperlink"/>
          </w:rPr>
          <w:t>ВРСТА ИНИЦИЈАЛНОГ АКТА: ЗАХТЕВ ЗА ЗАШТИТУ ПРАВА НАЧИН РЕШАВАЊА: У ЦЕЛИНИ ПОНИШТЕН ПОСТУПАК Примена Закона о јавним набавкама (''Сл. гласник РС'' бр.</w:t>
        </w:r>
        <w:r w:rsidRPr="00D65810">
          <w:rPr>
            <w:rStyle w:val="Hyperlink"/>
            <w:lang w:val="sr-Cyrl-RS"/>
          </w:rPr>
          <w:t>124/2012,</w:t>
        </w:r>
        <w:r w:rsidRPr="00D65810">
          <w:rPr>
            <w:rStyle w:val="Hyperlink"/>
          </w:rPr>
          <w:t>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_Toc447106573 \h </w:instrText>
        </w:r>
        <w:r>
          <w:rPr>
            <w:webHidden/>
          </w:rPr>
        </w:r>
        <w:r>
          <w:rPr>
            <w:webHidden/>
          </w:rPr>
          <w:fldChar w:fldCharType="separate"/>
        </w:r>
        <w:r>
          <w:rPr>
            <w:webHidden/>
          </w:rPr>
          <w:t>11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4" w:history="1">
        <w:r w:rsidRPr="00D65810">
          <w:rPr>
            <w:rStyle w:val="Hyperlink"/>
          </w:rPr>
          <w:t>ВРСТА ИНИЦИЈАЛНОГ АКТА: ЗАХТЕВ ЗА ЗАШТИТУ ПРАВА НАЧИН РЕШАВАЊА: У ЦЕЛИНИ ПОНИШТЕН ПОСТУПАК Примена Закона о јавним набавкама (''Сл. гласник РС'' бр.124/2012)</w:t>
        </w:r>
        <w:r>
          <w:rPr>
            <w:webHidden/>
          </w:rPr>
          <w:tab/>
        </w:r>
        <w:r>
          <w:rPr>
            <w:webHidden/>
          </w:rPr>
          <w:fldChar w:fldCharType="begin"/>
        </w:r>
        <w:r>
          <w:rPr>
            <w:webHidden/>
          </w:rPr>
          <w:instrText xml:space="preserve"> PAGEREF _Toc447106574 \h </w:instrText>
        </w:r>
        <w:r>
          <w:rPr>
            <w:webHidden/>
          </w:rPr>
        </w:r>
        <w:r>
          <w:rPr>
            <w:webHidden/>
          </w:rPr>
          <w:fldChar w:fldCharType="separate"/>
        </w:r>
        <w:r>
          <w:rPr>
            <w:webHidden/>
          </w:rPr>
          <w:t>12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5" w:history="1">
        <w:r w:rsidRPr="00D65810">
          <w:rPr>
            <w:rStyle w:val="Hyperlink"/>
          </w:rPr>
          <w:t>ВРСТА ИНИЦИЈАЛНОГ АКТА: ЗАХТЕВ ЗА ЗАШТИТУ ПРАВА НАЧИН РЕШАВАЊА: ДЕЛИМИЧНО ПОНИШТЕН ПОСТУПАК</w:t>
        </w:r>
        <w:r w:rsidRPr="00D65810">
          <w:rPr>
            <w:rStyle w:val="Hyperlink"/>
            <w:lang w:val="sr-Cyrl-RS"/>
          </w:rPr>
          <w:t xml:space="preserve"> </w:t>
        </w:r>
        <w:r w:rsidRPr="00D65810">
          <w:rPr>
            <w:rStyle w:val="Hyperlink"/>
          </w:rPr>
          <w:t>Примена Закона о јавним набавкама (''Сл. гласник РС'' бр.14/201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_Toc447106575 \h </w:instrText>
        </w:r>
        <w:r>
          <w:rPr>
            <w:webHidden/>
          </w:rPr>
        </w:r>
        <w:r>
          <w:rPr>
            <w:webHidden/>
          </w:rPr>
          <w:fldChar w:fldCharType="separate"/>
        </w:r>
        <w:r>
          <w:rPr>
            <w:webHidden/>
          </w:rPr>
          <w:t>69</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6" w:history="1">
        <w:r w:rsidRPr="00D65810">
          <w:rPr>
            <w:rStyle w:val="Hyperlink"/>
          </w:rPr>
          <w:t>ВРСТА ИНИЦИЈАЛНОГ АКТА: ЗАХТЕВ ЗА ЗАШТИТУ ПРАВА НАЧИН РЕШАВАЊА: ДЕЛИМИЧНО ПОНИШТЕН ПОСТУПАК</w:t>
        </w:r>
        <w:r w:rsidRPr="00D65810">
          <w:rPr>
            <w:rStyle w:val="Hyperlink"/>
            <w:lang w:val="sr-Cyrl-RS"/>
          </w:rPr>
          <w:t xml:space="preserve"> </w:t>
        </w:r>
        <w:r w:rsidRPr="00D65810">
          <w:rPr>
            <w:rStyle w:val="Hyperlink"/>
          </w:rPr>
          <w:t>Примена Закона о јавним набавкама (''Сл. гласник РС'' бр.124/2012)</w:t>
        </w:r>
        <w:r>
          <w:rPr>
            <w:webHidden/>
          </w:rPr>
          <w:tab/>
        </w:r>
        <w:r>
          <w:rPr>
            <w:webHidden/>
          </w:rPr>
          <w:fldChar w:fldCharType="begin"/>
        </w:r>
        <w:r>
          <w:rPr>
            <w:webHidden/>
          </w:rPr>
          <w:instrText xml:space="preserve"> PAGEREF _Toc447106576 \h </w:instrText>
        </w:r>
        <w:r>
          <w:rPr>
            <w:webHidden/>
          </w:rPr>
        </w:r>
        <w:r>
          <w:rPr>
            <w:webHidden/>
          </w:rPr>
          <w:fldChar w:fldCharType="separate"/>
        </w:r>
        <w:r>
          <w:rPr>
            <w:webHidden/>
          </w:rPr>
          <w:t>71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7" w:history="1">
        <w:r w:rsidRPr="00D65810">
          <w:rPr>
            <w:rStyle w:val="Hyperlink"/>
          </w:rPr>
          <w:t>ВРСТА ИНИЦИЈАЛНОГ АКТА: ЗАХТЕВ ЗА ЗАШТИТУ ПРАВА НАЧИН РЕШАВАЊА: ДЕЛИМИЧНО ПОНИШТЕН ПОСТУПАК</w:t>
        </w:r>
        <w:r w:rsidRPr="00D65810">
          <w:rPr>
            <w:rStyle w:val="Hyperlink"/>
            <w:lang w:val="sr-Latn-RS"/>
          </w:rPr>
          <w:t xml:space="preserve"> </w:t>
        </w:r>
        <w:r w:rsidRPr="00D65810">
          <w:rPr>
            <w:rStyle w:val="Hyperlink"/>
          </w:rPr>
          <w:t>Примена Закона о јавним набавкама (''Сл. гласник РС'' бр. 116/2008)</w:t>
        </w:r>
        <w:r>
          <w:rPr>
            <w:webHidden/>
          </w:rPr>
          <w:tab/>
        </w:r>
        <w:r>
          <w:rPr>
            <w:webHidden/>
          </w:rPr>
          <w:fldChar w:fldCharType="begin"/>
        </w:r>
        <w:r>
          <w:rPr>
            <w:webHidden/>
          </w:rPr>
          <w:instrText xml:space="preserve"> PAGEREF _Toc447106577 \h </w:instrText>
        </w:r>
        <w:r>
          <w:rPr>
            <w:webHidden/>
          </w:rPr>
        </w:r>
        <w:r>
          <w:rPr>
            <w:webHidden/>
          </w:rPr>
          <w:fldChar w:fldCharType="separate"/>
        </w:r>
        <w:r>
          <w:rPr>
            <w:webHidden/>
          </w:rPr>
          <w:t>226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8" w:history="1">
        <w:r w:rsidRPr="00D65810">
          <w:rPr>
            <w:rStyle w:val="Hyperlink"/>
          </w:rPr>
          <w:t>ОСТАЛЕ ОДЛУКЕ РЕПУБЛИЧКЕ КОМИСИЈЕ</w:t>
        </w:r>
        <w:r>
          <w:rPr>
            <w:webHidden/>
          </w:rPr>
          <w:tab/>
        </w:r>
        <w:r>
          <w:rPr>
            <w:webHidden/>
          </w:rPr>
          <w:fldChar w:fldCharType="begin"/>
        </w:r>
        <w:r>
          <w:rPr>
            <w:webHidden/>
          </w:rPr>
          <w:instrText xml:space="preserve"> PAGEREF _Toc447106578 \h </w:instrText>
        </w:r>
        <w:r>
          <w:rPr>
            <w:webHidden/>
          </w:rPr>
        </w:r>
        <w:r>
          <w:rPr>
            <w:webHidden/>
          </w:rPr>
          <w:fldChar w:fldCharType="separate"/>
        </w:r>
        <w:r>
          <w:rPr>
            <w:webHidden/>
          </w:rPr>
          <w:t>227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79" w:history="1">
        <w:r w:rsidRPr="00D65810">
          <w:rPr>
            <w:rStyle w:val="Hyperlink"/>
          </w:rPr>
          <w:t>ВРСТА ИНИЦИЈАЛНОГ АКТА: ЗАХТЕВ ЗА ЗАШТИТУ ПРАВА НАЧИН РЕШАВАЊА: ОБУСТАВЉЕН ПОСТУПАК Примена Закона о јавним набавкама (''Сл. гласник РС'' бр.</w:t>
        </w:r>
        <w:r w:rsidRPr="00D65810">
          <w:rPr>
            <w:rStyle w:val="Hyperlink"/>
            <w:lang w:val="sr-Cyrl-RS"/>
          </w:rPr>
          <w:t xml:space="preserve">124/15, </w:t>
        </w:r>
        <w:r w:rsidRPr="00D65810">
          <w:rPr>
            <w:rStyle w:val="Hyperlink"/>
          </w:rPr>
          <w:t>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_Toc447106579 \h </w:instrText>
        </w:r>
        <w:r>
          <w:rPr>
            <w:webHidden/>
          </w:rPr>
        </w:r>
        <w:r>
          <w:rPr>
            <w:webHidden/>
          </w:rPr>
          <w:fldChar w:fldCharType="separate"/>
        </w:r>
        <w:r>
          <w:rPr>
            <w:webHidden/>
          </w:rPr>
          <w:t>227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0" w:history="1">
        <w:r w:rsidRPr="00D65810">
          <w:rPr>
            <w:rStyle w:val="Hyperlink"/>
          </w:rPr>
          <w:t>ВРСТА ИНИЦИЈАЛНОГ АКТА: ЗАХТЕВ ЗА ЗАШТИТУ ПРАВА НАЧИН РЕШАВАЊА: ОБУСТАВЉЕН ПОСТУПАК Примена Закона о јавним набавкама (''Сл. гласник РС'' бр.124/2012)</w:t>
        </w:r>
        <w:r>
          <w:rPr>
            <w:webHidden/>
          </w:rPr>
          <w:tab/>
        </w:r>
        <w:r>
          <w:rPr>
            <w:webHidden/>
          </w:rPr>
          <w:fldChar w:fldCharType="begin"/>
        </w:r>
        <w:r>
          <w:rPr>
            <w:webHidden/>
          </w:rPr>
          <w:instrText xml:space="preserve"> PAGEREF _Toc447106580 \h </w:instrText>
        </w:r>
        <w:r>
          <w:rPr>
            <w:webHidden/>
          </w:rPr>
        </w:r>
        <w:r>
          <w:rPr>
            <w:webHidden/>
          </w:rPr>
          <w:fldChar w:fldCharType="separate"/>
        </w:r>
        <w:r>
          <w:rPr>
            <w:webHidden/>
          </w:rPr>
          <w:t>228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1" w:history="1">
        <w:r w:rsidRPr="00D65810">
          <w:rPr>
            <w:rStyle w:val="Hyperlink"/>
          </w:rPr>
          <w:t>ВРСТА ИНИЦИЈАЛНОГ АКТА: ЗАХТЕВ ЗА ЗАШТИТУ ПРАВА НАЧИН РЕШАВАЊА: ОДБАЧЕН ЗАХТЕВ Примена Закона о јавним набавкама (''Сл. гласник РС''</w:t>
        </w:r>
        <w:r w:rsidRPr="00D65810">
          <w:rPr>
            <w:rStyle w:val="Hyperlink"/>
            <w:lang w:val="sr-Cyrl-RS"/>
          </w:rPr>
          <w:t>бр. 124/2012</w:t>
        </w:r>
        <w:r w:rsidRPr="00D65810">
          <w:rPr>
            <w:rStyle w:val="Hyperlink"/>
          </w:rPr>
          <w:t xml:space="preserve"> </w:t>
        </w:r>
        <w:r w:rsidRPr="00D65810">
          <w:rPr>
            <w:rStyle w:val="Hyperlink"/>
            <w:lang w:val="sr-Cyrl-RS"/>
          </w:rPr>
          <w:t>,</w:t>
        </w:r>
        <w:r w:rsidRPr="00D65810">
          <w:rPr>
            <w:rStyle w:val="Hyperlink"/>
          </w:rPr>
          <w:t>бр.14/201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_Toc447106581 \h </w:instrText>
        </w:r>
        <w:r>
          <w:rPr>
            <w:webHidden/>
          </w:rPr>
        </w:r>
        <w:r>
          <w:rPr>
            <w:webHidden/>
          </w:rPr>
          <w:fldChar w:fldCharType="separate"/>
        </w:r>
        <w:r>
          <w:rPr>
            <w:webHidden/>
          </w:rPr>
          <w:t>237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2" w:history="1">
        <w:r w:rsidRPr="00D65810">
          <w:rPr>
            <w:rStyle w:val="Hyperlink"/>
          </w:rPr>
          <w:t>ВРСТА ИНИЦИЈАЛНОГ АКТА: ЗАХТЕВ ЗА ЗАШТИТУ ПРАВА НАЧИН РЕШАВАЊА: ОДБАЧЕН ЗАХТЕВ Примена Закона о јавним набавкама (''Сл. гласник РС'' бр.124/2012)</w:t>
        </w:r>
        <w:r>
          <w:rPr>
            <w:webHidden/>
          </w:rPr>
          <w:tab/>
        </w:r>
        <w:r>
          <w:rPr>
            <w:webHidden/>
          </w:rPr>
          <w:fldChar w:fldCharType="begin"/>
        </w:r>
        <w:r>
          <w:rPr>
            <w:webHidden/>
          </w:rPr>
          <w:instrText xml:space="preserve"> PAGEREF _Toc447106582 \h </w:instrText>
        </w:r>
        <w:r>
          <w:rPr>
            <w:webHidden/>
          </w:rPr>
        </w:r>
        <w:r>
          <w:rPr>
            <w:webHidden/>
          </w:rPr>
          <w:fldChar w:fldCharType="separate"/>
        </w:r>
        <w:r>
          <w:rPr>
            <w:webHidden/>
          </w:rPr>
          <w:t>238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3" w:history="1">
        <w:r w:rsidRPr="00D65810">
          <w:rPr>
            <w:rStyle w:val="Hyperlink"/>
          </w:rPr>
          <w:t xml:space="preserve">ВРСТА ИНИЦИЈАЛНОГ АКТА: ЗАХТЕВ ЗА ЗАШТИТУ ПРАВА НАЧИН РЕШАВАЊА: ОДБИЈЕН ЗАХТЕВ Примена Закона о јавним набавкама (''Сл. гласник РС'' </w:t>
        </w:r>
        <w:r w:rsidRPr="00D65810">
          <w:rPr>
            <w:rStyle w:val="Hyperlink"/>
            <w:lang w:val="sr-Cyrl-RS"/>
          </w:rPr>
          <w:t>бр. 124/2015</w:t>
        </w:r>
        <w:r w:rsidRPr="00D65810">
          <w:rPr>
            <w:rStyle w:val="Hyperlink"/>
          </w:rPr>
          <w:t xml:space="preserve"> бр.14/201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_Toc447106583 \h </w:instrText>
        </w:r>
        <w:r>
          <w:rPr>
            <w:webHidden/>
          </w:rPr>
        </w:r>
        <w:r>
          <w:rPr>
            <w:webHidden/>
          </w:rPr>
          <w:fldChar w:fldCharType="separate"/>
        </w:r>
        <w:r>
          <w:rPr>
            <w:webHidden/>
          </w:rPr>
          <w:t>254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4" w:history="1">
        <w:r w:rsidRPr="00D65810">
          <w:rPr>
            <w:rStyle w:val="Hyperlink"/>
          </w:rPr>
          <w:t>ВРСТА ИНИЦИЈАЛНОГ АКТА: ЗАХТЕВ ЗА ЗАШТИТУ ПРАВА НАЧИН РЕШАВАЊА: ОДБИЈЕН ЗАХТЕВ Примена Закона о јавним набавкама (''Сл. гласник РС'' бр.124/2012)</w:t>
        </w:r>
        <w:r>
          <w:rPr>
            <w:webHidden/>
          </w:rPr>
          <w:tab/>
        </w:r>
        <w:r>
          <w:rPr>
            <w:webHidden/>
          </w:rPr>
          <w:fldChar w:fldCharType="begin"/>
        </w:r>
        <w:r>
          <w:rPr>
            <w:webHidden/>
          </w:rPr>
          <w:instrText xml:space="preserve"> PAGEREF _Toc447106584 \h </w:instrText>
        </w:r>
        <w:r>
          <w:rPr>
            <w:webHidden/>
          </w:rPr>
        </w:r>
        <w:r>
          <w:rPr>
            <w:webHidden/>
          </w:rPr>
          <w:fldChar w:fldCharType="separate"/>
        </w:r>
        <w:r>
          <w:rPr>
            <w:webHidden/>
          </w:rPr>
          <w:t>256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5" w:history="1">
        <w:r w:rsidRPr="00D65810">
          <w:rPr>
            <w:rStyle w:val="Hyperlink"/>
          </w:rPr>
          <w:t>ВРСТА ИНИЦИЈАЛНОГ АКТА: ЗАХТЕВ ЗА ЗАШТИТУ ПРАВА НАЧИН РЕШАВАЊА: ОДБИЈЕН ЗАХТЕВ Примена Закона о јавним набавкама (''Сл. гласник РС'' бр. 116/2008)</w:t>
        </w:r>
        <w:r>
          <w:rPr>
            <w:webHidden/>
          </w:rPr>
          <w:tab/>
        </w:r>
        <w:r>
          <w:rPr>
            <w:webHidden/>
          </w:rPr>
          <w:fldChar w:fldCharType="begin"/>
        </w:r>
        <w:r>
          <w:rPr>
            <w:webHidden/>
          </w:rPr>
          <w:instrText xml:space="preserve"> PAGEREF _Toc447106585 \h </w:instrText>
        </w:r>
        <w:r>
          <w:rPr>
            <w:webHidden/>
          </w:rPr>
        </w:r>
        <w:r>
          <w:rPr>
            <w:webHidden/>
          </w:rPr>
          <w:fldChar w:fldCharType="separate"/>
        </w:r>
        <w:r>
          <w:rPr>
            <w:webHidden/>
          </w:rPr>
          <w:t>355</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6" w:history="1">
        <w:r w:rsidRPr="00D65810">
          <w:rPr>
            <w:rStyle w:val="Hyperlink"/>
          </w:rPr>
          <w:t>ВРСТА ИНИЦИЈАЛНОГ АКТА: ЗАХТЕВ ЗА ЗАШТИТУ ПРАВА НАЧИН РЕШАВАЊА: РЕШЕНО НА ДРУГИ НАЧИНПримена Закона о јавним набавкама (''Сл. гласник РС'' бр.124/2012)</w:t>
        </w:r>
        <w:r>
          <w:rPr>
            <w:webHidden/>
          </w:rPr>
          <w:tab/>
        </w:r>
        <w:r>
          <w:rPr>
            <w:webHidden/>
          </w:rPr>
          <w:fldChar w:fldCharType="begin"/>
        </w:r>
        <w:r>
          <w:rPr>
            <w:webHidden/>
          </w:rPr>
          <w:instrText xml:space="preserve"> PAGEREF _Toc447106586 \h </w:instrText>
        </w:r>
        <w:r>
          <w:rPr>
            <w:webHidden/>
          </w:rPr>
        </w:r>
        <w:r>
          <w:rPr>
            <w:webHidden/>
          </w:rPr>
          <w:fldChar w:fldCharType="separate"/>
        </w:r>
        <w:r>
          <w:rPr>
            <w:webHidden/>
          </w:rPr>
          <w:t>356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7" w:history="1">
        <w:r w:rsidRPr="00D65810">
          <w:rPr>
            <w:rStyle w:val="Hyperlink"/>
          </w:rPr>
          <w:t xml:space="preserve">ВРСТА ИНИЦИЈАЛНОГ АКТА: ЗАХТЕВ ЗА ЗАШТИТУ ПРАВА НАЧИН РЕШАВАЊА: </w:t>
        </w:r>
        <w:r w:rsidRPr="00D65810">
          <w:rPr>
            <w:rStyle w:val="Hyperlink"/>
            <w:lang w:val="sr-Cyrl-RS"/>
          </w:rPr>
          <w:t>УСВАЈА СЕ КАО ОСНОВАН</w:t>
        </w:r>
        <w:r w:rsidRPr="00D65810">
          <w:rPr>
            <w:rStyle w:val="Hyperlink"/>
          </w:rPr>
          <w:t xml:space="preserve"> Примена Закона о јавним набавкама (''Сл. гласник РС''</w:t>
        </w:r>
        <w:r w:rsidRPr="00D65810">
          <w:rPr>
            <w:rStyle w:val="Hyperlink"/>
            <w:lang w:val="sr-Cyrl-RS"/>
          </w:rPr>
          <w:t xml:space="preserve"> </w:t>
        </w:r>
        <w:r w:rsidRPr="00D65810">
          <w:rPr>
            <w:rStyle w:val="Hyperlink"/>
          </w:rPr>
          <w:t>бр.124/2012 бр.14/201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_Toc447106587 \h </w:instrText>
        </w:r>
        <w:r>
          <w:rPr>
            <w:webHidden/>
          </w:rPr>
        </w:r>
        <w:r>
          <w:rPr>
            <w:webHidden/>
          </w:rPr>
          <w:fldChar w:fldCharType="separate"/>
        </w:r>
        <w:r>
          <w:rPr>
            <w:webHidden/>
          </w:rPr>
          <w:t>357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8" w:history="1">
        <w:r w:rsidRPr="00D65810">
          <w:rPr>
            <w:rStyle w:val="Hyperlink"/>
          </w:rPr>
          <w:t xml:space="preserve">ВРСТА ИНИЦИЈАЛНОГ АКТА: ЗАХТЕВ ЗА ЗАШТИТУ ПРАВА НАЧИН РЕШАВАЊА: </w:t>
        </w:r>
        <w:r w:rsidRPr="00D65810">
          <w:rPr>
            <w:rStyle w:val="Hyperlink"/>
            <w:lang w:val="sr-Cyrl-RS"/>
          </w:rPr>
          <w:t>УСВАЈА СЕ КАО ОСНОВАН</w:t>
        </w:r>
        <w:r w:rsidRPr="00D65810">
          <w:rPr>
            <w:rStyle w:val="Hyperlink"/>
          </w:rPr>
          <w:t xml:space="preserve"> Примена Закона о јавним набавкама (''Сл. гласник РС'' бр.124/2012</w:t>
        </w:r>
        <w:r w:rsidRPr="00D65810">
          <w:rPr>
            <w:rStyle w:val="Hyperlink"/>
            <w:lang w:val="sr-Cyrl-RS"/>
          </w:rPr>
          <w:t>, 14/15 и 68/2015</w:t>
        </w:r>
        <w:r w:rsidRPr="00D65810">
          <w:rPr>
            <w:rStyle w:val="Hyperlink"/>
          </w:rPr>
          <w:t>)</w:t>
        </w:r>
        <w:r>
          <w:rPr>
            <w:webHidden/>
          </w:rPr>
          <w:tab/>
        </w:r>
        <w:r>
          <w:rPr>
            <w:webHidden/>
          </w:rPr>
          <w:fldChar w:fldCharType="begin"/>
        </w:r>
        <w:r>
          <w:rPr>
            <w:webHidden/>
          </w:rPr>
          <w:instrText xml:space="preserve"> PAGEREF _Toc447106588 \h </w:instrText>
        </w:r>
        <w:r>
          <w:rPr>
            <w:webHidden/>
          </w:rPr>
        </w:r>
        <w:r>
          <w:rPr>
            <w:webHidden/>
          </w:rPr>
          <w:fldChar w:fldCharType="separate"/>
        </w:r>
        <w:r>
          <w:rPr>
            <w:webHidden/>
          </w:rPr>
          <w:t>357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89" w:history="1">
        <w:r w:rsidRPr="00D65810">
          <w:rPr>
            <w:rStyle w:val="Hyperlink"/>
          </w:rPr>
          <w:t>ВРСТА ИНИЦИЈАЛНОГ АКТА: ЖАЛБА НА ЗАКЉУЧАК НАРУЧИОЦА НАЧИН РЕШАВАЊА: ОБУСТАВЉЕН ПОСТУПАК Примена Закона о јавним набавкама (''Сл. гласник РС''  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_Toc447106589 \h </w:instrText>
        </w:r>
        <w:r>
          <w:rPr>
            <w:webHidden/>
          </w:rPr>
        </w:r>
        <w:r>
          <w:rPr>
            <w:webHidden/>
          </w:rPr>
          <w:fldChar w:fldCharType="separate"/>
        </w:r>
        <w:r>
          <w:rPr>
            <w:webHidden/>
          </w:rPr>
          <w:t>360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0" w:history="1">
        <w:r w:rsidRPr="00D65810">
          <w:rPr>
            <w:rStyle w:val="Hyperlink"/>
          </w:rPr>
          <w:t>ВРСТА ИНИЦИЈАЛНОГ АКТА: ЖАЛБА НА ЗАКЉУЧАК НАРУЧИОЦА НАЧИН РЕШАВАЊА: ОБУСТАВЉЕН ПОСТУПАК Примена Закона о јавним набавкама (''Сл. гласник РС'' бр.124/2012)</w:t>
        </w:r>
        <w:r>
          <w:rPr>
            <w:webHidden/>
          </w:rPr>
          <w:tab/>
        </w:r>
        <w:r>
          <w:rPr>
            <w:webHidden/>
          </w:rPr>
          <w:fldChar w:fldCharType="begin"/>
        </w:r>
        <w:r>
          <w:rPr>
            <w:webHidden/>
          </w:rPr>
          <w:instrText xml:space="preserve"> PAGEREF _Toc447106590 \h </w:instrText>
        </w:r>
        <w:r>
          <w:rPr>
            <w:webHidden/>
          </w:rPr>
        </w:r>
        <w:r>
          <w:rPr>
            <w:webHidden/>
          </w:rPr>
          <w:fldChar w:fldCharType="separate"/>
        </w:r>
        <w:r>
          <w:rPr>
            <w:webHidden/>
          </w:rPr>
          <w:t>360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1" w:history="1">
        <w:r w:rsidRPr="00D65810">
          <w:rPr>
            <w:rStyle w:val="Hyperlink"/>
          </w:rPr>
          <w:t>ВРСТА ИНИЦИЈАЛНОГ АКТА: ЖАЛБА НА ЗАКЉУЧАК НАРУЧИОЦА НАЧИН РЕШАВАЊА: ОДБАЧЕНА ЖАЛБА Примена Закона о јавним набавкама (''Сл. гласник РС'' бр.124/2012)</w:t>
        </w:r>
        <w:r>
          <w:rPr>
            <w:webHidden/>
          </w:rPr>
          <w:tab/>
        </w:r>
        <w:r>
          <w:rPr>
            <w:webHidden/>
          </w:rPr>
          <w:fldChar w:fldCharType="begin"/>
        </w:r>
        <w:r>
          <w:rPr>
            <w:webHidden/>
          </w:rPr>
          <w:instrText xml:space="preserve"> PAGEREF _Toc447106591 \h </w:instrText>
        </w:r>
        <w:r>
          <w:rPr>
            <w:webHidden/>
          </w:rPr>
        </w:r>
        <w:r>
          <w:rPr>
            <w:webHidden/>
          </w:rPr>
          <w:fldChar w:fldCharType="separate"/>
        </w:r>
        <w:r>
          <w:rPr>
            <w:webHidden/>
          </w:rPr>
          <w:t>360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2" w:history="1">
        <w:r w:rsidRPr="00D65810">
          <w:rPr>
            <w:rStyle w:val="Hyperlink"/>
          </w:rPr>
          <w:t>ВРСТА ИНИЦИЈАЛНОГ АКТА: ЖАЛБА НА ЗАКЉУЧАК НАРУЧИОЦА НАЧИН РЕШАВАЊА: ПОНИШТЕН ЗАКЉУЧАК Примена Закона о јавним набавкама (''Сл. гласник РС'' 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_Toc447106592 \h </w:instrText>
        </w:r>
        <w:r>
          <w:rPr>
            <w:webHidden/>
          </w:rPr>
        </w:r>
        <w:r>
          <w:rPr>
            <w:webHidden/>
          </w:rPr>
          <w:fldChar w:fldCharType="separate"/>
        </w:r>
        <w:r>
          <w:rPr>
            <w:webHidden/>
          </w:rPr>
          <w:t>363</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3" w:history="1">
        <w:r w:rsidRPr="00D65810">
          <w:rPr>
            <w:rStyle w:val="Hyperlink"/>
          </w:rPr>
          <w:t>ВРСТА ИНИЦИЈАЛНОГ АКТА: ЖАЛБА НА ЗАКЉУЧАК НАРУЧИОЦА НАЧИН РЕШАВАЊА: ПОНИШТЕН ЗАКЉУЧАК Примена Закона о јавним набавкама (''Сл. гласник РС'' бр.124/2012)</w:t>
        </w:r>
        <w:r>
          <w:rPr>
            <w:webHidden/>
          </w:rPr>
          <w:tab/>
        </w:r>
        <w:r>
          <w:rPr>
            <w:webHidden/>
          </w:rPr>
          <w:fldChar w:fldCharType="begin"/>
        </w:r>
        <w:r>
          <w:rPr>
            <w:webHidden/>
          </w:rPr>
          <w:instrText xml:space="preserve"> PAGEREF _Toc447106593 \h </w:instrText>
        </w:r>
        <w:r>
          <w:rPr>
            <w:webHidden/>
          </w:rPr>
        </w:r>
        <w:r>
          <w:rPr>
            <w:webHidden/>
          </w:rPr>
          <w:fldChar w:fldCharType="separate"/>
        </w:r>
        <w:r>
          <w:rPr>
            <w:webHidden/>
          </w:rPr>
          <w:t>364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4" w:history="1">
        <w:r w:rsidRPr="00D65810">
          <w:rPr>
            <w:rStyle w:val="Hyperlink"/>
          </w:rPr>
          <w:t>ВРСТА ИНИЦИЈАЛНОГ АКТА: ЖАЛБА НА ЗАКЉУЧАК НАРУЧИОЦА НАЧИН РЕШАВАЊА: ПОТВРЂЕН ЗАКЉУЧАК Примена Закона о јавним набавкама (''Сл. гласник РС'' 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_Toc447106594 \h </w:instrText>
        </w:r>
        <w:r>
          <w:rPr>
            <w:webHidden/>
          </w:rPr>
        </w:r>
        <w:r>
          <w:rPr>
            <w:webHidden/>
          </w:rPr>
          <w:fldChar w:fldCharType="separate"/>
        </w:r>
        <w:r>
          <w:rPr>
            <w:webHidden/>
          </w:rPr>
          <w:t>380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5" w:history="1">
        <w:r w:rsidRPr="00D65810">
          <w:rPr>
            <w:rStyle w:val="Hyperlink"/>
          </w:rPr>
          <w:t>ВРСТА ИНИЦИЈАЛНОГ АКТА: ЖАЛБА НА ЗАКЉУЧАК НАРУЧИОЦА НАЧИН РЕШАВАЊА: ПОТВРЂЕН ЗАКЉУЧАК Примена Закона о јавним набавкама (''Сл. гласник РС'' бр.124/2012)</w:t>
        </w:r>
        <w:r>
          <w:rPr>
            <w:webHidden/>
          </w:rPr>
          <w:tab/>
        </w:r>
        <w:r>
          <w:rPr>
            <w:webHidden/>
          </w:rPr>
          <w:fldChar w:fldCharType="begin"/>
        </w:r>
        <w:r>
          <w:rPr>
            <w:webHidden/>
          </w:rPr>
          <w:instrText xml:space="preserve"> PAGEREF _Toc447106595 \h </w:instrText>
        </w:r>
        <w:r>
          <w:rPr>
            <w:webHidden/>
          </w:rPr>
        </w:r>
        <w:r>
          <w:rPr>
            <w:webHidden/>
          </w:rPr>
          <w:fldChar w:fldCharType="separate"/>
        </w:r>
        <w:r>
          <w:rPr>
            <w:webHidden/>
          </w:rPr>
          <w:t>381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6" w:history="1">
        <w:r w:rsidRPr="00D65810">
          <w:rPr>
            <w:rStyle w:val="Hyperlink"/>
          </w:rPr>
          <w:t>ВРСТА ИНИЦИЈАЛНОГ АКТА: ЗАХТЕВ ЗА НАКНАДУ ТРОШКОВА НАЧИН РЕШАВАЊА: ОБУСТАВЉЕН ПОСТУПАК</w:t>
        </w:r>
        <w:r w:rsidRPr="00D65810">
          <w:rPr>
            <w:rStyle w:val="Hyperlink"/>
            <w:lang w:val="sr-Latn-RS"/>
          </w:rPr>
          <w:t xml:space="preserve"> </w:t>
        </w:r>
        <w:r w:rsidRPr="00D65810">
          <w:rPr>
            <w:rStyle w:val="Hyperlink"/>
          </w:rPr>
          <w:t>Примена Закона о јавним набавкама (''Сл. гласник РС'' 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_Toc447106596 \h </w:instrText>
        </w:r>
        <w:r>
          <w:rPr>
            <w:webHidden/>
          </w:rPr>
        </w:r>
        <w:r>
          <w:rPr>
            <w:webHidden/>
          </w:rPr>
          <w:fldChar w:fldCharType="separate"/>
        </w:r>
        <w:r>
          <w:rPr>
            <w:webHidden/>
          </w:rPr>
          <w:t>398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7" w:history="1">
        <w:r w:rsidRPr="00D65810">
          <w:rPr>
            <w:rStyle w:val="Hyperlink"/>
          </w:rPr>
          <w:t>ВРСТА ИНИЦИЈАЛНОГ АКТА: ЗАХТЕВ ЗА НАКНАДУ ТРОШКОВА НАЧИН РЕШАВАЊА: ОБУСТАВЉЕН ПОСТУПАК</w:t>
        </w:r>
        <w:r w:rsidRPr="00D65810">
          <w:rPr>
            <w:rStyle w:val="Hyperlink"/>
            <w:lang w:val="sr-Latn-RS"/>
          </w:rPr>
          <w:t xml:space="preserve"> </w:t>
        </w:r>
        <w:r w:rsidRPr="00D65810">
          <w:rPr>
            <w:rStyle w:val="Hyperlink"/>
          </w:rPr>
          <w:t>Примена Закона о јавним набавкама (''Сл. гласник РС'' бр. 124/2012)</w:t>
        </w:r>
        <w:r>
          <w:rPr>
            <w:webHidden/>
          </w:rPr>
          <w:tab/>
        </w:r>
        <w:r>
          <w:rPr>
            <w:webHidden/>
          </w:rPr>
          <w:fldChar w:fldCharType="begin"/>
        </w:r>
        <w:r>
          <w:rPr>
            <w:webHidden/>
          </w:rPr>
          <w:instrText xml:space="preserve"> PAGEREF _Toc447106597 \h </w:instrText>
        </w:r>
        <w:r>
          <w:rPr>
            <w:webHidden/>
          </w:rPr>
        </w:r>
        <w:r>
          <w:rPr>
            <w:webHidden/>
          </w:rPr>
          <w:fldChar w:fldCharType="separate"/>
        </w:r>
        <w:r>
          <w:rPr>
            <w:webHidden/>
          </w:rPr>
          <w:t>398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8" w:history="1">
        <w:r w:rsidRPr="00D65810">
          <w:rPr>
            <w:rStyle w:val="Hyperlink"/>
          </w:rPr>
          <w:t>ВРСТА ИНИЦИЈАЛНОГ АКТА: ЗАХТЕВ ЗА НАКНАДУ ТРОШКОВА НАЧИН РЕШАВАЊА: ОДБИЈЕН ЗАХТЕВ</w:t>
        </w:r>
        <w:r w:rsidRPr="00D65810">
          <w:rPr>
            <w:rStyle w:val="Hyperlink"/>
            <w:lang w:val="sr-Latn-RS"/>
          </w:rPr>
          <w:t xml:space="preserve"> </w:t>
        </w:r>
        <w:r w:rsidRPr="00D65810">
          <w:rPr>
            <w:rStyle w:val="Hyperlink"/>
          </w:rPr>
          <w:t>Примена Закона о јавним набавкама (''Сл. гласник РС'' бр. 124/2012)</w:t>
        </w:r>
        <w:r>
          <w:rPr>
            <w:webHidden/>
          </w:rPr>
          <w:tab/>
        </w:r>
        <w:r>
          <w:rPr>
            <w:webHidden/>
          </w:rPr>
          <w:fldChar w:fldCharType="begin"/>
        </w:r>
        <w:r>
          <w:rPr>
            <w:webHidden/>
          </w:rPr>
          <w:instrText xml:space="preserve"> PAGEREF _Toc447106598 \h </w:instrText>
        </w:r>
        <w:r>
          <w:rPr>
            <w:webHidden/>
          </w:rPr>
        </w:r>
        <w:r>
          <w:rPr>
            <w:webHidden/>
          </w:rPr>
          <w:fldChar w:fldCharType="separate"/>
        </w:r>
        <w:r>
          <w:rPr>
            <w:webHidden/>
          </w:rPr>
          <w:t>399</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599" w:history="1">
        <w:r w:rsidRPr="00D65810">
          <w:rPr>
            <w:rStyle w:val="Hyperlink"/>
          </w:rPr>
          <w:t>ВРСТА ИНИЦИЈАЛНОГ АКТА: ЗАХТЕВ ЗА НАКНАДУ ТРОШКОВА НАЧИН РЕШАВАЊА: УСВОЈЕН ЗАХТЕВ Примена Закона о јавним набавкама (''Сл. гласник РС'' бр.14/201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_Toc447106599 \h </w:instrText>
        </w:r>
        <w:r>
          <w:rPr>
            <w:webHidden/>
          </w:rPr>
        </w:r>
        <w:r>
          <w:rPr>
            <w:webHidden/>
          </w:rPr>
          <w:fldChar w:fldCharType="separate"/>
        </w:r>
        <w:r>
          <w:rPr>
            <w:webHidden/>
          </w:rPr>
          <w:t>406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0" w:history="1">
        <w:r w:rsidRPr="00D65810">
          <w:rPr>
            <w:rStyle w:val="Hyperlink"/>
          </w:rPr>
          <w:t>ВРСТА ИНИЦИЈАЛНОГ АКТА: ЗАХТЕВ ЗА НАКНАДУ ТРОШКОВА НАЧИН РЕШАВАЊА: УСВОЈЕН ЗАХТЕВ Примена Закона о јавним набавкама (''Сл. гласник РС'' бр.124/2012)</w:t>
        </w:r>
        <w:r>
          <w:rPr>
            <w:webHidden/>
          </w:rPr>
          <w:tab/>
        </w:r>
        <w:r>
          <w:rPr>
            <w:webHidden/>
          </w:rPr>
          <w:fldChar w:fldCharType="begin"/>
        </w:r>
        <w:r>
          <w:rPr>
            <w:webHidden/>
          </w:rPr>
          <w:instrText xml:space="preserve"> PAGEREF _Toc447106600 \h </w:instrText>
        </w:r>
        <w:r>
          <w:rPr>
            <w:webHidden/>
          </w:rPr>
        </w:r>
        <w:r>
          <w:rPr>
            <w:webHidden/>
          </w:rPr>
          <w:fldChar w:fldCharType="separate"/>
        </w:r>
        <w:r>
          <w:rPr>
            <w:webHidden/>
          </w:rPr>
          <w:t>406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1" w:history="1">
        <w:r w:rsidRPr="00D65810">
          <w:rPr>
            <w:rStyle w:val="Hyperlink"/>
          </w:rPr>
          <w:t>ВРСТА ИНИЦИЈАЛНОГ АКТА: ПРЕДЛОГ ЗА ПОНАВЉАЊЕ ПОСТУПКА НАЧИН РЕШАВАЊА: ОДБ</w:t>
        </w:r>
        <w:r w:rsidRPr="00D65810">
          <w:rPr>
            <w:rStyle w:val="Hyperlink"/>
            <w:lang w:val="sr-Cyrl-RS"/>
          </w:rPr>
          <w:t>АЧ</w:t>
        </w:r>
        <w:r w:rsidRPr="00D65810">
          <w:rPr>
            <w:rStyle w:val="Hyperlink"/>
          </w:rPr>
          <w:t>ЕН ПРЕДЛОГ Примена Закона о јавним набавкама (''Сл. гласник РС'' бр. 1</w:t>
        </w:r>
        <w:r w:rsidRPr="00D65810">
          <w:rPr>
            <w:rStyle w:val="Hyperlink"/>
            <w:lang w:val="ru-RU"/>
          </w:rPr>
          <w:t>24</w:t>
        </w:r>
        <w:r w:rsidRPr="00D65810">
          <w:rPr>
            <w:rStyle w:val="Hyperlink"/>
          </w:rPr>
          <w:t>/2012)</w:t>
        </w:r>
        <w:r>
          <w:rPr>
            <w:webHidden/>
          </w:rPr>
          <w:tab/>
        </w:r>
        <w:r>
          <w:rPr>
            <w:webHidden/>
          </w:rPr>
          <w:fldChar w:fldCharType="begin"/>
        </w:r>
        <w:r>
          <w:rPr>
            <w:webHidden/>
          </w:rPr>
          <w:instrText xml:space="preserve"> PAGEREF _Toc447106601 \h </w:instrText>
        </w:r>
        <w:r>
          <w:rPr>
            <w:webHidden/>
          </w:rPr>
        </w:r>
        <w:r>
          <w:rPr>
            <w:webHidden/>
          </w:rPr>
          <w:fldChar w:fldCharType="separate"/>
        </w:r>
        <w:r>
          <w:rPr>
            <w:webHidden/>
          </w:rPr>
          <w:t>438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2" w:history="1">
        <w:r w:rsidRPr="00D65810">
          <w:rPr>
            <w:rStyle w:val="Hyperlink"/>
          </w:rPr>
          <w:t>ВРСТА ИНИЦИЈАЛНОГ АКТА: ПРЕДЛОГ ЗА ПОНАВЉАЊЕ ПОСТУПКА НАЧИН РЕШАВАЊА: ОДБИЈЕН ПРЕДЛОГ Примена Закона о јавним набавкама (''Сл. гласник РС'' бр. 1</w:t>
        </w:r>
        <w:r w:rsidRPr="00D65810">
          <w:rPr>
            <w:rStyle w:val="Hyperlink"/>
            <w:lang w:val="ru-RU"/>
          </w:rPr>
          <w:t>24</w:t>
        </w:r>
        <w:r w:rsidRPr="00D65810">
          <w:rPr>
            <w:rStyle w:val="Hyperlink"/>
          </w:rPr>
          <w:t>/2012)</w:t>
        </w:r>
        <w:r>
          <w:rPr>
            <w:webHidden/>
          </w:rPr>
          <w:tab/>
        </w:r>
        <w:r>
          <w:rPr>
            <w:webHidden/>
          </w:rPr>
          <w:fldChar w:fldCharType="begin"/>
        </w:r>
        <w:r>
          <w:rPr>
            <w:webHidden/>
          </w:rPr>
          <w:instrText xml:space="preserve"> PAGEREF _Toc447106602 \h </w:instrText>
        </w:r>
        <w:r>
          <w:rPr>
            <w:webHidden/>
          </w:rPr>
        </w:r>
        <w:r>
          <w:rPr>
            <w:webHidden/>
          </w:rPr>
          <w:fldChar w:fldCharType="separate"/>
        </w:r>
        <w:r>
          <w:rPr>
            <w:webHidden/>
          </w:rPr>
          <w:t>438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3" w:history="1">
        <w:r w:rsidRPr="00D65810">
          <w:rPr>
            <w:rStyle w:val="Hyperlink"/>
          </w:rPr>
          <w:t>ВРСТА ИНИЦИЈАЛНОГ АКТА: ПРЕДЛОГ ЗА ПОВРАЋАЈ У ПР.СТАЊЕ НАЧИН РЕШАВАЊА: ОДБИЈЕН ПРЕДЛОГ Примена Закона о јавним набавкама (''Сл. гласник РС'' бр. 1</w:t>
        </w:r>
        <w:r w:rsidRPr="00D65810">
          <w:rPr>
            <w:rStyle w:val="Hyperlink"/>
            <w:lang w:val="ru-RU"/>
          </w:rPr>
          <w:t>24</w:t>
        </w:r>
        <w:r w:rsidRPr="00D65810">
          <w:rPr>
            <w:rStyle w:val="Hyperlink"/>
          </w:rPr>
          <w:t>/2012)</w:t>
        </w:r>
        <w:r>
          <w:rPr>
            <w:webHidden/>
          </w:rPr>
          <w:tab/>
        </w:r>
        <w:r>
          <w:rPr>
            <w:webHidden/>
          </w:rPr>
          <w:fldChar w:fldCharType="begin"/>
        </w:r>
        <w:r>
          <w:rPr>
            <w:webHidden/>
          </w:rPr>
          <w:instrText xml:space="preserve"> PAGEREF _Toc447106603 \h </w:instrText>
        </w:r>
        <w:r>
          <w:rPr>
            <w:webHidden/>
          </w:rPr>
        </w:r>
        <w:r>
          <w:rPr>
            <w:webHidden/>
          </w:rPr>
          <w:fldChar w:fldCharType="separate"/>
        </w:r>
        <w:r>
          <w:rPr>
            <w:webHidden/>
          </w:rPr>
          <w:t>441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4" w:history="1">
        <w:r w:rsidRPr="00D65810">
          <w:rPr>
            <w:rStyle w:val="Hyperlink"/>
          </w:rPr>
          <w:t xml:space="preserve">ВРСТА ИНИЦИЈАЛНОГ АКТА: ПРЕДЛОГ ЗА ПОВРАЋАЈ У ПР.СТАЊЕ НАЧИН РЕШАВАЊА: </w:t>
        </w:r>
        <w:r w:rsidRPr="00D65810">
          <w:rPr>
            <w:rStyle w:val="Hyperlink"/>
            <w:lang w:val="sr-Cyrl-RS"/>
          </w:rPr>
          <w:t>РЕШЕНО УЗ ЗАХТЕВ</w:t>
        </w:r>
        <w:r w:rsidRPr="00D65810">
          <w:rPr>
            <w:rStyle w:val="Hyperlink"/>
          </w:rPr>
          <w:t xml:space="preserve"> Примена Закона о јавним набавкама (''Сл. гласник РС'' бр. 1</w:t>
        </w:r>
        <w:r w:rsidRPr="00D65810">
          <w:rPr>
            <w:rStyle w:val="Hyperlink"/>
            <w:lang w:val="ru-RU"/>
          </w:rPr>
          <w:t>24</w:t>
        </w:r>
        <w:r w:rsidRPr="00D65810">
          <w:rPr>
            <w:rStyle w:val="Hyperlink"/>
          </w:rPr>
          <w:t>/2012)</w:t>
        </w:r>
        <w:r>
          <w:rPr>
            <w:webHidden/>
          </w:rPr>
          <w:tab/>
        </w:r>
        <w:r>
          <w:rPr>
            <w:webHidden/>
          </w:rPr>
          <w:fldChar w:fldCharType="begin"/>
        </w:r>
        <w:r>
          <w:rPr>
            <w:webHidden/>
          </w:rPr>
          <w:instrText xml:space="preserve"> PAGEREF _Toc447106604 \h </w:instrText>
        </w:r>
        <w:r>
          <w:rPr>
            <w:webHidden/>
          </w:rPr>
        </w:r>
        <w:r>
          <w:rPr>
            <w:webHidden/>
          </w:rPr>
          <w:fldChar w:fldCharType="separate"/>
        </w:r>
        <w:r>
          <w:rPr>
            <w:webHidden/>
          </w:rPr>
          <w:t>441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5" w:history="1">
        <w:r w:rsidRPr="00D65810">
          <w:rPr>
            <w:rStyle w:val="Hyperlink"/>
          </w:rPr>
          <w:t xml:space="preserve">ВРСТА ИНИЦИЈАЛНОГ АКТА: </w:t>
        </w:r>
        <w:r w:rsidRPr="00D65810">
          <w:rPr>
            <w:rStyle w:val="Hyperlink"/>
            <w:lang w:val="sr-Cyrl-RS"/>
          </w:rPr>
          <w:t>ИЗЈАШЊЕЊЕ О НАСТАВКУ ПОСТУПКА</w:t>
        </w:r>
        <w:r w:rsidRPr="00D65810">
          <w:rPr>
            <w:rStyle w:val="Hyperlink"/>
          </w:rPr>
          <w:t xml:space="preserve"> НАЧИН РЕШАВАЊА: </w:t>
        </w:r>
        <w:r w:rsidRPr="00D65810">
          <w:rPr>
            <w:rStyle w:val="Hyperlink"/>
            <w:lang w:val="sr-Cyrl-RS"/>
          </w:rPr>
          <w:t>ЗДРУЖЕНО ЗАХТЕВУ</w:t>
        </w:r>
        <w:r w:rsidRPr="00D65810">
          <w:rPr>
            <w:rStyle w:val="Hyperlink"/>
          </w:rPr>
          <w:t xml:space="preserve"> Примена Закона о јавним набавкама (''Сл. гласник РС''</w:t>
        </w:r>
        <w:r w:rsidRPr="00D65810">
          <w:rPr>
            <w:rStyle w:val="Hyperlink"/>
            <w:lang w:val="sr-Cyrl-RS"/>
          </w:rPr>
          <w:t xml:space="preserve"> </w:t>
        </w:r>
        <w:r w:rsidRPr="00D65810">
          <w:rPr>
            <w:rStyle w:val="Hyperlink"/>
          </w:rPr>
          <w:t>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_Toc447106605 \h </w:instrText>
        </w:r>
        <w:r>
          <w:rPr>
            <w:webHidden/>
          </w:rPr>
        </w:r>
        <w:r>
          <w:rPr>
            <w:webHidden/>
          </w:rPr>
          <w:fldChar w:fldCharType="separate"/>
        </w:r>
        <w:r>
          <w:rPr>
            <w:webHidden/>
          </w:rPr>
          <w:t>444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6" w:history="1">
        <w:r w:rsidRPr="00D65810">
          <w:rPr>
            <w:rStyle w:val="Hyperlink"/>
          </w:rPr>
          <w:t xml:space="preserve">ВРСТА ИНИЦИЈАЛНОГ АКТА: </w:t>
        </w:r>
        <w:r w:rsidRPr="00D65810">
          <w:rPr>
            <w:rStyle w:val="Hyperlink"/>
            <w:lang w:val="sr-Cyrl-RS"/>
          </w:rPr>
          <w:t>ИЗЈАШЊЕЊЕ О НАСТАВКУ ПОСТУПКА</w:t>
        </w:r>
        <w:r w:rsidRPr="00D65810">
          <w:rPr>
            <w:rStyle w:val="Hyperlink"/>
          </w:rPr>
          <w:t xml:space="preserve"> НАЧИН РЕШАВАЊА: </w:t>
        </w:r>
        <w:r w:rsidRPr="00D65810">
          <w:rPr>
            <w:rStyle w:val="Hyperlink"/>
            <w:lang w:val="sr-Cyrl-RS"/>
          </w:rPr>
          <w:t>ЗДРУЖЕНО ЗАХТЕВУ</w:t>
        </w:r>
        <w:r w:rsidRPr="00D65810">
          <w:rPr>
            <w:rStyle w:val="Hyperlink"/>
          </w:rPr>
          <w:t xml:space="preserve"> Примена Закона о јавним набавкама (''Сл. гласник РС'' бр. 1</w:t>
        </w:r>
        <w:r w:rsidRPr="00D65810">
          <w:rPr>
            <w:rStyle w:val="Hyperlink"/>
            <w:lang w:val="sr-Cyrl-RS"/>
          </w:rPr>
          <w:t>16</w:t>
        </w:r>
        <w:r w:rsidRPr="00D65810">
          <w:rPr>
            <w:rStyle w:val="Hyperlink"/>
          </w:rPr>
          <w:t>/20</w:t>
        </w:r>
        <w:r w:rsidRPr="00D65810">
          <w:rPr>
            <w:rStyle w:val="Hyperlink"/>
            <w:lang w:val="sr-Cyrl-RS"/>
          </w:rPr>
          <w:t>08</w:t>
        </w:r>
        <w:r w:rsidRPr="00D65810">
          <w:rPr>
            <w:rStyle w:val="Hyperlink"/>
          </w:rPr>
          <w:t>)</w:t>
        </w:r>
        <w:r>
          <w:rPr>
            <w:webHidden/>
          </w:rPr>
          <w:tab/>
        </w:r>
        <w:r>
          <w:rPr>
            <w:webHidden/>
          </w:rPr>
          <w:fldChar w:fldCharType="begin"/>
        </w:r>
        <w:r>
          <w:rPr>
            <w:webHidden/>
          </w:rPr>
          <w:instrText xml:space="preserve"> PAGEREF _Toc447106606 \h </w:instrText>
        </w:r>
        <w:r>
          <w:rPr>
            <w:webHidden/>
          </w:rPr>
        </w:r>
        <w:r>
          <w:rPr>
            <w:webHidden/>
          </w:rPr>
          <w:fldChar w:fldCharType="separate"/>
        </w:r>
        <w:r>
          <w:rPr>
            <w:webHidden/>
          </w:rPr>
          <w:t>444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7" w:history="1">
        <w:r w:rsidRPr="00D65810">
          <w:rPr>
            <w:rStyle w:val="Hyperlink"/>
          </w:rPr>
          <w:t>ВРСТА ИНИЦИЈАЛНОГ АКТА: ПРЕДЛОГ - ЗАКЉУЧЕЊЕ УГОВОРА НАЧИН РЕШАВАЊА: ОДБИЈЕН ПРЕДЛОГ Примена Закона о јавним набавкама (''Сл. гласник РС'' бр. 124/2012)</w:t>
        </w:r>
        <w:r>
          <w:rPr>
            <w:webHidden/>
          </w:rPr>
          <w:tab/>
        </w:r>
        <w:r>
          <w:rPr>
            <w:webHidden/>
          </w:rPr>
          <w:fldChar w:fldCharType="begin"/>
        </w:r>
        <w:r>
          <w:rPr>
            <w:webHidden/>
          </w:rPr>
          <w:instrText xml:space="preserve"> PAGEREF _Toc447106607 \h </w:instrText>
        </w:r>
        <w:r>
          <w:rPr>
            <w:webHidden/>
          </w:rPr>
        </w:r>
        <w:r>
          <w:rPr>
            <w:webHidden/>
          </w:rPr>
          <w:fldChar w:fldCharType="separate"/>
        </w:r>
        <w:r>
          <w:rPr>
            <w:webHidden/>
          </w:rPr>
          <w:t>447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8" w:history="1">
        <w:r w:rsidRPr="00D65810">
          <w:rPr>
            <w:rStyle w:val="Hyperlink"/>
          </w:rPr>
          <w:t>ВРСТА ИНИЦИЈАЛНОГ АКТА: ПРЕДЛОГ - ЗАКЉУЧЕЊЕ УГОВОРА НАЧИН РЕШАВАЊА: РЕШЕНО УЗ ЗАХТЕВ Примена Закона о јавним набавкама (''Сл. гласник РС'' бр. 124/2012)</w:t>
        </w:r>
        <w:r>
          <w:rPr>
            <w:webHidden/>
          </w:rPr>
          <w:tab/>
        </w:r>
        <w:r>
          <w:rPr>
            <w:webHidden/>
          </w:rPr>
          <w:fldChar w:fldCharType="begin"/>
        </w:r>
        <w:r>
          <w:rPr>
            <w:webHidden/>
          </w:rPr>
          <w:instrText xml:space="preserve"> PAGEREF _Toc447106608 \h </w:instrText>
        </w:r>
        <w:r>
          <w:rPr>
            <w:webHidden/>
          </w:rPr>
        </w:r>
        <w:r>
          <w:rPr>
            <w:webHidden/>
          </w:rPr>
          <w:fldChar w:fldCharType="separate"/>
        </w:r>
        <w:r>
          <w:rPr>
            <w:webHidden/>
          </w:rPr>
          <w:t>448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09" w:history="1">
        <w:r w:rsidRPr="00D65810">
          <w:rPr>
            <w:rStyle w:val="Hyperlink"/>
          </w:rPr>
          <w:t xml:space="preserve">ВРСТА ИНИЦИЈАЛНОГ АКТА: ПРЕДЛОГ - ЗАКЉУЧЕЊЕ УГОВОРА НАЧИН РЕШАВАЊА: </w:t>
        </w:r>
        <w:r w:rsidRPr="00D65810">
          <w:rPr>
            <w:rStyle w:val="Hyperlink"/>
            <w:lang w:val="sr-Cyrl-RS"/>
          </w:rPr>
          <w:t>УСВОЈЕН ПРЕДЛОГ НАРУЧИОЦА</w:t>
        </w:r>
        <w:r w:rsidRPr="00D65810">
          <w:rPr>
            <w:rStyle w:val="Hyperlink"/>
          </w:rPr>
          <w:t xml:space="preserve"> Примена Закона о јавним набавкама (''Сл. гласник РС'' бр. 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_Toc447106609 \h </w:instrText>
        </w:r>
        <w:r>
          <w:rPr>
            <w:webHidden/>
          </w:rPr>
        </w:r>
        <w:r>
          <w:rPr>
            <w:webHidden/>
          </w:rPr>
          <w:fldChar w:fldCharType="separate"/>
        </w:r>
        <w:r>
          <w:rPr>
            <w:webHidden/>
          </w:rPr>
          <w:t>448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0" w:history="1">
        <w:r w:rsidRPr="00D65810">
          <w:rPr>
            <w:rStyle w:val="Hyperlink"/>
          </w:rPr>
          <w:t xml:space="preserve">ВРСТА ИНИЦИЈАЛНОГ АКТА: ПРЕДЛОГ - ЗАКЉУЧЕЊЕ УГОВОРА НАЧИН РЕШАВАЊА: </w:t>
        </w:r>
        <w:r w:rsidRPr="00D65810">
          <w:rPr>
            <w:rStyle w:val="Hyperlink"/>
            <w:lang w:val="sr-Cyrl-RS"/>
          </w:rPr>
          <w:t>УСВОЈЕН ПРЕДЛОГ НАРУЧИОЦА</w:t>
        </w:r>
        <w:r w:rsidRPr="00D65810">
          <w:rPr>
            <w:rStyle w:val="Hyperlink"/>
          </w:rPr>
          <w:t xml:space="preserve"> Примена Закона о јавним набавкама (''Сл. гласник РС'' бр. 124/2012)</w:t>
        </w:r>
        <w:r>
          <w:rPr>
            <w:webHidden/>
          </w:rPr>
          <w:tab/>
        </w:r>
        <w:r>
          <w:rPr>
            <w:webHidden/>
          </w:rPr>
          <w:fldChar w:fldCharType="begin"/>
        </w:r>
        <w:r>
          <w:rPr>
            <w:webHidden/>
          </w:rPr>
          <w:instrText xml:space="preserve"> PAGEREF _Toc447106610 \h </w:instrText>
        </w:r>
        <w:r>
          <w:rPr>
            <w:webHidden/>
          </w:rPr>
        </w:r>
        <w:r>
          <w:rPr>
            <w:webHidden/>
          </w:rPr>
          <w:fldChar w:fldCharType="separate"/>
        </w:r>
        <w:r>
          <w:rPr>
            <w:webHidden/>
          </w:rPr>
          <w:t>448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1" w:history="1">
        <w:r w:rsidRPr="00D65810">
          <w:rPr>
            <w:rStyle w:val="Hyperlink"/>
          </w:rPr>
          <w:t xml:space="preserve">ВРСТА ИНИЦИЈАЛНОГ АКТА: </w:t>
        </w:r>
        <w:r w:rsidRPr="00D65810">
          <w:rPr>
            <w:rStyle w:val="Hyperlink"/>
            <w:lang w:val="sr-Cyrl-RS"/>
          </w:rPr>
          <w:t>ЗАХТЕВ ЗА ПОКРЕТАЊЕ ПРЕКРШАЈНОГ ПОСТУПКА</w:t>
        </w:r>
        <w:r w:rsidRPr="00D65810">
          <w:rPr>
            <w:rStyle w:val="Hyperlink"/>
          </w:rPr>
          <w:t xml:space="preserve"> НАЧИН РЕШАВАЊА: </w:t>
        </w:r>
        <w:r w:rsidRPr="00D65810">
          <w:rPr>
            <w:rStyle w:val="Hyperlink"/>
            <w:lang w:val="sr-Cyrl-RS"/>
          </w:rPr>
          <w:t>НЕНАДЛЕЖНОСТ РК</w:t>
        </w:r>
        <w:r w:rsidRPr="00D65810">
          <w:rPr>
            <w:rStyle w:val="Hyperlink"/>
          </w:rPr>
          <w:t xml:space="preserve"> Примена Закона о јавним набавкама (''Сл. гласник РС'' бр. 124/2012)</w:t>
        </w:r>
        <w:r>
          <w:rPr>
            <w:webHidden/>
          </w:rPr>
          <w:tab/>
        </w:r>
        <w:r>
          <w:rPr>
            <w:webHidden/>
          </w:rPr>
          <w:fldChar w:fldCharType="begin"/>
        </w:r>
        <w:r>
          <w:rPr>
            <w:webHidden/>
          </w:rPr>
          <w:instrText xml:space="preserve"> PAGEREF _Toc447106611 \h </w:instrText>
        </w:r>
        <w:r>
          <w:rPr>
            <w:webHidden/>
          </w:rPr>
        </w:r>
        <w:r>
          <w:rPr>
            <w:webHidden/>
          </w:rPr>
          <w:fldChar w:fldCharType="separate"/>
        </w:r>
        <w:r>
          <w:rPr>
            <w:webHidden/>
          </w:rPr>
          <w:t>453</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2" w:history="1">
        <w:r w:rsidRPr="00D65810">
          <w:rPr>
            <w:rStyle w:val="Hyperlink"/>
          </w:rPr>
          <w:t xml:space="preserve">ВРСТА ИНИЦИЈАЛНОГ АКТА: </w:t>
        </w:r>
        <w:r w:rsidRPr="00D65810">
          <w:rPr>
            <w:rStyle w:val="Hyperlink"/>
            <w:lang w:val="sr-Cyrl-RS"/>
          </w:rPr>
          <w:t>ЗАХТЕВ ЗА ПОКРЕТАЊЕ ПРЕКРШАЈНОГ ПОСТУПКА</w:t>
        </w:r>
        <w:r w:rsidRPr="00D65810">
          <w:rPr>
            <w:rStyle w:val="Hyperlink"/>
          </w:rPr>
          <w:t xml:space="preserve"> НАЧИН РЕШАВАЊА: </w:t>
        </w:r>
        <w:r w:rsidRPr="00D65810">
          <w:rPr>
            <w:rStyle w:val="Hyperlink"/>
            <w:lang w:val="sr-Cyrl-RS"/>
          </w:rPr>
          <w:t>ОДБАЧЕН ЗАХТЕВ</w:t>
        </w:r>
        <w:r w:rsidRPr="00D65810">
          <w:rPr>
            <w:rStyle w:val="Hyperlink"/>
          </w:rPr>
          <w:t xml:space="preserve"> Примена Закона о јавним набавкама (''Сл. гласник РС'' бр. 124/2012)</w:t>
        </w:r>
        <w:r>
          <w:rPr>
            <w:webHidden/>
          </w:rPr>
          <w:tab/>
        </w:r>
        <w:r>
          <w:rPr>
            <w:webHidden/>
          </w:rPr>
          <w:fldChar w:fldCharType="begin"/>
        </w:r>
        <w:r>
          <w:rPr>
            <w:webHidden/>
          </w:rPr>
          <w:instrText xml:space="preserve"> PAGEREF _Toc447106612 \h </w:instrText>
        </w:r>
        <w:r>
          <w:rPr>
            <w:webHidden/>
          </w:rPr>
        </w:r>
        <w:r>
          <w:rPr>
            <w:webHidden/>
          </w:rPr>
          <w:fldChar w:fldCharType="separate"/>
        </w:r>
        <w:r>
          <w:rPr>
            <w:webHidden/>
          </w:rPr>
          <w:t>454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3" w:history="1">
        <w:r w:rsidRPr="00D65810">
          <w:rPr>
            <w:rStyle w:val="Hyperlink"/>
          </w:rPr>
          <w:t xml:space="preserve">ВРСТА ИНИЦИЈАЛНОГ АКТА: </w:t>
        </w:r>
        <w:r w:rsidRPr="00D65810">
          <w:rPr>
            <w:rStyle w:val="Hyperlink"/>
            <w:lang w:val="sr-Cyrl-RS"/>
          </w:rPr>
          <w:t>ЗАХТЕВ ЗА ПОКРЕТАЊЕ ПРЕКРШАЈНОГ ПОСТУПКА</w:t>
        </w:r>
        <w:r w:rsidRPr="00D65810">
          <w:rPr>
            <w:rStyle w:val="Hyperlink"/>
          </w:rPr>
          <w:t xml:space="preserve"> НАЧИН РЕШАВАЊА: </w:t>
        </w:r>
        <w:r w:rsidRPr="00D65810">
          <w:rPr>
            <w:rStyle w:val="Hyperlink"/>
            <w:lang w:val="sr-Cyrl-RS"/>
          </w:rPr>
          <w:t>ОДБАЧЕН ЗАХТЕВ</w:t>
        </w:r>
        <w:r w:rsidRPr="00D65810">
          <w:rPr>
            <w:rStyle w:val="Hyperlink"/>
          </w:rPr>
          <w:t xml:space="preserve"> Примена Закона о јавним набавкама (''Сл. гласник РС'' бр. 1</w:t>
        </w:r>
        <w:r w:rsidRPr="00D65810">
          <w:rPr>
            <w:rStyle w:val="Hyperlink"/>
            <w:lang w:val="sr-Cyrl-RS"/>
          </w:rPr>
          <w:t>16</w:t>
        </w:r>
        <w:r w:rsidRPr="00D65810">
          <w:rPr>
            <w:rStyle w:val="Hyperlink"/>
          </w:rPr>
          <w:t>/20</w:t>
        </w:r>
        <w:r w:rsidRPr="00D65810">
          <w:rPr>
            <w:rStyle w:val="Hyperlink"/>
            <w:lang w:val="sr-Cyrl-RS"/>
          </w:rPr>
          <w:t>08</w:t>
        </w:r>
        <w:r w:rsidRPr="00D65810">
          <w:rPr>
            <w:rStyle w:val="Hyperlink"/>
          </w:rPr>
          <w:t>)</w:t>
        </w:r>
        <w:r>
          <w:rPr>
            <w:webHidden/>
          </w:rPr>
          <w:tab/>
        </w:r>
        <w:r>
          <w:rPr>
            <w:webHidden/>
          </w:rPr>
          <w:fldChar w:fldCharType="begin"/>
        </w:r>
        <w:r>
          <w:rPr>
            <w:webHidden/>
          </w:rPr>
          <w:instrText xml:space="preserve"> PAGEREF _Toc447106613 \h </w:instrText>
        </w:r>
        <w:r>
          <w:rPr>
            <w:webHidden/>
          </w:rPr>
        </w:r>
        <w:r>
          <w:rPr>
            <w:webHidden/>
          </w:rPr>
          <w:fldChar w:fldCharType="separate"/>
        </w:r>
        <w:r>
          <w:rPr>
            <w:webHidden/>
          </w:rPr>
          <w:t>460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4" w:history="1">
        <w:r w:rsidRPr="00D65810">
          <w:rPr>
            <w:rStyle w:val="Hyperlink"/>
          </w:rPr>
          <w:t xml:space="preserve">ВРСТА ИНИЦИЈАЛНОГ АКТА: </w:t>
        </w:r>
        <w:r w:rsidRPr="00D65810">
          <w:rPr>
            <w:rStyle w:val="Hyperlink"/>
            <w:lang w:val="sr-Cyrl-RS"/>
          </w:rPr>
          <w:t>ЗАБРАНА ЗЛОУПОТРЕБЕ ЗЗП-А</w:t>
        </w:r>
        <w:r w:rsidRPr="00D65810">
          <w:rPr>
            <w:rStyle w:val="Hyperlink"/>
          </w:rPr>
          <w:t xml:space="preserve"> НАЧИН РЕШАВАЊА: </w:t>
        </w:r>
        <w:r w:rsidRPr="00D65810">
          <w:rPr>
            <w:rStyle w:val="Hyperlink"/>
            <w:lang w:val="sr-Cyrl-RS"/>
          </w:rPr>
          <w:t>НИЈЕ УТВРЂЕНА ЗЛОУПОТРЕБА</w:t>
        </w:r>
        <w:r w:rsidRPr="00D65810">
          <w:rPr>
            <w:rStyle w:val="Hyperlink"/>
          </w:rPr>
          <w:t xml:space="preserve"> Примена Закона о јавним набавкама (''Сл. гласник РС'' бр. 124/2012)</w:t>
        </w:r>
        <w:r>
          <w:rPr>
            <w:webHidden/>
          </w:rPr>
          <w:tab/>
        </w:r>
        <w:r>
          <w:rPr>
            <w:webHidden/>
          </w:rPr>
          <w:fldChar w:fldCharType="begin"/>
        </w:r>
        <w:r>
          <w:rPr>
            <w:webHidden/>
          </w:rPr>
          <w:instrText xml:space="preserve"> PAGEREF _Toc447106614 \h </w:instrText>
        </w:r>
        <w:r>
          <w:rPr>
            <w:webHidden/>
          </w:rPr>
        </w:r>
        <w:r>
          <w:rPr>
            <w:webHidden/>
          </w:rPr>
          <w:fldChar w:fldCharType="separate"/>
        </w:r>
        <w:r>
          <w:rPr>
            <w:webHidden/>
          </w:rPr>
          <w:t>463</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5" w:history="1">
        <w:r w:rsidRPr="00D65810">
          <w:rPr>
            <w:rStyle w:val="Hyperlink"/>
          </w:rPr>
          <w:t xml:space="preserve">ВРСТА ИНИЦИЈАЛНОГ АКТА: </w:t>
        </w:r>
        <w:r w:rsidRPr="00D65810">
          <w:rPr>
            <w:rStyle w:val="Hyperlink"/>
            <w:lang w:val="sr-Cyrl-RS"/>
          </w:rPr>
          <w:t>ЖАЛБА НА ЗАКЉУЧАК УПРАВЕ ЗА ЈАВНЕ НАБАВКЕ</w:t>
        </w:r>
        <w:r w:rsidRPr="00D65810">
          <w:rPr>
            <w:rStyle w:val="Hyperlink"/>
          </w:rPr>
          <w:t xml:space="preserve"> НАЧИН РЕШАВАЊА: </w:t>
        </w:r>
        <w:r w:rsidRPr="00D65810">
          <w:rPr>
            <w:rStyle w:val="Hyperlink"/>
            <w:lang w:val="sr-Cyrl-RS"/>
          </w:rPr>
          <w:t>ОДБАЧЕНА ЖАЛБА</w:t>
        </w:r>
        <w:r w:rsidRPr="00D65810">
          <w:rPr>
            <w:rStyle w:val="Hyperlink"/>
          </w:rPr>
          <w:t xml:space="preserve"> Примена Закона о јавним набавкама (''Сл. гласник РС'' бр. 124/2012)</w:t>
        </w:r>
        <w:r>
          <w:rPr>
            <w:webHidden/>
          </w:rPr>
          <w:tab/>
        </w:r>
        <w:r>
          <w:rPr>
            <w:webHidden/>
          </w:rPr>
          <w:fldChar w:fldCharType="begin"/>
        </w:r>
        <w:r>
          <w:rPr>
            <w:webHidden/>
          </w:rPr>
          <w:instrText xml:space="preserve"> PAGEREF _Toc447106615 \h </w:instrText>
        </w:r>
        <w:r>
          <w:rPr>
            <w:webHidden/>
          </w:rPr>
        </w:r>
        <w:r>
          <w:rPr>
            <w:webHidden/>
          </w:rPr>
          <w:fldChar w:fldCharType="separate"/>
        </w:r>
        <w:r>
          <w:rPr>
            <w:webHidden/>
          </w:rPr>
          <w:t>468</w:t>
        </w:r>
        <w:r>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616" w:history="1">
        <w:r w:rsidRPr="00D65810">
          <w:rPr>
            <w:rStyle w:val="Hyperlink"/>
          </w:rPr>
          <w:t>2.</w:t>
        </w:r>
        <w:r w:rsidRPr="00865FE1">
          <w:rPr>
            <w:rFonts w:ascii="Calibri" w:hAnsi="Calibri"/>
            <w:sz w:val="22"/>
            <w:szCs w:val="22"/>
            <w:lang w:val="sr-Cyrl-RS" w:eastAsia="sr-Cyrl-RS"/>
          </w:rPr>
          <w:tab/>
        </w:r>
        <w:r w:rsidRPr="00D65810">
          <w:rPr>
            <w:rStyle w:val="Hyperlink"/>
          </w:rPr>
          <w:t>ПОСТУПЦИ У КОЈИМА ЈЕ РЕПУБЛИЧКА КОМИСИЈА ДОНЕЛА ОДЛУКУ ДА ПОДНЕТИ ЗАХТЕВ ЗА ЗАШТИТУ ПРАВА НЕ ЗАДРЖАВА, ОДНОСНО ЗАДРЖАВА ДАЉЕ АКТИВНОСТИ У ПОСТУПКУ ЈАВНЕ НАБАВКЕ</w:t>
        </w:r>
        <w:r>
          <w:rPr>
            <w:webHidden/>
          </w:rPr>
          <w:tab/>
        </w:r>
        <w:r>
          <w:rPr>
            <w:webHidden/>
          </w:rPr>
          <w:fldChar w:fldCharType="begin"/>
        </w:r>
        <w:r>
          <w:rPr>
            <w:webHidden/>
          </w:rPr>
          <w:instrText xml:space="preserve"> PAGEREF _Toc447106616 \h </w:instrText>
        </w:r>
        <w:r>
          <w:rPr>
            <w:webHidden/>
          </w:rPr>
        </w:r>
        <w:r>
          <w:rPr>
            <w:webHidden/>
          </w:rPr>
          <w:fldChar w:fldCharType="separate"/>
        </w:r>
        <w:r>
          <w:rPr>
            <w:webHidden/>
          </w:rPr>
          <w:t>471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7" w:history="1">
        <w:r w:rsidRPr="00D65810">
          <w:rPr>
            <w:rStyle w:val="Hyperlink"/>
          </w:rPr>
          <w:t xml:space="preserve">ВРСТА ИНИЦИЈАЛНОГ АКТА: ПРЕДЛОГ ЗА НАСТАВАК АКТИВНОСТИ НАЧИН РЕШАВАЊА: </w:t>
        </w:r>
        <w:r w:rsidRPr="00D65810">
          <w:rPr>
            <w:rStyle w:val="Hyperlink"/>
            <w:lang w:val="sr-Cyrl-RS"/>
          </w:rPr>
          <w:t>ОДЛУЧЕНО ПО ЗАХТЕВУ</w:t>
        </w:r>
        <w:r w:rsidRPr="00D65810">
          <w:rPr>
            <w:rStyle w:val="Hyperlink"/>
          </w:rPr>
          <w:t xml:space="preserve"> Примена Закона о јавним набавкама (''Сл. гласник РС'' бр.124/2012)</w:t>
        </w:r>
        <w:r>
          <w:rPr>
            <w:webHidden/>
          </w:rPr>
          <w:tab/>
        </w:r>
        <w:r>
          <w:rPr>
            <w:webHidden/>
          </w:rPr>
          <w:fldChar w:fldCharType="begin"/>
        </w:r>
        <w:r>
          <w:rPr>
            <w:webHidden/>
          </w:rPr>
          <w:instrText xml:space="preserve"> PAGEREF _Toc447106617 \h </w:instrText>
        </w:r>
        <w:r>
          <w:rPr>
            <w:webHidden/>
          </w:rPr>
        </w:r>
        <w:r>
          <w:rPr>
            <w:webHidden/>
          </w:rPr>
          <w:fldChar w:fldCharType="separate"/>
        </w:r>
        <w:r>
          <w:rPr>
            <w:webHidden/>
          </w:rPr>
          <w:t>472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8" w:history="1">
        <w:r w:rsidRPr="00D65810">
          <w:rPr>
            <w:rStyle w:val="Hyperlink"/>
          </w:rPr>
          <w:t>ВРСТА ИНИЦИЈАЛНОГ АКТА: ПРЕДЛОГ ЗА НАСТАВАК АКТИВНОСТИ НАЧИН РЕШАВАЊА: РЕШЕНО НА ДРУГИ НАЧИН Примена Закона о јавним набавкама (''Сл. гласник РС'' бр.124/2012)</w:t>
        </w:r>
        <w:r>
          <w:rPr>
            <w:webHidden/>
          </w:rPr>
          <w:tab/>
        </w:r>
        <w:r>
          <w:rPr>
            <w:webHidden/>
          </w:rPr>
          <w:fldChar w:fldCharType="begin"/>
        </w:r>
        <w:r>
          <w:rPr>
            <w:webHidden/>
          </w:rPr>
          <w:instrText xml:space="preserve"> PAGEREF _Toc447106618 \h </w:instrText>
        </w:r>
        <w:r>
          <w:rPr>
            <w:webHidden/>
          </w:rPr>
        </w:r>
        <w:r>
          <w:rPr>
            <w:webHidden/>
          </w:rPr>
          <w:fldChar w:fldCharType="separate"/>
        </w:r>
        <w:r>
          <w:rPr>
            <w:webHidden/>
          </w:rPr>
          <w:t>472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19" w:history="1">
        <w:r w:rsidRPr="00D65810">
          <w:rPr>
            <w:rStyle w:val="Hyperlink"/>
          </w:rPr>
          <w:t>ВРСТА ИНИЦИЈАЛНОГ АКТА: ПРЕДЛОГ ЗА НАСТАВАК АКТИВНОСТИ НАЧИН РЕШАВАЊА: РЕШЕНО УЗ ЗАХТЕВ</w:t>
        </w:r>
        <w:r w:rsidRPr="00D65810">
          <w:rPr>
            <w:rStyle w:val="Hyperlink"/>
            <w:lang w:val="sr-Cyrl-RS"/>
          </w:rPr>
          <w:t xml:space="preserve"> </w:t>
        </w:r>
        <w:r w:rsidRPr="00D65810">
          <w:rPr>
            <w:rStyle w:val="Hyperlink"/>
          </w:rPr>
          <w:t xml:space="preserve">Примена Закона о јавним набавкама (''Сл. гласник РС'' </w:t>
        </w:r>
        <w:r w:rsidRPr="00D65810">
          <w:rPr>
            <w:rStyle w:val="Hyperlink"/>
            <w:lang w:val="sr-Cyrl-RS"/>
          </w:rPr>
          <w:t xml:space="preserve"> </w:t>
        </w:r>
        <w:r w:rsidRPr="00D65810">
          <w:rPr>
            <w:rStyle w:val="Hyperlink"/>
          </w:rPr>
          <w:t>бр.124/201214/201</w:t>
        </w:r>
        <w:r w:rsidRPr="00D65810">
          <w:rPr>
            <w:rStyle w:val="Hyperlink"/>
            <w:lang w:val="sr-Cyrl-RS"/>
          </w:rPr>
          <w:t>5 и бр.68/2015</w:t>
        </w:r>
        <w:r w:rsidRPr="00D65810">
          <w:rPr>
            <w:rStyle w:val="Hyperlink"/>
          </w:rPr>
          <w:t>)</w:t>
        </w:r>
        <w:r>
          <w:rPr>
            <w:webHidden/>
          </w:rPr>
          <w:tab/>
        </w:r>
        <w:r>
          <w:rPr>
            <w:webHidden/>
          </w:rPr>
          <w:fldChar w:fldCharType="begin"/>
        </w:r>
        <w:r>
          <w:rPr>
            <w:webHidden/>
          </w:rPr>
          <w:instrText xml:space="preserve"> PAGEREF _Toc447106619 \h </w:instrText>
        </w:r>
        <w:r>
          <w:rPr>
            <w:webHidden/>
          </w:rPr>
        </w:r>
        <w:r>
          <w:rPr>
            <w:webHidden/>
          </w:rPr>
          <w:fldChar w:fldCharType="separate"/>
        </w:r>
        <w:r>
          <w:rPr>
            <w:webHidden/>
          </w:rPr>
          <w:t>473</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20" w:history="1">
        <w:r w:rsidRPr="00D65810">
          <w:rPr>
            <w:rStyle w:val="Hyperlink"/>
          </w:rPr>
          <w:t>ВРСТА ИНИЦИЈАЛНОГ АКТА: ПРЕДЛОГ ЗА НАСТАВАК АКТИВНОСТИ НАЧИН РЕШАВАЊА: РЕШЕНО УЗ ЗАХТЕВ</w:t>
        </w:r>
        <w:r w:rsidRPr="00D65810">
          <w:rPr>
            <w:rStyle w:val="Hyperlink"/>
            <w:lang w:val="sr-Cyrl-RS"/>
          </w:rPr>
          <w:t xml:space="preserve"> </w:t>
        </w:r>
        <w:r w:rsidRPr="00D65810">
          <w:rPr>
            <w:rStyle w:val="Hyperlink"/>
          </w:rPr>
          <w:t>Примена Закона о јавним набавкама (''Сл. гласник РС'' бр.124/2012)</w:t>
        </w:r>
        <w:r>
          <w:rPr>
            <w:webHidden/>
          </w:rPr>
          <w:tab/>
        </w:r>
        <w:r>
          <w:rPr>
            <w:webHidden/>
          </w:rPr>
          <w:fldChar w:fldCharType="begin"/>
        </w:r>
        <w:r>
          <w:rPr>
            <w:webHidden/>
          </w:rPr>
          <w:instrText xml:space="preserve"> PAGEREF _Toc447106620 \h </w:instrText>
        </w:r>
        <w:r>
          <w:rPr>
            <w:webHidden/>
          </w:rPr>
        </w:r>
        <w:r>
          <w:rPr>
            <w:webHidden/>
          </w:rPr>
          <w:fldChar w:fldCharType="separate"/>
        </w:r>
        <w:r>
          <w:rPr>
            <w:webHidden/>
          </w:rPr>
          <w:t>474</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21" w:history="1">
        <w:r w:rsidRPr="00D65810">
          <w:rPr>
            <w:rStyle w:val="Hyperlink"/>
          </w:rPr>
          <w:t>ВРСТА ИНИЦИЈАЛНОГ АКТА: ПРЕДЛОГ ЗА НАСТАВАК АКТИВНОСТИ НАЧИН РЕШАВАЊА: УСВОЈЕН ПРЕДЛОГ Примена Закона о јавним набавкама (''Сл. гласник РС'' бр.124/2012)</w:t>
        </w:r>
        <w:r>
          <w:rPr>
            <w:webHidden/>
          </w:rPr>
          <w:tab/>
        </w:r>
        <w:r>
          <w:rPr>
            <w:webHidden/>
          </w:rPr>
          <w:fldChar w:fldCharType="begin"/>
        </w:r>
        <w:r>
          <w:rPr>
            <w:webHidden/>
          </w:rPr>
          <w:instrText xml:space="preserve"> PAGEREF _Toc447106621 \h </w:instrText>
        </w:r>
        <w:r>
          <w:rPr>
            <w:webHidden/>
          </w:rPr>
        </w:r>
        <w:r>
          <w:rPr>
            <w:webHidden/>
          </w:rPr>
          <w:fldChar w:fldCharType="separate"/>
        </w:r>
        <w:r>
          <w:rPr>
            <w:webHidden/>
          </w:rPr>
          <w:t>490</w:t>
        </w:r>
        <w:r>
          <w:rPr>
            <w:webHidden/>
          </w:rPr>
          <w:fldChar w:fldCharType="end"/>
        </w:r>
      </w:hyperlink>
    </w:p>
    <w:p w:rsidR="00485B05" w:rsidRPr="00865FE1" w:rsidRDefault="00485B05">
      <w:pPr>
        <w:pStyle w:val="TOC1"/>
        <w:rPr>
          <w:rFonts w:ascii="Calibri" w:hAnsi="Calibri"/>
          <w:sz w:val="22"/>
          <w:szCs w:val="22"/>
          <w:lang w:val="sr-Cyrl-RS" w:eastAsia="sr-Cyrl-RS"/>
        </w:rPr>
      </w:pPr>
      <w:hyperlink w:anchor="_Toc447106622" w:history="1">
        <w:r w:rsidRPr="00D65810">
          <w:rPr>
            <w:rStyle w:val="Hyperlink"/>
          </w:rPr>
          <w:t>3. НАРУЧИОЦИ КОЈИ НИСУ ДОСТАВИЛИ ТРАЖЕНУ ДОКУМЕНТАЦИЈУ И ИЗВЕШТАЈЕ</w:t>
        </w:r>
        <w:r>
          <w:rPr>
            <w:webHidden/>
          </w:rPr>
          <w:tab/>
        </w:r>
        <w:r>
          <w:rPr>
            <w:webHidden/>
          </w:rPr>
          <w:fldChar w:fldCharType="begin"/>
        </w:r>
        <w:r>
          <w:rPr>
            <w:webHidden/>
          </w:rPr>
          <w:instrText xml:space="preserve"> PAGEREF _Toc447106622 \h </w:instrText>
        </w:r>
        <w:r>
          <w:rPr>
            <w:webHidden/>
          </w:rPr>
        </w:r>
        <w:r>
          <w:rPr>
            <w:webHidden/>
          </w:rPr>
          <w:fldChar w:fldCharType="separate"/>
        </w:r>
        <w:r>
          <w:rPr>
            <w:webHidden/>
          </w:rPr>
          <w:t>494</w:t>
        </w:r>
        <w:r>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623" w:history="1">
        <w:r w:rsidRPr="00D65810">
          <w:rPr>
            <w:rStyle w:val="Hyperlink"/>
          </w:rPr>
          <w:t>4.</w:t>
        </w:r>
        <w:r w:rsidRPr="00865FE1">
          <w:rPr>
            <w:rFonts w:ascii="Calibri" w:hAnsi="Calibri"/>
            <w:sz w:val="22"/>
            <w:szCs w:val="22"/>
            <w:lang w:val="sr-Cyrl-RS" w:eastAsia="sr-Cyrl-RS"/>
          </w:rPr>
          <w:tab/>
        </w:r>
        <w:r w:rsidRPr="00D65810">
          <w:rPr>
            <w:rStyle w:val="Hyperlink"/>
          </w:rPr>
          <w:t>КОНТРОЛЕ КОЈЕ ЈЕ РЕПУБЛИЧКА КОМИСИЈА ИЗВРШИЛА КОД НАРУЧИОЦА</w:t>
        </w:r>
        <w:r>
          <w:rPr>
            <w:webHidden/>
          </w:rPr>
          <w:tab/>
        </w:r>
        <w:r>
          <w:rPr>
            <w:webHidden/>
          </w:rPr>
          <w:fldChar w:fldCharType="begin"/>
        </w:r>
        <w:r>
          <w:rPr>
            <w:webHidden/>
          </w:rPr>
          <w:instrText xml:space="preserve"> PAGEREF _Toc447106623 \h </w:instrText>
        </w:r>
        <w:r>
          <w:rPr>
            <w:webHidden/>
          </w:rPr>
        </w:r>
        <w:r>
          <w:rPr>
            <w:webHidden/>
          </w:rPr>
          <w:fldChar w:fldCharType="separate"/>
        </w:r>
        <w:r>
          <w:rPr>
            <w:webHidden/>
          </w:rPr>
          <w:t>497</w:t>
        </w:r>
        <w:r>
          <w:rPr>
            <w:webHidden/>
          </w:rPr>
          <w:fldChar w:fldCharType="end"/>
        </w:r>
      </w:hyperlink>
    </w:p>
    <w:p w:rsidR="00485B05" w:rsidRPr="00865FE1" w:rsidRDefault="00485B05">
      <w:pPr>
        <w:pStyle w:val="TOC1"/>
        <w:rPr>
          <w:rFonts w:ascii="Calibri" w:hAnsi="Calibri"/>
          <w:sz w:val="22"/>
          <w:szCs w:val="22"/>
          <w:lang w:val="sr-Cyrl-RS" w:eastAsia="sr-Cyrl-RS"/>
        </w:rPr>
      </w:pPr>
      <w:hyperlink w:anchor="_Toc447106624" w:history="1">
        <w:r w:rsidRPr="00D65810">
          <w:rPr>
            <w:rStyle w:val="Hyperlink"/>
          </w:rPr>
          <w:t>5. НАРУЧИОЦИ КОЈИ НИСУ ПОШТОВАЛИ УПУТСТВА РЕПУБЛИЧКЕ КОМИСИЈЕ И НИСУ ОТКЛОНИЛИ НЕПРАВИЛНОСТИ</w:t>
        </w:r>
        <w:r>
          <w:rPr>
            <w:webHidden/>
          </w:rPr>
          <w:tab/>
        </w:r>
        <w:r>
          <w:rPr>
            <w:webHidden/>
          </w:rPr>
          <w:fldChar w:fldCharType="begin"/>
        </w:r>
        <w:r>
          <w:rPr>
            <w:webHidden/>
          </w:rPr>
          <w:instrText xml:space="preserve"> PAGEREF _Toc447106624 \h </w:instrText>
        </w:r>
        <w:r>
          <w:rPr>
            <w:webHidden/>
          </w:rPr>
        </w:r>
        <w:r>
          <w:rPr>
            <w:webHidden/>
          </w:rPr>
          <w:fldChar w:fldCharType="separate"/>
        </w:r>
        <w:r>
          <w:rPr>
            <w:webHidden/>
          </w:rPr>
          <w:t>498</w:t>
        </w:r>
        <w:r>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625" w:history="1">
        <w:r w:rsidRPr="00D65810">
          <w:rPr>
            <w:rStyle w:val="Hyperlink"/>
          </w:rPr>
          <w:t>6.</w:t>
        </w:r>
        <w:r w:rsidRPr="00865FE1">
          <w:rPr>
            <w:rFonts w:ascii="Calibri" w:hAnsi="Calibri"/>
            <w:sz w:val="22"/>
            <w:szCs w:val="22"/>
            <w:lang w:val="sr-Cyrl-RS" w:eastAsia="sr-Cyrl-RS"/>
          </w:rPr>
          <w:tab/>
        </w:r>
        <w:r w:rsidRPr="00D65810">
          <w:rPr>
            <w:rStyle w:val="Hyperlink"/>
          </w:rPr>
          <w:t>НЕПРАВИЛНОСТИ КОЈЕ СУ ЧЕСТЕ У ПОСТУПЦИМА ЈАВНИХ НАБАВКИ И АКТИВНОСТИ КОЈЕ ЈЕ РЕПУБЛИЧКА КОМИСИЈА ПРЕДУЗЕЛА ДА СЕ УОЧЕНЕ НЕПРАВИЛНОСТИ ОТКЛОНЕ</w:t>
        </w:r>
        <w:r>
          <w:rPr>
            <w:webHidden/>
          </w:rPr>
          <w:tab/>
        </w:r>
        <w:r>
          <w:rPr>
            <w:webHidden/>
          </w:rPr>
          <w:fldChar w:fldCharType="begin"/>
        </w:r>
        <w:r>
          <w:rPr>
            <w:webHidden/>
          </w:rPr>
          <w:instrText xml:space="preserve"> PAGEREF _Toc447106625 \h </w:instrText>
        </w:r>
        <w:r>
          <w:rPr>
            <w:webHidden/>
          </w:rPr>
        </w:r>
        <w:r>
          <w:rPr>
            <w:webHidden/>
          </w:rPr>
          <w:fldChar w:fldCharType="separate"/>
        </w:r>
        <w:r>
          <w:rPr>
            <w:webHidden/>
          </w:rPr>
          <w:t>508</w:t>
        </w:r>
        <w:r>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626" w:history="1">
        <w:r w:rsidRPr="00D65810">
          <w:rPr>
            <w:rStyle w:val="Hyperlink"/>
          </w:rPr>
          <w:t>7.</w:t>
        </w:r>
        <w:r w:rsidRPr="00865FE1">
          <w:rPr>
            <w:rFonts w:ascii="Calibri" w:hAnsi="Calibri"/>
            <w:sz w:val="22"/>
            <w:szCs w:val="22"/>
            <w:lang w:val="sr-Cyrl-RS" w:eastAsia="sr-Cyrl-RS"/>
          </w:rPr>
          <w:tab/>
        </w:r>
        <w:r w:rsidRPr="00D65810">
          <w:rPr>
            <w:rStyle w:val="Hyperlink"/>
          </w:rPr>
          <w:t>УГОВОРИ КОЈЕ ЈЕ РЕПУБЛИЧКА КОМИСИЈА ПОНИШТИЛА</w:t>
        </w:r>
        <w:r>
          <w:rPr>
            <w:webHidden/>
          </w:rPr>
          <w:tab/>
        </w:r>
        <w:r>
          <w:rPr>
            <w:webHidden/>
          </w:rPr>
          <w:fldChar w:fldCharType="begin"/>
        </w:r>
        <w:r>
          <w:rPr>
            <w:webHidden/>
          </w:rPr>
          <w:instrText xml:space="preserve"> PAGEREF _Toc447106626 \h </w:instrText>
        </w:r>
        <w:r>
          <w:rPr>
            <w:webHidden/>
          </w:rPr>
        </w:r>
        <w:r>
          <w:rPr>
            <w:webHidden/>
          </w:rPr>
          <w:fldChar w:fldCharType="separate"/>
        </w:r>
        <w:r>
          <w:rPr>
            <w:webHidden/>
          </w:rPr>
          <w:t>512</w:t>
        </w:r>
        <w:r>
          <w:rPr>
            <w:webHidden/>
          </w:rPr>
          <w:fldChar w:fldCharType="end"/>
        </w:r>
      </w:hyperlink>
    </w:p>
    <w:p w:rsidR="00485B05" w:rsidRPr="00865FE1" w:rsidRDefault="00485B05">
      <w:pPr>
        <w:pStyle w:val="TOC2"/>
        <w:tabs>
          <w:tab w:val="left" w:pos="1100"/>
        </w:tabs>
        <w:rPr>
          <w:rFonts w:ascii="Calibri" w:hAnsi="Calibri"/>
          <w:sz w:val="22"/>
          <w:szCs w:val="22"/>
          <w:lang w:val="sr-Cyrl-RS" w:eastAsia="sr-Cyrl-RS"/>
        </w:rPr>
      </w:pPr>
      <w:hyperlink w:anchor="_Toc447106627" w:history="1">
        <w:r w:rsidRPr="00D65810">
          <w:rPr>
            <w:rStyle w:val="Hyperlink"/>
          </w:rPr>
          <w:t xml:space="preserve">7.1. </w:t>
        </w:r>
        <w:r w:rsidRPr="00865FE1">
          <w:rPr>
            <w:rFonts w:ascii="Calibri" w:hAnsi="Calibri"/>
            <w:sz w:val="22"/>
            <w:szCs w:val="22"/>
            <w:lang w:val="sr-Cyrl-RS" w:eastAsia="sr-Cyrl-RS"/>
          </w:rPr>
          <w:tab/>
        </w:r>
        <w:r w:rsidRPr="00D65810">
          <w:rPr>
            <w:rStyle w:val="Hyperlink"/>
          </w:rPr>
          <w:t>ИНФОРМАЦИЈЕ О РАЗЛОЗИМА ЗА НИШТАВОСТ УГОВОРА</w:t>
        </w:r>
        <w:r>
          <w:rPr>
            <w:webHidden/>
          </w:rPr>
          <w:tab/>
        </w:r>
        <w:r>
          <w:rPr>
            <w:webHidden/>
          </w:rPr>
          <w:fldChar w:fldCharType="begin"/>
        </w:r>
        <w:r>
          <w:rPr>
            <w:webHidden/>
          </w:rPr>
          <w:instrText xml:space="preserve"> PAGEREF _Toc447106627 \h </w:instrText>
        </w:r>
        <w:r>
          <w:rPr>
            <w:webHidden/>
          </w:rPr>
        </w:r>
        <w:r>
          <w:rPr>
            <w:webHidden/>
          </w:rPr>
          <w:fldChar w:fldCharType="separate"/>
        </w:r>
        <w:r>
          <w:rPr>
            <w:webHidden/>
          </w:rPr>
          <w:t>513</w:t>
        </w:r>
        <w:r>
          <w:rPr>
            <w:webHidden/>
          </w:rPr>
          <w:fldChar w:fldCharType="end"/>
        </w:r>
      </w:hyperlink>
    </w:p>
    <w:p w:rsidR="00485B05" w:rsidRPr="00865FE1" w:rsidRDefault="00485B05">
      <w:pPr>
        <w:pStyle w:val="TOC1"/>
        <w:tabs>
          <w:tab w:val="left" w:pos="440"/>
        </w:tabs>
        <w:rPr>
          <w:rFonts w:ascii="Calibri" w:hAnsi="Calibri"/>
          <w:sz w:val="22"/>
          <w:szCs w:val="22"/>
          <w:lang w:val="sr-Cyrl-RS" w:eastAsia="sr-Cyrl-RS"/>
        </w:rPr>
      </w:pPr>
      <w:hyperlink w:anchor="_Toc447106628" w:history="1">
        <w:r w:rsidRPr="00D65810">
          <w:rPr>
            <w:rStyle w:val="Hyperlink"/>
          </w:rPr>
          <w:t>8.</w:t>
        </w:r>
        <w:r w:rsidRPr="00865FE1">
          <w:rPr>
            <w:rFonts w:ascii="Calibri" w:hAnsi="Calibri"/>
            <w:sz w:val="22"/>
            <w:szCs w:val="22"/>
            <w:lang w:val="sr-Cyrl-RS" w:eastAsia="sr-Cyrl-RS"/>
          </w:rPr>
          <w:tab/>
        </w:r>
        <w:r w:rsidRPr="00D65810">
          <w:rPr>
            <w:rStyle w:val="Hyperlink"/>
          </w:rPr>
          <w:t>НАРУЧИОЦИ И ОДГОВОРНА ЛИЦА НАРУЧИЛАЦА КОЈИМА ЈЕ ИЗРЕЧЕНА НОВЧАНА КАЗНА</w:t>
        </w:r>
        <w:r>
          <w:rPr>
            <w:webHidden/>
          </w:rPr>
          <w:tab/>
        </w:r>
        <w:r>
          <w:rPr>
            <w:webHidden/>
          </w:rPr>
          <w:fldChar w:fldCharType="begin"/>
        </w:r>
        <w:r>
          <w:rPr>
            <w:webHidden/>
          </w:rPr>
          <w:instrText xml:space="preserve"> PAGEREF _Toc447106628 \h </w:instrText>
        </w:r>
        <w:r>
          <w:rPr>
            <w:webHidden/>
          </w:rPr>
        </w:r>
        <w:r>
          <w:rPr>
            <w:webHidden/>
          </w:rPr>
          <w:fldChar w:fldCharType="separate"/>
        </w:r>
        <w:r>
          <w:rPr>
            <w:webHidden/>
          </w:rPr>
          <w:t>514</w:t>
        </w:r>
        <w:r>
          <w:rPr>
            <w:webHidden/>
          </w:rPr>
          <w:fldChar w:fldCharType="end"/>
        </w:r>
      </w:hyperlink>
    </w:p>
    <w:p w:rsidR="00485B05" w:rsidRPr="00865FE1" w:rsidRDefault="00485B05">
      <w:pPr>
        <w:pStyle w:val="TOC1"/>
        <w:rPr>
          <w:rFonts w:ascii="Calibri" w:hAnsi="Calibri"/>
          <w:sz w:val="22"/>
          <w:szCs w:val="22"/>
          <w:lang w:val="sr-Cyrl-RS" w:eastAsia="sr-Cyrl-RS"/>
        </w:rPr>
      </w:pPr>
      <w:hyperlink w:anchor="_Toc447106638" w:history="1">
        <w:r w:rsidRPr="00D65810">
          <w:rPr>
            <w:rStyle w:val="Hyperlink"/>
          </w:rPr>
          <w:t>9. ПРЕКРШАЈНИ ПОСТУПЦИ КОЈЕ ЈЕ РЕПУБЛИЧКА КОМИСИЈА ПОКРЕНУЛА</w:t>
        </w:r>
        <w:r>
          <w:rPr>
            <w:webHidden/>
          </w:rPr>
          <w:tab/>
        </w:r>
        <w:r>
          <w:rPr>
            <w:webHidden/>
          </w:rPr>
          <w:fldChar w:fldCharType="begin"/>
        </w:r>
        <w:r>
          <w:rPr>
            <w:webHidden/>
          </w:rPr>
          <w:instrText xml:space="preserve"> PAGEREF _Toc447106638 \h </w:instrText>
        </w:r>
        <w:r>
          <w:rPr>
            <w:webHidden/>
          </w:rPr>
        </w:r>
        <w:r>
          <w:rPr>
            <w:webHidden/>
          </w:rPr>
          <w:fldChar w:fldCharType="separate"/>
        </w:r>
        <w:r>
          <w:rPr>
            <w:webHidden/>
          </w:rPr>
          <w:t>516</w:t>
        </w:r>
        <w:r>
          <w:rPr>
            <w:webHidden/>
          </w:rPr>
          <w:fldChar w:fldCharType="end"/>
        </w:r>
      </w:hyperlink>
    </w:p>
    <w:p w:rsidR="00485B05" w:rsidRPr="00865FE1" w:rsidRDefault="00485B05">
      <w:pPr>
        <w:pStyle w:val="TOC1"/>
        <w:tabs>
          <w:tab w:val="left" w:pos="660"/>
        </w:tabs>
        <w:rPr>
          <w:rFonts w:ascii="Calibri" w:hAnsi="Calibri"/>
          <w:sz w:val="22"/>
          <w:szCs w:val="22"/>
          <w:lang w:val="sr-Cyrl-RS" w:eastAsia="sr-Cyrl-RS"/>
        </w:rPr>
      </w:pPr>
      <w:hyperlink w:anchor="_Toc447106639" w:history="1">
        <w:r w:rsidRPr="00D65810">
          <w:rPr>
            <w:rStyle w:val="Hyperlink"/>
          </w:rPr>
          <w:t xml:space="preserve">10. </w:t>
        </w:r>
        <w:r w:rsidRPr="00865FE1">
          <w:rPr>
            <w:rFonts w:ascii="Calibri" w:hAnsi="Calibri"/>
            <w:sz w:val="22"/>
            <w:szCs w:val="22"/>
            <w:lang w:val="sr-Cyrl-RS" w:eastAsia="sr-Cyrl-RS"/>
          </w:rPr>
          <w:tab/>
        </w:r>
        <w:r w:rsidRPr="00D65810">
          <w:rPr>
            <w:rStyle w:val="Hyperlink"/>
          </w:rPr>
          <w:t>РЕШЕЊА И ЗАКЉУЧЦИ У ПРЕКРШАЈНОМ ПОСТУПКУ КОЈЕ ЈЕ ДОНЕЛА РЕПУБЛИЧКА КОМИСИЈА</w:t>
        </w:r>
        <w:r>
          <w:rPr>
            <w:webHidden/>
          </w:rPr>
          <w:tab/>
        </w:r>
        <w:r>
          <w:rPr>
            <w:webHidden/>
          </w:rPr>
          <w:fldChar w:fldCharType="begin"/>
        </w:r>
        <w:r>
          <w:rPr>
            <w:webHidden/>
          </w:rPr>
          <w:instrText xml:space="preserve"> PAGEREF _Toc447106639 \h </w:instrText>
        </w:r>
        <w:r>
          <w:rPr>
            <w:webHidden/>
          </w:rPr>
        </w:r>
        <w:r>
          <w:rPr>
            <w:webHidden/>
          </w:rPr>
          <w:fldChar w:fldCharType="separate"/>
        </w:r>
        <w:r>
          <w:rPr>
            <w:webHidden/>
          </w:rPr>
          <w:t>516</w:t>
        </w:r>
        <w:r>
          <w:rPr>
            <w:webHidden/>
          </w:rPr>
          <w:fldChar w:fldCharType="end"/>
        </w:r>
      </w:hyperlink>
    </w:p>
    <w:p w:rsidR="00485B05" w:rsidRPr="00865FE1" w:rsidRDefault="00485B05">
      <w:pPr>
        <w:pStyle w:val="TOC1"/>
        <w:tabs>
          <w:tab w:val="left" w:pos="660"/>
        </w:tabs>
        <w:rPr>
          <w:rFonts w:ascii="Calibri" w:hAnsi="Calibri"/>
          <w:sz w:val="22"/>
          <w:szCs w:val="22"/>
          <w:lang w:val="sr-Cyrl-RS" w:eastAsia="sr-Cyrl-RS"/>
        </w:rPr>
      </w:pPr>
      <w:hyperlink w:anchor="_Toc447106640" w:history="1">
        <w:r w:rsidRPr="00D65810">
          <w:rPr>
            <w:rStyle w:val="Hyperlink"/>
          </w:rPr>
          <w:t>11.</w:t>
        </w:r>
        <w:r w:rsidRPr="00865FE1">
          <w:rPr>
            <w:rFonts w:ascii="Calibri" w:hAnsi="Calibri"/>
            <w:sz w:val="22"/>
            <w:szCs w:val="22"/>
            <w:lang w:val="sr-Cyrl-RS" w:eastAsia="sr-Cyrl-RS"/>
          </w:rPr>
          <w:tab/>
        </w:r>
        <w:r w:rsidRPr="00D65810">
          <w:rPr>
            <w:rStyle w:val="Hyperlink"/>
          </w:rPr>
          <w:t>ОДЛУКЕ УПРАВНОГ СУДА И ПРЕКРШАЈНОГ АПЕЛАЦИОНОГ СУДА У ВЕЗИ СА ОДЛУКАМА РЕПУБЛИЧКЕ КОМИСИЈЕ</w:t>
        </w:r>
        <w:r>
          <w:rPr>
            <w:webHidden/>
          </w:rPr>
          <w:tab/>
        </w:r>
        <w:r>
          <w:rPr>
            <w:webHidden/>
          </w:rPr>
          <w:fldChar w:fldCharType="begin"/>
        </w:r>
        <w:r>
          <w:rPr>
            <w:webHidden/>
          </w:rPr>
          <w:instrText xml:space="preserve"> PAGEREF _Toc447106640 \h </w:instrText>
        </w:r>
        <w:r>
          <w:rPr>
            <w:webHidden/>
          </w:rPr>
        </w:r>
        <w:r>
          <w:rPr>
            <w:webHidden/>
          </w:rPr>
          <w:fldChar w:fldCharType="separate"/>
        </w:r>
        <w:r>
          <w:rPr>
            <w:webHidden/>
          </w:rPr>
          <w:t>517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1" w:history="1">
        <w:r w:rsidRPr="00D65810">
          <w:rPr>
            <w:rStyle w:val="Hyperlink"/>
          </w:rPr>
          <w:t>НАЧИН РЕШАВАЊА: ОБУСТАВЉЕН ПОСТУПАК Примена Закона о јавним набавкама (''Сл. гласник РС'' бр. 124/2012)</w:t>
        </w:r>
        <w:r>
          <w:rPr>
            <w:webHidden/>
          </w:rPr>
          <w:tab/>
        </w:r>
        <w:r>
          <w:rPr>
            <w:webHidden/>
          </w:rPr>
          <w:fldChar w:fldCharType="begin"/>
        </w:r>
        <w:r>
          <w:rPr>
            <w:webHidden/>
          </w:rPr>
          <w:instrText xml:space="preserve"> PAGEREF _Toc447106641 \h </w:instrText>
        </w:r>
        <w:r>
          <w:rPr>
            <w:webHidden/>
          </w:rPr>
        </w:r>
        <w:r>
          <w:rPr>
            <w:webHidden/>
          </w:rPr>
          <w:fldChar w:fldCharType="separate"/>
        </w:r>
        <w:r>
          <w:rPr>
            <w:webHidden/>
          </w:rPr>
          <w:t>519</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2" w:history="1">
        <w:r w:rsidRPr="00D65810">
          <w:rPr>
            <w:rStyle w:val="Hyperlink"/>
          </w:rPr>
          <w:t>НАЧИН РЕШАВАЊА: ОДБАЧЕНА ТУЖБА Примена Закона о јавним набавкама (''Сл. гласник РС'' бр. 124/2012)</w:t>
        </w:r>
        <w:r>
          <w:rPr>
            <w:webHidden/>
          </w:rPr>
          <w:tab/>
        </w:r>
        <w:r>
          <w:rPr>
            <w:webHidden/>
          </w:rPr>
          <w:fldChar w:fldCharType="begin"/>
        </w:r>
        <w:r>
          <w:rPr>
            <w:webHidden/>
          </w:rPr>
          <w:instrText xml:space="preserve"> PAGEREF _Toc447106642 \h </w:instrText>
        </w:r>
        <w:r>
          <w:rPr>
            <w:webHidden/>
          </w:rPr>
        </w:r>
        <w:r>
          <w:rPr>
            <w:webHidden/>
          </w:rPr>
          <w:fldChar w:fldCharType="separate"/>
        </w:r>
        <w:r>
          <w:rPr>
            <w:webHidden/>
          </w:rPr>
          <w:t>520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3" w:history="1">
        <w:r w:rsidRPr="00D65810">
          <w:rPr>
            <w:rStyle w:val="Hyperlink"/>
          </w:rPr>
          <w:t>НАЧИН РЕШАВАЊА: ОДБАЧЕНА ТУЖБА Примена Закона о јавним набавкама (''Сл. гласник РС'' бр. 116/2008)</w:t>
        </w:r>
        <w:r>
          <w:rPr>
            <w:webHidden/>
          </w:rPr>
          <w:tab/>
        </w:r>
        <w:r>
          <w:rPr>
            <w:webHidden/>
          </w:rPr>
          <w:fldChar w:fldCharType="begin"/>
        </w:r>
        <w:r>
          <w:rPr>
            <w:webHidden/>
          </w:rPr>
          <w:instrText xml:space="preserve"> PAGEREF _Toc447106643 \h </w:instrText>
        </w:r>
        <w:r>
          <w:rPr>
            <w:webHidden/>
          </w:rPr>
        </w:r>
        <w:r>
          <w:rPr>
            <w:webHidden/>
          </w:rPr>
          <w:fldChar w:fldCharType="separate"/>
        </w:r>
        <w:r>
          <w:rPr>
            <w:webHidden/>
          </w:rPr>
          <w:t>522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4" w:history="1">
        <w:r w:rsidRPr="00D65810">
          <w:rPr>
            <w:rStyle w:val="Hyperlink"/>
          </w:rPr>
          <w:t>НАЧИН РЕШАВАЊА: ОДБИЈЕНА ТУЖБА Примена Закона о јавним набавкама (''Сл. гласник РС'' бр.124/2012)</w:t>
        </w:r>
        <w:r>
          <w:rPr>
            <w:webHidden/>
          </w:rPr>
          <w:tab/>
        </w:r>
        <w:r>
          <w:rPr>
            <w:webHidden/>
          </w:rPr>
          <w:fldChar w:fldCharType="begin"/>
        </w:r>
        <w:r>
          <w:rPr>
            <w:webHidden/>
          </w:rPr>
          <w:instrText xml:space="preserve"> PAGEREF _Toc447106644 \h </w:instrText>
        </w:r>
        <w:r>
          <w:rPr>
            <w:webHidden/>
          </w:rPr>
        </w:r>
        <w:r>
          <w:rPr>
            <w:webHidden/>
          </w:rPr>
          <w:fldChar w:fldCharType="separate"/>
        </w:r>
        <w:r>
          <w:rPr>
            <w:webHidden/>
          </w:rPr>
          <w:t>522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5" w:history="1">
        <w:r w:rsidRPr="00D65810">
          <w:rPr>
            <w:rStyle w:val="Hyperlink"/>
          </w:rPr>
          <w:t>НАЧИН РЕШАВАЊА: ОДБИЈЕНА ТУЖБА Примена Закона о јавним набавкама (''Сл. гласник РС'' бр. 116/2008)</w:t>
        </w:r>
        <w:r>
          <w:rPr>
            <w:webHidden/>
          </w:rPr>
          <w:tab/>
        </w:r>
        <w:r>
          <w:rPr>
            <w:webHidden/>
          </w:rPr>
          <w:fldChar w:fldCharType="begin"/>
        </w:r>
        <w:r>
          <w:rPr>
            <w:webHidden/>
          </w:rPr>
          <w:instrText xml:space="preserve"> PAGEREF _Toc447106645 \h </w:instrText>
        </w:r>
        <w:r>
          <w:rPr>
            <w:webHidden/>
          </w:rPr>
        </w:r>
        <w:r>
          <w:rPr>
            <w:webHidden/>
          </w:rPr>
          <w:fldChar w:fldCharType="separate"/>
        </w:r>
        <w:r>
          <w:rPr>
            <w:webHidden/>
          </w:rPr>
          <w:t>528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6" w:history="1">
        <w:r w:rsidRPr="00D65810">
          <w:rPr>
            <w:rStyle w:val="Hyperlink"/>
          </w:rPr>
          <w:t>НАЧИН РЕШАВАЊА: УВАЖЕНА ТУЖБА Примена Закона о јавним набавкама (''Сл. гласник РС'' бр. 124/2012)</w:t>
        </w:r>
        <w:r>
          <w:rPr>
            <w:webHidden/>
          </w:rPr>
          <w:tab/>
        </w:r>
        <w:r>
          <w:rPr>
            <w:webHidden/>
          </w:rPr>
          <w:fldChar w:fldCharType="begin"/>
        </w:r>
        <w:r>
          <w:rPr>
            <w:webHidden/>
          </w:rPr>
          <w:instrText xml:space="preserve"> PAGEREF _Toc447106646 \h </w:instrText>
        </w:r>
        <w:r>
          <w:rPr>
            <w:webHidden/>
          </w:rPr>
        </w:r>
        <w:r>
          <w:rPr>
            <w:webHidden/>
          </w:rPr>
          <w:fldChar w:fldCharType="separate"/>
        </w:r>
        <w:r>
          <w:rPr>
            <w:webHidden/>
          </w:rPr>
          <w:t>535</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7" w:history="1">
        <w:r w:rsidRPr="00D65810">
          <w:rPr>
            <w:rStyle w:val="Hyperlink"/>
          </w:rPr>
          <w:t>НАЧИН РЕШАВАЊА: УВАЖЕНА ТУЖБА Примена Закона о јавним набавкама (''Сл. гласник РС'' бр. 116/2008)</w:t>
        </w:r>
        <w:r>
          <w:rPr>
            <w:webHidden/>
          </w:rPr>
          <w:tab/>
        </w:r>
        <w:r>
          <w:rPr>
            <w:webHidden/>
          </w:rPr>
          <w:fldChar w:fldCharType="begin"/>
        </w:r>
        <w:r>
          <w:rPr>
            <w:webHidden/>
          </w:rPr>
          <w:instrText xml:space="preserve"> PAGEREF _Toc447106647 \h </w:instrText>
        </w:r>
        <w:r>
          <w:rPr>
            <w:webHidden/>
          </w:rPr>
        </w:r>
        <w:r>
          <w:rPr>
            <w:webHidden/>
          </w:rPr>
          <w:fldChar w:fldCharType="separate"/>
        </w:r>
        <w:r>
          <w:rPr>
            <w:webHidden/>
          </w:rPr>
          <w:t>540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8"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 xml:space="preserve">УПРАВНОГ СУДА НАЧИН РЕШАВАЊА: </w:t>
        </w:r>
        <w:r w:rsidRPr="00D65810">
          <w:rPr>
            <w:rStyle w:val="Hyperlink"/>
            <w:lang w:val="sr-Cyrl-RS"/>
          </w:rPr>
          <w:t xml:space="preserve">ДЕЛИМИЧНО ПОНИШТЕН ПОСТУПАК </w:t>
        </w:r>
        <w:r w:rsidRPr="00D65810">
          <w:rPr>
            <w:rStyle w:val="Hyperlink"/>
          </w:rPr>
          <w:t>Примена Закона о јавним набавкама (''Сл. гласник РС'' бр. 116/2012)</w:t>
        </w:r>
        <w:r>
          <w:rPr>
            <w:webHidden/>
          </w:rPr>
          <w:tab/>
        </w:r>
        <w:r>
          <w:rPr>
            <w:webHidden/>
          </w:rPr>
          <w:fldChar w:fldCharType="begin"/>
        </w:r>
        <w:r>
          <w:rPr>
            <w:webHidden/>
          </w:rPr>
          <w:instrText xml:space="preserve"> PAGEREF _Toc447106648 \h </w:instrText>
        </w:r>
        <w:r>
          <w:rPr>
            <w:webHidden/>
          </w:rPr>
        </w:r>
        <w:r>
          <w:rPr>
            <w:webHidden/>
          </w:rPr>
          <w:fldChar w:fldCharType="separate"/>
        </w:r>
        <w:r>
          <w:rPr>
            <w:webHidden/>
          </w:rPr>
          <w:t>545</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49"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УПРАВНОГ СУДА НАЧИН РЕШАВАЊА: ОДБАЧЕН ЗАХТЕВПримена Закона о јавним набавкама (''Сл. гласник РС'' бр. 116/2012)</w:t>
        </w:r>
        <w:r>
          <w:rPr>
            <w:webHidden/>
          </w:rPr>
          <w:tab/>
        </w:r>
        <w:r>
          <w:rPr>
            <w:webHidden/>
          </w:rPr>
          <w:fldChar w:fldCharType="begin"/>
        </w:r>
        <w:r>
          <w:rPr>
            <w:webHidden/>
          </w:rPr>
          <w:instrText xml:space="preserve"> PAGEREF _Toc447106649 \h </w:instrText>
        </w:r>
        <w:r>
          <w:rPr>
            <w:webHidden/>
          </w:rPr>
        </w:r>
        <w:r>
          <w:rPr>
            <w:webHidden/>
          </w:rPr>
          <w:fldChar w:fldCharType="separate"/>
        </w:r>
        <w:r>
          <w:rPr>
            <w:webHidden/>
          </w:rPr>
          <w:t>546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0"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УПРАВНОГ СУДА НАЧИН РЕШАВАЊА: ОДБАЧЕН ЗАХТЕВПримена Закона о јавним набавкама (''Сл. гласник РС'' бр. 116/2008)</w:t>
        </w:r>
        <w:r>
          <w:rPr>
            <w:webHidden/>
          </w:rPr>
          <w:tab/>
        </w:r>
        <w:r>
          <w:rPr>
            <w:webHidden/>
          </w:rPr>
          <w:fldChar w:fldCharType="begin"/>
        </w:r>
        <w:r>
          <w:rPr>
            <w:webHidden/>
          </w:rPr>
          <w:instrText xml:space="preserve"> PAGEREF _Toc447106650 \h </w:instrText>
        </w:r>
        <w:r>
          <w:rPr>
            <w:webHidden/>
          </w:rPr>
        </w:r>
        <w:r>
          <w:rPr>
            <w:webHidden/>
          </w:rPr>
          <w:fldChar w:fldCharType="separate"/>
        </w:r>
        <w:r>
          <w:rPr>
            <w:webHidden/>
          </w:rPr>
          <w:t>547</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1"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УПРАВНОГ СУДА НАЧИН РЕШАВАЊА: ОДБИЈЕН ЗАХТЕВПримена Закона о јавним набавкама (''Сл. гласник РС'' бр. 124/2012)</w:t>
        </w:r>
        <w:r>
          <w:rPr>
            <w:webHidden/>
          </w:rPr>
          <w:tab/>
        </w:r>
        <w:r>
          <w:rPr>
            <w:webHidden/>
          </w:rPr>
          <w:fldChar w:fldCharType="begin"/>
        </w:r>
        <w:r>
          <w:rPr>
            <w:webHidden/>
          </w:rPr>
          <w:instrText xml:space="preserve"> PAGEREF _Toc447106651 \h </w:instrText>
        </w:r>
        <w:r>
          <w:rPr>
            <w:webHidden/>
          </w:rPr>
        </w:r>
        <w:r>
          <w:rPr>
            <w:webHidden/>
          </w:rPr>
          <w:fldChar w:fldCharType="separate"/>
        </w:r>
        <w:r>
          <w:rPr>
            <w:webHidden/>
          </w:rPr>
          <w:t>548</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2"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УПРАВНОГ СУДА НАЧИН РЕШАВАЊА: ОДБИЈЕН ЗАХТЕВПримена Закона о јавним набавкама (''Сл. гласник РС'' бр. 116/2008)</w:t>
        </w:r>
        <w:r>
          <w:rPr>
            <w:webHidden/>
          </w:rPr>
          <w:tab/>
        </w:r>
        <w:r>
          <w:rPr>
            <w:webHidden/>
          </w:rPr>
          <w:fldChar w:fldCharType="begin"/>
        </w:r>
        <w:r>
          <w:rPr>
            <w:webHidden/>
          </w:rPr>
          <w:instrText xml:space="preserve"> PAGEREF _Toc447106652 \h </w:instrText>
        </w:r>
        <w:r>
          <w:rPr>
            <w:webHidden/>
          </w:rPr>
        </w:r>
        <w:r>
          <w:rPr>
            <w:webHidden/>
          </w:rPr>
          <w:fldChar w:fldCharType="separate"/>
        </w:r>
        <w:r>
          <w:rPr>
            <w:webHidden/>
          </w:rPr>
          <w:t>549</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3"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 xml:space="preserve">УПРАВНОГ СУДА НАЧИН РЕШАВАЊА: ПОТВРЂЕН ЗАКЉУЧАК Примена Закона о јавним набавкама (''Сл. гласник РС'' бр. </w:t>
        </w:r>
        <w:r w:rsidRPr="00D65810">
          <w:rPr>
            <w:rStyle w:val="Hyperlink"/>
            <w:lang w:val="sr-Cyrl-RS"/>
          </w:rPr>
          <w:t>124</w:t>
        </w:r>
        <w:r w:rsidRPr="00D65810">
          <w:rPr>
            <w:rStyle w:val="Hyperlink"/>
          </w:rPr>
          <w:t>/20</w:t>
        </w:r>
        <w:r w:rsidRPr="00D65810">
          <w:rPr>
            <w:rStyle w:val="Hyperlink"/>
            <w:lang w:val="sr-Cyrl-RS"/>
          </w:rPr>
          <w:t>12</w:t>
        </w:r>
        <w:r w:rsidRPr="00D65810">
          <w:rPr>
            <w:rStyle w:val="Hyperlink"/>
          </w:rPr>
          <w:t>)</w:t>
        </w:r>
        <w:r>
          <w:rPr>
            <w:webHidden/>
          </w:rPr>
          <w:tab/>
        </w:r>
        <w:r>
          <w:rPr>
            <w:webHidden/>
          </w:rPr>
          <w:fldChar w:fldCharType="begin"/>
        </w:r>
        <w:r>
          <w:rPr>
            <w:webHidden/>
          </w:rPr>
          <w:instrText xml:space="preserve"> PAGEREF _Toc447106653 \h </w:instrText>
        </w:r>
        <w:r>
          <w:rPr>
            <w:webHidden/>
          </w:rPr>
        </w:r>
        <w:r>
          <w:rPr>
            <w:webHidden/>
          </w:rPr>
          <w:fldChar w:fldCharType="separate"/>
        </w:r>
        <w:r>
          <w:rPr>
            <w:webHidden/>
          </w:rPr>
          <w:t>550</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4"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УПРАВНОГ СУДА НАЧИН РЕШАВАЊА: ПОТВРЂЕН ЗАКЉУЧАК Примена Закона о јавним набавкама (''Сл. гласник РС'' бр. 116/2008)</w:t>
        </w:r>
        <w:r>
          <w:rPr>
            <w:webHidden/>
          </w:rPr>
          <w:tab/>
        </w:r>
        <w:r>
          <w:rPr>
            <w:webHidden/>
          </w:rPr>
          <w:fldChar w:fldCharType="begin"/>
        </w:r>
        <w:r>
          <w:rPr>
            <w:webHidden/>
          </w:rPr>
          <w:instrText xml:space="preserve"> PAGEREF _Toc447106654 \h </w:instrText>
        </w:r>
        <w:r>
          <w:rPr>
            <w:webHidden/>
          </w:rPr>
        </w:r>
        <w:r>
          <w:rPr>
            <w:webHidden/>
          </w:rPr>
          <w:fldChar w:fldCharType="separate"/>
        </w:r>
        <w:r>
          <w:rPr>
            <w:webHidden/>
          </w:rPr>
          <w:t>551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5"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 xml:space="preserve">УПРАВНОГ СУДА НАЧИН РЕШАВАЊА: </w:t>
        </w:r>
        <w:r w:rsidRPr="00D65810">
          <w:rPr>
            <w:rStyle w:val="Hyperlink"/>
            <w:lang w:val="sr-Cyrl-RS"/>
          </w:rPr>
          <w:t xml:space="preserve">У ЦЕЛИНИ ПОНИШТЕН ПОСТУПАК </w:t>
        </w:r>
        <w:r w:rsidRPr="00D65810">
          <w:rPr>
            <w:rStyle w:val="Hyperlink"/>
          </w:rPr>
          <w:t xml:space="preserve"> Примена Закона о јавним набавкама (''Сл. гласник РС'' бр. 116/2008)</w:t>
        </w:r>
        <w:r>
          <w:rPr>
            <w:webHidden/>
          </w:rPr>
          <w:tab/>
        </w:r>
        <w:r>
          <w:rPr>
            <w:webHidden/>
          </w:rPr>
          <w:fldChar w:fldCharType="begin"/>
        </w:r>
        <w:r>
          <w:rPr>
            <w:webHidden/>
          </w:rPr>
          <w:instrText xml:space="preserve"> PAGEREF _Toc447106655 \h </w:instrText>
        </w:r>
        <w:r>
          <w:rPr>
            <w:webHidden/>
          </w:rPr>
        </w:r>
        <w:r>
          <w:rPr>
            <w:webHidden/>
          </w:rPr>
          <w:fldChar w:fldCharType="separate"/>
        </w:r>
        <w:r>
          <w:rPr>
            <w:webHidden/>
          </w:rPr>
          <w:t>551</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6"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 xml:space="preserve">УПРАВНОГ СУДА НАЧИН РЕШАВАЊА: </w:t>
        </w:r>
        <w:r w:rsidRPr="00D65810">
          <w:rPr>
            <w:rStyle w:val="Hyperlink"/>
            <w:lang w:val="sr-Cyrl-RS"/>
          </w:rPr>
          <w:t xml:space="preserve">УСВОЈЕН ЗАХТЕВ </w:t>
        </w:r>
        <w:r w:rsidRPr="00D65810">
          <w:rPr>
            <w:rStyle w:val="Hyperlink"/>
          </w:rPr>
          <w:t xml:space="preserve"> Примена Закона о јавним набавкама (''Сл. гласник РС'' бр. </w:t>
        </w:r>
        <w:r w:rsidRPr="00D65810">
          <w:rPr>
            <w:rStyle w:val="Hyperlink"/>
            <w:lang w:val="sr-Cyrl-RS"/>
          </w:rPr>
          <w:t>124</w:t>
        </w:r>
        <w:r w:rsidRPr="00D65810">
          <w:rPr>
            <w:rStyle w:val="Hyperlink"/>
          </w:rPr>
          <w:t>/20</w:t>
        </w:r>
        <w:r w:rsidRPr="00D65810">
          <w:rPr>
            <w:rStyle w:val="Hyperlink"/>
            <w:lang w:val="sr-Cyrl-RS"/>
          </w:rPr>
          <w:t>12</w:t>
        </w:r>
        <w:r w:rsidRPr="00D65810">
          <w:rPr>
            <w:rStyle w:val="Hyperlink"/>
          </w:rPr>
          <w:t>)</w:t>
        </w:r>
        <w:r>
          <w:rPr>
            <w:webHidden/>
          </w:rPr>
          <w:tab/>
        </w:r>
        <w:r>
          <w:rPr>
            <w:webHidden/>
          </w:rPr>
          <w:fldChar w:fldCharType="begin"/>
        </w:r>
        <w:r>
          <w:rPr>
            <w:webHidden/>
          </w:rPr>
          <w:instrText xml:space="preserve"> PAGEREF _Toc447106656 \h </w:instrText>
        </w:r>
        <w:r>
          <w:rPr>
            <w:webHidden/>
          </w:rPr>
        </w:r>
        <w:r>
          <w:rPr>
            <w:webHidden/>
          </w:rPr>
          <w:fldChar w:fldCharType="separate"/>
        </w:r>
        <w:r>
          <w:rPr>
            <w:webHidden/>
          </w:rPr>
          <w:t>552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57" w:history="1">
        <w:r w:rsidRPr="00D65810">
          <w:rPr>
            <w:rStyle w:val="Hyperlink"/>
          </w:rPr>
          <w:t>ВРСТА ИНИЦИЈАЛНОГ АКТА: ПОСТУПАЊЕ ПО ОДЛ</w:t>
        </w:r>
        <w:r w:rsidRPr="00D65810">
          <w:rPr>
            <w:rStyle w:val="Hyperlink"/>
            <w:lang w:val="sr-Cyrl-RS"/>
          </w:rPr>
          <w:t xml:space="preserve">УЦИ </w:t>
        </w:r>
        <w:r w:rsidRPr="00D65810">
          <w:rPr>
            <w:rStyle w:val="Hyperlink"/>
          </w:rPr>
          <w:t xml:space="preserve">УПРАВНОГ СУДА НАЧИН РЕШАВАЊА: </w:t>
        </w:r>
        <w:r w:rsidRPr="00D65810">
          <w:rPr>
            <w:rStyle w:val="Hyperlink"/>
            <w:lang w:val="sr-Cyrl-RS"/>
          </w:rPr>
          <w:t xml:space="preserve">УСВОЈЕН ЗАХТЕВ </w:t>
        </w:r>
        <w:r w:rsidRPr="00D65810">
          <w:rPr>
            <w:rStyle w:val="Hyperlink"/>
          </w:rPr>
          <w:t xml:space="preserve"> Примена Закона о јавним набавкама (''Сл. гласник РС'' бр. 116/2008)</w:t>
        </w:r>
        <w:r>
          <w:rPr>
            <w:webHidden/>
          </w:rPr>
          <w:tab/>
        </w:r>
        <w:r>
          <w:rPr>
            <w:webHidden/>
          </w:rPr>
          <w:fldChar w:fldCharType="begin"/>
        </w:r>
        <w:r>
          <w:rPr>
            <w:webHidden/>
          </w:rPr>
          <w:instrText xml:space="preserve"> PAGEREF _Toc447106657 \h </w:instrText>
        </w:r>
        <w:r>
          <w:rPr>
            <w:webHidden/>
          </w:rPr>
        </w:r>
        <w:r>
          <w:rPr>
            <w:webHidden/>
          </w:rPr>
          <w:fldChar w:fldCharType="separate"/>
        </w:r>
        <w:r>
          <w:rPr>
            <w:webHidden/>
          </w:rPr>
          <w:t>552</w:t>
        </w:r>
        <w:r>
          <w:rPr>
            <w:webHidden/>
          </w:rPr>
          <w:fldChar w:fldCharType="end"/>
        </w:r>
      </w:hyperlink>
    </w:p>
    <w:p w:rsidR="00485B05" w:rsidRPr="00865FE1" w:rsidRDefault="00485B05">
      <w:pPr>
        <w:pStyle w:val="TOC1"/>
        <w:rPr>
          <w:rFonts w:ascii="Calibri" w:hAnsi="Calibri"/>
          <w:sz w:val="22"/>
          <w:szCs w:val="22"/>
          <w:lang w:val="sr-Cyrl-RS" w:eastAsia="sr-Cyrl-RS"/>
        </w:rPr>
      </w:pPr>
      <w:hyperlink w:anchor="_Toc447106658" w:history="1">
        <w:r w:rsidRPr="00D65810">
          <w:rPr>
            <w:rStyle w:val="Hyperlink"/>
          </w:rPr>
          <w:t>12. ДРУГЕ АКТИВНОСТИ КОЈЕ РЕПУБЛИЧКА КОМИСИЈА ПРЕДУЗИМА У ВЕЗИ СА ЗАШТИТОМ ПРАВА У ПОСТУПЦИМА ЈАВНИХ НАБАВКИ</w:t>
        </w:r>
        <w:r>
          <w:rPr>
            <w:webHidden/>
          </w:rPr>
          <w:tab/>
        </w:r>
        <w:r>
          <w:rPr>
            <w:webHidden/>
          </w:rPr>
          <w:fldChar w:fldCharType="begin"/>
        </w:r>
        <w:r>
          <w:rPr>
            <w:webHidden/>
          </w:rPr>
          <w:instrText xml:space="preserve"> PAGEREF _Toc447106658 \h </w:instrText>
        </w:r>
        <w:r>
          <w:rPr>
            <w:webHidden/>
          </w:rPr>
        </w:r>
        <w:r>
          <w:rPr>
            <w:webHidden/>
          </w:rPr>
          <w:fldChar w:fldCharType="separate"/>
        </w:r>
        <w:r>
          <w:rPr>
            <w:webHidden/>
          </w:rPr>
          <w:t>556</w:t>
        </w:r>
        <w:r>
          <w:rPr>
            <w:webHidden/>
          </w:rPr>
          <w:fldChar w:fldCharType="end"/>
        </w:r>
      </w:hyperlink>
    </w:p>
    <w:p w:rsidR="00485B05" w:rsidRPr="00865FE1" w:rsidRDefault="00485B05">
      <w:pPr>
        <w:pStyle w:val="TOC2"/>
        <w:tabs>
          <w:tab w:val="left" w:pos="1100"/>
        </w:tabs>
        <w:rPr>
          <w:rFonts w:ascii="Calibri" w:hAnsi="Calibri"/>
          <w:sz w:val="22"/>
          <w:szCs w:val="22"/>
          <w:lang w:val="sr-Cyrl-RS" w:eastAsia="sr-Cyrl-RS"/>
        </w:rPr>
      </w:pPr>
      <w:hyperlink w:anchor="_Toc447106659" w:history="1">
        <w:r w:rsidRPr="00D65810">
          <w:rPr>
            <w:rStyle w:val="Hyperlink"/>
          </w:rPr>
          <w:t xml:space="preserve">12.1. </w:t>
        </w:r>
        <w:r w:rsidRPr="00865FE1">
          <w:rPr>
            <w:rFonts w:ascii="Calibri" w:hAnsi="Calibri"/>
            <w:sz w:val="22"/>
            <w:szCs w:val="22"/>
            <w:lang w:val="sr-Cyrl-RS" w:eastAsia="sr-Cyrl-RS"/>
          </w:rPr>
          <w:tab/>
        </w:r>
        <w:r w:rsidRPr="00D65810">
          <w:rPr>
            <w:rStyle w:val="Hyperlink"/>
          </w:rPr>
          <w:t>АКТИВНОСТИ У ВЕЗИ СА РЕГИОНАЛНОМ САДРАДЊОМ</w:t>
        </w:r>
        <w:r>
          <w:rPr>
            <w:webHidden/>
          </w:rPr>
          <w:tab/>
        </w:r>
        <w:r>
          <w:rPr>
            <w:webHidden/>
          </w:rPr>
          <w:fldChar w:fldCharType="begin"/>
        </w:r>
        <w:r>
          <w:rPr>
            <w:webHidden/>
          </w:rPr>
          <w:instrText xml:space="preserve"> PAGEREF _Toc447106659 \h </w:instrText>
        </w:r>
        <w:r>
          <w:rPr>
            <w:webHidden/>
          </w:rPr>
        </w:r>
        <w:r>
          <w:rPr>
            <w:webHidden/>
          </w:rPr>
          <w:fldChar w:fldCharType="separate"/>
        </w:r>
        <w:r>
          <w:rPr>
            <w:webHidden/>
          </w:rPr>
          <w:t>556</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60" w:history="1">
        <w:r w:rsidRPr="00D65810">
          <w:rPr>
            <w:rStyle w:val="Hyperlink"/>
          </w:rPr>
          <w:t>12.2. АКТИВНОСТИ У ВЕЗИ СА МЕЂУИНСТИТУЦИОНАЛНОМ САРАДЊОМ</w:t>
        </w:r>
        <w:r>
          <w:rPr>
            <w:webHidden/>
          </w:rPr>
          <w:tab/>
        </w:r>
        <w:r>
          <w:rPr>
            <w:webHidden/>
          </w:rPr>
          <w:fldChar w:fldCharType="begin"/>
        </w:r>
        <w:r>
          <w:rPr>
            <w:webHidden/>
          </w:rPr>
          <w:instrText xml:space="preserve"> PAGEREF _Toc447106660 \h </w:instrText>
        </w:r>
        <w:r>
          <w:rPr>
            <w:webHidden/>
          </w:rPr>
        </w:r>
        <w:r>
          <w:rPr>
            <w:webHidden/>
          </w:rPr>
          <w:fldChar w:fldCharType="separate"/>
        </w:r>
        <w:r>
          <w:rPr>
            <w:webHidden/>
          </w:rPr>
          <w:t>557</w:t>
        </w:r>
        <w:r>
          <w:rPr>
            <w:webHidden/>
          </w:rPr>
          <w:fldChar w:fldCharType="end"/>
        </w:r>
      </w:hyperlink>
    </w:p>
    <w:p w:rsidR="00485B05" w:rsidRPr="00865FE1" w:rsidRDefault="00485B05">
      <w:pPr>
        <w:pStyle w:val="TOC2"/>
        <w:tabs>
          <w:tab w:val="left" w:pos="1100"/>
        </w:tabs>
        <w:rPr>
          <w:rFonts w:ascii="Calibri" w:hAnsi="Calibri"/>
          <w:sz w:val="22"/>
          <w:szCs w:val="22"/>
          <w:lang w:val="sr-Cyrl-RS" w:eastAsia="sr-Cyrl-RS"/>
        </w:rPr>
      </w:pPr>
      <w:hyperlink w:anchor="_Toc447106661" w:history="1">
        <w:r w:rsidRPr="00D65810">
          <w:rPr>
            <w:rStyle w:val="Hyperlink"/>
          </w:rPr>
          <w:t>12.</w:t>
        </w:r>
        <w:r w:rsidRPr="00D65810">
          <w:rPr>
            <w:rStyle w:val="Hyperlink"/>
            <w:lang w:val="sr-Cyrl-RS"/>
          </w:rPr>
          <w:t>3</w:t>
        </w:r>
        <w:r w:rsidRPr="00D65810">
          <w:rPr>
            <w:rStyle w:val="Hyperlink"/>
          </w:rPr>
          <w:t>.</w:t>
        </w:r>
        <w:r w:rsidRPr="00865FE1">
          <w:rPr>
            <w:rFonts w:ascii="Calibri" w:hAnsi="Calibri"/>
            <w:sz w:val="22"/>
            <w:szCs w:val="22"/>
            <w:lang w:val="sr-Cyrl-RS" w:eastAsia="sr-Cyrl-RS"/>
          </w:rPr>
          <w:tab/>
        </w:r>
        <w:r w:rsidRPr="00D65810">
          <w:rPr>
            <w:rStyle w:val="Hyperlink"/>
          </w:rPr>
          <w:t>АКТИВНОСТИ УСМЕРЕНЕ НА УНАПРЕЂЕЊЕ ТРАНСПАРЕНТНОСТИ РАДА РЕПУБЛИЧКЕ КОМИСИЈЕ</w:t>
        </w:r>
        <w:r>
          <w:rPr>
            <w:webHidden/>
          </w:rPr>
          <w:tab/>
        </w:r>
        <w:r>
          <w:rPr>
            <w:webHidden/>
          </w:rPr>
          <w:fldChar w:fldCharType="begin"/>
        </w:r>
        <w:r>
          <w:rPr>
            <w:webHidden/>
          </w:rPr>
          <w:instrText xml:space="preserve"> PAGEREF _Toc447106661 \h </w:instrText>
        </w:r>
        <w:r>
          <w:rPr>
            <w:webHidden/>
          </w:rPr>
        </w:r>
        <w:r>
          <w:rPr>
            <w:webHidden/>
          </w:rPr>
          <w:fldChar w:fldCharType="separate"/>
        </w:r>
        <w:r>
          <w:rPr>
            <w:webHidden/>
          </w:rPr>
          <w:t>558</w:t>
        </w:r>
        <w:r>
          <w:rPr>
            <w:webHidden/>
          </w:rPr>
          <w:fldChar w:fldCharType="end"/>
        </w:r>
      </w:hyperlink>
    </w:p>
    <w:p w:rsidR="00485B05" w:rsidRPr="00865FE1" w:rsidRDefault="00485B05">
      <w:pPr>
        <w:pStyle w:val="TOC2"/>
        <w:tabs>
          <w:tab w:val="left" w:pos="1100"/>
        </w:tabs>
        <w:rPr>
          <w:rFonts w:ascii="Calibri" w:hAnsi="Calibri"/>
          <w:sz w:val="22"/>
          <w:szCs w:val="22"/>
          <w:lang w:val="sr-Cyrl-RS" w:eastAsia="sr-Cyrl-RS"/>
        </w:rPr>
      </w:pPr>
      <w:hyperlink w:anchor="_Toc447106662" w:history="1">
        <w:r w:rsidRPr="00D65810">
          <w:rPr>
            <w:rStyle w:val="Hyperlink"/>
          </w:rPr>
          <w:t>12.</w:t>
        </w:r>
        <w:r w:rsidRPr="00D65810">
          <w:rPr>
            <w:rStyle w:val="Hyperlink"/>
            <w:lang w:val="sr-Cyrl-RS"/>
          </w:rPr>
          <w:t>4</w:t>
        </w:r>
        <w:r w:rsidRPr="00D65810">
          <w:rPr>
            <w:rStyle w:val="Hyperlink"/>
          </w:rPr>
          <w:t xml:space="preserve">. </w:t>
        </w:r>
        <w:r w:rsidRPr="00865FE1">
          <w:rPr>
            <w:rFonts w:ascii="Calibri" w:hAnsi="Calibri"/>
            <w:sz w:val="22"/>
            <w:szCs w:val="22"/>
            <w:lang w:val="sr-Cyrl-RS" w:eastAsia="sr-Cyrl-RS"/>
          </w:rPr>
          <w:tab/>
        </w:r>
        <w:r w:rsidRPr="00D65810">
          <w:rPr>
            <w:rStyle w:val="Hyperlink"/>
          </w:rPr>
          <w:t>АКТИВНОСТИ У ВЕЗИ СА МЕЂУНАРОДНОМ САРАДЊОМ</w:t>
        </w:r>
        <w:r>
          <w:rPr>
            <w:webHidden/>
          </w:rPr>
          <w:tab/>
        </w:r>
        <w:r>
          <w:rPr>
            <w:webHidden/>
          </w:rPr>
          <w:fldChar w:fldCharType="begin"/>
        </w:r>
        <w:r>
          <w:rPr>
            <w:webHidden/>
          </w:rPr>
          <w:instrText xml:space="preserve"> PAGEREF _Toc447106662 \h </w:instrText>
        </w:r>
        <w:r>
          <w:rPr>
            <w:webHidden/>
          </w:rPr>
        </w:r>
        <w:r>
          <w:rPr>
            <w:webHidden/>
          </w:rPr>
          <w:fldChar w:fldCharType="separate"/>
        </w:r>
        <w:r>
          <w:rPr>
            <w:webHidden/>
          </w:rPr>
          <w:t>558</w:t>
        </w:r>
        <w:r>
          <w:rPr>
            <w:webHidden/>
          </w:rPr>
          <w:fldChar w:fldCharType="end"/>
        </w:r>
      </w:hyperlink>
    </w:p>
    <w:p w:rsidR="00485B05" w:rsidRPr="00865FE1" w:rsidRDefault="00485B05">
      <w:pPr>
        <w:pStyle w:val="TOC2"/>
        <w:tabs>
          <w:tab w:val="left" w:pos="1100"/>
        </w:tabs>
        <w:rPr>
          <w:rFonts w:ascii="Calibri" w:hAnsi="Calibri"/>
          <w:sz w:val="22"/>
          <w:szCs w:val="22"/>
          <w:lang w:val="sr-Cyrl-RS" w:eastAsia="sr-Cyrl-RS"/>
        </w:rPr>
      </w:pPr>
      <w:hyperlink w:anchor="_Toc447106663" w:history="1">
        <w:r w:rsidRPr="00D65810">
          <w:rPr>
            <w:rStyle w:val="Hyperlink"/>
          </w:rPr>
          <w:t>12.</w:t>
        </w:r>
        <w:r w:rsidRPr="00D65810">
          <w:rPr>
            <w:rStyle w:val="Hyperlink"/>
            <w:lang w:val="sr-Cyrl-RS"/>
          </w:rPr>
          <w:t>5</w:t>
        </w:r>
        <w:r w:rsidRPr="00D65810">
          <w:rPr>
            <w:rStyle w:val="Hyperlink"/>
          </w:rPr>
          <w:t xml:space="preserve">. </w:t>
        </w:r>
        <w:r w:rsidRPr="00865FE1">
          <w:rPr>
            <w:rFonts w:ascii="Calibri" w:hAnsi="Calibri"/>
            <w:sz w:val="22"/>
            <w:szCs w:val="22"/>
            <w:lang w:val="sr-Cyrl-RS" w:eastAsia="sr-Cyrl-RS"/>
          </w:rPr>
          <w:tab/>
        </w:r>
        <w:r w:rsidRPr="00D65810">
          <w:rPr>
            <w:rStyle w:val="Hyperlink"/>
          </w:rPr>
          <w:t>ЗАБРАНА ЗЛОУПОТРЕБЕ ЗАХТЕВА ЗА ЗАШТИТУ ПРАВА</w:t>
        </w:r>
        <w:r>
          <w:rPr>
            <w:webHidden/>
          </w:rPr>
          <w:tab/>
        </w:r>
        <w:r>
          <w:rPr>
            <w:webHidden/>
          </w:rPr>
          <w:fldChar w:fldCharType="begin"/>
        </w:r>
        <w:r>
          <w:rPr>
            <w:webHidden/>
          </w:rPr>
          <w:instrText xml:space="preserve"> PAGEREF _Toc447106663 \h </w:instrText>
        </w:r>
        <w:r>
          <w:rPr>
            <w:webHidden/>
          </w:rPr>
        </w:r>
        <w:r>
          <w:rPr>
            <w:webHidden/>
          </w:rPr>
          <w:fldChar w:fldCharType="separate"/>
        </w:r>
        <w:r>
          <w:rPr>
            <w:webHidden/>
          </w:rPr>
          <w:t>560</w:t>
        </w:r>
        <w:r>
          <w:rPr>
            <w:webHidden/>
          </w:rPr>
          <w:fldChar w:fldCharType="end"/>
        </w:r>
      </w:hyperlink>
    </w:p>
    <w:p w:rsidR="00485B05" w:rsidRPr="00865FE1" w:rsidRDefault="00485B05">
      <w:pPr>
        <w:pStyle w:val="TOC1"/>
        <w:tabs>
          <w:tab w:val="left" w:pos="660"/>
        </w:tabs>
        <w:rPr>
          <w:rFonts w:ascii="Calibri" w:hAnsi="Calibri"/>
          <w:sz w:val="22"/>
          <w:szCs w:val="22"/>
          <w:lang w:val="sr-Cyrl-RS" w:eastAsia="sr-Cyrl-RS"/>
        </w:rPr>
      </w:pPr>
      <w:hyperlink w:anchor="_Toc447106664" w:history="1">
        <w:r w:rsidRPr="00D65810">
          <w:rPr>
            <w:rStyle w:val="Hyperlink"/>
          </w:rPr>
          <w:t xml:space="preserve">13. </w:t>
        </w:r>
        <w:r w:rsidRPr="00865FE1">
          <w:rPr>
            <w:rFonts w:ascii="Calibri" w:hAnsi="Calibri"/>
            <w:sz w:val="22"/>
            <w:szCs w:val="22"/>
            <w:lang w:val="sr-Cyrl-RS" w:eastAsia="sr-Cyrl-RS"/>
          </w:rPr>
          <w:tab/>
        </w:r>
        <w:r w:rsidRPr="00D65810">
          <w:rPr>
            <w:rStyle w:val="Hyperlink"/>
          </w:rPr>
          <w:t>ПОСТУПЦИ У КОЈИМА РЕПУБЛИЧКА КОМИСИЈА НИЈЕ ПОСТУПИЛА У РОКОВИМА КОЈЕ ПРЕДВИЂА ЗАКОН О ЈАВНИМ НАБАВКАМА („СЛ. ГЛАСНИК РС“ 124/12)</w:t>
        </w:r>
        <w:r>
          <w:rPr>
            <w:webHidden/>
          </w:rPr>
          <w:tab/>
        </w:r>
        <w:r>
          <w:rPr>
            <w:webHidden/>
          </w:rPr>
          <w:fldChar w:fldCharType="begin"/>
        </w:r>
        <w:r>
          <w:rPr>
            <w:webHidden/>
          </w:rPr>
          <w:instrText xml:space="preserve"> PAGEREF _Toc447106664 \h </w:instrText>
        </w:r>
        <w:r>
          <w:rPr>
            <w:webHidden/>
          </w:rPr>
        </w:r>
        <w:r>
          <w:rPr>
            <w:webHidden/>
          </w:rPr>
          <w:fldChar w:fldCharType="separate"/>
        </w:r>
        <w:r>
          <w:rPr>
            <w:webHidden/>
          </w:rPr>
          <w:t>561</w:t>
        </w:r>
        <w:r>
          <w:rPr>
            <w:webHidden/>
          </w:rPr>
          <w:fldChar w:fldCharType="end"/>
        </w:r>
      </w:hyperlink>
    </w:p>
    <w:p w:rsidR="00485B05" w:rsidRPr="00865FE1" w:rsidRDefault="00485B05">
      <w:pPr>
        <w:pStyle w:val="TOC1"/>
        <w:rPr>
          <w:rFonts w:ascii="Calibri" w:hAnsi="Calibri"/>
          <w:sz w:val="22"/>
          <w:szCs w:val="22"/>
          <w:lang w:val="sr-Cyrl-RS" w:eastAsia="sr-Cyrl-RS"/>
        </w:rPr>
      </w:pPr>
      <w:hyperlink w:anchor="_Toc447106665" w:history="1">
        <w:r w:rsidRPr="00D65810">
          <w:rPr>
            <w:rStyle w:val="Hyperlink"/>
          </w:rPr>
          <w:t>14. СТАТИСТИКА КОЈА ЈЕ ОД ЗНАЧАЈА ЗА ПРАЋЕЊЕ ПОЈАВА У ПОСТУПКУ ЗАШТИТЕ ПРАВА</w:t>
        </w:r>
        <w:r>
          <w:rPr>
            <w:webHidden/>
          </w:rPr>
          <w:tab/>
        </w:r>
        <w:r>
          <w:rPr>
            <w:webHidden/>
          </w:rPr>
          <w:fldChar w:fldCharType="begin"/>
        </w:r>
        <w:r>
          <w:rPr>
            <w:webHidden/>
          </w:rPr>
          <w:instrText xml:space="preserve"> PAGEREF _Toc447106665 \h </w:instrText>
        </w:r>
        <w:r>
          <w:rPr>
            <w:webHidden/>
          </w:rPr>
        </w:r>
        <w:r>
          <w:rPr>
            <w:webHidden/>
          </w:rPr>
          <w:fldChar w:fldCharType="separate"/>
        </w:r>
        <w:r>
          <w:rPr>
            <w:webHidden/>
          </w:rPr>
          <w:t>562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66" w:history="1">
        <w:r w:rsidRPr="00D65810">
          <w:rPr>
            <w:rStyle w:val="Hyperlink"/>
          </w:rPr>
          <w:t>ПРЕГЛЕД ПРИМЉЕНИХ И РЕШЕНИХ ПРЕДМЕТА</w:t>
        </w:r>
        <w:r>
          <w:rPr>
            <w:webHidden/>
          </w:rPr>
          <w:tab/>
        </w:r>
        <w:r>
          <w:rPr>
            <w:webHidden/>
          </w:rPr>
          <w:fldChar w:fldCharType="begin"/>
        </w:r>
        <w:r>
          <w:rPr>
            <w:webHidden/>
          </w:rPr>
          <w:instrText xml:space="preserve"> PAGEREF _Toc447106666 \h </w:instrText>
        </w:r>
        <w:r>
          <w:rPr>
            <w:webHidden/>
          </w:rPr>
        </w:r>
        <w:r>
          <w:rPr>
            <w:webHidden/>
          </w:rPr>
          <w:fldChar w:fldCharType="separate"/>
        </w:r>
        <w:r>
          <w:rPr>
            <w:webHidden/>
          </w:rPr>
          <w:t>562</w:t>
        </w:r>
        <w:r>
          <w:rPr>
            <w:webHidden/>
          </w:rPr>
          <w:fldChar w:fldCharType="end"/>
        </w:r>
      </w:hyperlink>
    </w:p>
    <w:p w:rsidR="00485B05" w:rsidRPr="00865FE1" w:rsidRDefault="00485B05">
      <w:pPr>
        <w:pStyle w:val="TOC2"/>
        <w:rPr>
          <w:rFonts w:ascii="Calibri" w:hAnsi="Calibri"/>
          <w:sz w:val="22"/>
          <w:szCs w:val="22"/>
          <w:lang w:val="sr-Cyrl-RS" w:eastAsia="sr-Cyrl-RS"/>
        </w:rPr>
      </w:pPr>
      <w:hyperlink w:anchor="_Toc447106667" w:history="1">
        <w:r w:rsidRPr="00D65810">
          <w:rPr>
            <w:rStyle w:val="Hyperlink"/>
          </w:rPr>
          <w:t>ПРЕГЛЕД ПРОСЕКА ДАНА ПОТРЕБНИХ ЗА РЕШАВАЊЕ ПРЕДМЕТА</w:t>
        </w:r>
        <w:r>
          <w:rPr>
            <w:webHidden/>
          </w:rPr>
          <w:tab/>
        </w:r>
        <w:r>
          <w:rPr>
            <w:webHidden/>
          </w:rPr>
          <w:fldChar w:fldCharType="begin"/>
        </w:r>
        <w:r>
          <w:rPr>
            <w:webHidden/>
          </w:rPr>
          <w:instrText xml:space="preserve"> PAGEREF _Toc447106667 \h </w:instrText>
        </w:r>
        <w:r>
          <w:rPr>
            <w:webHidden/>
          </w:rPr>
        </w:r>
        <w:r>
          <w:rPr>
            <w:webHidden/>
          </w:rPr>
          <w:fldChar w:fldCharType="separate"/>
        </w:r>
        <w:r>
          <w:rPr>
            <w:webHidden/>
          </w:rPr>
          <w:t>565</w:t>
        </w:r>
        <w:r>
          <w:rPr>
            <w:webHidden/>
          </w:rPr>
          <w:fldChar w:fldCharType="end"/>
        </w:r>
      </w:hyperlink>
    </w:p>
    <w:p w:rsidR="00485B05" w:rsidRPr="00865FE1" w:rsidRDefault="00485B05">
      <w:pPr>
        <w:pStyle w:val="TOC1"/>
        <w:tabs>
          <w:tab w:val="left" w:pos="660"/>
        </w:tabs>
        <w:rPr>
          <w:rFonts w:ascii="Calibri" w:hAnsi="Calibri"/>
          <w:sz w:val="22"/>
          <w:szCs w:val="22"/>
          <w:lang w:val="sr-Cyrl-RS" w:eastAsia="sr-Cyrl-RS"/>
        </w:rPr>
      </w:pPr>
      <w:hyperlink w:anchor="_Toc447106668" w:history="1">
        <w:r w:rsidRPr="00D65810">
          <w:rPr>
            <w:rStyle w:val="Hyperlink"/>
          </w:rPr>
          <w:t>15. ПРОБЛЕМИ НА КОЈЕ РЕПУБЛИЧКА КОМИСИЈА НАИЛАЗИ У СВОМ РАДУ</w:t>
        </w:r>
        <w:r>
          <w:rPr>
            <w:webHidden/>
          </w:rPr>
          <w:tab/>
        </w:r>
        <w:r>
          <w:rPr>
            <w:webHidden/>
          </w:rPr>
          <w:fldChar w:fldCharType="begin"/>
        </w:r>
        <w:r>
          <w:rPr>
            <w:webHidden/>
          </w:rPr>
          <w:instrText xml:space="preserve"> PAGEREF _Toc447106668 \h </w:instrText>
        </w:r>
        <w:r>
          <w:rPr>
            <w:webHidden/>
          </w:rPr>
        </w:r>
        <w:r>
          <w:rPr>
            <w:webHidden/>
          </w:rPr>
          <w:fldChar w:fldCharType="separate"/>
        </w:r>
        <w:r>
          <w:rPr>
            <w:webHidden/>
          </w:rPr>
          <w:t>566</w:t>
        </w:r>
        <w:r>
          <w:rPr>
            <w:webHidden/>
          </w:rPr>
          <w:fldChar w:fldCharType="end"/>
        </w:r>
      </w:hyperlink>
    </w:p>
    <w:p w:rsidR="00081024" w:rsidRDefault="00081024" w:rsidP="00081024">
      <w:r w:rsidRPr="00DF790E">
        <w:rPr>
          <w:b/>
          <w:bCs/>
          <w:noProof/>
        </w:rPr>
        <w:fldChar w:fldCharType="end"/>
      </w:r>
    </w:p>
    <w:p w:rsidR="00081024" w:rsidRDefault="00081024" w:rsidP="005069BE">
      <w:pPr>
        <w:rPr>
          <w:b/>
        </w:rPr>
      </w:pPr>
      <w:r>
        <w:rPr>
          <w:b/>
        </w:rPr>
        <w:br w:type="page"/>
      </w:r>
    </w:p>
    <w:p w:rsidR="00081024" w:rsidRDefault="00081024" w:rsidP="005069BE">
      <w:pPr>
        <w:pStyle w:val="Heading1"/>
        <w:spacing w:before="0"/>
        <w:rPr>
          <w:rFonts w:ascii="Times New Roman" w:hAnsi="Times New Roman"/>
          <w:color w:val="auto"/>
          <w:lang w:val="sr-Latn-RS"/>
        </w:rPr>
      </w:pPr>
      <w:bookmarkStart w:id="1" w:name="_Toc368073317"/>
      <w:bookmarkStart w:id="2" w:name="_Toc447106571"/>
      <w:r w:rsidRPr="00C4738B">
        <w:rPr>
          <w:rFonts w:ascii="Times New Roman" w:hAnsi="Times New Roman"/>
          <w:color w:val="auto"/>
        </w:rPr>
        <w:t>УВОД</w:t>
      </w:r>
      <w:bookmarkEnd w:id="1"/>
      <w:bookmarkEnd w:id="2"/>
    </w:p>
    <w:p w:rsidR="00B83901" w:rsidRPr="00B83901" w:rsidRDefault="00B83901" w:rsidP="00B83901">
      <w:pPr>
        <w:rPr>
          <w:lang w:val="sr-Latn-RS"/>
        </w:rPr>
      </w:pPr>
    </w:p>
    <w:p w:rsidR="00B83901" w:rsidRPr="00F1049F" w:rsidRDefault="00B83901" w:rsidP="00B83901">
      <w:pPr>
        <w:ind w:firstLine="720"/>
        <w:jc w:val="both"/>
        <w:rPr>
          <w:lang w:val="ru-RU"/>
        </w:rPr>
      </w:pPr>
      <w:r w:rsidRPr="007E3497">
        <w:t>Републичка комисија за заштиту права у поступцима јавних набавки (у даљ</w:t>
      </w:r>
      <w:r>
        <w:t>ем тексту: Републичка комисија)</w:t>
      </w:r>
      <w:r w:rsidRPr="007E3497">
        <w:t xml:space="preserve"> је самосталан и независан орган Републике Србије који обезбеђује заштиту права у поступцима јавних набавки и који за свој рад одговара Народ</w:t>
      </w:r>
      <w:r>
        <w:t>ној скупштини Републике Србије.</w:t>
      </w:r>
    </w:p>
    <w:p w:rsidR="009309EE" w:rsidRPr="00B73FC4" w:rsidRDefault="00B83901" w:rsidP="009309EE">
      <w:pPr>
        <w:spacing w:before="120"/>
        <w:ind w:firstLine="720"/>
        <w:jc w:val="both"/>
        <w:rPr>
          <w:color w:val="000000"/>
          <w:lang w:val="sr-Cyrl-RS"/>
        </w:rPr>
      </w:pPr>
      <w:r w:rsidRPr="007E3497">
        <w:t>Надлежност Републичке комисије одређена је чланом 139. Закона о јавним набавкама (''Сл. гласник РС'' бр.</w:t>
      </w:r>
      <w:r w:rsidR="009E229F">
        <w:rPr>
          <w:lang w:val="sr-Cyrl-RS"/>
        </w:rPr>
        <w:t xml:space="preserve"> </w:t>
      </w:r>
      <w:r w:rsidRPr="007E3497">
        <w:t>124/2012</w:t>
      </w:r>
      <w:r>
        <w:rPr>
          <w:lang w:val="en-GB"/>
        </w:rPr>
        <w:t xml:space="preserve">, </w:t>
      </w:r>
      <w:r w:rsidRPr="00246D49">
        <w:rPr>
          <w:lang w:val="en-GB"/>
        </w:rPr>
        <w:t>14/2015</w:t>
      </w:r>
      <w:r w:rsidRPr="00246D49">
        <w:t>)</w:t>
      </w:r>
      <w:r w:rsidR="00F143CE">
        <w:rPr>
          <w:lang w:val="sr-Cyrl-RS"/>
        </w:rPr>
        <w:t>,</w:t>
      </w:r>
      <w:r w:rsidR="009309EE">
        <w:rPr>
          <w:lang w:val="sr-Cyrl-RS"/>
        </w:rPr>
        <w:t xml:space="preserve"> који је </w:t>
      </w:r>
      <w:r w:rsidR="009309EE" w:rsidRPr="00B73FC4">
        <w:rPr>
          <w:color w:val="000000"/>
        </w:rPr>
        <w:t>измењен</w:t>
      </w:r>
      <w:r w:rsidR="009309EE" w:rsidRPr="00B73FC4">
        <w:rPr>
          <w:color w:val="000000"/>
          <w:lang w:val="sr-Cyrl-RS"/>
        </w:rPr>
        <w:t xml:space="preserve"> и допуњен</w:t>
      </w:r>
      <w:r w:rsidR="009309EE" w:rsidRPr="00B73FC4">
        <w:rPr>
          <w:color w:val="000000"/>
        </w:rPr>
        <w:t xml:space="preserve"> на основу Закона о изменама и допун</w:t>
      </w:r>
      <w:r w:rsidR="00F0163D" w:rsidRPr="00B73FC4">
        <w:rPr>
          <w:color w:val="000000"/>
        </w:rPr>
        <w:t>ама Закона о јавним набавкама (</w:t>
      </w:r>
      <w:r w:rsidR="00F0163D" w:rsidRPr="00B73FC4">
        <w:rPr>
          <w:color w:val="000000"/>
          <w:lang w:val="sr-Cyrl-RS"/>
        </w:rPr>
        <w:t>„</w:t>
      </w:r>
      <w:r w:rsidR="009309EE" w:rsidRPr="00B73FC4">
        <w:rPr>
          <w:color w:val="000000"/>
        </w:rPr>
        <w:t>Сл. гласник Републике Србије</w:t>
      </w:r>
      <w:r w:rsidR="00F0163D" w:rsidRPr="00B73FC4">
        <w:rPr>
          <w:color w:val="000000"/>
          <w:lang w:val="sr-Cyrl-RS"/>
        </w:rPr>
        <w:t>“</w:t>
      </w:r>
      <w:r w:rsidR="009309EE" w:rsidRPr="00B73FC4">
        <w:rPr>
          <w:color w:val="000000"/>
        </w:rPr>
        <w:t xml:space="preserve"> бр. 68/2015)</w:t>
      </w:r>
      <w:r w:rsidR="009309EE" w:rsidRPr="00B73FC4">
        <w:rPr>
          <w:color w:val="000000"/>
          <w:lang w:val="sr-Cyrl-RS"/>
        </w:rPr>
        <w:t>.</w:t>
      </w:r>
    </w:p>
    <w:p w:rsidR="00B83901" w:rsidRPr="00F51A65" w:rsidRDefault="009309EE" w:rsidP="00B83901">
      <w:pPr>
        <w:spacing w:before="120"/>
        <w:ind w:firstLine="720"/>
        <w:jc w:val="both"/>
        <w:rPr>
          <w:lang w:val="ru-RU"/>
        </w:rPr>
      </w:pPr>
      <w:r w:rsidRPr="00B73FC4">
        <w:rPr>
          <w:color w:val="000000"/>
          <w:lang w:val="sr-Cyrl-RS"/>
        </w:rPr>
        <w:t xml:space="preserve">Чланом 139. Закона о јавним набавкама је </w:t>
      </w:r>
      <w:r w:rsidR="00B83901" w:rsidRPr="00B73FC4">
        <w:rPr>
          <w:color w:val="000000"/>
        </w:rPr>
        <w:t>прописано да Републичка</w:t>
      </w:r>
      <w:r w:rsidR="00B83901" w:rsidRPr="007E3497">
        <w:t xml:space="preserve"> комисија одлучује: о захтеву за заштиту права, о одобравању закључења уговора о јавној набавци у одређеним случајевима прописаним законом, о жалби против закључка наручиоца, о предлогу наручиоца да поднети захтев за заштиту права не спречава доношење одлуке, односно закључење уговора или оквирног споразума, о предлогу подносиоца захтева за заштиту права да се забрани закључење или извршење уговора о јавној набавци, о трошковима поступка заштите права. </w:t>
      </w:r>
    </w:p>
    <w:p w:rsidR="00B83901" w:rsidRPr="00F51A65" w:rsidRDefault="00B83901" w:rsidP="00B83901">
      <w:pPr>
        <w:spacing w:before="120"/>
        <w:ind w:firstLine="720"/>
        <w:jc w:val="both"/>
        <w:rPr>
          <w:lang w:val="ru-RU"/>
        </w:rPr>
      </w:pPr>
      <w:r w:rsidRPr="007E3497">
        <w:t xml:space="preserve">Такође, наведеном одредбом закона је прописано да Републичка комисија прати и контролише спровођење одлука, изриче новчане казне наручиоцу и одговорном лицу наручиоца, поништава уговор о јавној набавци, води прекршајни поступак у првом степену за прекршаје прописане Законом о јавним набавкама, покреће поступак за утврђивање ништавости уговора о јавној набавци, сарађује са страним институцијама и стручњацима у области јавних набавки и обавља друге послове у складу са законом. </w:t>
      </w:r>
    </w:p>
    <w:p w:rsidR="003103E6" w:rsidRPr="00DC007C" w:rsidRDefault="00DC007C" w:rsidP="00DC007C">
      <w:pPr>
        <w:spacing w:before="120"/>
        <w:ind w:firstLine="720"/>
        <w:jc w:val="both"/>
        <w:rPr>
          <w:lang w:val="sr-Cyrl-RS"/>
        </w:rPr>
      </w:pPr>
      <w:r w:rsidRPr="007E3497">
        <w:t>Чланом 147. став 2. З</w:t>
      </w:r>
      <w:r>
        <w:rPr>
          <w:lang w:val="en-US"/>
        </w:rPr>
        <w:t>a</w:t>
      </w:r>
      <w:r>
        <w:t>кона и јавним набавкама</w:t>
      </w:r>
      <w:r w:rsidRPr="007E3497">
        <w:t xml:space="preserve"> установљена </w:t>
      </w:r>
      <w:r w:rsidR="00F0163D" w:rsidRPr="007E3497">
        <w:t xml:space="preserve">је </w:t>
      </w:r>
      <w:r w:rsidRPr="007E3497">
        <w:t xml:space="preserve">обавеза Републичке комисије да Народној скупштини достави </w:t>
      </w:r>
      <w:r w:rsidRPr="00246D49">
        <w:rPr>
          <w:lang w:val="sr-Cyrl-RS"/>
        </w:rPr>
        <w:t xml:space="preserve">годишњи </w:t>
      </w:r>
      <w:r w:rsidRPr="00246D49">
        <w:t xml:space="preserve">извештај о свом раду до 31. </w:t>
      </w:r>
      <w:r w:rsidRPr="00246D49">
        <w:rPr>
          <w:lang w:val="sr-Cyrl-RS"/>
        </w:rPr>
        <w:t>м</w:t>
      </w:r>
      <w:r w:rsidRPr="00246D49">
        <w:t>арта</w:t>
      </w:r>
      <w:r w:rsidRPr="00246D49">
        <w:rPr>
          <w:lang w:val="sr-Cyrl-RS"/>
        </w:rPr>
        <w:t xml:space="preserve"> текуће године за претходну годину</w:t>
      </w:r>
      <w:r w:rsidRPr="00246D49">
        <w:t>.</w:t>
      </w:r>
    </w:p>
    <w:p w:rsidR="00B83901" w:rsidRDefault="00B83901" w:rsidP="00B83901">
      <w:pPr>
        <w:spacing w:before="120"/>
        <w:ind w:firstLine="720"/>
        <w:jc w:val="both"/>
        <w:rPr>
          <w:lang w:val="sr-Cyrl-RS"/>
        </w:rPr>
      </w:pPr>
      <w:r>
        <w:t>И</w:t>
      </w:r>
      <w:r w:rsidRPr="007E3497">
        <w:t xml:space="preserve">звештај који следи, а доставља се Народној скупштини на основу члана 147. </w:t>
      </w:r>
      <w:r w:rsidRPr="00246D49">
        <w:t xml:space="preserve">став </w:t>
      </w:r>
      <w:r w:rsidRPr="00246D49">
        <w:rPr>
          <w:lang w:val="sr-Cyrl-RS"/>
        </w:rPr>
        <w:t xml:space="preserve">1. и </w:t>
      </w:r>
      <w:r w:rsidRPr="00246D49">
        <w:t>2</w:t>
      </w:r>
      <w:r w:rsidRPr="007E3497">
        <w:t>. Закона о јавни</w:t>
      </w:r>
      <w:r>
        <w:t>м набавкама, обухвата период од 01.0</w:t>
      </w:r>
      <w:r>
        <w:rPr>
          <w:lang w:val="sr-Cyrl-RS"/>
        </w:rPr>
        <w:t>1</w:t>
      </w:r>
      <w:r>
        <w:t>.201</w:t>
      </w:r>
      <w:r>
        <w:rPr>
          <w:lang w:val="sr-Cyrl-RS"/>
        </w:rPr>
        <w:t>5</w:t>
      </w:r>
      <w:r>
        <w:t>. године до 31.12.201</w:t>
      </w:r>
      <w:r>
        <w:rPr>
          <w:lang w:val="sr-Cyrl-RS"/>
        </w:rPr>
        <w:t>5</w:t>
      </w:r>
      <w:r>
        <w:t>. године.</w:t>
      </w:r>
    </w:p>
    <w:p w:rsidR="009C305A" w:rsidRPr="00B73FC4" w:rsidRDefault="009C305A" w:rsidP="0067584B">
      <w:pPr>
        <w:spacing w:before="120"/>
        <w:ind w:firstLine="720"/>
        <w:jc w:val="both"/>
        <w:rPr>
          <w:color w:val="000000"/>
          <w:lang w:val="sr-Cyrl-RS"/>
        </w:rPr>
      </w:pPr>
      <w:r w:rsidRPr="00B73FC4">
        <w:rPr>
          <w:color w:val="000000"/>
          <w:lang w:val="sr-Cyrl-RS"/>
        </w:rPr>
        <w:t>Пре преласка на основне податке који се односе на активности Републичке комисије из домена њен</w:t>
      </w:r>
      <w:r w:rsidR="0067584B" w:rsidRPr="00B73FC4">
        <w:rPr>
          <w:color w:val="000000"/>
          <w:lang w:val="sr-Cyrl-RS"/>
        </w:rPr>
        <w:t>е надлежности, напомињемо да је</w:t>
      </w:r>
      <w:r w:rsidRPr="00B73FC4">
        <w:rPr>
          <w:color w:val="000000"/>
          <w:lang w:val="sr-Cyrl-RS"/>
        </w:rPr>
        <w:t xml:space="preserve"> поменутим изменама и допунама основног законског текста измењен</w:t>
      </w:r>
      <w:r w:rsidR="0067584B" w:rsidRPr="00B73FC4">
        <w:rPr>
          <w:color w:val="000000"/>
          <w:lang w:val="sr-Cyrl-RS"/>
        </w:rPr>
        <w:t>а</w:t>
      </w:r>
      <w:r w:rsidRPr="00B73FC4">
        <w:rPr>
          <w:color w:val="000000"/>
          <w:lang w:val="sr-Cyrl-RS"/>
        </w:rPr>
        <w:t>, између осталог, одредба члан</w:t>
      </w:r>
      <w:r w:rsidR="008A4CC0" w:rsidRPr="00B73FC4">
        <w:rPr>
          <w:color w:val="000000"/>
          <w:lang w:val="sr-Cyrl-RS"/>
        </w:rPr>
        <w:t>а</w:t>
      </w:r>
      <w:r w:rsidRPr="00B73FC4">
        <w:rPr>
          <w:color w:val="000000"/>
          <w:lang w:val="sr-Cyrl-RS"/>
        </w:rPr>
        <w:t xml:space="preserve"> 140. став 1. Закона о јавним набавкама која се односи на састав </w:t>
      </w:r>
      <w:r w:rsidR="00052409" w:rsidRPr="00B73FC4">
        <w:rPr>
          <w:color w:val="000000"/>
          <w:lang w:val="sr-Cyrl-RS"/>
        </w:rPr>
        <w:t>Републичке комисије</w:t>
      </w:r>
      <w:r w:rsidRPr="00B73FC4">
        <w:rPr>
          <w:color w:val="000000"/>
          <w:lang w:val="sr-Cyrl-RS"/>
        </w:rPr>
        <w:t xml:space="preserve"> </w:t>
      </w:r>
      <w:r w:rsidR="00052409" w:rsidRPr="00B73FC4">
        <w:rPr>
          <w:color w:val="000000"/>
          <w:lang w:val="sr-Cyrl-RS"/>
        </w:rPr>
        <w:t xml:space="preserve">и то </w:t>
      </w:r>
      <w:r w:rsidRPr="00B73FC4">
        <w:rPr>
          <w:color w:val="000000"/>
          <w:lang w:val="sr-Cyrl-RS"/>
        </w:rPr>
        <w:t>тако што је њен састав</w:t>
      </w:r>
      <w:r w:rsidR="003C03C4" w:rsidRPr="00B73FC4">
        <w:rPr>
          <w:color w:val="000000"/>
          <w:lang w:val="sr-Cyrl-RS"/>
        </w:rPr>
        <w:t xml:space="preserve"> проширен</w:t>
      </w:r>
      <w:r w:rsidR="00052409" w:rsidRPr="00B73FC4">
        <w:rPr>
          <w:color w:val="000000"/>
          <w:lang w:val="sr-Cyrl-RS"/>
        </w:rPr>
        <w:t>,</w:t>
      </w:r>
      <w:r w:rsidRPr="00B73FC4">
        <w:rPr>
          <w:color w:val="000000"/>
          <w:lang w:val="sr-Cyrl-RS"/>
        </w:rPr>
        <w:t xml:space="preserve"> те је утврђено да </w:t>
      </w:r>
      <w:r w:rsidR="00052409" w:rsidRPr="00B73FC4">
        <w:rPr>
          <w:color w:val="000000"/>
          <w:lang w:val="sr-Cyrl-RS"/>
        </w:rPr>
        <w:t xml:space="preserve">сада </w:t>
      </w:r>
      <w:r w:rsidRPr="00B73FC4">
        <w:rPr>
          <w:color w:val="000000"/>
        </w:rPr>
        <w:t xml:space="preserve">има председника и </w:t>
      </w:r>
      <w:r w:rsidRPr="00B73FC4">
        <w:rPr>
          <w:bCs/>
          <w:color w:val="000000"/>
        </w:rPr>
        <w:t>осам чланова</w:t>
      </w:r>
      <w:r w:rsidRPr="00B73FC4">
        <w:rPr>
          <w:color w:val="000000"/>
        </w:rPr>
        <w:t xml:space="preserve">, док су у преосталом делу </w:t>
      </w:r>
      <w:r w:rsidRPr="00B73FC4">
        <w:rPr>
          <w:color w:val="000000"/>
          <w:lang w:val="sr-Cyrl-RS"/>
        </w:rPr>
        <w:t>одредбе наведеног члана остале неизмењене.</w:t>
      </w:r>
    </w:p>
    <w:p w:rsidR="00864B4E" w:rsidRPr="00B73FC4" w:rsidRDefault="009C305A" w:rsidP="00864B4E">
      <w:pPr>
        <w:spacing w:before="120"/>
        <w:ind w:firstLine="720"/>
        <w:jc w:val="both"/>
        <w:rPr>
          <w:color w:val="000000"/>
          <w:lang w:val="sr-Cyrl-RS"/>
        </w:rPr>
      </w:pPr>
      <w:r w:rsidRPr="00B73FC4">
        <w:rPr>
          <w:color w:val="000000"/>
          <w:lang w:val="sr-Cyrl-RS"/>
        </w:rPr>
        <w:t xml:space="preserve">У вези са пресоналним саставом Републике комисије, битно је нагласити да је </w:t>
      </w:r>
      <w:r w:rsidR="00AA27D5" w:rsidRPr="00B73FC4">
        <w:rPr>
          <w:color w:val="000000"/>
          <w:lang w:val="sr-Cyrl-RS"/>
        </w:rPr>
        <w:t>исти измењен у односу на претходни извештајни период.</w:t>
      </w:r>
    </w:p>
    <w:p w:rsidR="00864B4E" w:rsidRPr="00B73FC4" w:rsidRDefault="00AA27D5" w:rsidP="00864B4E">
      <w:pPr>
        <w:spacing w:before="120"/>
        <w:ind w:firstLine="720"/>
        <w:jc w:val="both"/>
        <w:rPr>
          <w:color w:val="000000"/>
          <w:lang w:val="sr-Cyrl-RS"/>
        </w:rPr>
      </w:pPr>
      <w:r w:rsidRPr="00B73FC4">
        <w:rPr>
          <w:color w:val="000000"/>
          <w:lang w:val="sr-Cyrl-RS"/>
        </w:rPr>
        <w:t xml:space="preserve">Наиме, </w:t>
      </w:r>
      <w:r w:rsidR="00951DE8" w:rsidRPr="00B73FC4">
        <w:rPr>
          <w:color w:val="000000"/>
        </w:rPr>
        <w:t>Народна скупштина Републике Србије је донела</w:t>
      </w:r>
      <w:r w:rsidR="0073313C" w:rsidRPr="00B73FC4">
        <w:rPr>
          <w:color w:val="000000"/>
          <w:lang w:val="sr-Cyrl-RS"/>
        </w:rPr>
        <w:t xml:space="preserve"> Одлуку о престанку функције предсе</w:t>
      </w:r>
      <w:r w:rsidR="003C03C4" w:rsidRPr="00B73FC4">
        <w:rPr>
          <w:color w:val="000000"/>
          <w:lang w:val="sr-Cyrl-RS"/>
        </w:rPr>
        <w:t>д</w:t>
      </w:r>
      <w:r w:rsidR="0073313C" w:rsidRPr="00B73FC4">
        <w:rPr>
          <w:color w:val="000000"/>
          <w:lang w:val="sr-Cyrl-RS"/>
        </w:rPr>
        <w:t>ника Републичке комисије за заштиту права у поступцима јавних набавки</w:t>
      </w:r>
      <w:r w:rsidR="0073313C" w:rsidRPr="00B73FC4">
        <w:rPr>
          <w:rFonts w:ascii="Arial" w:hAnsi="Arial" w:cs="Arial"/>
          <w:b/>
          <w:bCs/>
          <w:color w:val="000000"/>
          <w:sz w:val="40"/>
          <w:szCs w:val="40"/>
          <w:lang w:val="ru-RU"/>
        </w:rPr>
        <w:t xml:space="preserve"> </w:t>
      </w:r>
      <w:r w:rsidR="00F25033" w:rsidRPr="00B73FC4">
        <w:rPr>
          <w:color w:val="000000"/>
        </w:rPr>
        <w:t xml:space="preserve">РС број </w:t>
      </w:r>
      <w:r w:rsidR="00F25033" w:rsidRPr="00B73FC4">
        <w:rPr>
          <w:color w:val="000000"/>
          <w:lang w:val="sr-Cyrl-RS"/>
        </w:rPr>
        <w:t>64</w:t>
      </w:r>
      <w:r w:rsidR="00F25033" w:rsidRPr="00B73FC4">
        <w:rPr>
          <w:color w:val="000000"/>
        </w:rPr>
        <w:t xml:space="preserve"> од </w:t>
      </w:r>
      <w:r w:rsidR="00F25033" w:rsidRPr="00B73FC4">
        <w:rPr>
          <w:color w:val="000000"/>
          <w:lang w:val="sr-Cyrl-RS"/>
        </w:rPr>
        <w:t>18</w:t>
      </w:r>
      <w:r w:rsidR="00F25033" w:rsidRPr="00B73FC4">
        <w:rPr>
          <w:color w:val="000000"/>
        </w:rPr>
        <w:t>.</w:t>
      </w:r>
      <w:r w:rsidR="00F25033" w:rsidRPr="00B73FC4">
        <w:rPr>
          <w:color w:val="000000"/>
          <w:lang w:val="sr-Cyrl-RS"/>
        </w:rPr>
        <w:t>12</w:t>
      </w:r>
      <w:r w:rsidR="00F25033" w:rsidRPr="00B73FC4">
        <w:rPr>
          <w:color w:val="000000"/>
        </w:rPr>
        <w:t>.201</w:t>
      </w:r>
      <w:r w:rsidR="00F25033" w:rsidRPr="00B73FC4">
        <w:rPr>
          <w:color w:val="000000"/>
          <w:lang w:val="sr-Cyrl-RS"/>
        </w:rPr>
        <w:t>5</w:t>
      </w:r>
      <w:r w:rsidR="0073313C" w:rsidRPr="00B73FC4">
        <w:rPr>
          <w:color w:val="000000"/>
        </w:rPr>
        <w:t>. године</w:t>
      </w:r>
      <w:r w:rsidR="00F25033" w:rsidRPr="00B73FC4">
        <w:rPr>
          <w:color w:val="000000"/>
          <w:lang w:val="sr-Cyrl-RS"/>
        </w:rPr>
        <w:t xml:space="preserve">, којом је </w:t>
      </w:r>
      <w:r w:rsidR="00864B4E" w:rsidRPr="00B73FC4">
        <w:rPr>
          <w:color w:val="000000"/>
          <w:lang w:val="sr-Cyrl-RS"/>
        </w:rPr>
        <w:t xml:space="preserve">утврђен престанак функције </w:t>
      </w:r>
      <w:r w:rsidR="007C5B4F" w:rsidRPr="00B73FC4">
        <w:rPr>
          <w:color w:val="000000"/>
          <w:lang w:val="sr-Cyrl-RS"/>
        </w:rPr>
        <w:t xml:space="preserve">претходног </w:t>
      </w:r>
      <w:r w:rsidR="000052DD" w:rsidRPr="00B73FC4">
        <w:rPr>
          <w:color w:val="000000"/>
          <w:lang w:val="sr-Cyrl-RS"/>
        </w:rPr>
        <w:t>председ</w:t>
      </w:r>
      <w:r w:rsidR="007C5B4F" w:rsidRPr="00B73FC4">
        <w:rPr>
          <w:color w:val="000000"/>
          <w:lang w:val="sr-Cyrl-RS"/>
        </w:rPr>
        <w:t>ника Републичке комисије Саше Варинца</w:t>
      </w:r>
      <w:r w:rsidR="000052DD" w:rsidRPr="00B73FC4">
        <w:rPr>
          <w:color w:val="000000"/>
          <w:lang w:val="sr-Cyrl-RS"/>
        </w:rPr>
        <w:t>, због подношења оставке.</w:t>
      </w:r>
    </w:p>
    <w:p w:rsidR="001D1239" w:rsidRPr="00B73FC4" w:rsidRDefault="000052DD" w:rsidP="001D1239">
      <w:pPr>
        <w:spacing w:before="120"/>
        <w:ind w:firstLine="720"/>
        <w:jc w:val="both"/>
        <w:rPr>
          <w:color w:val="000000"/>
          <w:lang w:val="sr-Cyrl-RS"/>
        </w:rPr>
      </w:pPr>
      <w:r w:rsidRPr="00B73FC4">
        <w:rPr>
          <w:color w:val="000000"/>
          <w:lang w:val="sr-Cyrl-RS"/>
        </w:rPr>
        <w:t xml:space="preserve">Истовремено, </w:t>
      </w:r>
      <w:r w:rsidRPr="00B73FC4">
        <w:rPr>
          <w:color w:val="000000"/>
        </w:rPr>
        <w:t>Народна скупштина Републике Србије је донела</w:t>
      </w:r>
      <w:r w:rsidRPr="00B73FC4">
        <w:rPr>
          <w:color w:val="000000"/>
          <w:lang w:val="sr-Cyrl-RS"/>
        </w:rPr>
        <w:t xml:space="preserve"> Одлуку </w:t>
      </w:r>
      <w:r w:rsidR="00BA0DE6" w:rsidRPr="00B73FC4">
        <w:rPr>
          <w:color w:val="000000"/>
        </w:rPr>
        <w:t xml:space="preserve">о избору председника и </w:t>
      </w:r>
      <w:r w:rsidR="00BA0DE6" w:rsidRPr="00B73FC4">
        <w:rPr>
          <w:color w:val="000000"/>
          <w:lang w:val="sr-Cyrl-RS"/>
        </w:rPr>
        <w:t xml:space="preserve">два </w:t>
      </w:r>
      <w:r w:rsidR="00BA0DE6" w:rsidRPr="00B73FC4">
        <w:rPr>
          <w:color w:val="000000"/>
        </w:rPr>
        <w:t>чла</w:t>
      </w:r>
      <w:r w:rsidR="00BA0DE6" w:rsidRPr="00B73FC4">
        <w:rPr>
          <w:color w:val="000000"/>
          <w:lang w:val="sr-Cyrl-RS"/>
        </w:rPr>
        <w:t>на</w:t>
      </w:r>
      <w:r w:rsidR="00BA0DE6" w:rsidRPr="00B73FC4">
        <w:rPr>
          <w:color w:val="000000"/>
        </w:rPr>
        <w:t xml:space="preserve"> Републичке комисије за заштиту права у поступцима јавних набавки, РС број </w:t>
      </w:r>
      <w:r w:rsidR="00A94840" w:rsidRPr="00B73FC4">
        <w:rPr>
          <w:color w:val="000000"/>
          <w:lang w:val="sr-Cyrl-RS"/>
        </w:rPr>
        <w:t>65</w:t>
      </w:r>
      <w:r w:rsidR="00BA0DE6" w:rsidRPr="00B73FC4">
        <w:rPr>
          <w:color w:val="000000"/>
        </w:rPr>
        <w:t xml:space="preserve"> од </w:t>
      </w:r>
      <w:r w:rsidR="00E260B0" w:rsidRPr="00B73FC4">
        <w:rPr>
          <w:color w:val="000000"/>
          <w:lang w:val="sr-Cyrl-RS"/>
        </w:rPr>
        <w:t>18.12.2015</w:t>
      </w:r>
      <w:r w:rsidR="00BA0DE6" w:rsidRPr="00B73FC4">
        <w:rPr>
          <w:color w:val="000000"/>
        </w:rPr>
        <w:t>. године, објављен</w:t>
      </w:r>
      <w:r w:rsidR="00BA0DE6" w:rsidRPr="00B73FC4">
        <w:rPr>
          <w:color w:val="000000"/>
          <w:lang w:val="sr-Cyrl-RS"/>
        </w:rPr>
        <w:t>у</w:t>
      </w:r>
      <w:r w:rsidR="00BA0DE6" w:rsidRPr="00B73FC4">
        <w:rPr>
          <w:color w:val="000000"/>
        </w:rPr>
        <w:t xml:space="preserve"> у </w:t>
      </w:r>
      <w:r w:rsidR="00E260B0" w:rsidRPr="00B73FC4">
        <w:rPr>
          <w:color w:val="000000"/>
          <w:lang w:val="sr-Cyrl-RS"/>
        </w:rPr>
        <w:t>„</w:t>
      </w:r>
      <w:r w:rsidR="00BA0DE6" w:rsidRPr="00B73FC4">
        <w:rPr>
          <w:color w:val="000000"/>
        </w:rPr>
        <w:t>Службеном гласнику РС</w:t>
      </w:r>
      <w:r w:rsidR="00E260B0" w:rsidRPr="00B73FC4">
        <w:rPr>
          <w:color w:val="000000"/>
          <w:lang w:val="sr-Cyrl-RS"/>
        </w:rPr>
        <w:t>“</w:t>
      </w:r>
      <w:r w:rsidR="00A94840" w:rsidRPr="00B73FC4">
        <w:rPr>
          <w:color w:val="000000"/>
          <w:lang w:val="sr-Cyrl-RS"/>
        </w:rPr>
        <w:t xml:space="preserve"> бр. 105 од 18.12.2015</w:t>
      </w:r>
      <w:r w:rsidR="00BA0DE6" w:rsidRPr="00B73FC4">
        <w:rPr>
          <w:color w:val="000000"/>
          <w:lang w:val="sr-Cyrl-RS"/>
        </w:rPr>
        <w:t>. године,</w:t>
      </w:r>
      <w:r w:rsidR="00A94840" w:rsidRPr="00B73FC4">
        <w:rPr>
          <w:color w:val="000000"/>
        </w:rPr>
        <w:t xml:space="preserve"> којом је за председн</w:t>
      </w:r>
      <w:r w:rsidR="00A94840" w:rsidRPr="00B73FC4">
        <w:rPr>
          <w:color w:val="000000"/>
          <w:lang w:val="sr-Cyrl-RS"/>
        </w:rPr>
        <w:t>и</w:t>
      </w:r>
      <w:r w:rsidR="00E260B0" w:rsidRPr="00B73FC4">
        <w:rPr>
          <w:color w:val="000000"/>
          <w:lang w:val="sr-Cyrl-RS"/>
        </w:rPr>
        <w:t>ка</w:t>
      </w:r>
      <w:r w:rsidR="00BA0DE6" w:rsidRPr="00B73FC4">
        <w:rPr>
          <w:color w:val="000000"/>
        </w:rPr>
        <w:t xml:space="preserve"> изабран</w:t>
      </w:r>
      <w:r w:rsidR="00A94840" w:rsidRPr="00B73FC4">
        <w:rPr>
          <w:color w:val="000000"/>
          <w:lang w:val="sr-Cyrl-RS"/>
        </w:rPr>
        <w:t>а Хана Хукић, док су за два</w:t>
      </w:r>
      <w:r w:rsidR="00A94840">
        <w:rPr>
          <w:color w:val="CC0099"/>
          <w:lang w:val="sr-Cyrl-RS"/>
        </w:rPr>
        <w:t xml:space="preserve"> </w:t>
      </w:r>
      <w:r w:rsidR="00A34D85" w:rsidRPr="00B73FC4">
        <w:rPr>
          <w:color w:val="000000"/>
          <w:lang w:val="sr-Cyrl-RS"/>
        </w:rPr>
        <w:lastRenderedPageBreak/>
        <w:t xml:space="preserve">нова члана </w:t>
      </w:r>
      <w:r w:rsidR="00A94840" w:rsidRPr="00B73FC4">
        <w:rPr>
          <w:color w:val="000000"/>
          <w:lang w:val="sr-Cyrl-RS"/>
        </w:rPr>
        <w:t>изабрани Јасмина Миленковић и Бранимир Благојевић</w:t>
      </w:r>
      <w:r w:rsidR="007078C9" w:rsidRPr="00B73FC4">
        <w:rPr>
          <w:color w:val="000000"/>
          <w:lang w:val="sr-Cyrl-RS"/>
        </w:rPr>
        <w:t xml:space="preserve">, </w:t>
      </w:r>
      <w:r w:rsidR="00A34D85" w:rsidRPr="00B73FC4">
        <w:rPr>
          <w:color w:val="000000"/>
          <w:lang w:val="sr-Cyrl-RS"/>
        </w:rPr>
        <w:t>при чему се сва наведена именовања односе</w:t>
      </w:r>
      <w:r w:rsidR="00A94840" w:rsidRPr="00B73FC4">
        <w:rPr>
          <w:color w:val="000000"/>
          <w:lang w:val="sr-Cyrl-RS"/>
        </w:rPr>
        <w:t xml:space="preserve"> </w:t>
      </w:r>
      <w:r w:rsidR="00A34D85" w:rsidRPr="00B73FC4">
        <w:rPr>
          <w:color w:val="000000"/>
          <w:lang w:val="sr-Cyrl-RS"/>
        </w:rPr>
        <w:t xml:space="preserve">на период од пет година, </w:t>
      </w:r>
      <w:r w:rsidR="00A94840" w:rsidRPr="00B73FC4">
        <w:rPr>
          <w:color w:val="000000"/>
          <w:lang w:val="sr-Cyrl-RS"/>
        </w:rPr>
        <w:t>чиме је завршен</w:t>
      </w:r>
      <w:r w:rsidR="002B5E02" w:rsidRPr="00B73FC4">
        <w:rPr>
          <w:color w:val="000000"/>
          <w:lang w:val="sr-Cyrl-RS"/>
        </w:rPr>
        <w:t xml:space="preserve"> у том циљу</w:t>
      </w:r>
      <w:r w:rsidR="00A94840" w:rsidRPr="00B73FC4">
        <w:rPr>
          <w:color w:val="000000"/>
          <w:lang w:val="sr-Cyrl-RS"/>
        </w:rPr>
        <w:t xml:space="preserve"> </w:t>
      </w:r>
      <w:r w:rsidR="002B5E02" w:rsidRPr="00B73FC4">
        <w:rPr>
          <w:color w:val="000000"/>
          <w:lang w:val="sr-Cyrl-RS"/>
        </w:rPr>
        <w:t>претходно расписан и спроведен јавни конкурс</w:t>
      </w:r>
      <w:r w:rsidR="00622E59" w:rsidRPr="00B73FC4">
        <w:rPr>
          <w:color w:val="000000"/>
          <w:lang w:val="sr-Cyrl-RS"/>
        </w:rPr>
        <w:t>.</w:t>
      </w:r>
    </w:p>
    <w:p w:rsidR="00622E59" w:rsidRPr="00B73FC4" w:rsidRDefault="007078C9" w:rsidP="002B5E02">
      <w:pPr>
        <w:spacing w:before="120"/>
        <w:ind w:firstLine="720"/>
        <w:jc w:val="both"/>
        <w:rPr>
          <w:color w:val="000000"/>
          <w:lang w:val="sr-Cyrl-RS"/>
        </w:rPr>
      </w:pPr>
      <w:r w:rsidRPr="00B73FC4">
        <w:rPr>
          <w:color w:val="000000"/>
          <w:lang w:val="sr-Cyrl-RS"/>
        </w:rPr>
        <w:t>Након тога</w:t>
      </w:r>
      <w:r w:rsidR="00622E59" w:rsidRPr="00B73FC4">
        <w:rPr>
          <w:color w:val="000000"/>
          <w:lang w:val="sr-Cyrl-RS"/>
        </w:rPr>
        <w:t xml:space="preserve"> дошло је до још једне промене</w:t>
      </w:r>
      <w:r w:rsidRPr="00B73FC4">
        <w:rPr>
          <w:color w:val="000000"/>
          <w:lang w:val="sr-Cyrl-RS"/>
        </w:rPr>
        <w:t xml:space="preserve"> у пресоналном саставу овог органа</w:t>
      </w:r>
      <w:r w:rsidR="00622E59" w:rsidRPr="00B73FC4">
        <w:rPr>
          <w:color w:val="000000"/>
          <w:lang w:val="sr-Cyrl-RS"/>
        </w:rPr>
        <w:t xml:space="preserve">, имајући у виду да је </w:t>
      </w:r>
      <w:r w:rsidR="00622E59" w:rsidRPr="00B73FC4">
        <w:rPr>
          <w:color w:val="000000"/>
        </w:rPr>
        <w:t>Народн</w:t>
      </w:r>
      <w:r w:rsidR="007C5B4F" w:rsidRPr="00B73FC4">
        <w:rPr>
          <w:color w:val="000000"/>
        </w:rPr>
        <w:t xml:space="preserve">а скупштина Републике Србије </w:t>
      </w:r>
      <w:r w:rsidR="00622E59" w:rsidRPr="00B73FC4">
        <w:rPr>
          <w:color w:val="000000"/>
        </w:rPr>
        <w:t>донела</w:t>
      </w:r>
      <w:r w:rsidR="00622E59" w:rsidRPr="00B73FC4">
        <w:rPr>
          <w:color w:val="000000"/>
          <w:lang w:val="sr-Cyrl-RS"/>
        </w:rPr>
        <w:t xml:space="preserve"> Одлуку о престанку функције </w:t>
      </w:r>
      <w:r w:rsidR="007C5B4F" w:rsidRPr="00B73FC4">
        <w:rPr>
          <w:color w:val="000000"/>
          <w:lang w:val="sr-Cyrl-RS"/>
        </w:rPr>
        <w:t xml:space="preserve">члана </w:t>
      </w:r>
      <w:r w:rsidR="00622E59" w:rsidRPr="00B73FC4">
        <w:rPr>
          <w:color w:val="000000"/>
          <w:lang w:val="sr-Cyrl-RS"/>
        </w:rPr>
        <w:t>Републичке комисије за заштиту права у поступцима јавних набавки</w:t>
      </w:r>
      <w:r w:rsidR="00622E59" w:rsidRPr="00B73FC4">
        <w:rPr>
          <w:rFonts w:ascii="Arial" w:hAnsi="Arial" w:cs="Arial"/>
          <w:b/>
          <w:bCs/>
          <w:color w:val="000000"/>
          <w:sz w:val="40"/>
          <w:szCs w:val="40"/>
          <w:lang w:val="ru-RU"/>
        </w:rPr>
        <w:t xml:space="preserve"> </w:t>
      </w:r>
      <w:r w:rsidR="00622E59" w:rsidRPr="00B73FC4">
        <w:rPr>
          <w:color w:val="000000"/>
        </w:rPr>
        <w:t xml:space="preserve">РС број </w:t>
      </w:r>
      <w:r w:rsidR="00B170AF" w:rsidRPr="00B73FC4">
        <w:rPr>
          <w:color w:val="000000"/>
          <w:lang w:val="sr-Cyrl-RS"/>
        </w:rPr>
        <w:t>23</w:t>
      </w:r>
      <w:r w:rsidR="00622E59" w:rsidRPr="00B73FC4">
        <w:rPr>
          <w:color w:val="000000"/>
        </w:rPr>
        <w:t xml:space="preserve"> од </w:t>
      </w:r>
      <w:r w:rsidR="00B170AF" w:rsidRPr="00B73FC4">
        <w:rPr>
          <w:color w:val="000000"/>
          <w:lang w:val="sr-Cyrl-RS"/>
        </w:rPr>
        <w:t>03</w:t>
      </w:r>
      <w:r w:rsidR="00622E59" w:rsidRPr="00B73FC4">
        <w:rPr>
          <w:color w:val="000000"/>
        </w:rPr>
        <w:t>.</w:t>
      </w:r>
      <w:r w:rsidR="00B170AF" w:rsidRPr="00B73FC4">
        <w:rPr>
          <w:color w:val="000000"/>
          <w:lang w:val="sr-Cyrl-RS"/>
        </w:rPr>
        <w:t>03</w:t>
      </w:r>
      <w:r w:rsidR="00622E59" w:rsidRPr="00B73FC4">
        <w:rPr>
          <w:color w:val="000000"/>
        </w:rPr>
        <w:t>.201</w:t>
      </w:r>
      <w:r w:rsidR="00B170AF" w:rsidRPr="00B73FC4">
        <w:rPr>
          <w:color w:val="000000"/>
          <w:lang w:val="sr-Cyrl-RS"/>
        </w:rPr>
        <w:t>6</w:t>
      </w:r>
      <w:r w:rsidR="00622E59" w:rsidRPr="00B73FC4">
        <w:rPr>
          <w:color w:val="000000"/>
        </w:rPr>
        <w:t>. године</w:t>
      </w:r>
      <w:r w:rsidR="00622E59" w:rsidRPr="00B73FC4">
        <w:rPr>
          <w:color w:val="000000"/>
          <w:lang w:val="sr-Cyrl-RS"/>
        </w:rPr>
        <w:t xml:space="preserve">, којом је утврђен престанак функције </w:t>
      </w:r>
      <w:r w:rsidR="00B170AF" w:rsidRPr="00B73FC4">
        <w:rPr>
          <w:color w:val="000000"/>
          <w:lang w:val="sr-Cyrl-RS"/>
        </w:rPr>
        <w:t xml:space="preserve">члана </w:t>
      </w:r>
      <w:r w:rsidR="00622E59" w:rsidRPr="00B73FC4">
        <w:rPr>
          <w:color w:val="000000"/>
          <w:lang w:val="sr-Cyrl-RS"/>
        </w:rPr>
        <w:t>Републичке комисије</w:t>
      </w:r>
      <w:r w:rsidR="007C5B4F" w:rsidRPr="00B73FC4">
        <w:rPr>
          <w:color w:val="000000"/>
          <w:lang w:val="sr-Cyrl-RS"/>
        </w:rPr>
        <w:t xml:space="preserve"> Ристивоју Ђокићу</w:t>
      </w:r>
      <w:r w:rsidR="00622E59" w:rsidRPr="00B73FC4">
        <w:rPr>
          <w:color w:val="000000"/>
          <w:lang w:val="sr-Cyrl-RS"/>
        </w:rPr>
        <w:t>, због подношења оставке</w:t>
      </w:r>
      <w:r w:rsidR="00E260B0" w:rsidRPr="00B73FC4">
        <w:rPr>
          <w:color w:val="000000"/>
          <w:lang w:val="sr-Cyrl-RS"/>
        </w:rPr>
        <w:t>.</w:t>
      </w:r>
    </w:p>
    <w:p w:rsidR="000052DD" w:rsidRPr="00B73FC4" w:rsidRDefault="002B5E02" w:rsidP="00054414">
      <w:pPr>
        <w:spacing w:before="120"/>
        <w:ind w:firstLine="720"/>
        <w:jc w:val="both"/>
        <w:rPr>
          <w:color w:val="000000"/>
          <w:lang w:val="sr-Cyrl-RS"/>
        </w:rPr>
      </w:pPr>
      <w:r w:rsidRPr="00B73FC4">
        <w:rPr>
          <w:color w:val="000000"/>
          <w:lang w:val="sr-Cyrl-RS"/>
        </w:rPr>
        <w:t xml:space="preserve"> </w:t>
      </w:r>
      <w:r w:rsidR="00B170AF" w:rsidRPr="00B73FC4">
        <w:rPr>
          <w:color w:val="000000"/>
          <w:lang w:val="sr-Cyrl-RS"/>
        </w:rPr>
        <w:t xml:space="preserve">Имајући </w:t>
      </w:r>
      <w:r w:rsidR="00361A7F" w:rsidRPr="00B73FC4">
        <w:rPr>
          <w:color w:val="000000"/>
          <w:lang w:val="sr-Cyrl-RS"/>
        </w:rPr>
        <w:t xml:space="preserve">у виду </w:t>
      </w:r>
      <w:r w:rsidR="00B170AF" w:rsidRPr="00B73FC4">
        <w:rPr>
          <w:color w:val="000000"/>
          <w:lang w:val="sr-Cyrl-RS"/>
        </w:rPr>
        <w:t xml:space="preserve">наведено, </w:t>
      </w:r>
      <w:r w:rsidRPr="00B73FC4">
        <w:rPr>
          <w:color w:val="000000"/>
          <w:lang w:val="sr-Cyrl-RS"/>
        </w:rPr>
        <w:t xml:space="preserve">садашњи састав </w:t>
      </w:r>
      <w:r w:rsidR="006548D3" w:rsidRPr="00B73FC4">
        <w:rPr>
          <w:color w:val="000000"/>
          <w:lang w:val="sr-Cyrl-RS"/>
        </w:rPr>
        <w:t>Републичке комисије чине Хана Хукић, као председни</w:t>
      </w:r>
      <w:r w:rsidR="00E260B0" w:rsidRPr="00B73FC4">
        <w:rPr>
          <w:color w:val="000000"/>
          <w:lang w:val="sr-Cyrl-RS"/>
        </w:rPr>
        <w:t>к</w:t>
      </w:r>
      <w:r w:rsidR="006548D3" w:rsidRPr="00B73FC4">
        <w:rPr>
          <w:color w:val="000000"/>
          <w:lang w:val="sr-Cyrl-RS"/>
        </w:rPr>
        <w:t>, те чланови Весна Гојковић Милин, Јасмина Миленковић, Весна Станковић, Жељк</w:t>
      </w:r>
      <w:r w:rsidR="003C16A6" w:rsidRPr="00B73FC4">
        <w:rPr>
          <w:color w:val="000000"/>
          <w:lang w:val="sr-Cyrl-RS"/>
        </w:rPr>
        <w:t xml:space="preserve">о Грошета, </w:t>
      </w:r>
      <w:r w:rsidR="00BA0DE6" w:rsidRPr="00B73FC4">
        <w:rPr>
          <w:color w:val="000000"/>
          <w:lang w:val="sr-Cyrl-RS"/>
        </w:rPr>
        <w:t>Бранислав Цветковић</w:t>
      </w:r>
      <w:r w:rsidR="003C16A6" w:rsidRPr="00B73FC4">
        <w:rPr>
          <w:color w:val="000000"/>
          <w:lang w:val="sr-Cyrl-RS"/>
        </w:rPr>
        <w:t xml:space="preserve"> и Бранимир Благојевић.</w:t>
      </w:r>
    </w:p>
    <w:p w:rsidR="005A343D" w:rsidRDefault="00054414" w:rsidP="005A343D">
      <w:pPr>
        <w:spacing w:before="120"/>
        <w:ind w:firstLine="720"/>
        <w:jc w:val="both"/>
        <w:rPr>
          <w:lang w:val="sr-Cyrl-RS"/>
        </w:rPr>
      </w:pPr>
      <w:r w:rsidRPr="00B73FC4">
        <w:rPr>
          <w:color w:val="000000"/>
        </w:rPr>
        <w:t>У периоду од 01.0</w:t>
      </w:r>
      <w:r w:rsidRPr="00B73FC4">
        <w:rPr>
          <w:color w:val="000000"/>
          <w:lang w:val="sr-Cyrl-RS"/>
        </w:rPr>
        <w:t>1</w:t>
      </w:r>
      <w:r w:rsidRPr="00B73FC4">
        <w:rPr>
          <w:color w:val="000000"/>
        </w:rPr>
        <w:t>.201</w:t>
      </w:r>
      <w:r w:rsidRPr="00B73FC4">
        <w:rPr>
          <w:color w:val="000000"/>
          <w:lang w:val="sr-Cyrl-RS"/>
        </w:rPr>
        <w:t>5</w:t>
      </w:r>
      <w:r w:rsidRPr="00B73FC4">
        <w:rPr>
          <w:color w:val="000000"/>
        </w:rPr>
        <w:t>. године закључно са 31.12.201</w:t>
      </w:r>
      <w:r w:rsidRPr="00B73FC4">
        <w:rPr>
          <w:color w:val="000000"/>
          <w:lang w:val="sr-Cyrl-RS"/>
        </w:rPr>
        <w:t>5</w:t>
      </w:r>
      <w:r w:rsidRPr="00B73FC4">
        <w:rPr>
          <w:color w:val="000000"/>
        </w:rPr>
        <w:t>. године Републичка</w:t>
      </w:r>
      <w:r w:rsidRPr="007E3497">
        <w:t xml:space="preserve"> комисија је одржала </w:t>
      </w:r>
      <w:r>
        <w:rPr>
          <w:lang w:val="sr-Cyrl-RS"/>
        </w:rPr>
        <w:t>310</w:t>
      </w:r>
      <w:r>
        <w:t xml:space="preserve"> </w:t>
      </w:r>
      <w:r w:rsidRPr="007E3497">
        <w:t>седниц</w:t>
      </w:r>
      <w:r>
        <w:t>а</w:t>
      </w:r>
      <w:r w:rsidRPr="007E3497">
        <w:t xml:space="preserve"> на којима је донела </w:t>
      </w:r>
      <w:r>
        <w:rPr>
          <w:lang w:val="sr-Cyrl-RS"/>
        </w:rPr>
        <w:t>272</w:t>
      </w:r>
      <w:r>
        <w:rPr>
          <w:lang w:val="sr-Latn-RS"/>
        </w:rPr>
        <w:t>8</w:t>
      </w:r>
      <w:r>
        <w:t xml:space="preserve"> одлука</w:t>
      </w:r>
      <w:r w:rsidRPr="007E3497">
        <w:t xml:space="preserve">, од којих је </w:t>
      </w:r>
      <w:r>
        <w:rPr>
          <w:lang w:val="sr-Cyrl-RS"/>
        </w:rPr>
        <w:t>1910</w:t>
      </w:r>
      <w:r w:rsidRPr="007E3497">
        <w:t xml:space="preserve"> донето поводом захтева за заштиту права, </w:t>
      </w:r>
      <w:r>
        <w:rPr>
          <w:lang w:val="sr-Cyrl-RS"/>
        </w:rPr>
        <w:t>19</w:t>
      </w:r>
      <w:r>
        <w:rPr>
          <w:lang w:val="sr-Latn-RS"/>
        </w:rPr>
        <w:t>2</w:t>
      </w:r>
      <w:r w:rsidRPr="007E3497">
        <w:t xml:space="preserve"> поводом жалби на закључке наручилаца,  </w:t>
      </w:r>
      <w:r>
        <w:rPr>
          <w:lang w:val="sr-Cyrl-RS"/>
        </w:rPr>
        <w:t>204</w:t>
      </w:r>
      <w:r w:rsidRPr="007E3497">
        <w:t xml:space="preserve"> поводом захтева за накнаду трошкова поступка заштите права, </w:t>
      </w:r>
      <w:r w:rsidRPr="00B73FC4">
        <w:rPr>
          <w:color w:val="000000"/>
          <w:lang w:val="sr-Cyrl-RS"/>
        </w:rPr>
        <w:t>34</w:t>
      </w:r>
      <w:r w:rsidRPr="00B73FC4">
        <w:rPr>
          <w:color w:val="000000"/>
        </w:rPr>
        <w:t xml:space="preserve"> </w:t>
      </w:r>
      <w:r w:rsidR="00927A86" w:rsidRPr="00B73FC4">
        <w:rPr>
          <w:color w:val="000000"/>
          <w:lang w:val="sr-Cyrl-RS"/>
        </w:rPr>
        <w:t xml:space="preserve">у поступцима заштите права који су поновљени због поступања по пресудама </w:t>
      </w:r>
      <w:r w:rsidR="00927A86" w:rsidRPr="00B73FC4">
        <w:rPr>
          <w:color w:val="000000"/>
        </w:rPr>
        <w:t>Управног суда</w:t>
      </w:r>
      <w:r w:rsidRPr="00B73FC4">
        <w:rPr>
          <w:color w:val="000000"/>
        </w:rPr>
        <w:t xml:space="preserve">, </w:t>
      </w:r>
      <w:r w:rsidRPr="00B73FC4">
        <w:rPr>
          <w:color w:val="000000"/>
          <w:lang w:val="sr-Cyrl-RS"/>
        </w:rPr>
        <w:t>106</w:t>
      </w:r>
      <w:r w:rsidRPr="00B73FC4">
        <w:rPr>
          <w:color w:val="000000"/>
        </w:rPr>
        <w:t xml:space="preserve"> поводом предлога за наставак активности, </w:t>
      </w:r>
      <w:r w:rsidRPr="00B73FC4">
        <w:rPr>
          <w:color w:val="000000"/>
          <w:lang w:val="sr-Cyrl-RS"/>
        </w:rPr>
        <w:t>2</w:t>
      </w:r>
      <w:r w:rsidRPr="00B73FC4">
        <w:rPr>
          <w:color w:val="000000"/>
        </w:rPr>
        <w:t xml:space="preserve"> поводом предлога за понављање поступка, </w:t>
      </w:r>
      <w:r w:rsidRPr="00B73FC4">
        <w:rPr>
          <w:color w:val="000000"/>
          <w:lang w:val="sr-Cyrl-RS"/>
        </w:rPr>
        <w:t>2</w:t>
      </w:r>
      <w:r w:rsidRPr="00B73FC4">
        <w:rPr>
          <w:color w:val="000000"/>
        </w:rPr>
        <w:t xml:space="preserve"> поводом предлога за повраћај у претходно стање, </w:t>
      </w:r>
      <w:r w:rsidRPr="00B73FC4">
        <w:rPr>
          <w:color w:val="000000"/>
          <w:lang w:val="sr-Cyrl-RS"/>
        </w:rPr>
        <w:t>2</w:t>
      </w:r>
      <w:r w:rsidRPr="00B73FC4">
        <w:rPr>
          <w:color w:val="000000"/>
        </w:rPr>
        <w:t xml:space="preserve"> поводом </w:t>
      </w:r>
      <w:r w:rsidRPr="00B73FC4">
        <w:rPr>
          <w:color w:val="000000"/>
          <w:lang w:val="sr-Cyrl-RS"/>
        </w:rPr>
        <w:t>изјашњења о наставку поступка</w:t>
      </w:r>
      <w:r w:rsidRPr="00B73FC4">
        <w:rPr>
          <w:color w:val="000000"/>
        </w:rPr>
        <w:t xml:space="preserve">, </w:t>
      </w:r>
      <w:r w:rsidRPr="00B73FC4">
        <w:rPr>
          <w:color w:val="000000"/>
          <w:lang w:val="sr-Cyrl-RS"/>
        </w:rPr>
        <w:t>15</w:t>
      </w:r>
      <w:r w:rsidRPr="00B73FC4">
        <w:rPr>
          <w:color w:val="000000"/>
        </w:rPr>
        <w:t xml:space="preserve"> поводом предлога за закључење уговора, </w:t>
      </w:r>
      <w:r w:rsidRPr="00B73FC4">
        <w:rPr>
          <w:color w:val="000000"/>
          <w:lang w:val="sr-Cyrl-RS"/>
        </w:rPr>
        <w:t>32 поводом захтева за покретање прекршајног поступка, 10 поводом забране злоупотребе захтева за заштиту права, 17 поводом жалбе на закључак Републичке комисије-прекршај, 1 поводом жалбе на закључак Управе за јавне набавке, 4 поводом захтева за преиспити</w:t>
      </w:r>
      <w:r>
        <w:rPr>
          <w:lang w:val="sr-Cyrl-RS"/>
        </w:rPr>
        <w:t xml:space="preserve">вање одлуке Управног суда </w:t>
      </w:r>
      <w:r>
        <w:t xml:space="preserve">и </w:t>
      </w:r>
      <w:r>
        <w:rPr>
          <w:lang w:val="sr-Cyrl-RS"/>
        </w:rPr>
        <w:t>197</w:t>
      </w:r>
      <w:r>
        <w:t xml:space="preserve"> поводом </w:t>
      </w:r>
      <w:r w:rsidRPr="00F370CA">
        <w:t>тужби.</w:t>
      </w:r>
    </w:p>
    <w:p w:rsidR="005A343D" w:rsidRPr="00B73FC4" w:rsidRDefault="005A343D" w:rsidP="005A343D">
      <w:pPr>
        <w:spacing w:before="120"/>
        <w:ind w:firstLine="720"/>
        <w:jc w:val="both"/>
        <w:rPr>
          <w:color w:val="000000"/>
          <w:lang w:val="sr-Cyrl-RS"/>
        </w:rPr>
      </w:pPr>
      <w:r w:rsidRPr="00B73FC4">
        <w:rPr>
          <w:color w:val="000000"/>
          <w:lang w:val="sr-Cyrl-RS"/>
        </w:rPr>
        <w:t xml:space="preserve">У 1196 од 1910 предмета </w:t>
      </w:r>
      <w:r w:rsidR="00592A2D" w:rsidRPr="00B73FC4">
        <w:rPr>
          <w:color w:val="000000"/>
          <w:lang w:val="sr-Cyrl-RS"/>
        </w:rPr>
        <w:t>формираних у предметима који се односе искључиво на поступак заштите права</w:t>
      </w:r>
      <w:r w:rsidRPr="00B73FC4">
        <w:rPr>
          <w:color w:val="000000"/>
          <w:lang w:val="sr-Cyrl-RS"/>
        </w:rPr>
        <w:t>, поступак је окончан тако што су донете одлуке (решења) којима су разматрани захтеви усвојени, при чему је у 327</w:t>
      </w:r>
      <w:r w:rsidRPr="00B73FC4">
        <w:rPr>
          <w:color w:val="000000"/>
        </w:rPr>
        <w:t xml:space="preserve"> предмета поступак јавне набавке је поништен у целини, у </w:t>
      </w:r>
      <w:r w:rsidRPr="00B73FC4">
        <w:rPr>
          <w:color w:val="000000"/>
          <w:lang w:val="sr-Cyrl-RS"/>
        </w:rPr>
        <w:t>866</w:t>
      </w:r>
      <w:r w:rsidRPr="00B73FC4">
        <w:rPr>
          <w:color w:val="000000"/>
        </w:rPr>
        <w:t xml:space="preserve"> предмета поступак јавне набавке је делимично поништен</w:t>
      </w:r>
      <w:r w:rsidRPr="00B73FC4">
        <w:rPr>
          <w:color w:val="000000"/>
          <w:lang w:val="sr-Cyrl-RS"/>
        </w:rPr>
        <w:t xml:space="preserve"> а у 3 предмета је захтев усвојен као основан без последице на сам поступак јавне набавке.</w:t>
      </w:r>
    </w:p>
    <w:p w:rsidR="005A343D" w:rsidRPr="00B73FC4" w:rsidRDefault="005A343D" w:rsidP="005A343D">
      <w:pPr>
        <w:spacing w:before="120"/>
        <w:ind w:firstLine="720"/>
        <w:jc w:val="both"/>
        <w:rPr>
          <w:color w:val="000000"/>
          <w:lang w:val="sr-Cyrl-RS"/>
        </w:rPr>
      </w:pPr>
      <w:r w:rsidRPr="00B73FC4">
        <w:rPr>
          <w:color w:val="000000"/>
          <w:lang w:val="sr-Cyrl-RS"/>
        </w:rPr>
        <w:t xml:space="preserve">У 561 од 1910 предмета </w:t>
      </w:r>
      <w:r w:rsidR="00592A2D" w:rsidRPr="00B73FC4">
        <w:rPr>
          <w:color w:val="000000"/>
          <w:lang w:val="sr-Cyrl-RS"/>
        </w:rPr>
        <w:t>формираних у предметима који се односе искључиво на поступак заштите права</w:t>
      </w:r>
      <w:r w:rsidRPr="00B73FC4">
        <w:rPr>
          <w:color w:val="000000"/>
          <w:lang w:val="sr-Cyrl-RS"/>
        </w:rPr>
        <w:t>, поступак је окончан тако што су донете одлуке (решења) којима су разматрани захтеви одбијени као неосновани.</w:t>
      </w:r>
    </w:p>
    <w:p w:rsidR="005A343D" w:rsidRPr="00B73FC4" w:rsidRDefault="005A343D" w:rsidP="005A343D">
      <w:pPr>
        <w:spacing w:before="120"/>
        <w:ind w:firstLine="720"/>
        <w:jc w:val="both"/>
        <w:rPr>
          <w:color w:val="000000"/>
          <w:lang w:val="ru-RU"/>
        </w:rPr>
      </w:pPr>
      <w:r w:rsidRPr="00B73FC4">
        <w:rPr>
          <w:color w:val="000000"/>
          <w:lang w:val="sr-Cyrl-RS"/>
        </w:rPr>
        <w:t>У преосталих 153</w:t>
      </w:r>
      <w:r w:rsidR="00A63CAF" w:rsidRPr="00B73FC4">
        <w:rPr>
          <w:color w:val="000000"/>
          <w:lang w:val="sr-Cyrl-RS"/>
        </w:rPr>
        <w:t xml:space="preserve"> предмета формираних у предметима који се односе искључиво на поступак заштите права</w:t>
      </w:r>
      <w:r w:rsidRPr="00B73FC4">
        <w:rPr>
          <w:color w:val="000000"/>
          <w:lang w:val="sr-Cyrl-RS"/>
        </w:rPr>
        <w:t xml:space="preserve">, поступак је окончан тако што је донето 55 одлука (закључака) којима је због одустанка подносилаца захтева </w:t>
      </w:r>
      <w:r w:rsidRPr="00B73FC4">
        <w:rPr>
          <w:color w:val="000000"/>
        </w:rPr>
        <w:t xml:space="preserve">обустављен покренути поступак заштите права, </w:t>
      </w:r>
      <w:r w:rsidRPr="00B73FC4">
        <w:rPr>
          <w:color w:val="000000"/>
          <w:lang w:val="sr-Cyrl-RS"/>
        </w:rPr>
        <w:t>94</w:t>
      </w:r>
      <w:r w:rsidRPr="00B73FC4">
        <w:rPr>
          <w:color w:val="000000"/>
        </w:rPr>
        <w:t xml:space="preserve"> </w:t>
      </w:r>
      <w:r w:rsidRPr="00B73FC4">
        <w:rPr>
          <w:color w:val="000000"/>
          <w:lang w:val="sr-Cyrl-RS"/>
        </w:rPr>
        <w:t>одлуке (закључка) којима су поднети захтеви одбачени због недостатка неке од процесних претпоставки за поступање по њима</w:t>
      </w:r>
      <w:r w:rsidRPr="00B73FC4">
        <w:rPr>
          <w:color w:val="000000"/>
        </w:rPr>
        <w:t>, док је 4 предмета</w:t>
      </w:r>
      <w:r w:rsidR="00E260B0" w:rsidRPr="00B73FC4">
        <w:rPr>
          <w:color w:val="000000"/>
          <w:lang w:val="sr-Cyrl-RS"/>
        </w:rPr>
        <w:t xml:space="preserve"> евидентирано као</w:t>
      </w:r>
      <w:r w:rsidRPr="00B73FC4">
        <w:rPr>
          <w:color w:val="000000"/>
        </w:rPr>
        <w:t xml:space="preserve"> </w:t>
      </w:r>
      <w:r w:rsidR="00E260B0" w:rsidRPr="00B73FC4">
        <w:rPr>
          <w:color w:val="000000"/>
          <w:lang w:val="sr-Cyrl-RS"/>
        </w:rPr>
        <w:t>„</w:t>
      </w:r>
      <w:r w:rsidRPr="00B73FC4">
        <w:rPr>
          <w:color w:val="000000"/>
        </w:rPr>
        <w:t>решено на други начин</w:t>
      </w:r>
      <w:r w:rsidR="00E260B0" w:rsidRPr="00B73FC4">
        <w:rPr>
          <w:color w:val="000000"/>
          <w:lang w:val="sr-Cyrl-RS"/>
        </w:rPr>
        <w:t>“</w:t>
      </w:r>
      <w:r w:rsidRPr="00B73FC4">
        <w:rPr>
          <w:color w:val="000000"/>
        </w:rPr>
        <w:t xml:space="preserve"> што подразумева да се у току рада по приспелој документацији утврдило да</w:t>
      </w:r>
      <w:r w:rsidR="00E260B0" w:rsidRPr="00B73FC4">
        <w:rPr>
          <w:color w:val="000000"/>
        </w:rPr>
        <w:t xml:space="preserve">, иако је предмет </w:t>
      </w:r>
      <w:r w:rsidR="00E260B0" w:rsidRPr="00B73FC4">
        <w:rPr>
          <w:color w:val="000000"/>
          <w:lang w:val="sr-Cyrl-RS"/>
        </w:rPr>
        <w:t xml:space="preserve">иницијално </w:t>
      </w:r>
      <w:r w:rsidR="00E260B0" w:rsidRPr="00B73FC4">
        <w:rPr>
          <w:color w:val="000000"/>
        </w:rPr>
        <w:t xml:space="preserve">заведен као </w:t>
      </w:r>
      <w:r w:rsidR="00E260B0" w:rsidRPr="00B73FC4">
        <w:rPr>
          <w:color w:val="000000"/>
          <w:lang w:val="sr-Cyrl-RS"/>
        </w:rPr>
        <w:t>„</w:t>
      </w:r>
      <w:r w:rsidRPr="00B73FC4">
        <w:rPr>
          <w:color w:val="000000"/>
        </w:rPr>
        <w:t>захтев за заштиту права</w:t>
      </w:r>
      <w:r w:rsidR="00E260B0" w:rsidRPr="00B73FC4">
        <w:rPr>
          <w:color w:val="000000"/>
          <w:lang w:val="sr-Cyrl-RS"/>
        </w:rPr>
        <w:t>“</w:t>
      </w:r>
      <w:r w:rsidRPr="00B73FC4">
        <w:rPr>
          <w:color w:val="000000"/>
        </w:rPr>
        <w:t xml:space="preserve">, није било одговарајућег иницијалног акта нити процесно-правних услова за поступање Републичке комисије. </w:t>
      </w:r>
    </w:p>
    <w:p w:rsidR="00D711F7" w:rsidRPr="00B73FC4" w:rsidRDefault="00D711F7" w:rsidP="000B3981">
      <w:pPr>
        <w:spacing w:before="120"/>
        <w:ind w:firstLine="720"/>
        <w:jc w:val="both"/>
        <w:rPr>
          <w:color w:val="000000"/>
          <w:lang w:val="sr-Cyrl-RS"/>
        </w:rPr>
      </w:pPr>
      <w:r w:rsidRPr="00B73FC4">
        <w:rPr>
          <w:color w:val="000000"/>
          <w:lang w:val="sr-Cyrl-RS"/>
        </w:rPr>
        <w:t>У овом делу напомињемо да је</w:t>
      </w:r>
      <w:r w:rsidR="000B3981" w:rsidRPr="00B73FC4">
        <w:rPr>
          <w:color w:val="000000"/>
          <w:lang w:val="sr-Cyrl-RS"/>
        </w:rPr>
        <w:t xml:space="preserve"> </w:t>
      </w:r>
      <w:r w:rsidRPr="00B73FC4">
        <w:rPr>
          <w:color w:val="000000"/>
          <w:lang w:val="sr-Cyrl-RS"/>
        </w:rPr>
        <w:t xml:space="preserve">у одређеном броју предмета законски основ по којем су у назначеном периоду доношене одлуке из делокруга надлежности овог органа </w:t>
      </w:r>
      <w:r w:rsidR="00AF343A" w:rsidRPr="00B73FC4">
        <w:rPr>
          <w:color w:val="000000"/>
          <w:lang w:val="sr-Cyrl-RS"/>
        </w:rPr>
        <w:t>био</w:t>
      </w:r>
      <w:r w:rsidRPr="00B73FC4">
        <w:rPr>
          <w:color w:val="000000"/>
          <w:lang w:val="sr-Cyrl-RS"/>
        </w:rPr>
        <w:t xml:space="preserve"> раније </w:t>
      </w:r>
      <w:r w:rsidRPr="00B73FC4">
        <w:rPr>
          <w:color w:val="000000"/>
        </w:rPr>
        <w:t>важећ</w:t>
      </w:r>
      <w:r w:rsidRPr="00B73FC4">
        <w:rPr>
          <w:color w:val="000000"/>
          <w:lang w:val="sr-Cyrl-RS"/>
        </w:rPr>
        <w:t>и</w:t>
      </w:r>
      <w:r w:rsidRPr="00B73FC4">
        <w:rPr>
          <w:color w:val="000000"/>
        </w:rPr>
        <w:t xml:space="preserve"> Закон</w:t>
      </w:r>
      <w:r w:rsidRPr="00B73FC4">
        <w:rPr>
          <w:color w:val="000000"/>
          <w:lang w:val="sr-Cyrl-RS"/>
        </w:rPr>
        <w:t xml:space="preserve"> </w:t>
      </w:r>
      <w:r w:rsidR="00E260B0" w:rsidRPr="00B73FC4">
        <w:rPr>
          <w:color w:val="000000"/>
        </w:rPr>
        <w:t>о јавним набавкама (</w:t>
      </w:r>
      <w:r w:rsidR="00E260B0" w:rsidRPr="00B73FC4">
        <w:rPr>
          <w:color w:val="000000"/>
          <w:lang w:val="sr-Cyrl-RS"/>
        </w:rPr>
        <w:t>„</w:t>
      </w:r>
      <w:r w:rsidRPr="00B73FC4">
        <w:rPr>
          <w:color w:val="000000"/>
        </w:rPr>
        <w:t>Сл. гласник РС</w:t>
      </w:r>
      <w:r w:rsidR="00E260B0" w:rsidRPr="00B73FC4">
        <w:rPr>
          <w:color w:val="000000"/>
          <w:lang w:val="sr-Cyrl-RS"/>
        </w:rPr>
        <w:t>“</w:t>
      </w:r>
      <w:r w:rsidRPr="00B73FC4">
        <w:rPr>
          <w:color w:val="000000"/>
        </w:rPr>
        <w:t xml:space="preserve"> бр. 116/2008)</w:t>
      </w:r>
      <w:r w:rsidRPr="00B73FC4">
        <w:rPr>
          <w:color w:val="000000"/>
          <w:lang w:val="sr-Cyrl-RS"/>
        </w:rPr>
        <w:t xml:space="preserve">, а имајући у виду да су ти поступци заштите права били или иницирани поводом поступака јавних набавки спровођених на основу одредби поменутог закона који још нису били окончани или </w:t>
      </w:r>
      <w:r w:rsidR="00361A7F" w:rsidRPr="00B73FC4">
        <w:rPr>
          <w:color w:val="000000"/>
          <w:lang w:val="sr-Cyrl-RS"/>
        </w:rPr>
        <w:t xml:space="preserve">је реч о </w:t>
      </w:r>
      <w:r w:rsidRPr="00B73FC4">
        <w:rPr>
          <w:color w:val="000000"/>
          <w:lang w:val="sr-Cyrl-RS"/>
        </w:rPr>
        <w:t>одлук</w:t>
      </w:r>
      <w:r w:rsidR="00361A7F" w:rsidRPr="00B73FC4">
        <w:rPr>
          <w:color w:val="000000"/>
          <w:lang w:val="sr-Cyrl-RS"/>
        </w:rPr>
        <w:t>ама</w:t>
      </w:r>
      <w:r w:rsidRPr="00B73FC4">
        <w:rPr>
          <w:color w:val="000000"/>
          <w:lang w:val="sr-Cyrl-RS"/>
        </w:rPr>
        <w:t xml:space="preserve"> које су доношене у поступцима заштите </w:t>
      </w:r>
      <w:r w:rsidRPr="00B73FC4">
        <w:rPr>
          <w:color w:val="000000"/>
          <w:lang w:val="sr-Cyrl-RS"/>
        </w:rPr>
        <w:lastRenderedPageBreak/>
        <w:t xml:space="preserve">права који су поновљени због поступања по пресудама </w:t>
      </w:r>
      <w:r w:rsidRPr="00B73FC4">
        <w:rPr>
          <w:color w:val="000000"/>
        </w:rPr>
        <w:t>Управног суда</w:t>
      </w:r>
      <w:r w:rsidRPr="00B73FC4">
        <w:rPr>
          <w:color w:val="000000"/>
          <w:lang w:val="sr-Cyrl-RS"/>
        </w:rPr>
        <w:t xml:space="preserve"> а </w:t>
      </w:r>
      <w:r w:rsidR="00361A7F" w:rsidRPr="00B73FC4">
        <w:rPr>
          <w:color w:val="000000"/>
          <w:lang w:val="sr-Cyrl-RS"/>
        </w:rPr>
        <w:t xml:space="preserve">које се односе на </w:t>
      </w:r>
      <w:r w:rsidRPr="00B73FC4">
        <w:rPr>
          <w:color w:val="000000"/>
          <w:lang w:val="sr-Cyrl-RS"/>
        </w:rPr>
        <w:t>поступк</w:t>
      </w:r>
      <w:r w:rsidR="00361A7F" w:rsidRPr="00B73FC4">
        <w:rPr>
          <w:color w:val="000000"/>
          <w:lang w:val="sr-Cyrl-RS"/>
        </w:rPr>
        <w:t>е јавних набавки спровођене</w:t>
      </w:r>
      <w:r w:rsidRPr="00B73FC4">
        <w:rPr>
          <w:color w:val="000000"/>
          <w:lang w:val="sr-Cyrl-RS"/>
        </w:rPr>
        <w:t xml:space="preserve"> на основу одредби претходно важећег </w:t>
      </w:r>
      <w:r w:rsidRPr="00B73FC4">
        <w:rPr>
          <w:color w:val="000000"/>
        </w:rPr>
        <w:t>Закона о јавним набавкама</w:t>
      </w:r>
      <w:r w:rsidRPr="00B73FC4">
        <w:rPr>
          <w:color w:val="000000"/>
          <w:lang w:val="sr-Cyrl-RS"/>
        </w:rPr>
        <w:t>, а који нису били окончани у време ступања на сна</w:t>
      </w:r>
      <w:r w:rsidR="00E260B0" w:rsidRPr="00B73FC4">
        <w:rPr>
          <w:color w:val="000000"/>
          <w:lang w:val="sr-Cyrl-RS"/>
        </w:rPr>
        <w:t>гу Закона о јавним набавкама („Сл. гласник РС“</w:t>
      </w:r>
      <w:r w:rsidRPr="00B73FC4">
        <w:rPr>
          <w:color w:val="000000"/>
          <w:lang w:val="sr-Cyrl-RS"/>
        </w:rPr>
        <w:t xml:space="preserve"> бр.124/2012). У наведеним случајевима, </w:t>
      </w:r>
      <w:r w:rsidRPr="00B73FC4">
        <w:rPr>
          <w:color w:val="000000"/>
        </w:rPr>
        <w:t>Републичка комисија</w:t>
      </w:r>
      <w:r w:rsidRPr="00B73FC4">
        <w:rPr>
          <w:color w:val="000000"/>
          <w:lang w:val="sr-Cyrl-RS"/>
        </w:rPr>
        <w:t xml:space="preserve"> је</w:t>
      </w:r>
      <w:r w:rsidRPr="00B73FC4">
        <w:rPr>
          <w:color w:val="000000"/>
        </w:rPr>
        <w:t xml:space="preserve"> поступала сходно одредби члана 172. и 17</w:t>
      </w:r>
      <w:r w:rsidR="00E260B0" w:rsidRPr="00B73FC4">
        <w:rPr>
          <w:color w:val="000000"/>
        </w:rPr>
        <w:t>3. Закона о јавним набавкама (</w:t>
      </w:r>
      <w:r w:rsidR="00E260B0" w:rsidRPr="00B73FC4">
        <w:rPr>
          <w:color w:val="000000"/>
          <w:lang w:val="sr-Cyrl-RS"/>
        </w:rPr>
        <w:t>„</w:t>
      </w:r>
      <w:r w:rsidR="00E260B0" w:rsidRPr="00B73FC4">
        <w:rPr>
          <w:color w:val="000000"/>
        </w:rPr>
        <w:t>Сл. гласник РС</w:t>
      </w:r>
      <w:r w:rsidR="00E260B0" w:rsidRPr="00B73FC4">
        <w:rPr>
          <w:color w:val="000000"/>
          <w:lang w:val="sr-Cyrl-RS"/>
        </w:rPr>
        <w:t>“</w:t>
      </w:r>
      <w:r w:rsidRPr="00B73FC4">
        <w:rPr>
          <w:color w:val="000000"/>
        </w:rPr>
        <w:t xml:space="preserve"> бр. 124/2012) којима је прописан начин одлучивања у погледу започетих поступака јавних набавки и поступака заштите права</w:t>
      </w:r>
      <w:r w:rsidR="00B94234" w:rsidRPr="00B73FC4">
        <w:rPr>
          <w:color w:val="000000"/>
          <w:lang w:val="sr-Cyrl-RS"/>
        </w:rPr>
        <w:t>.</w:t>
      </w:r>
    </w:p>
    <w:p w:rsidR="00A65E62" w:rsidRPr="0096064D" w:rsidRDefault="00054414" w:rsidP="00A65E62">
      <w:pPr>
        <w:spacing w:before="120"/>
        <w:ind w:firstLine="720"/>
        <w:jc w:val="both"/>
        <w:rPr>
          <w:strike/>
        </w:rPr>
      </w:pPr>
      <w:r w:rsidRPr="00B73FC4">
        <w:rPr>
          <w:color w:val="000000"/>
        </w:rPr>
        <w:t xml:space="preserve">Конкретно, </w:t>
      </w:r>
      <w:r w:rsidR="00A65E62" w:rsidRPr="00B73FC4">
        <w:rPr>
          <w:color w:val="000000"/>
          <w:lang w:val="sr-Cyrl-RS"/>
        </w:rPr>
        <w:t>к</w:t>
      </w:r>
      <w:r w:rsidR="00A65E62" w:rsidRPr="00B73FC4">
        <w:rPr>
          <w:color w:val="000000"/>
        </w:rPr>
        <w:t>ада је реч о примени Закона</w:t>
      </w:r>
      <w:r w:rsidR="00E260B0" w:rsidRPr="00B73FC4">
        <w:rPr>
          <w:color w:val="000000"/>
        </w:rPr>
        <w:t xml:space="preserve"> о јавним набавкама (</w:t>
      </w:r>
      <w:r w:rsidR="00E260B0" w:rsidRPr="00B73FC4">
        <w:rPr>
          <w:color w:val="000000"/>
          <w:lang w:val="sr-Cyrl-RS"/>
        </w:rPr>
        <w:t>„</w:t>
      </w:r>
      <w:r w:rsidR="00A65E62" w:rsidRPr="00B73FC4">
        <w:rPr>
          <w:color w:val="000000"/>
        </w:rPr>
        <w:t>Сл. гласник РС</w:t>
      </w:r>
      <w:r w:rsidR="00E260B0" w:rsidRPr="00B73FC4">
        <w:rPr>
          <w:color w:val="000000"/>
          <w:lang w:val="sr-Cyrl-RS"/>
        </w:rPr>
        <w:t>“</w:t>
      </w:r>
      <w:r w:rsidR="00A65E62" w:rsidRPr="00B73FC4">
        <w:rPr>
          <w:color w:val="000000"/>
        </w:rPr>
        <w:t xml:space="preserve"> бр. 116/2008), у извештајном периоду је донето </w:t>
      </w:r>
      <w:r w:rsidR="00A65E62" w:rsidRPr="00B73FC4">
        <w:rPr>
          <w:color w:val="000000"/>
          <w:lang w:val="sr-Cyrl-RS"/>
        </w:rPr>
        <w:t>24</w:t>
      </w:r>
      <w:r w:rsidR="00A65E62" w:rsidRPr="00B73FC4">
        <w:rPr>
          <w:color w:val="000000"/>
        </w:rPr>
        <w:t xml:space="preserve"> одлук</w:t>
      </w:r>
      <w:r w:rsidR="00A65E62" w:rsidRPr="00B73FC4">
        <w:rPr>
          <w:color w:val="000000"/>
          <w:lang w:val="sr-Cyrl-RS"/>
        </w:rPr>
        <w:t>е</w:t>
      </w:r>
      <w:r w:rsidR="00A65E62" w:rsidRPr="00B73FC4">
        <w:rPr>
          <w:color w:val="000000"/>
        </w:rPr>
        <w:t xml:space="preserve">, од којих је </w:t>
      </w:r>
      <w:r w:rsidR="00A65E62" w:rsidRPr="00B73FC4">
        <w:rPr>
          <w:color w:val="000000"/>
          <w:lang w:val="sr-Cyrl-RS"/>
        </w:rPr>
        <w:t>4</w:t>
      </w:r>
      <w:r w:rsidR="00A65E62" w:rsidRPr="00B73FC4">
        <w:rPr>
          <w:color w:val="000000"/>
        </w:rPr>
        <w:t xml:space="preserve"> донето поводом захтева за заштиту права, </w:t>
      </w:r>
      <w:r w:rsidR="00A65E62" w:rsidRPr="00B73FC4">
        <w:rPr>
          <w:color w:val="000000"/>
          <w:lang w:val="sr-Cyrl-RS"/>
        </w:rPr>
        <w:t>10</w:t>
      </w:r>
      <w:r w:rsidR="00A65E62" w:rsidRPr="00B73FC4">
        <w:rPr>
          <w:color w:val="000000"/>
        </w:rPr>
        <w:t xml:space="preserve"> поводом поступања по одлуци Управног суда, </w:t>
      </w:r>
      <w:r w:rsidR="00A65E62" w:rsidRPr="00B73FC4">
        <w:rPr>
          <w:color w:val="000000"/>
          <w:lang w:val="sr-Cyrl-RS"/>
        </w:rPr>
        <w:t>7</w:t>
      </w:r>
      <w:r w:rsidR="00A65E62" w:rsidRPr="00B73FC4">
        <w:rPr>
          <w:color w:val="000000"/>
        </w:rPr>
        <w:t xml:space="preserve"> поводом тужби, 1 поводом </w:t>
      </w:r>
      <w:r w:rsidR="00A65E62" w:rsidRPr="00B73FC4">
        <w:rPr>
          <w:color w:val="000000"/>
          <w:lang w:val="sr-Cyrl-RS"/>
        </w:rPr>
        <w:t>изјашњења о наставку поступка, 1 поводом</w:t>
      </w:r>
      <w:r w:rsidR="00A65E62">
        <w:rPr>
          <w:lang w:val="sr-Cyrl-RS"/>
        </w:rPr>
        <w:t xml:space="preserve"> захтева о покретању прекршајног поступка и 1 поводом захтева за преиспитивање </w:t>
      </w:r>
      <w:r w:rsidR="00A65E62" w:rsidRPr="00B73FC4">
        <w:rPr>
          <w:color w:val="000000"/>
          <w:lang w:val="sr-Cyrl-RS"/>
        </w:rPr>
        <w:t>одлуке Управног суда</w:t>
      </w:r>
      <w:r w:rsidR="00A65E62" w:rsidRPr="00B73FC4">
        <w:rPr>
          <w:color w:val="000000"/>
        </w:rPr>
        <w:t xml:space="preserve">. У </w:t>
      </w:r>
      <w:r w:rsidR="00A65E62" w:rsidRPr="00B73FC4">
        <w:rPr>
          <w:color w:val="000000"/>
          <w:lang w:val="sr-Cyrl-RS"/>
        </w:rPr>
        <w:t>2</w:t>
      </w:r>
      <w:r w:rsidR="00A65E62" w:rsidRPr="00B73FC4">
        <w:rPr>
          <w:color w:val="000000"/>
        </w:rPr>
        <w:t xml:space="preserve"> предмета</w:t>
      </w:r>
      <w:r w:rsidR="00A65E62" w:rsidRPr="00B73FC4">
        <w:rPr>
          <w:color w:val="000000"/>
          <w:lang w:val="sr-Cyrl-RS"/>
        </w:rPr>
        <w:t xml:space="preserve"> </w:t>
      </w:r>
      <w:r w:rsidR="00A65E62" w:rsidRPr="00B73FC4">
        <w:rPr>
          <w:color w:val="000000"/>
        </w:rPr>
        <w:t xml:space="preserve">формираних </w:t>
      </w:r>
      <w:r w:rsidR="006E7154" w:rsidRPr="00B73FC4">
        <w:rPr>
          <w:color w:val="000000"/>
          <w:lang w:val="sr-Cyrl-RS"/>
        </w:rPr>
        <w:t>искључиво</w:t>
      </w:r>
      <w:r w:rsidR="006E7154" w:rsidRPr="00B73FC4">
        <w:rPr>
          <w:color w:val="000000"/>
        </w:rPr>
        <w:t xml:space="preserve"> по захтев</w:t>
      </w:r>
      <w:r w:rsidR="006E7154" w:rsidRPr="00B73FC4">
        <w:rPr>
          <w:color w:val="000000"/>
          <w:lang w:val="sr-Cyrl-RS"/>
        </w:rPr>
        <w:t>има</w:t>
      </w:r>
      <w:r w:rsidR="00A65E62" w:rsidRPr="00B73FC4">
        <w:rPr>
          <w:color w:val="000000"/>
        </w:rPr>
        <w:t xml:space="preserve"> за заштиту права поступак јавне набавке је делимично поништен, у </w:t>
      </w:r>
      <w:r w:rsidR="00A65E62" w:rsidRPr="00B73FC4">
        <w:rPr>
          <w:color w:val="000000"/>
          <w:lang w:val="sr-Cyrl-RS"/>
        </w:rPr>
        <w:t>2</w:t>
      </w:r>
      <w:r w:rsidR="00A65E62">
        <w:t xml:space="preserve"> предмет</w:t>
      </w:r>
      <w:r w:rsidR="00A65E62">
        <w:rPr>
          <w:lang w:val="sr-Cyrl-RS"/>
        </w:rPr>
        <w:t>а</w:t>
      </w:r>
      <w:r w:rsidR="00A65E62" w:rsidRPr="0096064D">
        <w:t xml:space="preserve"> је захтев за заштиту права одбијен.</w:t>
      </w:r>
    </w:p>
    <w:p w:rsidR="00054414" w:rsidRPr="0090659C" w:rsidRDefault="00054414" w:rsidP="00FC6D50">
      <w:pPr>
        <w:spacing w:before="120"/>
        <w:ind w:firstLine="720"/>
        <w:jc w:val="both"/>
      </w:pPr>
      <w:r w:rsidRPr="00140D2E">
        <w:t>У наставку текста извештаја следи приказ предмета</w:t>
      </w:r>
      <w:r w:rsidRPr="00E22E00">
        <w:t xml:space="preserve"> у</w:t>
      </w:r>
      <w:r>
        <w:t xml:space="preserve"> којима је Републичка комисија одлучивала</w:t>
      </w:r>
      <w:r w:rsidRPr="007233C1">
        <w:t xml:space="preserve"> у извештајном периоду који садржи: број одлуке, датум доношења одлуке, назив наручиоца, назив подносиоца захтева за заштиту права, предмет јавне набавке, вредност јавне набав</w:t>
      </w:r>
      <w:r>
        <w:t xml:space="preserve">ке и информацију о начину на који је одлучено </w:t>
      </w:r>
      <w:r w:rsidRPr="007233C1">
        <w:t xml:space="preserve">у поступку пред Републичком комисијом. Истовремено, напомињемо да </w:t>
      </w:r>
      <w:r>
        <w:t xml:space="preserve">код приказа предмета у којима је Републичка комисија доносила </w:t>
      </w:r>
      <w:r w:rsidRPr="00B73FC4">
        <w:rPr>
          <w:color w:val="000000"/>
        </w:rPr>
        <w:t>искључиво процесне одлуке није било могуће навести податке о предмету и процењеној вредности јавне набавке, с обзиром да Републичка комисија не располаже наведеним подацима у својој евиденцији, јер наручиоци нису доставили податке о процењеној вредности, а</w:t>
      </w:r>
      <w:r w:rsidRPr="0090659C">
        <w:t xml:space="preserve"> исти нису били од значаја за одлучивање Републичке комисије, услед чега је Републичка комисија руковођена ефикасношћу поступка одлучивала у овим предметима без тражења додатних информација од наручилаца о процењеној вредности конкретних поступака јавних набавки.</w:t>
      </w:r>
    </w:p>
    <w:p w:rsidR="00054414" w:rsidRDefault="00054414" w:rsidP="00054414">
      <w:pPr>
        <w:spacing w:before="120"/>
        <w:ind w:firstLine="720"/>
        <w:jc w:val="both"/>
      </w:pPr>
      <w:r w:rsidRPr="0090659C">
        <w:t>Такођ</w:t>
      </w:r>
      <w:r>
        <w:t xml:space="preserve">е, све одлуке Републичке комисије које су наведене у овом извештају, без обзира на пропис на основу кога су донете (Закон о јавним набавкама </w:t>
      </w:r>
      <w:r w:rsidR="00BB170B">
        <w:t>(</w:t>
      </w:r>
      <w:r w:rsidR="00BB170B">
        <w:rPr>
          <w:lang w:val="sr-Cyrl-RS"/>
        </w:rPr>
        <w:t>„</w:t>
      </w:r>
      <w:r w:rsidRPr="00F769C1">
        <w:t>Сл. гласник РС</w:t>
      </w:r>
      <w:r w:rsidR="00BB170B">
        <w:rPr>
          <w:lang w:val="sr-Cyrl-RS"/>
        </w:rPr>
        <w:t>“</w:t>
      </w:r>
      <w:r w:rsidRPr="00F769C1">
        <w:t xml:space="preserve"> бр. 116/2008</w:t>
      </w:r>
      <w:r>
        <w:t>) или Закон</w:t>
      </w:r>
      <w:r w:rsidR="00BB170B">
        <w:t xml:space="preserve"> о јавним набавкама (</w:t>
      </w:r>
      <w:r w:rsidR="00BB170B">
        <w:rPr>
          <w:lang w:val="sr-Cyrl-RS"/>
        </w:rPr>
        <w:t>„</w:t>
      </w:r>
      <w:r w:rsidRPr="00F769C1">
        <w:t>Сл. гласник РС</w:t>
      </w:r>
      <w:r w:rsidR="00BB170B">
        <w:rPr>
          <w:lang w:val="sr-Cyrl-RS"/>
        </w:rPr>
        <w:t>“</w:t>
      </w:r>
      <w:r w:rsidRPr="00F769C1">
        <w:t>' бр.124/2012</w:t>
      </w:r>
      <w:r>
        <w:rPr>
          <w:lang w:val="sr-Cyrl-RS"/>
        </w:rPr>
        <w:t xml:space="preserve">, </w:t>
      </w:r>
      <w:r w:rsidRPr="00BB170B">
        <w:rPr>
          <w:lang w:val="sr-Cyrl-RS"/>
        </w:rPr>
        <w:t>14/2015 и 68/2015</w:t>
      </w:r>
      <w:r>
        <w:t>) објављене су на интернет страници Републичке комисије (</w:t>
      </w:r>
      <w:hyperlink r:id="rId10" w:history="1">
        <w:r w:rsidRPr="00B73FC4">
          <w:rPr>
            <w:rStyle w:val="Hyperlink"/>
            <w:color w:val="000000"/>
            <w:lang w:val="en-US"/>
          </w:rPr>
          <w:t>www</w:t>
        </w:r>
        <w:r w:rsidRPr="00B73FC4">
          <w:rPr>
            <w:rStyle w:val="Hyperlink"/>
            <w:color w:val="000000"/>
          </w:rPr>
          <w:t>.</w:t>
        </w:r>
        <w:r w:rsidRPr="00B73FC4">
          <w:rPr>
            <w:rStyle w:val="Hyperlink"/>
            <w:color w:val="000000"/>
            <w:lang w:val="en-US"/>
          </w:rPr>
          <w:t>kjn</w:t>
        </w:r>
        <w:r w:rsidRPr="00B73FC4">
          <w:rPr>
            <w:rStyle w:val="Hyperlink"/>
            <w:color w:val="000000"/>
          </w:rPr>
          <w:t>.</w:t>
        </w:r>
        <w:r w:rsidRPr="00B73FC4">
          <w:rPr>
            <w:rStyle w:val="Hyperlink"/>
            <w:color w:val="000000"/>
            <w:lang w:val="en-US"/>
          </w:rPr>
          <w:t>gov</w:t>
        </w:r>
        <w:r w:rsidRPr="00B73FC4">
          <w:rPr>
            <w:rStyle w:val="Hyperlink"/>
            <w:color w:val="000000"/>
          </w:rPr>
          <w:t>.</w:t>
        </w:r>
        <w:r w:rsidRPr="00B73FC4">
          <w:rPr>
            <w:rStyle w:val="Hyperlink"/>
            <w:color w:val="000000"/>
            <w:lang w:val="en-US"/>
          </w:rPr>
          <w:t>rs</w:t>
        </w:r>
      </w:hyperlink>
      <w:r w:rsidRPr="00B73FC4">
        <w:rPr>
          <w:color w:val="000000"/>
        </w:rPr>
        <w:t>), а одлуке донете на основу одредаба Закона о јавним набавкама („Сл. гласник РС“ бр.</w:t>
      </w:r>
      <w:r>
        <w:t xml:space="preserve"> 124/12</w:t>
      </w:r>
      <w:r>
        <w:rPr>
          <w:lang w:val="sr-Cyrl-RS"/>
        </w:rPr>
        <w:t xml:space="preserve">, </w:t>
      </w:r>
      <w:r w:rsidRPr="00BB170B">
        <w:rPr>
          <w:lang w:val="sr-Cyrl-RS"/>
        </w:rPr>
        <w:t>14/2015 и 68/2015</w:t>
      </w:r>
      <w:r>
        <w:t xml:space="preserve">) објављене </w:t>
      </w:r>
      <w:r w:rsidR="00BB170B">
        <w:t xml:space="preserve">су </w:t>
      </w:r>
      <w:r>
        <w:t xml:space="preserve">и на Порталу јавних набавки </w:t>
      </w:r>
      <w:r>
        <w:rPr>
          <w:lang w:val="ru-RU"/>
        </w:rPr>
        <w:t>(</w:t>
      </w:r>
      <w:r w:rsidRPr="0090659C">
        <w:rPr>
          <w:lang w:val="en-US"/>
        </w:rPr>
        <w:t>http</w:t>
      </w:r>
      <w:r w:rsidRPr="0090659C">
        <w:t>://</w:t>
      </w:r>
      <w:r w:rsidRPr="0090659C">
        <w:rPr>
          <w:lang w:val="en-US"/>
        </w:rPr>
        <w:t>portal</w:t>
      </w:r>
      <w:r w:rsidRPr="0090659C">
        <w:t>.</w:t>
      </w:r>
      <w:r w:rsidRPr="0090659C">
        <w:rPr>
          <w:lang w:val="en-US"/>
        </w:rPr>
        <w:t>ujn</w:t>
      </w:r>
      <w:r w:rsidRPr="0090659C">
        <w:t>.</w:t>
      </w:r>
      <w:r w:rsidRPr="0090659C">
        <w:rPr>
          <w:lang w:val="en-US"/>
        </w:rPr>
        <w:t>gov</w:t>
      </w:r>
      <w:r w:rsidRPr="0090659C">
        <w:t>.</w:t>
      </w:r>
      <w:r w:rsidRPr="0090659C">
        <w:rPr>
          <w:lang w:val="en-US"/>
        </w:rPr>
        <w:t>rs</w:t>
      </w:r>
      <w:r>
        <w:t>).</w:t>
      </w:r>
    </w:p>
    <w:p w:rsidR="0073313C" w:rsidRPr="0073313C" w:rsidRDefault="0073313C" w:rsidP="0073313C">
      <w:pPr>
        <w:autoSpaceDE w:val="0"/>
        <w:autoSpaceDN w:val="0"/>
        <w:adjustRightInd w:val="0"/>
        <w:spacing w:after="120"/>
        <w:ind w:firstLine="720"/>
        <w:jc w:val="both"/>
        <w:rPr>
          <w:rFonts w:ascii="Arial" w:hAnsi="Arial" w:cs="Arial"/>
          <w:b/>
          <w:bCs/>
          <w:color w:val="CC0099"/>
          <w:sz w:val="28"/>
          <w:szCs w:val="28"/>
          <w:lang w:val="sr-Cyrl-RS"/>
        </w:rPr>
      </w:pPr>
    </w:p>
    <w:p w:rsidR="0073313C" w:rsidRDefault="0073313C" w:rsidP="009C305A">
      <w:pPr>
        <w:spacing w:before="120"/>
        <w:ind w:firstLine="720"/>
        <w:jc w:val="both"/>
        <w:rPr>
          <w:lang w:val="sr-Cyrl-RS"/>
        </w:rPr>
      </w:pPr>
    </w:p>
    <w:p w:rsidR="0073313C" w:rsidRDefault="0073313C" w:rsidP="009C305A">
      <w:pPr>
        <w:spacing w:before="120"/>
        <w:ind w:firstLine="720"/>
        <w:jc w:val="both"/>
        <w:rPr>
          <w:lang w:val="sr-Cyrl-RS"/>
        </w:rPr>
      </w:pPr>
    </w:p>
    <w:p w:rsidR="0073313C" w:rsidRDefault="0073313C" w:rsidP="009C305A">
      <w:pPr>
        <w:spacing w:before="120"/>
        <w:ind w:firstLine="720"/>
        <w:jc w:val="both"/>
        <w:rPr>
          <w:lang w:val="sr-Cyrl-RS"/>
        </w:rPr>
      </w:pPr>
    </w:p>
    <w:p w:rsidR="000C4505" w:rsidRDefault="000C4505" w:rsidP="000C4505">
      <w:pPr>
        <w:jc w:val="both"/>
        <w:rPr>
          <w:lang w:val="sr-Latn-RS"/>
        </w:rPr>
      </w:pPr>
    </w:p>
    <w:p w:rsidR="000C4505" w:rsidRDefault="000C4505" w:rsidP="000C4505">
      <w:pPr>
        <w:jc w:val="both"/>
        <w:rPr>
          <w:lang w:val="sr-Latn-RS"/>
        </w:rPr>
      </w:pPr>
    </w:p>
    <w:p w:rsidR="000C4505" w:rsidRPr="006964FA" w:rsidRDefault="000C4505" w:rsidP="000C4505">
      <w:pPr>
        <w:jc w:val="both"/>
        <w:rPr>
          <w:lang w:val="sr-Cyrl-RS"/>
        </w:rPr>
      </w:pPr>
    </w:p>
    <w:p w:rsidR="000C4505" w:rsidRDefault="000C4505" w:rsidP="000C4505">
      <w:pPr>
        <w:jc w:val="both"/>
        <w:rPr>
          <w:lang w:val="sr-Latn-RS"/>
        </w:rPr>
      </w:pPr>
    </w:p>
    <w:p w:rsidR="000C4505" w:rsidRDefault="000C4505" w:rsidP="000C4505">
      <w:pPr>
        <w:jc w:val="both"/>
        <w:rPr>
          <w:lang w:val="sr-Latn-RS"/>
        </w:rPr>
      </w:pPr>
    </w:p>
    <w:p w:rsidR="000C4505" w:rsidRDefault="000C4505" w:rsidP="000C4505">
      <w:pPr>
        <w:jc w:val="both"/>
        <w:rPr>
          <w:lang w:val="sr-Latn-RS"/>
        </w:rPr>
      </w:pPr>
    </w:p>
    <w:p w:rsidR="000C4505" w:rsidRDefault="000C4505" w:rsidP="000C4505">
      <w:pPr>
        <w:jc w:val="both"/>
        <w:rPr>
          <w:lang w:val="sr-Latn-RS"/>
        </w:rPr>
      </w:pPr>
    </w:p>
    <w:p w:rsidR="000C4505" w:rsidRDefault="000C4505" w:rsidP="000C4505">
      <w:pPr>
        <w:jc w:val="both"/>
        <w:rPr>
          <w:lang w:val="sr-Latn-RS"/>
        </w:rPr>
      </w:pPr>
    </w:p>
    <w:p w:rsidR="000C4505" w:rsidRDefault="000C4505" w:rsidP="000C4505">
      <w:pPr>
        <w:jc w:val="both"/>
        <w:rPr>
          <w:lang w:val="sr-Latn-RS"/>
        </w:rPr>
      </w:pPr>
    </w:p>
    <w:p w:rsidR="000C4505" w:rsidRDefault="000C4505" w:rsidP="000C4505">
      <w:pPr>
        <w:jc w:val="both"/>
        <w:rPr>
          <w:lang w:val="sr-Cyrl-RS"/>
        </w:rPr>
      </w:pPr>
    </w:p>
    <w:p w:rsidR="00BB170B" w:rsidRPr="00BB170B" w:rsidRDefault="00BB170B" w:rsidP="000C4505">
      <w:pPr>
        <w:jc w:val="both"/>
        <w:rPr>
          <w:sz w:val="16"/>
          <w:szCs w:val="16"/>
          <w:lang w:val="sr-Cyrl-RS"/>
        </w:rPr>
      </w:pPr>
    </w:p>
    <w:p w:rsidR="00081024" w:rsidRPr="001D1625" w:rsidRDefault="00081024" w:rsidP="00081024">
      <w:pPr>
        <w:pStyle w:val="Heading1"/>
        <w:numPr>
          <w:ilvl w:val="0"/>
          <w:numId w:val="26"/>
        </w:numPr>
        <w:ind w:left="0" w:firstLine="0"/>
        <w:jc w:val="both"/>
        <w:rPr>
          <w:rFonts w:ascii="Times New Roman" w:hAnsi="Times New Roman"/>
          <w:color w:val="auto"/>
        </w:rPr>
      </w:pPr>
      <w:bookmarkStart w:id="3" w:name="_Toc368073318"/>
      <w:bookmarkStart w:id="4" w:name="_Toc447106572"/>
      <w:r w:rsidRPr="002163B8">
        <w:rPr>
          <w:rFonts w:ascii="Times New Roman" w:hAnsi="Times New Roman"/>
          <w:color w:val="auto"/>
        </w:rPr>
        <w:t xml:space="preserve">ПОСТУПЦИ КОЈИ СУ ДЕЛИМИЧНО ИЛИ </w:t>
      </w:r>
      <w:r>
        <w:rPr>
          <w:rFonts w:ascii="Times New Roman" w:hAnsi="Times New Roman"/>
          <w:color w:val="auto"/>
        </w:rPr>
        <w:t>ПОТПУНО</w:t>
      </w:r>
      <w:r w:rsidRPr="002163B8">
        <w:rPr>
          <w:rFonts w:ascii="Times New Roman" w:hAnsi="Times New Roman"/>
          <w:color w:val="auto"/>
        </w:rPr>
        <w:t xml:space="preserve"> ПОНИШТЕНИ</w:t>
      </w:r>
      <w:bookmarkEnd w:id="3"/>
      <w:bookmarkEnd w:id="4"/>
    </w:p>
    <w:p w:rsidR="00081024" w:rsidRPr="006D2EE5" w:rsidRDefault="00081024" w:rsidP="00081024">
      <w:pPr>
        <w:pStyle w:val="Heading2"/>
        <w:rPr>
          <w:rFonts w:ascii="Times New Roman" w:hAnsi="Times New Roman"/>
          <w:color w:val="auto"/>
        </w:rPr>
      </w:pPr>
      <w:bookmarkStart w:id="5" w:name="_Toc368073319"/>
      <w:bookmarkStart w:id="6" w:name="_Toc447106573"/>
      <w:r w:rsidRPr="004922AC">
        <w:rPr>
          <w:rFonts w:ascii="Times New Roman" w:hAnsi="Times New Roman"/>
          <w:color w:val="auto"/>
        </w:rPr>
        <w:t>ВРСТА ИНИЦИЈАЛНОГ АКТА: ЗАХТЕВ ЗА ЗАШТИТУ ПРАВА</w:t>
      </w:r>
      <w:r w:rsidRPr="004922AC">
        <w:rPr>
          <w:rFonts w:ascii="Times New Roman" w:hAnsi="Times New Roman"/>
          <w:color w:val="auto"/>
        </w:rPr>
        <w:br/>
        <w:t>НАЧИН РЕШАВАЊА: У ЦЕЛИНИ ПОНИШТЕН ПОСТУПАК Примена Закона о јавним набавкама (''Сл. гласник РС'' бр.</w:t>
      </w:r>
      <w:r w:rsidR="001F2272">
        <w:rPr>
          <w:rFonts w:ascii="Times New Roman" w:hAnsi="Times New Roman"/>
          <w:color w:val="auto"/>
          <w:lang w:val="sr-Cyrl-RS"/>
        </w:rPr>
        <w:t>124/2012,</w:t>
      </w:r>
      <w:r w:rsidRPr="00167A3F">
        <w:rPr>
          <w:rFonts w:ascii="Times New Roman" w:hAnsi="Times New Roman"/>
          <w:color w:val="auto"/>
        </w:rPr>
        <w:t>14/201</w:t>
      </w:r>
      <w:r w:rsidR="00CC03CE"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4922AC">
        <w:rPr>
          <w:rFonts w:ascii="Times New Roman" w:hAnsi="Times New Roman"/>
          <w:color w:val="auto"/>
        </w:rPr>
        <w:t>)</w:t>
      </w:r>
      <w:bookmarkEnd w:id="5"/>
      <w:bookmarkEnd w:id="6"/>
    </w:p>
    <w:p w:rsidR="000B19E0" w:rsidRPr="00C43EBE" w:rsidRDefault="000B19E0" w:rsidP="000B19E0">
      <w:pPr>
        <w:widowControl w:val="0"/>
        <w:tabs>
          <w:tab w:val="center" w:pos="2955"/>
        </w:tabs>
        <w:autoSpaceDE w:val="0"/>
        <w:autoSpaceDN w:val="0"/>
        <w:adjustRightInd w:val="0"/>
        <w:rPr>
          <w:b/>
          <w:bCs/>
          <w:color w:val="000000"/>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4-00-2680/2015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26.10.2015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Министарство унутрашњих послова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Euroimpex autogroup Beograd</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Набавка патролних возила за потребе МУП-а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75,000,000.00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4-00-2569/2015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27.10.2015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 xml:space="preserve">Град Врање </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Завод за јавно здравље Врање</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Систематска дератизација и дезинсекција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3,333,333.00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4-00-2748/2015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4.11.2015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Клинички центар Србије</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Balkan lift komerc Beograd</w:t>
      </w:r>
    </w:p>
    <w:p w:rsidR="00FB4248" w:rsidRDefault="000B19E0" w:rsidP="000912E3">
      <w:pPr>
        <w:widowControl w:val="0"/>
        <w:tabs>
          <w:tab w:val="left" w:pos="90"/>
          <w:tab w:val="left" w:pos="2865"/>
        </w:tabs>
        <w:autoSpaceDE w:val="0"/>
        <w:autoSpaceDN w:val="0"/>
        <w:adjustRightInd w:val="0"/>
        <w:rPr>
          <w:color w:val="000000"/>
          <w:lang w:val="sr-Latn-RS"/>
        </w:rPr>
      </w:pPr>
      <w:r w:rsidRPr="00C43EBE">
        <w:rPr>
          <w:b/>
          <w:bCs/>
          <w:color w:val="000000"/>
        </w:rPr>
        <w:t>Предмет набавке:</w:t>
      </w:r>
      <w:r w:rsidRPr="00C43EBE">
        <w:tab/>
      </w:r>
      <w:r w:rsidRPr="00C43EBE">
        <w:rPr>
          <w:color w:val="000000"/>
        </w:rPr>
        <w:t xml:space="preserve">Редовно месечно одржавање сервисирање и поправка </w:t>
      </w:r>
    </w:p>
    <w:p w:rsidR="000B19E0" w:rsidRPr="00C43EBE"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19E0" w:rsidRPr="00C43EBE">
        <w:rPr>
          <w:color w:val="000000"/>
        </w:rPr>
        <w:t>лифтова по партијама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7,000,000.00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4-00-2747/2015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10.12.2015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Управа градске општине Лазаревац</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Дом здравља Визим Београд</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Услуге систематског прегледа запослених</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650,000.00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FB4248" w:rsidP="000912E3">
      <w:pPr>
        <w:widowControl w:val="0"/>
        <w:tabs>
          <w:tab w:val="left" w:pos="90"/>
          <w:tab w:val="left" w:pos="2865"/>
        </w:tabs>
        <w:autoSpaceDE w:val="0"/>
        <w:autoSpaceDN w:val="0"/>
        <w:adjustRightInd w:val="0"/>
        <w:rPr>
          <w:color w:val="000000"/>
        </w:rPr>
      </w:pPr>
      <w:r>
        <w:rPr>
          <w:b/>
          <w:bCs/>
          <w:color w:val="000000"/>
        </w:rPr>
        <w:br w:type="page"/>
      </w:r>
      <w:r w:rsidR="000B19E0" w:rsidRPr="00C43EBE">
        <w:rPr>
          <w:b/>
          <w:bCs/>
          <w:color w:val="000000"/>
        </w:rPr>
        <w:lastRenderedPageBreak/>
        <w:t>Број одлуке:</w:t>
      </w:r>
      <w:r w:rsidR="000B19E0" w:rsidRPr="00C43EBE">
        <w:tab/>
      </w:r>
      <w:r w:rsidR="000B19E0" w:rsidRPr="00C43EBE">
        <w:rPr>
          <w:color w:val="000000"/>
        </w:rPr>
        <w:t>4-00-2883/2015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11.12.2015</w:t>
      </w:r>
    </w:p>
    <w:p w:rsidR="00FB4248" w:rsidRDefault="000B19E0" w:rsidP="000912E3">
      <w:pPr>
        <w:widowControl w:val="0"/>
        <w:tabs>
          <w:tab w:val="left" w:pos="90"/>
          <w:tab w:val="left" w:pos="2865"/>
        </w:tabs>
        <w:autoSpaceDE w:val="0"/>
        <w:autoSpaceDN w:val="0"/>
        <w:adjustRightInd w:val="0"/>
        <w:rPr>
          <w:color w:val="000000"/>
          <w:lang w:val="sr-Latn-RS"/>
        </w:rPr>
      </w:pPr>
      <w:r w:rsidRPr="00C43EBE">
        <w:rPr>
          <w:b/>
          <w:bCs/>
          <w:color w:val="000000"/>
        </w:rPr>
        <w:t>Наручилац:</w:t>
      </w:r>
      <w:r w:rsidRPr="00C43EBE">
        <w:tab/>
      </w:r>
      <w:r w:rsidRPr="00C43EBE">
        <w:rPr>
          <w:color w:val="000000"/>
        </w:rPr>
        <w:t xml:space="preserve">Дом за децу и лица ометена у развоју Др Никола </w:t>
      </w:r>
    </w:p>
    <w:p w:rsidR="000B19E0" w:rsidRPr="00C43EBE"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19E0" w:rsidRPr="00C43EBE">
        <w:rPr>
          <w:color w:val="000000"/>
        </w:rPr>
        <w:t>Шуменковић Стамница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ПД Божиловић Луксор доо Свилајнац</w:t>
      </w:r>
    </w:p>
    <w:p w:rsidR="00FB4248" w:rsidRDefault="000B19E0" w:rsidP="000912E3">
      <w:pPr>
        <w:widowControl w:val="0"/>
        <w:tabs>
          <w:tab w:val="left" w:pos="90"/>
          <w:tab w:val="left" w:pos="2865"/>
        </w:tabs>
        <w:autoSpaceDE w:val="0"/>
        <w:autoSpaceDN w:val="0"/>
        <w:adjustRightInd w:val="0"/>
        <w:rPr>
          <w:color w:val="000000"/>
          <w:lang w:val="sr-Latn-RS"/>
        </w:rPr>
      </w:pPr>
      <w:r w:rsidRPr="00C43EBE">
        <w:rPr>
          <w:b/>
          <w:bCs/>
          <w:color w:val="000000"/>
        </w:rPr>
        <w:t>Предмет набавке:</w:t>
      </w:r>
      <w:r w:rsidRPr="00C43EBE">
        <w:tab/>
      </w:r>
      <w:r w:rsidRPr="00C43EBE">
        <w:rPr>
          <w:color w:val="000000"/>
        </w:rPr>
        <w:t xml:space="preserve">Животне намирнице за исхрану корисника смештених у </w:t>
      </w:r>
    </w:p>
    <w:p w:rsidR="000B19E0" w:rsidRPr="00C43EBE"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19E0" w:rsidRPr="00C43EBE">
        <w:rPr>
          <w:color w:val="000000"/>
        </w:rPr>
        <w:t>дому за децу и лица ометена у развоје - партија 2</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7,378,275.00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4-00-2642/2015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24.12.2015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ЗАВОД ЗА ТРАНСФУЗИЈУ КРВИ НИШ</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Yunycom Beograd</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 xml:space="preserve">Серуми и реагенси за имунохематолошко тестирање крви - </w:t>
      </w:r>
    </w:p>
    <w:p w:rsidR="000B19E0" w:rsidRPr="00C43EBE" w:rsidRDefault="000B19E0" w:rsidP="000912E3">
      <w:pPr>
        <w:widowControl w:val="0"/>
        <w:tabs>
          <w:tab w:val="left" w:pos="2865"/>
        </w:tabs>
        <w:autoSpaceDE w:val="0"/>
        <w:autoSpaceDN w:val="0"/>
        <w:adjustRightInd w:val="0"/>
        <w:rPr>
          <w:color w:val="000000"/>
        </w:rPr>
      </w:pPr>
      <w:r w:rsidRPr="00C43EBE">
        <w:tab/>
      </w:r>
      <w:r w:rsidRPr="00C43EBE">
        <w:rPr>
          <w:color w:val="000000"/>
        </w:rPr>
        <w:t>мануелном методом у епрувети</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7,210,047.00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4-00-2898/2015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29.12.2015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Наручилац:</w:t>
      </w:r>
      <w:r w:rsidRPr="00C43EBE">
        <w:tab/>
      </w:r>
      <w:r w:rsidRPr="00C43EBE">
        <w:rPr>
          <w:color w:val="000000"/>
        </w:rPr>
        <w:t xml:space="preserve">ЈП за превоз путника у градском и приградском саобраћају </w:t>
      </w:r>
    </w:p>
    <w:p w:rsidR="000B19E0" w:rsidRPr="00C43EBE" w:rsidRDefault="000B19E0" w:rsidP="000912E3">
      <w:pPr>
        <w:widowControl w:val="0"/>
        <w:tabs>
          <w:tab w:val="left" w:pos="2865"/>
        </w:tabs>
        <w:autoSpaceDE w:val="0"/>
        <w:autoSpaceDN w:val="0"/>
        <w:adjustRightInd w:val="0"/>
        <w:rPr>
          <w:color w:val="000000"/>
        </w:rPr>
      </w:pPr>
      <w:r w:rsidRPr="00C43EBE">
        <w:tab/>
      </w:r>
      <w:r w:rsidRPr="00C43EBE">
        <w:rPr>
          <w:color w:val="000000"/>
        </w:rPr>
        <w:t>Суботица транс Суботица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Wiener STADTISCHE - Beograd</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Услуге осигурања по партијама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21,900,000.00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Број одлуке:</w:t>
      </w:r>
      <w:r w:rsidRPr="00C43EBE">
        <w:tab/>
      </w:r>
      <w:r w:rsidRPr="00C43EBE">
        <w:rPr>
          <w:color w:val="000000"/>
        </w:rPr>
        <w:t>4-00-2764/2015</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Датум одлуке:</w:t>
      </w:r>
      <w:r w:rsidRPr="00C43EBE">
        <w:tab/>
      </w:r>
      <w:r w:rsidRPr="00C43EBE">
        <w:rPr>
          <w:color w:val="000000"/>
        </w:rPr>
        <w:t>29.12.2015</w:t>
      </w:r>
    </w:p>
    <w:p w:rsidR="00FB4248" w:rsidRDefault="000B19E0" w:rsidP="000912E3">
      <w:pPr>
        <w:widowControl w:val="0"/>
        <w:tabs>
          <w:tab w:val="left" w:pos="90"/>
          <w:tab w:val="left" w:pos="2865"/>
        </w:tabs>
        <w:autoSpaceDE w:val="0"/>
        <w:autoSpaceDN w:val="0"/>
        <w:adjustRightInd w:val="0"/>
        <w:rPr>
          <w:color w:val="000000"/>
          <w:lang w:val="sr-Latn-RS"/>
        </w:rPr>
      </w:pPr>
      <w:r w:rsidRPr="00C43EBE">
        <w:rPr>
          <w:b/>
          <w:bCs/>
          <w:color w:val="000000"/>
        </w:rPr>
        <w:t>Наручилац:</w:t>
      </w:r>
      <w:r w:rsidRPr="00C43EBE">
        <w:tab/>
      </w:r>
      <w:r w:rsidRPr="00C43EBE">
        <w:rPr>
          <w:color w:val="000000"/>
        </w:rPr>
        <w:t xml:space="preserve">Београдска пословна школа Висока школа струковних </w:t>
      </w:r>
    </w:p>
    <w:p w:rsidR="000B19E0" w:rsidRPr="00C43EBE" w:rsidRDefault="00FB424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19E0" w:rsidRPr="00C43EBE">
        <w:rPr>
          <w:color w:val="000000"/>
        </w:rPr>
        <w:t>студија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Подносилац захтева:</w:t>
      </w:r>
      <w:r w:rsidRPr="00C43EBE">
        <w:tab/>
      </w:r>
      <w:r w:rsidRPr="00C43EBE">
        <w:rPr>
          <w:color w:val="000000"/>
        </w:rPr>
        <w:t>Телеком Србија</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Предмет набавке:</w:t>
      </w:r>
      <w:r w:rsidRPr="00C43EBE">
        <w:tab/>
      </w:r>
      <w:r w:rsidRPr="00C43EBE">
        <w:rPr>
          <w:color w:val="000000"/>
        </w:rPr>
        <w:t>Услуге мобилне телефоније</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Процењена вредност:</w:t>
      </w:r>
      <w:r w:rsidRPr="00C43EBE">
        <w:tab/>
      </w:r>
      <w:r w:rsidRPr="00C43EBE">
        <w:rPr>
          <w:color w:val="000000"/>
        </w:rPr>
        <w:t>5,920,000.00</w:t>
      </w:r>
    </w:p>
    <w:p w:rsidR="000B19E0" w:rsidRPr="00C43EBE" w:rsidRDefault="000B19E0" w:rsidP="000912E3">
      <w:pPr>
        <w:widowControl w:val="0"/>
        <w:tabs>
          <w:tab w:val="left" w:pos="90"/>
          <w:tab w:val="left" w:pos="2865"/>
        </w:tabs>
        <w:autoSpaceDE w:val="0"/>
        <w:autoSpaceDN w:val="0"/>
        <w:adjustRightInd w:val="0"/>
        <w:rPr>
          <w:color w:val="000000"/>
        </w:rPr>
      </w:pPr>
      <w:r w:rsidRPr="00C43EBE">
        <w:rPr>
          <w:b/>
          <w:bCs/>
          <w:color w:val="000000"/>
        </w:rPr>
        <w:t>Одлука:</w:t>
      </w:r>
      <w:r w:rsidRPr="00C43EBE">
        <w:tab/>
      </w:r>
      <w:r w:rsidRPr="00C43EBE">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color w:val="000000"/>
          <w:lang w:val="sr-Cyrl-RS"/>
        </w:rPr>
      </w:pPr>
    </w:p>
    <w:p w:rsidR="00CC03CE" w:rsidRPr="006D2EE5" w:rsidRDefault="00CC03CE" w:rsidP="00CC03CE">
      <w:pPr>
        <w:pStyle w:val="Heading2"/>
        <w:rPr>
          <w:rFonts w:ascii="Times New Roman" w:hAnsi="Times New Roman"/>
          <w:color w:val="auto"/>
        </w:rPr>
      </w:pPr>
      <w:bookmarkStart w:id="7" w:name="_Toc447106574"/>
      <w:r w:rsidRPr="004922AC">
        <w:rPr>
          <w:rFonts w:ascii="Times New Roman" w:hAnsi="Times New Roman"/>
          <w:color w:val="auto"/>
        </w:rPr>
        <w:t>ВРСТА ИНИЦИЈАЛНОГ АКТА: ЗАХТЕВ ЗА ЗАШТИТУ ПРАВА</w:t>
      </w:r>
      <w:r w:rsidRPr="004922AC">
        <w:rPr>
          <w:rFonts w:ascii="Times New Roman" w:hAnsi="Times New Roman"/>
          <w:color w:val="auto"/>
        </w:rPr>
        <w:br/>
        <w:t>НАЧИН РЕШАВАЊА: У ЦЕЛИНИ ПОНИШТЕН ПОСТУПАК Примена Закона о јавним набавкама (''Сл. гласник РС'' бр.124/2012)</w:t>
      </w:r>
      <w:bookmarkEnd w:id="7"/>
    </w:p>
    <w:p w:rsidR="00032E24" w:rsidRPr="0008396A" w:rsidRDefault="00032E24" w:rsidP="00032E24">
      <w:pPr>
        <w:widowControl w:val="0"/>
        <w:tabs>
          <w:tab w:val="center" w:pos="2955"/>
        </w:tabs>
        <w:autoSpaceDE w:val="0"/>
        <w:autoSpaceDN w:val="0"/>
        <w:adjustRightInd w:val="0"/>
        <w:rPr>
          <w:b/>
          <w:bCs/>
          <w:color w:val="000000"/>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4-00-2548/2014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Nataly drogerija Niš</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средстава за одржавање хигијене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4-00-2537/2014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Клиничко болнички центар Др Драгиша Мишовић Дедиње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Medisal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Поправке и одржавање медицинске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4-00-2824/2014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Уб</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Медисал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дефибрилатора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4-00-2839/2014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Општина Куршумлија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Теленор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4-00-2901/2014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ПЕУ Ресавица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Imperia Company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котрљајући лежајеви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16,533,000.00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4-00-2727/2014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 у Новом Саду - Пољопривредни факултет</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Meteor jpl system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резервни делови за штампаче и фотокопир апарате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4-00-2852/2014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"Радосно детињство"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Delco Top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дезинфекција, дезинсекција и дератизација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4-00-2810/2014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"Погребне услуге"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Тектон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Радови на уређењу зелених површина, обода парцела, дуж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ограде нових парцела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4,496,000.00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4-00-2879/2014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"Коста Трифковић"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Corona eco group Novi Sad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радови на постављању плитког косог крова на старом делу </w:t>
      </w:r>
    </w:p>
    <w:p w:rsidR="00FB4248"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објкета школе од поцинкованог пластифицираног </w:t>
      </w:r>
    </w:p>
    <w:p w:rsidR="00032E24" w:rsidRPr="0008396A" w:rsidRDefault="00FB4248"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трапезастог лима на постојећи раван кров</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2,379,795.00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4-00-3068/2014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Електропривреда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ДДОР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и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6,872,888,625.00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4-00-3089/2014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Електропривреда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АМС осигурање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и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6,872,888,625.00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4-00-3139/2014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Српска академија наука и уметности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Тектон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 на реновирању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4-00-2875/2014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Стандард Врбас</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ДДОР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4-00-3211/2014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Комуналац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Omni data Šabac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и имплементација интегралног информационог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Комуналац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Dialog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и имплементација интегралног информационог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4-00-3115/2014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Жабари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Evolution Trans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Превоз ученика основних и средњих школа са територије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општине Жабари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4-00-3073/2014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Казнено поправни завод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Medicom d.o.o. Šabac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Медицинска опрема за потребе Казнено поправног завода 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Пожаревцу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2,083,333.00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4-00-3151/2014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ТУРИСТИЧКА ОРГАНИЗАЦИЈА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Halifax Consulting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превођења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4-00-3138/2014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Југоимпорт СДПР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Elko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одржавања МФП уређаја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1,950,000.00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4-00-41/2015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Општа болница Лаза Лазаревић Шабац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Reprezent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Хируршки конац, за партију 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4,062,581.60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4-00-3295/2014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Дирекција за изградњу и уређење Панчева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Vip Mobile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и фиксне телефоније 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4-00-2825/2014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Београдске електране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Комерц прогрес Инђија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Котрљајни лежајеви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4-00-2939/2014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 У НИШУ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 обликована у две партије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4-00-3174/2014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 У КРАГУЈЕВЦУ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ДДОР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 имовине и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7,767,912.00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4-00-2457/2014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"Филип Филиповић"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GRO statik Novi Sad</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Поправка плафона у фискултурној сали ОШ,,Филип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Филиповић"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683,000.00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4-00-2885/2014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Пословни центар Крушевац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Psc mobile Solutions Beograd</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имплементације и одржавања софтвера за контролу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и наплату паркирања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4-00-3008/2014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,,Горица"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Текстко д.о.о.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Заштитна опрема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4-00-3180/2014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Србијагас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DVD Vračar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Сервис ватрогасне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4-00-3135/2014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за комуналну привреду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ОШ Филип Филиповић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DVD Vračar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услуге дневног и ноћног обезбеђења у 2015 години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Прокупље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Малкер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материјала за дезинфекцију за 2015 годину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660,000.00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ЈВП Воде 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Meteor jpl system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Фотокопир апарати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4-00-3119/2014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Гален Фокус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Медицинска опрема и хируршки инструменти за Ургентни </w:t>
      </w:r>
    </w:p>
    <w:p w:rsidR="00FB4248"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центар,партија 5-операциони микроскоп за неурохирургију </w:t>
      </w:r>
    </w:p>
    <w:p w:rsidR="00032E24" w:rsidRPr="0008396A" w:rsidRDefault="00FB4248"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и партија 6-операциони микроскоп за микрохирургију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46,040,000.00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4-00-3198/2014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ТЕНТ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Meteor jpl system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копир апарата,штампача и рециклажа тонера.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4-00-3187/2014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за душевно оболела лица "1.октобар" Стари Лец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Којчић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Пилеће месо - партија 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42,670,692.00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4-00-3154/2014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Радун инжењеринг д.о.о.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Санација геронтолошког центра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41,666,666.00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Туристичка организација Златибор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штампе информативно-пропагандног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4-00-2938/2014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Градска стамбена агенција Панчево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Телус а.д.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хигијене у колективним стамбеним зградама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4-00-2985/2014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"Братство-јединство" Дуга Пољана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Кран инжењеринг Књажевац</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и уградња топловодног котла са пратећом </w:t>
      </w:r>
    </w:p>
    <w:p w:rsidR="00032E24" w:rsidRPr="0008396A" w:rsidRDefault="00FB424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опремом</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730,000.00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Електромрежа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Вип мобиле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35,424,000.00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4-00-2955/2014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Филолошки факултет универзитета у Београду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Plutos computers Beograd</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рачунарске опреме за потребе филолошког </w:t>
      </w:r>
    </w:p>
    <w:p w:rsidR="00032E24" w:rsidRPr="0008396A" w:rsidRDefault="00FB424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факултета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870,000.00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4-00-3028/2014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Рударски басен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Heming B&amp;G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ватрогасна опрема партија 1- екстракт за тешку пену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11,366,350.00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4-00-3296/2014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Установа студенски центар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Vip Mobile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Услуге фиксне, мобилне телефоније и интернета преко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телефонских централа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48,000,000.00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4-00-2932/2014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Хидроелектране Ђердап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Halifax Consulting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енглеског преводиоца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B73FC4"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B73FC4">
        <w:rPr>
          <w:color w:val="000000"/>
        </w:rPr>
        <w:t>4-00-3022/2014</w:t>
      </w:r>
    </w:p>
    <w:p w:rsidR="00032E24" w:rsidRPr="00B73FC4" w:rsidRDefault="00032E24" w:rsidP="000912E3">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4.3.2015</w:t>
      </w:r>
    </w:p>
    <w:p w:rsidR="00032E24" w:rsidRPr="00B73FC4" w:rsidRDefault="00032E24" w:rsidP="000912E3">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ПД Електродистрибуција Београд</w:t>
      </w:r>
    </w:p>
    <w:p w:rsidR="00032E24" w:rsidRPr="00B73FC4" w:rsidRDefault="00032E24" w:rsidP="000912E3">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Излаз Београд</w:t>
      </w:r>
    </w:p>
    <w:p w:rsidR="00032E24" w:rsidRPr="00B73FC4" w:rsidRDefault="00032E24" w:rsidP="000912E3">
      <w:pPr>
        <w:widowControl w:val="0"/>
        <w:tabs>
          <w:tab w:val="left" w:pos="90"/>
          <w:tab w:val="left" w:pos="2865"/>
        </w:tabs>
        <w:autoSpaceDE w:val="0"/>
        <w:autoSpaceDN w:val="0"/>
        <w:adjustRightInd w:val="0"/>
        <w:rPr>
          <w:color w:val="000000"/>
        </w:rPr>
      </w:pPr>
      <w:r w:rsidRPr="00B73FC4">
        <w:rPr>
          <w:b/>
          <w:bCs/>
          <w:color w:val="000000"/>
        </w:rPr>
        <w:t>Предмет набавке:</w:t>
      </w:r>
      <w:r w:rsidRPr="00B73FC4">
        <w:rPr>
          <w:color w:val="000000"/>
        </w:rPr>
        <w:tab/>
        <w:t>Ангажовање радника</w:t>
      </w:r>
    </w:p>
    <w:p w:rsidR="00032E24" w:rsidRPr="00B73FC4" w:rsidRDefault="00032E24" w:rsidP="000912E3">
      <w:pPr>
        <w:widowControl w:val="0"/>
        <w:tabs>
          <w:tab w:val="left" w:pos="90"/>
          <w:tab w:val="left" w:pos="2865"/>
        </w:tabs>
        <w:autoSpaceDE w:val="0"/>
        <w:autoSpaceDN w:val="0"/>
        <w:adjustRightInd w:val="0"/>
        <w:rPr>
          <w:color w:val="000000"/>
        </w:rPr>
      </w:pPr>
      <w:r w:rsidRPr="00B73FC4">
        <w:rPr>
          <w:b/>
          <w:bCs/>
          <w:color w:val="000000"/>
        </w:rPr>
        <w:t>Одлука:</w:t>
      </w:r>
      <w:r w:rsidRPr="00B73FC4">
        <w:rPr>
          <w:color w:val="000000"/>
        </w:rPr>
        <w:tab/>
        <w:t>У целини поништен поступак</w:t>
      </w:r>
    </w:p>
    <w:p w:rsidR="00FB4248" w:rsidRPr="00B73FC4"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Деспотовац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Automehanika Promet Beograd, Ponuđači Srbije Kragujevac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Аутомеханичарске услуге са набавком аутоделова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1,750,000.00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4-00-3300/2014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Гајић 95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Превоз ученика, наставног особља и путника на територији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општине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20,796,116.00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Новосадска топлана Нови Сад</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Подносилац захтева:</w:t>
      </w:r>
      <w:r w:rsidRPr="0008396A">
        <w:tab/>
      </w:r>
      <w:r w:rsidRPr="0008396A">
        <w:rPr>
          <w:color w:val="000000"/>
        </w:rPr>
        <w:t xml:space="preserve">Дунав друштво за управљање добровољним пензијским </w:t>
      </w:r>
    </w:p>
    <w:p w:rsidR="00032E24" w:rsidRPr="0008396A" w:rsidRDefault="00FB424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фондом</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услуга добровољног пензијског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74,000,000.00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Дирекција за изградњу општине Бела Црква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Неимар пут Салаковац, Мало Црниће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 на санацији локалног пута од Беле Цркве до Кусића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4-00-130/2015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Змај Јова Јовановић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Movie Kitchen Catering Beograd</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Припрема и дистрибуција школског оброка-ручка у </w:t>
      </w:r>
    </w:p>
    <w:p w:rsidR="00FB4248" w:rsidRDefault="00FB4248" w:rsidP="00FB424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термосима са колачем или воћем за ученике у продуженом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боравку и ужине са напитком за ученике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4-00-2763/2014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10.3.2015</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Специјална болница за психијатријске болнице ,,Др.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Славољуб Баколовић"</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Medicoline d.o.o. Niš</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медицинског намештаја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2,999,000.00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4-00-3305/2014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Комунално стамбено предузеће Стан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АСА Врбак Лапово</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услуге сакупљања и изношења кућног и </w:t>
      </w:r>
    </w:p>
    <w:p w:rsidR="00FB4248" w:rsidRDefault="00FB4248" w:rsidP="00FB424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комуналног отпада који се категорише као сличан кућном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отпаду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Раковица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Фимас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Куповина опреме за потребе ПУ Раковица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Градска управа за саобраћај и путеве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МХМ пројект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Стратегија града Новог Сада о безбедности саобраћаја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7,619,408.00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4-00-67/2015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Универзитетска дечја клиника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Nova grosis Niš</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Санитетски и медицински материјал за партију 60-</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фластери на платну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52,585,000.00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РБ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Тектон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Пресељење надгробних спомен обележја са старог на Ново </w:t>
      </w:r>
    </w:p>
    <w:p w:rsidR="00FB4248"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Гробље у Барошевцу и друге локације, грађевински радови </w:t>
      </w:r>
    </w:p>
    <w:p w:rsidR="00032E24" w:rsidRPr="0008396A" w:rsidRDefault="00FB4248"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са каменом</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Рударски басен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Елмат електроматеријал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светиљки и делови за светиљке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18,493,042.00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17.3.2015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Београдски водовод и канализација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Bomis Trade &amp; Marketing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Комбинована грађевинска машина ровокопач-утоваривач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18.3.2015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Факултет политичких наука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Birograf Comp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услуге лектуре, коректуре, прелома и штампе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публикација Факултета политичких наука у 2015 години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4-00-448/2015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19.3.2015</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Министарство грађевинарства, саобраћаја и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инфраструктуре,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009C354A">
        <w:rPr>
          <w:color w:val="000000"/>
        </w:rPr>
        <w:t>Услуга осигурања по п</w:t>
      </w:r>
      <w:r w:rsidR="009C354A">
        <w:rPr>
          <w:color w:val="000000"/>
          <w:lang w:val="sr-Cyrl-RS"/>
        </w:rPr>
        <w:t>ар</w:t>
      </w:r>
      <w:r w:rsidRPr="0008396A">
        <w:rPr>
          <w:color w:val="000000"/>
        </w:rPr>
        <w:t>тијама, за партије 1 и 2</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2,998,166.66</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4-00-2920/2014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"Тржница"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Majer prom d.o.o.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рекламних поклона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4-00-343/2015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социјално осигурање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Halifax Consulting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Преводилачке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4-00-414/2015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Пијаце и Паркинзи Зрењанин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Вип мобиле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Лучани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моторних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4-00-344/2015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социјално осигурање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Eurocontract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Преводилачке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4-00-353/2015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РБ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STEPA SILVER TRADE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Лежајеви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58,634,459.51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Градски завод за јавно здравље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адвокат Ивана И. Портић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9C354A" w:rsidRDefault="00032E24" w:rsidP="000912E3">
      <w:pPr>
        <w:widowControl w:val="0"/>
        <w:tabs>
          <w:tab w:val="left" w:pos="90"/>
          <w:tab w:val="left" w:pos="2865"/>
        </w:tabs>
        <w:autoSpaceDE w:val="0"/>
        <w:autoSpaceDN w:val="0"/>
        <w:adjustRightInd w:val="0"/>
      </w:pPr>
      <w:r w:rsidRPr="0008396A">
        <w:rPr>
          <w:b/>
          <w:bCs/>
          <w:color w:val="000000"/>
        </w:rPr>
        <w:t>Број одлуке:</w:t>
      </w:r>
      <w:r w:rsidRPr="0008396A">
        <w:tab/>
      </w:r>
      <w:r w:rsidRPr="009C354A">
        <w:t>4-00-475/2015</w:t>
      </w:r>
    </w:p>
    <w:p w:rsidR="00032E24" w:rsidRPr="009C354A" w:rsidRDefault="00032E24" w:rsidP="000912E3">
      <w:pPr>
        <w:widowControl w:val="0"/>
        <w:tabs>
          <w:tab w:val="left" w:pos="90"/>
          <w:tab w:val="left" w:pos="2865"/>
        </w:tabs>
        <w:autoSpaceDE w:val="0"/>
        <w:autoSpaceDN w:val="0"/>
        <w:adjustRightInd w:val="0"/>
      </w:pPr>
      <w:r w:rsidRPr="009C354A">
        <w:rPr>
          <w:b/>
          <w:bCs/>
        </w:rPr>
        <w:t>Датум одлуке:</w:t>
      </w:r>
      <w:r w:rsidRPr="009C354A">
        <w:tab/>
        <w:t>31.3.2015</w:t>
      </w:r>
    </w:p>
    <w:p w:rsidR="00032E24" w:rsidRPr="009C354A" w:rsidRDefault="00032E24" w:rsidP="000912E3">
      <w:pPr>
        <w:widowControl w:val="0"/>
        <w:tabs>
          <w:tab w:val="left" w:pos="90"/>
          <w:tab w:val="left" w:pos="2865"/>
        </w:tabs>
        <w:autoSpaceDE w:val="0"/>
        <w:autoSpaceDN w:val="0"/>
        <w:adjustRightInd w:val="0"/>
      </w:pPr>
      <w:r w:rsidRPr="009C354A">
        <w:rPr>
          <w:b/>
          <w:bCs/>
        </w:rPr>
        <w:t>Наручилац:</w:t>
      </w:r>
      <w:r w:rsidRPr="009C354A">
        <w:tab/>
        <w:t>Клиничко болнички центар Бежанијска коса</w:t>
      </w:r>
    </w:p>
    <w:p w:rsidR="00032E24" w:rsidRPr="009C354A" w:rsidRDefault="00032E24" w:rsidP="000912E3">
      <w:pPr>
        <w:widowControl w:val="0"/>
        <w:tabs>
          <w:tab w:val="left" w:pos="90"/>
          <w:tab w:val="left" w:pos="2865"/>
        </w:tabs>
        <w:autoSpaceDE w:val="0"/>
        <w:autoSpaceDN w:val="0"/>
        <w:adjustRightInd w:val="0"/>
      </w:pPr>
      <w:r w:rsidRPr="009C354A">
        <w:rPr>
          <w:b/>
          <w:bCs/>
        </w:rPr>
        <w:t>Подносилац захтева:</w:t>
      </w:r>
      <w:r w:rsidRPr="009C354A">
        <w:tab/>
        <w:t>Паланка промет Смедеревска Паланка</w:t>
      </w:r>
    </w:p>
    <w:p w:rsidR="00FB4248" w:rsidRPr="009C354A" w:rsidRDefault="00032E24" w:rsidP="000912E3">
      <w:pPr>
        <w:widowControl w:val="0"/>
        <w:tabs>
          <w:tab w:val="left" w:pos="90"/>
          <w:tab w:val="left" w:pos="2865"/>
        </w:tabs>
        <w:autoSpaceDE w:val="0"/>
        <w:autoSpaceDN w:val="0"/>
        <w:adjustRightInd w:val="0"/>
        <w:rPr>
          <w:lang w:val="sr-Latn-RS"/>
        </w:rPr>
      </w:pPr>
      <w:r w:rsidRPr="009C354A">
        <w:rPr>
          <w:b/>
          <w:bCs/>
        </w:rPr>
        <w:t>Предмет набавке:</w:t>
      </w:r>
      <w:r w:rsidRPr="009C354A">
        <w:tab/>
        <w:t xml:space="preserve">Прехрамбени производи за партије </w:t>
      </w:r>
    </w:p>
    <w:p w:rsidR="00032E24" w:rsidRPr="009C354A" w:rsidRDefault="00FB4248" w:rsidP="000912E3">
      <w:pPr>
        <w:widowControl w:val="0"/>
        <w:tabs>
          <w:tab w:val="left" w:pos="90"/>
          <w:tab w:val="left" w:pos="2865"/>
        </w:tabs>
        <w:autoSpaceDE w:val="0"/>
        <w:autoSpaceDN w:val="0"/>
        <w:adjustRightInd w:val="0"/>
      </w:pPr>
      <w:r w:rsidRPr="009C354A">
        <w:rPr>
          <w:lang w:val="sr-Latn-RS"/>
        </w:rPr>
        <w:tab/>
      </w:r>
      <w:r w:rsidRPr="009C354A">
        <w:rPr>
          <w:lang w:val="sr-Latn-RS"/>
        </w:rPr>
        <w:tab/>
      </w:r>
      <w:r w:rsidR="00032E24" w:rsidRPr="009C354A">
        <w:t>1,2,3,4,5,7,8,9,10,11,12,13</w:t>
      </w:r>
    </w:p>
    <w:p w:rsidR="00032E24" w:rsidRPr="009C354A" w:rsidRDefault="00032E24" w:rsidP="000912E3">
      <w:pPr>
        <w:widowControl w:val="0"/>
        <w:tabs>
          <w:tab w:val="left" w:pos="90"/>
          <w:tab w:val="left" w:pos="2865"/>
        </w:tabs>
        <w:autoSpaceDE w:val="0"/>
        <w:autoSpaceDN w:val="0"/>
        <w:adjustRightInd w:val="0"/>
      </w:pPr>
      <w:r w:rsidRPr="009C354A">
        <w:rPr>
          <w:b/>
          <w:bCs/>
        </w:rPr>
        <w:t>Процењена вредност:</w:t>
      </w:r>
      <w:r w:rsidRPr="009C354A">
        <w:tab/>
        <w:t>5,531,997.25</w:t>
      </w:r>
    </w:p>
    <w:p w:rsidR="00032E24" w:rsidRPr="009C354A" w:rsidRDefault="00032E24" w:rsidP="000912E3">
      <w:pPr>
        <w:widowControl w:val="0"/>
        <w:tabs>
          <w:tab w:val="left" w:pos="90"/>
          <w:tab w:val="left" w:pos="2865"/>
        </w:tabs>
        <w:autoSpaceDE w:val="0"/>
        <w:autoSpaceDN w:val="0"/>
        <w:adjustRightInd w:val="0"/>
      </w:pPr>
      <w:r w:rsidRPr="009C354A">
        <w:rPr>
          <w:b/>
          <w:bCs/>
        </w:rPr>
        <w:t>Одлука:</w:t>
      </w:r>
      <w:r w:rsidRPr="009C354A">
        <w:tab/>
        <w:t>У целини поништен поступак</w:t>
      </w:r>
    </w:p>
    <w:p w:rsidR="00FB4248" w:rsidRPr="009C354A" w:rsidRDefault="00FB4248" w:rsidP="000912E3">
      <w:pPr>
        <w:widowControl w:val="0"/>
        <w:tabs>
          <w:tab w:val="left" w:pos="90"/>
          <w:tab w:val="left" w:pos="2865"/>
        </w:tabs>
        <w:autoSpaceDE w:val="0"/>
        <w:autoSpaceDN w:val="0"/>
        <w:adjustRightInd w:val="0"/>
        <w:rPr>
          <w:b/>
          <w:bCs/>
          <w:color w:val="FFC000"/>
          <w:lang w:val="sr-Latn-RS"/>
        </w:rPr>
      </w:pPr>
    </w:p>
    <w:p w:rsidR="00032E24" w:rsidRPr="009C354A" w:rsidRDefault="00032E24" w:rsidP="000912E3">
      <w:pPr>
        <w:widowControl w:val="0"/>
        <w:tabs>
          <w:tab w:val="left" w:pos="90"/>
          <w:tab w:val="left" w:pos="2865"/>
        </w:tabs>
        <w:autoSpaceDE w:val="0"/>
        <w:autoSpaceDN w:val="0"/>
        <w:adjustRightInd w:val="0"/>
        <w:rPr>
          <w:i/>
          <w:color w:val="000000"/>
        </w:rPr>
      </w:pPr>
      <w:r w:rsidRPr="0008396A">
        <w:rPr>
          <w:b/>
          <w:bCs/>
          <w:color w:val="000000"/>
        </w:rPr>
        <w:t>Број одлуке:</w:t>
      </w:r>
      <w:r w:rsidRPr="0008396A">
        <w:tab/>
      </w:r>
      <w:r w:rsidRPr="009C354A">
        <w:rPr>
          <w:i/>
          <w:color w:val="000000"/>
        </w:rPr>
        <w:t>4-00-230/2015</w:t>
      </w:r>
    </w:p>
    <w:p w:rsidR="00032E24" w:rsidRPr="009C354A" w:rsidRDefault="00032E24" w:rsidP="000912E3">
      <w:pPr>
        <w:widowControl w:val="0"/>
        <w:tabs>
          <w:tab w:val="left" w:pos="90"/>
          <w:tab w:val="left" w:pos="2865"/>
        </w:tabs>
        <w:autoSpaceDE w:val="0"/>
        <w:autoSpaceDN w:val="0"/>
        <w:adjustRightInd w:val="0"/>
        <w:rPr>
          <w:color w:val="000000"/>
        </w:rPr>
      </w:pPr>
      <w:r w:rsidRPr="009C354A">
        <w:rPr>
          <w:b/>
          <w:bCs/>
          <w:color w:val="000000"/>
        </w:rPr>
        <w:t>Датум одлуке:</w:t>
      </w:r>
      <w:r w:rsidRPr="009C354A">
        <w:tab/>
      </w:r>
      <w:r w:rsidRPr="009C354A">
        <w:rPr>
          <w:color w:val="000000"/>
        </w:rPr>
        <w:t>31.3.2015</w:t>
      </w:r>
    </w:p>
    <w:p w:rsidR="00032E24" w:rsidRPr="009C354A" w:rsidRDefault="00032E24" w:rsidP="000912E3">
      <w:pPr>
        <w:widowControl w:val="0"/>
        <w:tabs>
          <w:tab w:val="left" w:pos="90"/>
          <w:tab w:val="left" w:pos="2865"/>
        </w:tabs>
        <w:autoSpaceDE w:val="0"/>
        <w:autoSpaceDN w:val="0"/>
        <w:adjustRightInd w:val="0"/>
        <w:rPr>
          <w:color w:val="000000"/>
        </w:rPr>
      </w:pPr>
      <w:r w:rsidRPr="009C354A">
        <w:rPr>
          <w:b/>
          <w:bCs/>
          <w:color w:val="000000"/>
        </w:rPr>
        <w:t>Наручилац:</w:t>
      </w:r>
      <w:r w:rsidRPr="009C354A">
        <w:tab/>
      </w:r>
      <w:r w:rsidRPr="009C354A">
        <w:rPr>
          <w:color w:val="000000"/>
        </w:rPr>
        <w:t>ДОМ ЗДРАВЉА КРАГУЈЕВАЦ</w:t>
      </w:r>
    </w:p>
    <w:p w:rsidR="00032E24" w:rsidRPr="009C354A" w:rsidRDefault="00032E24" w:rsidP="000912E3">
      <w:pPr>
        <w:widowControl w:val="0"/>
        <w:tabs>
          <w:tab w:val="left" w:pos="90"/>
          <w:tab w:val="left" w:pos="2865"/>
        </w:tabs>
        <w:autoSpaceDE w:val="0"/>
        <w:autoSpaceDN w:val="0"/>
        <w:adjustRightInd w:val="0"/>
        <w:rPr>
          <w:color w:val="000000"/>
        </w:rPr>
      </w:pPr>
      <w:r w:rsidRPr="009C354A">
        <w:rPr>
          <w:b/>
          <w:bCs/>
          <w:color w:val="000000"/>
        </w:rPr>
        <w:t>Подносилац захтева:</w:t>
      </w:r>
      <w:r w:rsidRPr="009C354A">
        <w:tab/>
      </w:r>
      <w:r w:rsidRPr="009C354A">
        <w:rPr>
          <w:color w:val="000000"/>
        </w:rPr>
        <w:t xml:space="preserve">Нова гросис Ниш </w:t>
      </w:r>
    </w:p>
    <w:p w:rsidR="00FB4248" w:rsidRPr="009C354A" w:rsidRDefault="00032E24" w:rsidP="000912E3">
      <w:pPr>
        <w:widowControl w:val="0"/>
        <w:tabs>
          <w:tab w:val="left" w:pos="90"/>
          <w:tab w:val="left" w:pos="2865"/>
        </w:tabs>
        <w:autoSpaceDE w:val="0"/>
        <w:autoSpaceDN w:val="0"/>
        <w:adjustRightInd w:val="0"/>
        <w:rPr>
          <w:color w:val="000000"/>
          <w:lang w:val="sr-Latn-RS"/>
        </w:rPr>
      </w:pPr>
      <w:r w:rsidRPr="009C354A">
        <w:rPr>
          <w:b/>
          <w:bCs/>
          <w:color w:val="000000"/>
        </w:rPr>
        <w:t>Предмет набавке:</w:t>
      </w:r>
      <w:r w:rsidRPr="009C354A">
        <w:tab/>
      </w:r>
      <w:r w:rsidRPr="009C354A">
        <w:rPr>
          <w:color w:val="000000"/>
        </w:rPr>
        <w:t xml:space="preserve">Набавка лекова и потрошни санитетски и медицински </w:t>
      </w:r>
    </w:p>
    <w:p w:rsidR="00FB4248" w:rsidRPr="009C354A" w:rsidRDefault="00FB4248" w:rsidP="00FB4248">
      <w:pPr>
        <w:widowControl w:val="0"/>
        <w:tabs>
          <w:tab w:val="left" w:pos="90"/>
          <w:tab w:val="left" w:pos="2865"/>
        </w:tabs>
        <w:autoSpaceDE w:val="0"/>
        <w:autoSpaceDN w:val="0"/>
        <w:adjustRightInd w:val="0"/>
        <w:rPr>
          <w:color w:val="000000"/>
          <w:lang w:val="sr-Latn-RS"/>
        </w:rPr>
      </w:pPr>
      <w:r w:rsidRPr="009C354A">
        <w:rPr>
          <w:color w:val="000000"/>
          <w:lang w:val="sr-Latn-RS"/>
        </w:rPr>
        <w:tab/>
      </w:r>
      <w:r w:rsidRPr="009C354A">
        <w:rPr>
          <w:color w:val="000000"/>
          <w:lang w:val="sr-Latn-RS"/>
        </w:rPr>
        <w:tab/>
      </w:r>
      <w:r w:rsidR="00032E24" w:rsidRPr="009C354A">
        <w:rPr>
          <w:color w:val="000000"/>
        </w:rPr>
        <w:t xml:space="preserve">материјал за потребе Дома здравља Крагујевац, партије </w:t>
      </w:r>
    </w:p>
    <w:p w:rsidR="00032E24" w:rsidRPr="009C354A" w:rsidRDefault="00FB4248" w:rsidP="00FB4248">
      <w:pPr>
        <w:widowControl w:val="0"/>
        <w:tabs>
          <w:tab w:val="left" w:pos="90"/>
          <w:tab w:val="left" w:pos="2865"/>
        </w:tabs>
        <w:autoSpaceDE w:val="0"/>
        <w:autoSpaceDN w:val="0"/>
        <w:adjustRightInd w:val="0"/>
        <w:rPr>
          <w:color w:val="000000"/>
        </w:rPr>
      </w:pPr>
      <w:r w:rsidRPr="009C354A">
        <w:rPr>
          <w:color w:val="000000"/>
          <w:lang w:val="sr-Latn-RS"/>
        </w:rPr>
        <w:tab/>
      </w:r>
      <w:r w:rsidRPr="009C354A">
        <w:rPr>
          <w:color w:val="000000"/>
          <w:lang w:val="sr-Latn-RS"/>
        </w:rPr>
        <w:tab/>
      </w:r>
      <w:r w:rsidR="00032E24" w:rsidRPr="009C354A">
        <w:rPr>
          <w:color w:val="000000"/>
        </w:rPr>
        <w:t>7,10 и 12</w:t>
      </w:r>
    </w:p>
    <w:p w:rsidR="00032E24" w:rsidRPr="009C354A" w:rsidRDefault="00032E24" w:rsidP="000912E3">
      <w:pPr>
        <w:widowControl w:val="0"/>
        <w:tabs>
          <w:tab w:val="left" w:pos="90"/>
          <w:tab w:val="left" w:pos="2865"/>
        </w:tabs>
        <w:autoSpaceDE w:val="0"/>
        <w:autoSpaceDN w:val="0"/>
        <w:adjustRightInd w:val="0"/>
        <w:rPr>
          <w:color w:val="000000"/>
        </w:rPr>
      </w:pPr>
      <w:r w:rsidRPr="009C354A">
        <w:rPr>
          <w:b/>
          <w:bCs/>
          <w:color w:val="000000"/>
        </w:rPr>
        <w:t>Процењена вредност:</w:t>
      </w:r>
      <w:r w:rsidRPr="009C354A">
        <w:tab/>
      </w:r>
      <w:r w:rsidRPr="009C354A">
        <w:rPr>
          <w:color w:val="000000"/>
        </w:rPr>
        <w:t>40,219,190.20</w:t>
      </w:r>
    </w:p>
    <w:p w:rsidR="00032E24" w:rsidRPr="009C354A" w:rsidRDefault="00032E24" w:rsidP="000912E3">
      <w:pPr>
        <w:widowControl w:val="0"/>
        <w:tabs>
          <w:tab w:val="left" w:pos="90"/>
          <w:tab w:val="left" w:pos="2865"/>
        </w:tabs>
        <w:autoSpaceDE w:val="0"/>
        <w:autoSpaceDN w:val="0"/>
        <w:adjustRightInd w:val="0"/>
        <w:rPr>
          <w:color w:val="000000"/>
        </w:rPr>
      </w:pPr>
      <w:r w:rsidRPr="009C354A">
        <w:rPr>
          <w:b/>
          <w:bCs/>
          <w:color w:val="000000"/>
        </w:rPr>
        <w:t>Одлука:</w:t>
      </w:r>
      <w:r w:rsidRPr="009C354A">
        <w:tab/>
      </w:r>
      <w:r w:rsidRPr="009C354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4-00-3254/2014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Клиничко болнички центар Земун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Институт за медицину рада Србије Др Драгомир Карајовић</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Израда аката о процени ризика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1,666,667.00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Градски завод за јавно здравље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Адвокат Радоичић М. Милутин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правних услуга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4-00-3272/2014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ТЕНТ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Ласта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превоза запослених ПД ТЕНТ</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241,000,000.00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Тендери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Консултантске услуге из области ЈН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"Јован Грчић Миленко" Беочин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Маратон ЛДН Мачванска Митровица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 - изградња атлетске стазе и залетишта за скок у даљ</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4-00-542/2015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7.4.2015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Синофарм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санитетског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105,314,697.00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Центар за заштиту жртава трговине људима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Правне услуге (адвокатске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4-00-447/2015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Београдски водовод и канализација Београд</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Подносилац захтева:</w:t>
      </w:r>
      <w:r w:rsidRPr="0008396A">
        <w:tab/>
      </w:r>
      <w:r w:rsidRPr="0008396A">
        <w:rPr>
          <w:color w:val="000000"/>
        </w:rPr>
        <w:t>BMD Bau Beograd, Institut za vodoprivredu Jaroslav Černi, R-</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Group, Tehno rent</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Изградња постројења за пречишћавање отпадних вода -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Пиносава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4-00-491/2015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Ивањица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моторних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Сремска Митровица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AMG Pharm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Конац и други потрошни материјал за оперативне гране</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Партије 1,2,3,4,5,6,8,9</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8,920,000.00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КАЊИЖА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Суперлаб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Медицинска опрема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Књажевац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Ластар превоз Неготин</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Линијски превоз путника на територији општине </w:t>
      </w:r>
    </w:p>
    <w:p w:rsidR="00032E24" w:rsidRPr="0008396A" w:rsidRDefault="00FB424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Књажевац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40,181,818.00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4-00-3238/2014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Електродистрибуција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Dva En d.o.o.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Хемијска средства и абсорбери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Градска чистоћа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Ресор д.о.о. Гаџин Хан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Возило за изношење смећа преса 22м3 - 23 комада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32,400,000.00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4-00-163/2015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Здравствени центар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д.о.о.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w:t>
      </w:r>
      <w:r w:rsidR="004C4D0A">
        <w:rPr>
          <w:color w:val="000000"/>
          <w:lang w:val="sr-Cyrl-RS"/>
        </w:rPr>
        <w:t>а</w:t>
      </w:r>
      <w:r w:rsidRPr="0008396A">
        <w:rPr>
          <w:color w:val="000000"/>
        </w:rPr>
        <w:t>ње Драгер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4-00-591/2015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Туристичка организација "Златибор"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штампе информативно-пропагандног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4-00-3195/2014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Шид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Neo Yu Dent Novi Sad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стоматолошког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741,875.00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24.4.2015</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Дом за децу и лица ометена у развоју Др Никола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Шуменковић Стамница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WiEener STADTISCHE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радника и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619,050.00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Равно 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4-00-371/2015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Прокупље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Папирдол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Канцеларијски материјал, партија 1 - стандардни обрасци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626,000.00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FB424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4-00-474/2015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 у Новом Саду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АМС осигурање АДО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Финансијске услуге-услуге осигурања 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16,192,000.00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Клиничко болнички центар Бежанијска коса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Profesional Medic Ritopek</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Системи за анестезију (три комада)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14,700,000.00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Промедиа Кикинда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Реагенси за хемостазу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FB4248" w:rsidRDefault="00FB424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4-00-719/2015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трансфузију крви 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Yunycom Beograd</w:t>
      </w:r>
    </w:p>
    <w:p w:rsidR="00FB424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добара-тестова за маркере трансфузијом </w:t>
      </w:r>
    </w:p>
    <w:p w:rsidR="00032E24" w:rsidRPr="0008396A" w:rsidRDefault="00FB4248" w:rsidP="00FB424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 xml:space="preserve">преносивих инфекција код давалаца крви методом </w:t>
      </w:r>
    </w:p>
    <w:p w:rsidR="00B23CD1"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хемилуминисценције(ЦЛИА) са пратећим материјалом за </w:t>
      </w:r>
    </w:p>
    <w:p w:rsidR="00032E24" w:rsidRPr="0008396A" w:rsidRDefault="00B23CD1"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11,250,000.00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4-00-351/2015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Паркинг сервис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Дунав осигурање а.д.о. Филијала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возила и лица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Службени гласник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4-00-729/2015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Др Ђорђе Бастић Србобран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Master Z&amp;N Galanterija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Постављање подних облога у објектима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Електропривреда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ДДОР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4-00-539/2015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Топловод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 Тент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Ангажовање радне снаге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2,860,000.00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4-00-272/2015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Комунално стамбено предузеће Стан Деспотовац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АСА Врбак Лапово</w:t>
      </w:r>
    </w:p>
    <w:p w:rsidR="00B23CD1"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сакупљања и изношења кућног и комуналног </w:t>
      </w:r>
    </w:p>
    <w:p w:rsidR="00032E24" w:rsidRPr="0008396A" w:rsidRDefault="00B23CD1" w:rsidP="00B23CD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отпада који се категорише као сличан кућном отпаду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25,500,000.00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Кикинда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Интерпромет плус Кикинда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Партија 2 - разни штампани 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Техничка школа са домом ученика Никола Тесла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ПД Авала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добара - исхрана ученика - материјали за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3,562,000.00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B23CD1"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4-00-640/2015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Бошко Буха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Еко Дим д.о.о. Београд</w:t>
      </w:r>
    </w:p>
    <w:p w:rsidR="00B23CD1"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одржавања гасних инсталација-котлови димних </w:t>
      </w:r>
    </w:p>
    <w:p w:rsidR="00032E24" w:rsidRPr="0008396A" w:rsidRDefault="00B23CD1" w:rsidP="00B23CD1">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канала за 2015. годину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4-00-482/2015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Општина Велика Плана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Југопревоз Велика Плана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Поверавање обављања послова превоза путника у </w:t>
      </w:r>
    </w:p>
    <w:p w:rsidR="00B23CD1"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линијском,градском и приградском саобраћају на </w:t>
      </w:r>
    </w:p>
    <w:p w:rsidR="00032E24" w:rsidRPr="0008396A" w:rsidRDefault="00B23CD1"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територији Општина Велика Плана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19,200,000.00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4-00-3152/2014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Паркинг сервис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Psc mobile Solutions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Резервни делови за ПДА уређаје и штампаче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4-00-1043/2015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РБ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Маркант Ваљево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Челични отковци патија 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74,152,751.12</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4-00-562/2015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ВАљево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Austroline Beograd</w:t>
      </w:r>
    </w:p>
    <w:p w:rsidR="00B23CD1"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Медицински потрошни материјал за рад Ангио сале </w:t>
      </w:r>
      <w:r w:rsidR="00B23CD1">
        <w:rPr>
          <w:color w:val="000000"/>
        </w:rPr>
        <w:t>–</w:t>
      </w:r>
      <w:r w:rsidRPr="0008396A">
        <w:rPr>
          <w:color w:val="000000"/>
        </w:rPr>
        <w:t xml:space="preserve"> </w:t>
      </w:r>
    </w:p>
    <w:p w:rsidR="00032E24" w:rsidRPr="0008396A" w:rsidRDefault="00B23CD1"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 xml:space="preserve">партије :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3,4,5,6,7,8,9,10,11,12,13,14,15,16,17,18,23,26,40,,82,94,95,96</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26,090,600.00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B23CD1"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4-00-826/2015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Паркинг сервис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Euro Petrol Subotica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Нафта и деривати нафте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4-00-377/2015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Гроцка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Нова-Гросис доо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медицински потрошни 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5,709,164.00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Управа за заједничке послове републичких органа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Био трио Београд</w:t>
      </w:r>
    </w:p>
    <w:p w:rsidR="00B23CD1"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одржавања хигијене у објектима републичких </w:t>
      </w:r>
    </w:p>
    <w:p w:rsidR="00032E24" w:rsidRPr="0008396A" w:rsidRDefault="00B23CD1"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органа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320,000,000.00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Здравствени центар др Драгиша Мишовић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Маклер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Уградни материјал у ортопедији за потребе службе за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ортопедију са трауматологијом ОЈ Опште болнице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3,825,500.00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4-00-753/2015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ЗЦ "Др Драгиша Мишовић"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Маклер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Уградни материјал у ортопедији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27,063,100.00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РТЦ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Хемикалије и реагенси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26,933,289.00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4-00-918/2015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Министарство унутрашњих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Amphora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Тонери за штампаче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Свилајнац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Синофарм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Завојни 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3,975,950.00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4-00-820/2015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B2M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Средства за хигијену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4,389,640.00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Смедерево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Телеком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и фиксне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4-00-738/2015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Стара Пазова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Омнидата Шабац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софтвера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B23CD1" w:rsidRDefault="00B23CD1"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Безбедносна информативна агенција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Претплата Нови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Новине за период 15.03.2015 до 15.03.2016</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909,091.00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4-00-846/2015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Зрењанин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Дунав осигурање а.д.о.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4-00-857/2015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Evolution Trans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друмског превоза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4-00-2854/2014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Neolink Veterinik</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Опрема за јавну безбедност</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Новинска агенција Танјуг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Нови Сад</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Адвокатске услуге правног саветовања,информисања и </w:t>
      </w:r>
    </w:p>
    <w:p w:rsidR="00032E24" w:rsidRPr="0008396A" w:rsidRDefault="00E779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заступања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4-00-647/2015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трансфузију крви 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Dijagfarm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кеса за крв и вакум епрувета за партије 1 и 2</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13,141,601.00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4-00-683/2015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ПЕУ Ресавица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Матица Београд</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Лична заштитна средства(ХТЗ опрема) за партију 2 - кожух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без рукава,кожух са рукавима и крагном</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31,500,000.00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E779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4-00-882/2015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Основни суд Сомбор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GRO statik Novi Sad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Замена прозорске столарије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јавно здравље 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Термомед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Материјал за одржавање хигијене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1,310,000.00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4-00-42/2015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Југоимпорт СДПР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Орион телеком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пружања услуга фиксне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Др Лаза Лазаревић Шабац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ЈП НУКЛЕАРНИ ОБЈЕКТИ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услуга периодичних лекарских прегледа и мерење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 xml:space="preserve">личног дозног еквивалента и дозиметријске контроле РТГ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апарата,која набавка је тако подељена на 3 партије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КЛИНИЧКО БОЛНИЧКИ ЦЕНТАР ЗЕМУН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Trud NNR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прања веша у КБЦ Земун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Дирекција за изградњу и уређење града Зрењанина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Градина Суботица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тротоара и бициклистичких стаза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E779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4-00-229/2015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Дирекција за изградњу и уређење града Зрењанина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Војводинапут Панчево</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радова на рехабилитацији коловоза у улицама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Стевана Христића и Прилепски ред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4-00-741/2015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Дубоко Ужице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ХЕ Ђердап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Победа Сурдулица</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Радови - чишћење доводних канала и акумулације,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одржавање грађевина и обнављање помочних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4-00-1090/2015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ХЕ Ђердап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Победа Сурдулица</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Радови на чишћењу дренажних и расхладних сахти, </w:t>
      </w:r>
    </w:p>
    <w:p w:rsidR="00E779FD" w:rsidRDefault="00E779FD" w:rsidP="00E779FD">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захвата, канала, одржавање водозахвата и обављање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помоћних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Хидроелектране Ђердап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ГП Тончев-градња доо Сурдулица</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Чишћење доводних канала и акумулација,одржавање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грађевина и обављање помоћних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48,500,000.00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E779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4-00-1000/2015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Пд Хидроелектране Ђердап Кладово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ГП Тончев-градња доо Сурдулица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Радови на чишћењу дренажних и расхладних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 xml:space="preserve">шахти,захвата,канала,одржавање водозахвата и обављање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помоћних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47,000,000.00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Народна банка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Amphora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тонери за штампаче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4-00-704/2015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јавно здравље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 имовине,лица и возила у 3 партије</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Партија 1 - осигурање имовине</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Партија 2 - осигурање лица</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Партија 3 - осигурање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Бор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Малкер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Средства за дезинфекцију за партију 1 и 2</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4-00-1230/2015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Институт за неонатологију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Медисал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потрошног материјала за апарате за механичку </w:t>
      </w:r>
    </w:p>
    <w:p w:rsidR="00E779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вентилацију : Bubble Cpap у количини од 4 комада и </w:t>
      </w:r>
    </w:p>
    <w:p w:rsidR="00032E24" w:rsidRPr="0008396A" w:rsidRDefault="00E779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Neopuff у количини од 1 комад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2,253,963.00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4-00-737/2015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Ветеринарски специјалистички институт Краљево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Ogranak shimadzu branch Beogard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лабораторијске опреме - атомског апсорпционог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спектрофотометра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Др Миленко Марин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Иванчић и синови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Лекови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7,051,451.00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Министарство финансија - Управа за трезор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Телус а.д.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хигијене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26,300,000.00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Електропривреда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Нитес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Јединствени информациони систем за обрачун и наплату </w:t>
      </w:r>
    </w:p>
    <w:p w:rsidR="00E779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електричне енергије за снабдевача и оператора </w:t>
      </w:r>
    </w:p>
    <w:p w:rsidR="00032E24" w:rsidRPr="0008396A" w:rsidRDefault="00E779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дистрибутивног система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Љубица Вребалов</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Књаз Милош - натура д.о.о.Београд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Материјал за домаћинство и угоститељство - вода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4-00-1050/2015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Градска Општина Медијана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штампања и штампани 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450,640.00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4-00-739/2015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Соња Маринковић Земун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Grafo Trade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Средства за одржавање хигијене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1,058,450.00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 и Ко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Рема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Вулканизирање транспортних трака допрема угља ТЕКО 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Даница Јарамаз</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Finagro Raška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добара - храна и намирнице за припремање хране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6,250,000.00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4-00-950/2015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Југослав М. Раичевић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Градска општина Чукарица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Партија 1 - осигурање запослених</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Партија 2 - осигурање зграда и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1,125,000.00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E779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4-00-395/2015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Дирекција за планирање, изградњу, уређење насеља 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заштиту животне средине општине Нови Бечеј</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Пројект биро Утибер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Израда техничке документације за изградњу, инвестиционо </w:t>
      </w:r>
    </w:p>
    <w:p w:rsidR="00E779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одржавање саобраћајница и техничког регулисања </w:t>
      </w:r>
    </w:p>
    <w:p w:rsidR="00032E24" w:rsidRPr="0008396A" w:rsidRDefault="00E779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саобраћаја у општини Нови Бечеј</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Културни центар Врњачке Бање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Дизајн,прелом,припрема и офсет штампа каталога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469,200.00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Гимназија у Куршумлији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Ниш експрес Ниш</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Организовање екскурзије ученика трећег и четвртог </w:t>
      </w:r>
    </w:p>
    <w:p w:rsidR="00032E24" w:rsidRPr="0008396A" w:rsidRDefault="00E779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разреда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2,125,233.00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Путеви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4-00-985/2015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Информатика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Sagittarius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Коверте за обједињену наплату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E779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4-00-654/2015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Железнице Србије а.д.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Logistic group Beograd</w:t>
      </w:r>
    </w:p>
    <w:p w:rsidR="00E779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опреме,алата и резервних делова ДМВ серије 711 </w:t>
      </w:r>
    </w:p>
    <w:p w:rsidR="00032E24" w:rsidRPr="0008396A" w:rsidRDefault="00E779FD" w:rsidP="00E779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17,084,055.00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Параћин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Medica - Treu Bačka Palanka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Уградни материјал - партија 3-остали уградни материјал 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ортопедији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2,954,000.00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4-00-1179/2015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Вождовац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Дом здравља Визим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здравственог прегледа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Србијашуме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Теленор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E779FD" w:rsidRDefault="00E779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4-00-675/2015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ВП 4983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Еко Дим д.о.о. Београд</w:t>
      </w:r>
    </w:p>
    <w:p w:rsidR="004D301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Пружање услуга чишћења димњака-димњачарских услуга, </w:t>
      </w:r>
    </w:p>
    <w:p w:rsidR="004D3018" w:rsidRDefault="004D3018" w:rsidP="004D301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а за потребе ТЕП и објеката у надлежности ВП 4983 Ниш и </w:t>
      </w:r>
    </w:p>
    <w:p w:rsidR="004D3018" w:rsidRDefault="004D3018" w:rsidP="004D301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јединица ослоњених Шемом ЛоП на ВП 4983 Ниш, у 2015 </w:t>
      </w:r>
    </w:p>
    <w:p w:rsidR="00032E24" w:rsidRPr="0008396A" w:rsidRDefault="004D3018" w:rsidP="004D301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години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4D301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4-00-1138/2015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Перка Вићентијевић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BonyCo Leskovac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Ситан инвентар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833,334.00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Општинска управа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Generali osiguranje Srbija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лица и имовине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2.7.2015</w:t>
      </w:r>
    </w:p>
    <w:p w:rsidR="004D301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Дом за децу и лица ометена у развоју Др Никола </w:t>
      </w:r>
    </w:p>
    <w:p w:rsidR="00032E24" w:rsidRPr="0008396A" w:rsidRDefault="004D3018" w:rsidP="004D301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Шуменковић Стамница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Arriva litas d.o.o. Požarevac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Превоз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4,181,818.00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Неготин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 Beograd</w:t>
      </w:r>
    </w:p>
    <w:p w:rsidR="004D301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осигурања имовине и запослених, по партијама </w:t>
      </w:r>
    </w:p>
    <w:p w:rsidR="00032E24" w:rsidRPr="0008396A" w:rsidRDefault="004D301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1,2,3,4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1,546,000.00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Град Смедерево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Компанија Дунав осигурање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и лица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4-00-889/2015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Галеника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Дом здравља Визим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Здравствене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4-00-928/2015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за превоз путника у градском и приградском саобраћају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Суботица транс Суботица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ДДОР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Финансијске услуге осигурања 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21,900,000.00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4-00-1479/2015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Блаце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Ненад Мирковић из Блаца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Радови,текуће поправке и одржавање улица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РБ Колубара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Сомборелектро д.о.о. Сомбор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Овесна опрема, прикључнице и стезаљке (набавка електро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 xml:space="preserve">опреме за измештање дела трасе двоструког далековода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за превоз путника у градском и приградском саобраћају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Суботица транс Суботица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Generali osiguranje Srbija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Финансијске услуге -  услуге осигурања 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Површински копови Косово Обилић</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Дунав осигурање а.д.о. Београд</w:t>
      </w:r>
    </w:p>
    <w:p w:rsidR="004D3018"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колективног осигурања запослених и моторних </w:t>
      </w:r>
    </w:p>
    <w:p w:rsidR="00032E24" w:rsidRPr="0008396A" w:rsidRDefault="004D3018"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4D3018" w:rsidRDefault="004D3018" w:rsidP="000912E3">
      <w:pPr>
        <w:widowControl w:val="0"/>
        <w:tabs>
          <w:tab w:val="left" w:pos="90"/>
          <w:tab w:val="left" w:pos="2865"/>
        </w:tabs>
        <w:autoSpaceDE w:val="0"/>
        <w:autoSpaceDN w:val="0"/>
        <w:adjustRightInd w:val="0"/>
        <w:rPr>
          <w:b/>
          <w:bCs/>
          <w:color w:val="000000"/>
          <w:lang w:val="sr-Latn-RS"/>
        </w:rPr>
      </w:pPr>
    </w:p>
    <w:p w:rsidR="00032E24" w:rsidRPr="0008396A" w:rsidRDefault="004D3018"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4-00-1405/2015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ментално здравље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РТЦ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Санитетски и медицинско потрошни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7,005,000.00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Агенција за реституцију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Модул Београд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Канцеларијски 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2,916,660.00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Коридори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IGH Zagreb i Saobraćajni institut CIP Beograd</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Стручно-технички надзор над извођењем радова на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изградњи аутопута Е-763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Радун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Гориво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17,250,000.00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4-00-589/2015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Сремска Митровица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Медисал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медицниског потрошног материјала, за партију бр.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37-пластика за анестезију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46,700,000.00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4-00-1487/2015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Црвени крст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Sportimpex Beograd</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Справе и реквизити за извођење наставе физичког </w:t>
      </w:r>
    </w:p>
    <w:p w:rsidR="00C65187" w:rsidRDefault="00C65187" w:rsidP="00C6518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васпитања за 16 оштећених основних и средњих школа са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поплављених подручја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22.7.2015</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Архив Југославије Установа културе од националног </w:t>
      </w:r>
    </w:p>
    <w:p w:rsidR="00032E24" w:rsidRPr="0008396A" w:rsidRDefault="00C65187"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значаја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Тектон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Радови на адаптацији помоћног дворишног објекта 2 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комплексу Архива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6,750,000.00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Црвени крст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Маратон ЛДН Мачванска Митровица</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Справе и реквизити за опремање спортске хале у </w:t>
      </w:r>
    </w:p>
    <w:p w:rsidR="00032E24" w:rsidRPr="0008396A" w:rsidRDefault="00C65187"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Обреновцу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4,581,255.00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4-00-1240/2015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ЛЕСКОВАЦ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Кнез петрол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енергената - погонско гориво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18,000,000.00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4-00-1934/2015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Medicoline Niš</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добара, комоде и ноћни ормарићи, гардеробери и </w:t>
      </w:r>
    </w:p>
    <w:p w:rsidR="00C65187"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ролетне за болесничке собе за потребе Клинике за </w:t>
      </w:r>
    </w:p>
    <w:p w:rsidR="00032E24" w:rsidRPr="0008396A" w:rsidRDefault="00C65187"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пулмологију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3,437,500.00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4-00-932/2015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Малкер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Детинфекциона средства по пратијама 4,6,9,13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14,664,449.00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Нова гросис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дезинфекционих средстава 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14,664,449.00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4-00-900/2015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Министарство финансија - Пореска управа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Meteor jpl system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услуга текућег одржавања и поправке фотокопир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апарата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3,950,000.00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4-00-776/2015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Филозофски факултет у Новом Саду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Сајнос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Услуга штампања монографија,часописа и промотивног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ТЕНТ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 Тент Обреновац</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текућег одржавања турбинских </w:t>
      </w:r>
    </w:p>
    <w:p w:rsidR="00C65187" w:rsidRDefault="00C65187" w:rsidP="00C6518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постројења,машинског генератора,пумпи високог и ниског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притиска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1,230,000.00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4-00-1376/2015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Здравствени центар " Др. Драгиша Мишовић"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PharmaSwiss Beograd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Стаплери,мрежице и материјал за лапараскопску </w:t>
      </w:r>
    </w:p>
    <w:p w:rsidR="00C65187"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хирургију,уградни материјал у ОРЛ служби и хируршки </w:t>
      </w:r>
    </w:p>
    <w:p w:rsidR="00032E24" w:rsidRPr="0008396A" w:rsidRDefault="00C65187"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конци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8,825,778.05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Туристичка организација Пријепоље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Штампање пропагандног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908,333.00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Књажевац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Nova grosis Niš</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санитетски материјал и лекови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2,484,848.00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Топлификација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Vladex Velika Drenova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комбиноване радне машине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6,667,000.00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Електровојводина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Коперец Темерин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Грађевинско занатски радови на неелектроенергетским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објектима на конзумном подручју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119,800,000.00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4-00-1070/2015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АП Војводина Град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Пословна жена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Заставе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295,100.00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4-00-952/2015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Пословни простор општине Чукарица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Југослав М. Раичевић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4-00-1374/2015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здравља Вождовац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Телеком Србија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1,417,000.00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Институт за лечење и рехабилитацију "Нишка бања"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Жак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опрема за домаћинство и угоститељство, партија 1 већи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апарати за  домаћинство и угоститељство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4,352,500.00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4-00-1582/2015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Радио телевизија 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Метроник Инжењеринг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и имплементација софтвера за ЕРП</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4-00-1171/2015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ШУМАРСКИ ФАКУЛТЕТ УНИВЕРЗИТЕТА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Фимас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и монтажа кухиње и кухињских апарата за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опремање и реконструисане зграде "Пирамида" на Гочу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Клинички центар Војводине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д.о.о.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Сервис и одржавање опреме произвођача Драгер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4-00-1002/2015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Лисје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Штампарске услуге и услуге коричења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Министарство за рад,запошљавање,борачка и социјална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Royal tours Beograd</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посредовања при куповини и резервацији </w:t>
      </w:r>
    </w:p>
    <w:p w:rsidR="00C65187" w:rsidRDefault="00C65187" w:rsidP="00C6518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превозних карата и хотелског смештаја за службена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путовања,по партијама - 2 партије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8,333,300.00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4-00-708/2015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Геронтолошки центар Књажевац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Фимас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Опрема за кухињу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1,666,666.66</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4-00-1282/2015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Клиничко болнички центар Бежанијска коса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Medicom d.o.o. Šabac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Медицински филмови и специфичан материјал за магнет 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скенер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13,633,690.00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адвоката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375,000.00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4-00-1502/2015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Југоисток Ниш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Vip security systems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административно техничке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4-00-1372/2015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ЗДРАВСТВЕНИ ЦЕНТАР ВРАЊЕ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д.о.о.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медицинске опреме партија бр. 38</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12,499,598.00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Medicom Deč</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Потрошни материјал за хируршке гране, по гурпама са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припадајућим партијама за 2015 годину група 5 партија 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14,776,696.00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4-00-831/2015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Meteor jpl system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одржавања штампача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4-00-2081/2015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18.8.2015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 и Ко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Саватранс д.о.о.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услуга капиталног ремонта блок трансформатора </w:t>
      </w:r>
    </w:p>
    <w:p w:rsidR="00C65187" w:rsidRDefault="00C65187" w:rsidP="00C6518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АТ у ТЕ Костолац Б, обликован по партијама за партију 1 и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2</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4-00-1790/2015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Generali osiguranje Srbija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4-00-1141/2015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Клиничко болнички центар Звездара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Иванчић и синови д.о.о.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лекова са листе Б и Д који не припадају Списку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лекова према Уредби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54,546,975.73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4-00-1830/2015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Републички фонд за здравствено осигурање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Техномед Бели Поток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материјала за дијализу који зависи од типа машине</w:t>
      </w:r>
    </w:p>
    <w:p w:rsidR="00032E24" w:rsidRPr="00CB5F94" w:rsidRDefault="00032E24" w:rsidP="000912E3">
      <w:pPr>
        <w:widowControl w:val="0"/>
        <w:tabs>
          <w:tab w:val="left" w:pos="90"/>
        </w:tabs>
        <w:autoSpaceDE w:val="0"/>
        <w:autoSpaceDN w:val="0"/>
        <w:adjustRightInd w:val="0"/>
        <w:rPr>
          <w:b/>
          <w:bCs/>
          <w:color w:val="FF0000"/>
          <w:lang w:val="sr-Cyrl-RS"/>
        </w:rPr>
      </w:pPr>
      <w:r w:rsidRPr="0008396A">
        <w:rPr>
          <w:b/>
          <w:bCs/>
          <w:color w:val="000000"/>
        </w:rPr>
        <w:t>Процењена вредност:</w:t>
      </w:r>
      <w:r w:rsidR="00CB5F94" w:rsidRPr="00CB5F94">
        <w:rPr>
          <w:b/>
          <w:bCs/>
          <w:color w:val="FF0000"/>
          <w:lang w:val="sr-Cyrl-RS"/>
        </w:rPr>
        <w:t xml:space="preserve"> </w:t>
      </w:r>
      <w:r w:rsidR="00CB5F94">
        <w:rPr>
          <w:b/>
          <w:bCs/>
          <w:color w:val="FF0000"/>
          <w:lang w:val="sr-Cyrl-RS"/>
        </w:rPr>
        <w:tab/>
      </w:r>
      <w:r w:rsidR="00CB5F94" w:rsidRPr="00B73FC4">
        <w:rPr>
          <w:bCs/>
          <w:color w:val="000000"/>
          <w:lang w:val="sr-Cyrl-RS"/>
        </w:rPr>
        <w:t>1.176.245.960,00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4-00-1800/2015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Републички фонд за здравствено осигурање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Fresenius Medical Care Srbija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Материјал за хемодијализу - који зависи од типа машине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1,176,245,960.00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4-00-1430/2015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ХЕ Ђердап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Антикор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Извођење радова на АКЗ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84,600,000.00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Инфостан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Sagittarius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коверте за машинско инсертовање и амбалаже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4-00-1749/2015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Градска управа за образовање града Сремска Митровица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 зграда, имовине и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4,457,082.00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4-00-1223/2015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Авала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Угоститељске услуге - репрезентације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Општа болница Лесковац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AMG Pharm Beograd</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Санитетски, медицински потрошни и остали уградни </w:t>
      </w:r>
    </w:p>
    <w:p w:rsidR="00032E24" w:rsidRPr="0008396A" w:rsidRDefault="00C65187"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материјал</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44,419,615.00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4-00-1194/2015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Oпштина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Evolution Trans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друмског путничког превоза за посебне намене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20,796,116.00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Гајић 95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Превоз ученика, наставног особља и путника на територији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општине Крупањ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20,796,116.00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4-00-1695/2015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јавно здравље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Еуродијагностика Нови Сад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Лабораторијски потрошни материјал за потребе Института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за јавно здравље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4-00-867/2015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Дечије одмаралиште "Гоч"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Гоч промет Краљево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Куповина мрког угља у количини од 250 тона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lastRenderedPageBreak/>
        <w:t>Број одлуке:</w:t>
      </w:r>
      <w:r w:rsidRPr="0008396A">
        <w:tab/>
      </w:r>
      <w:r w:rsidRPr="0008396A">
        <w:rPr>
          <w:color w:val="000000"/>
        </w:rPr>
        <w:t>4-00-2138/2015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26.8.2015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Народна скупштина Републике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Best source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Адаптација мокрих чворова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4-00-1493/2015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Југоимпорт СДПР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Глобос осигурање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и лица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Бабушница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Ивекс плус Бабушница</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Израда пројекта за грађевниску дозволу, извода из </w:t>
      </w:r>
    </w:p>
    <w:p w:rsidR="00C65187" w:rsidRDefault="00C65187" w:rsidP="00C6518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грађевинске дозволе и пројекта за извођење пијаце са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приступним саобраћајницама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1,050,106.00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4-00-1881/2015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Град суботица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Геопут Београд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Пројекат техничког регулисања саобраћаја на локалним </w:t>
      </w:r>
    </w:p>
    <w:p w:rsidR="00032E24" w:rsidRPr="0008396A" w:rsidRDefault="00C65187"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путевима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5,833,000.00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 Ниш</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Подносилац захтева:</w:t>
      </w:r>
      <w:r w:rsidRPr="0008396A">
        <w:tab/>
      </w:r>
      <w:r w:rsidRPr="0008396A">
        <w:rPr>
          <w:color w:val="000000"/>
        </w:rPr>
        <w:t xml:space="preserve">Институт за безбедност у радној и животној средини д.о.о. </w:t>
      </w:r>
    </w:p>
    <w:p w:rsidR="00032E24" w:rsidRPr="0008396A" w:rsidRDefault="00C65187" w:rsidP="00C6518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Нови Сад</w:t>
      </w:r>
    </w:p>
    <w:p w:rsidR="00C65187"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преглед и испитивање електричних инсталација свих </w:t>
      </w:r>
    </w:p>
    <w:p w:rsidR="00032E24" w:rsidRPr="0008396A" w:rsidRDefault="00C65187"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објеката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1,083,333.00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C65187"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4-00-1925/2015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Чистоћа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Перић Дамир из Футога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C65187" w:rsidRDefault="00C65187"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 и Ко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Суперлаб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резервни делови и потрошни материјал за лабораторијске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апарате и уређаје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2,730,919.00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ЈУП ИСТРАЖИВАЊЕ И РАЗВОЈ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Clean Team NR 1 Beograd i Goodhouse Novi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услуге чишћења зграде НТП Звездара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4-00-1857/2015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9.9.2015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Висока школа електротехнике и рачунарства струковних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студија у Београду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Гро статик доо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Доградња поткровља и реконструкција постојећих  фасада </w:t>
      </w:r>
    </w:p>
    <w:p w:rsidR="00143E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Високе школе електротехнике и рачунарства струковних </w:t>
      </w:r>
    </w:p>
    <w:p w:rsidR="00032E24" w:rsidRPr="0008396A" w:rsidRDefault="00143E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студија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28,749,885.00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4-00-1591/2015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Дирекција за изградњу Бечеј</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Немања Алексић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адвокатских услуга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4-00-1586/2015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Дирекција за изградњу Бечеј</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Југослав М. Раичевић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4-00-1055/2015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Јован Јовановић Змај Ђурђево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Generali osiguranje Srbija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Осигурање имовине и запослених</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1,200,464.00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4-00-963/2015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Медицинска школа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Grand tours Novi Sad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путовања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4-00-1762/2015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10.9.2015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Факултет спорта и физичког васпитања универзитета Нови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Маратон ЛДН Мачванска Митровица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 - набавка и постављања подова у спортским салама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4-00-1671/2015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10.9.2015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Установа заједничких послова Института Сремска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Каменица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Универекспорт Нови Сад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Средства за хигијену - партија 1,3 и 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6,698,030.31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4-00-1607/2015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ЕПС Електросрбија доо Краљево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Олимпија 90 е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одржавање/сервисирање ИТ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448,305.00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4-00-1633/2015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Телеком Србија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Визим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специјалистичких лекарских прегледа запослених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за 2015./2016. годину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4-00-2175/2015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14.9.2015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Услуге одржавања и поправки за медицинску опрему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произвођача Драгер</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18,000,000.00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16.9.2015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Министарство грађевинарства саобраћаја и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инфраструктуре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Fly Fly Travel Beograd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Посредовање при набавци хотелског смештаја на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службеном путу у иностранство и авио карата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3,333,333.00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4-00-1276/2015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16.9.2015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Панчево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Медисал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Услуге одржавања и поправке са заменом резервних делова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и потрошних материјала медицинске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18.9.2015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Београдске електране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Визим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здравствене услуге за запослене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10,850,000.00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4-00-1356/2015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18.9.2015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Топлификација Лазаревац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Телеком Србија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4-00-2220/2015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Дунав осигурање а.д.о. Београд ГФО Пожаревац</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осигурања имовине, осигурања лица и осигурања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4-00-2221/2015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Водовод и канализација Пожаревац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Wiener Stadtische osiguranje a.d.o. Beograd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осигурања имовине, осигурања запослеих и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осигурања моторних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4-00-1271/2015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 и Ко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Tecoop eng Pančevo</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Резервни делови за ПП апарате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5,292,600.00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4-00-2365/2015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SB trade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Сировине за потребе израде магистралних и галенских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препарата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31,281,610.00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4-00-2121/2015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Институт за кардиоваскуларне болести Војводине Сремска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Каменица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поправке и одржавања опреме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31,970,000.00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ЕПС Електросрбија доо Краљево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Prestige plus auto Kragujevac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возила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14,300,000.00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4-00-1992/2015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Општина Жабаљ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МапСофт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Пројекат методологије за израду ГИС 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4-00-1233/2015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Комуналац Чачак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Intellect IBCM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и имплементација интегралног информационог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4-00-1443/2015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хитну медицинску помоћ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Медисал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Медицинска техничка опрема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1,933,333.00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4-00-1439/2015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25.9.2015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Електродистрибуција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Завод за здравствену заштиту Железнице Србије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Здравствене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13,246,000.00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4-00-1838/2015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 и Ко Костолац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Магнат д.о.о. Умка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Индустријски лепкови,заптивне масе и течни метали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2,743,029.08</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4-00-2378/2015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Градска општина Нови Београд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Паклена поморанџа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Радови - фитнес паркови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4,300,000.00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Дом ученика средњих школа Краљево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Sinofarm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душеци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Специјална болница за болести штитасте жлезде и болести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метаболизма Златибор Чајетина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Еуродијагностика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Реагенси и потрошни материјал за апарат Лиасион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4-00-1568/2015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Централни регистар депо и клипинг хартија од вредности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др. Немања Алексић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4-00-1850/2015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Телеком Србија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АМС осигурање АДО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4-00-1713/2015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7.10.2015</w:t>
      </w:r>
    </w:p>
    <w:p w:rsidR="00032E24" w:rsidRPr="005867A1" w:rsidRDefault="00032E24" w:rsidP="000912E3">
      <w:pPr>
        <w:widowControl w:val="0"/>
        <w:tabs>
          <w:tab w:val="left" w:pos="90"/>
          <w:tab w:val="left" w:pos="2865"/>
        </w:tabs>
        <w:autoSpaceDE w:val="0"/>
        <w:autoSpaceDN w:val="0"/>
        <w:adjustRightInd w:val="0"/>
        <w:rPr>
          <w:color w:val="000000"/>
          <w:lang w:val="sr-Cyrl-RS"/>
        </w:rPr>
      </w:pPr>
      <w:r w:rsidRPr="0008396A">
        <w:rPr>
          <w:b/>
          <w:bCs/>
          <w:color w:val="000000"/>
        </w:rPr>
        <w:t>Наручилац:</w:t>
      </w:r>
      <w:r w:rsidRPr="0008396A">
        <w:tab/>
      </w:r>
      <w:r w:rsidR="005867A1">
        <w:rPr>
          <w:color w:val="000000"/>
        </w:rPr>
        <w:t>Клинички центар Србиј</w:t>
      </w:r>
      <w:r w:rsidR="005867A1">
        <w:rPr>
          <w:color w:val="000000"/>
          <w:lang w:val="sr-Cyrl-RS"/>
        </w:rPr>
        <w:t>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Гален Фокус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Медицинска опрема и хируршки инструменти за ургентни </w:t>
      </w:r>
    </w:p>
    <w:p w:rsidR="00143E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центар,партија 1 - операциони микроскоп за </w:t>
      </w:r>
    </w:p>
    <w:p w:rsidR="00143EFD" w:rsidRDefault="00143EFD" w:rsidP="000912E3">
      <w:pPr>
        <w:widowControl w:val="0"/>
        <w:tabs>
          <w:tab w:val="left" w:pos="2865"/>
        </w:tabs>
        <w:autoSpaceDE w:val="0"/>
        <w:autoSpaceDN w:val="0"/>
        <w:adjustRightInd w:val="0"/>
        <w:rPr>
          <w:color w:val="000000"/>
          <w:lang w:val="sr-Latn-RS"/>
        </w:rPr>
      </w:pPr>
      <w:r>
        <w:rPr>
          <w:color w:val="000000"/>
          <w:lang w:val="sr-Latn-RS"/>
        </w:rPr>
        <w:tab/>
      </w:r>
      <w:r w:rsidR="00032E24" w:rsidRPr="0008396A">
        <w:rPr>
          <w:color w:val="000000"/>
        </w:rPr>
        <w:t xml:space="preserve">неурохирургију и партија 2 - операциони микроскоп за </w:t>
      </w:r>
    </w:p>
    <w:p w:rsidR="00032E24" w:rsidRPr="0008396A" w:rsidRDefault="00143E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микрохирургију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4-00-1579/2015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јавно здравље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Кнез петрол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Гориво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Жабари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Telix Novi Sad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уређаја за мерење количине алкохола и ручно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мерење брзине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1,250,000.00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4-00-2016/2015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ратарство и повртарство Нови Сад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Подносилац захтева:</w:t>
      </w:r>
      <w:r w:rsidRPr="0008396A">
        <w:tab/>
      </w:r>
      <w:r w:rsidRPr="0008396A">
        <w:rPr>
          <w:color w:val="000000"/>
        </w:rPr>
        <w:t xml:space="preserve">Адв. Синиша Новковић из Новог Сада, Адв. Младен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Сикимић из Новог Сада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Адвокатске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4-00-2148/2015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Градска општина Чукарица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Милена Шуковић ПР Плус 21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Услуге стручног надзора над извођењем радова санације и </w:t>
      </w:r>
    </w:p>
    <w:p w:rsidR="00143EFD" w:rsidRDefault="00032E24" w:rsidP="000912E3">
      <w:pPr>
        <w:widowControl w:val="0"/>
        <w:tabs>
          <w:tab w:val="left" w:pos="2865"/>
        </w:tabs>
        <w:autoSpaceDE w:val="0"/>
        <w:autoSpaceDN w:val="0"/>
        <w:adjustRightInd w:val="0"/>
        <w:rPr>
          <w:color w:val="000000"/>
          <w:lang w:val="sr-Latn-RS"/>
        </w:rPr>
      </w:pPr>
      <w:r w:rsidRPr="0008396A">
        <w:tab/>
      </w:r>
      <w:r w:rsidRPr="0008396A">
        <w:rPr>
          <w:color w:val="000000"/>
        </w:rPr>
        <w:t xml:space="preserve">адаптације грађевинских објеката - зграде управе ГО </w:t>
      </w:r>
    </w:p>
    <w:p w:rsidR="00032E24" w:rsidRPr="0008396A" w:rsidRDefault="00143EFD" w:rsidP="000912E3">
      <w:pPr>
        <w:widowControl w:val="0"/>
        <w:tabs>
          <w:tab w:val="left" w:pos="2865"/>
        </w:tabs>
        <w:autoSpaceDE w:val="0"/>
        <w:autoSpaceDN w:val="0"/>
        <w:adjustRightInd w:val="0"/>
        <w:rPr>
          <w:color w:val="000000"/>
        </w:rPr>
      </w:pPr>
      <w:r>
        <w:rPr>
          <w:color w:val="000000"/>
          <w:lang w:val="sr-Latn-RS"/>
        </w:rPr>
        <w:tab/>
      </w:r>
      <w:r w:rsidR="00032E24" w:rsidRPr="0008396A">
        <w:rPr>
          <w:color w:val="000000"/>
        </w:rPr>
        <w:t>Чукарица и</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 xml:space="preserve"> месних заједница,радова на привођењу намени слободних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 xml:space="preserve">површина,радова на изградњи летње позорнице и радова на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адаптацији и уређењу зград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1,054,167.00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4-00-1851/2015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ЕПС снабдевање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Adricom d.o.o. Kula</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штампања и ковертирања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ЕПС снабдевање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Smart plus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штампања и ковертирање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ЕПС снабдевање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Пап инг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штампања и ковертирања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4-00-1854/2015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Водовод Параћин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Миланић доо Сопот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Радови на изградњи резервоара  и црпних станица са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припадајућим цевоводом</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4-00-2560/2015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Генерални секретаријат Владе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Fly Fly Travel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авио превоза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4-00-1501/2015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Југоисток Ниш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Vip security systems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Очитавање бројила електричне енергије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4-00-2318/2015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онкологију и радиологију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Pharma Swiss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Уградни материјал - стаплери наручиоца Института за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онкологију и радиологију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4,916,000.00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4-00-1719/2015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Дирекција за изградњу и комуналне делатности Општина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Гаџин Хан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Bomis Trade &amp; Marketing Beograd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Комбинована грађевинска машина ровокопач-утоваривач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 xml:space="preserve">са утоварном лопатом и ровокопачком кашиком-путем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финансијског лизинга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4-00-1733/2015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Сечањ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Версо ест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Уградња лед светиљки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4-00-1696/2015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15.10.2015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Сечањ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Minel-Schreder Beograd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Замена и уградња ЛЕД светиљки, оддржавање и </w:t>
      </w:r>
    </w:p>
    <w:p w:rsidR="00143EFD" w:rsidRDefault="00143EFD" w:rsidP="00143EFD">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32E24" w:rsidRPr="0008396A">
        <w:rPr>
          <w:color w:val="000000"/>
        </w:rPr>
        <w:t xml:space="preserve">управљање системом јавне расвете на територији општине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Сечањ</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Херој Радмила Шишковић</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Илија Ољача, МБМ Стакло СЗТР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Набавка,демонтирање и уградња ПВЦ столарије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833,000.00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4-00-2163/2015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Orthoaid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ендопротезе у ортопедији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4,266,334.00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4-00-1715/2015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Дринка Павловић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Nika construction d.o.o. Majur</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реконструкција два ученичка тоалета на другом спрату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школе-инвестиционо одржавање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4-00-1946/2015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за подземну експлоатацију угља Ресавица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Stil export import Mali Zvornik</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спојнице и грабуље за високоотпорне ланце за руднички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транспорт</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4-00-2027/2015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ЈКП Чистоћа и зеленило Суботица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Еуро Петрол Суботица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горива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37,000,000.00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4-00-1613/2015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21.10.2015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ЈКП Горица Ниш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Paleta color Novi Sad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материјала и резервних делова за светлосну и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вертикалну сигнализацију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4-00-2066/2015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22.10.2015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Универзитет у Београду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Мини бој д.о.о. Земун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израде футрола за дипломе са штампом ректората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4-00-1777/2015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за дистрибуцију електричне енергије Југоисток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Comel Beograd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Ремонт и ревизија трансформатора 110/х кв на подручју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Југоистока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4-00-2287/2015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Теленор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4-00-2018/2015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27.10.2015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Апотека Сремска Митровица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Синофарм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Набавка медицинских средстава каја се издају на терет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средстава РФЗО,акоја се издају преко апотеке,по 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4-00-1375/2015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Дринско Лимске ХЕ Бајина Башта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Геософт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Осматрање објекта, геодетска осматрања, тектонски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полигон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30,100,000.00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4-00-1509/2015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Туристичка организација Златибор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The cats Ub</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Израда штампе информативно пропагандног материјала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4-00-1788/2015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28.10.2015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Деспот Стефан Лазаревић Бабушница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Дунав осигурање а.д.о.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Услуга осигурања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481,000.00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4-00-1729/2015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Продрес Крушевац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специјално возило - смећар са надградњом 22м3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4-00-1736/2015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Ресор д.о.о. Гаџин Хан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Специјално возило - смећар 22м3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4-00-1706/2015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30.10.2015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Институт за здравствену заштиту деце и омладине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Војводине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РТЦ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Набавка хемикалија и фласкова за култивацију хуманих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ћелија, партија 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4-00-2026/2015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5.11.2015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Установа студенски центар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Баго д.о.о.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машине за прање посуђа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4-00-2480/2015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5.11.2015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Канцеларија за Косово и Метохију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Birograf Comp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штампања и испоруке публикација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6,636,363.00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4-00-2332/2015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Комуналпројект Бачка Паланка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Бензинска станица Радун Нови Сад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горива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4-00-1065/2015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ЈП Национални парк Фрушка гора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Prototype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штампе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850,000.00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4-00-1435/2015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6.11.2015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Хидроелектране Ђердап д.о.о. Кладово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Antikor Beograd</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радови на антикорозионој заштити опреме агрегата за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потребе ревитализације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4-00-2461/2015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ЕПС Дистрибуција Електросрбија Краљево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Феман Јагодина</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Мерни ормани са услугом уградње по систему "кључ у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руке"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140,030,002.00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4-00-2693/2015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12.11.2015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ПД ТЕНТ Обреновац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 xml:space="preserve">ОБР ПРИНТ ДОО </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Услуга превоза запослених ПД ТЕНТ И ПД ПРО ТЕНТ за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партије 1,2,3 и 4</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151,069,715.00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4-00-2193/2015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13.11.2015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ЕПС Дистрибуција Југоисток Ниш  Електродистрибуција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Расина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Материјал за превентивно одржавање и реконструкцију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кућних прикључака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45,000,000.00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4-00-2170/2015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ПУ Дечја радост Панчево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Фриго Жика-Соко Рума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Добара-основна средства - Намештај, унутрашња опрма за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домаћинство и средства за чишћење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4,539,650.00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4-00-2051/2015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13.11.2015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ЕПС снабдевање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Beotel Net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Фиксна телефонија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3,600,000.00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4-00-2703/2015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20.11.2015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Факултет организационих наука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Fly Fly Travel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Набавка авио карата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9,000,000.00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4-00-1745/2015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Инфостан</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Визим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Здравствене услуге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1,500,000.00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4-00-2617/2015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Институт за ортопедско хируршке болести Бањица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Протехно М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Адаптација простора и нова централна стерилизација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31,666,666.00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4-00-2190/2015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Републички секретаријат за законодавство</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Институт за стране језике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Услуге усавршавања запослених у домену наставе страних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700,000.00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032E24" w:rsidRPr="0008396A">
        <w:rPr>
          <w:b/>
          <w:bCs/>
          <w:color w:val="000000"/>
        </w:rPr>
        <w:lastRenderedPageBreak/>
        <w:t>Број одлуке:</w:t>
      </w:r>
      <w:r w:rsidR="00032E24" w:rsidRPr="0008396A">
        <w:tab/>
      </w:r>
      <w:r w:rsidR="00032E24" w:rsidRPr="0008396A">
        <w:rPr>
          <w:color w:val="000000"/>
        </w:rPr>
        <w:t>4-00-2544/2015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30.11.2015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Министарство унутрашњих послова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Фармер Рус</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Конзервирани месни производи и готова јела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29,910,075.00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4-00-2252/2015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1.12.2015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Градска чистоћа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Пештан Аранђеловац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Пластичне канте запремине 240 литара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82,020,800.00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4-00-2310/2015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4.12.2015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др Алекса Савић Прокупље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Medicom d.o.o. Šabac</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Инсталирање нове централне стерилизације у операционом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блоку</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20,519,125.00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4-00-2422/2015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ЗАВОД ЗА ХИТНУ МЕДИЦИНСКУ ПОМОЋ НИШ</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Nataly drogerija Niš</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Хигијенски материјал за апарате Kimberly - Clark partija 3</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2,167,000.00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4-00-2405/2015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ОШ Бранко Крсмановић Сикирица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Златни делишес Параћин</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Узина за ученике ОШ Бранко Крсмановић Сикирица за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школску 2015/2016</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2,083,333.00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4-00-2519/2015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8.12.2015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Аеродром Никола Тесла а.д.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Аеродром чистоћа терминали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Чишћење просторија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200,000,000.00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32E24" w:rsidRPr="0008396A" w:rsidRDefault="00032E24" w:rsidP="000912E3">
      <w:pPr>
        <w:widowControl w:val="0"/>
        <w:tabs>
          <w:tab w:val="left" w:pos="90"/>
          <w:tab w:val="left" w:pos="2865"/>
        </w:tabs>
        <w:autoSpaceDE w:val="0"/>
        <w:autoSpaceDN w:val="0"/>
        <w:adjustRightInd w:val="0"/>
        <w:rPr>
          <w:color w:val="000000"/>
        </w:rPr>
      </w:pPr>
      <w:r w:rsidRPr="0008396A">
        <w:br w:type="page"/>
      </w:r>
      <w:r w:rsidRPr="0008396A">
        <w:rPr>
          <w:b/>
          <w:bCs/>
          <w:color w:val="000000"/>
        </w:rPr>
        <w:lastRenderedPageBreak/>
        <w:t>Број одлуке:</w:t>
      </w:r>
      <w:r w:rsidRPr="0008396A">
        <w:tab/>
      </w:r>
      <w:r w:rsidRPr="0008396A">
        <w:rPr>
          <w:color w:val="000000"/>
        </w:rPr>
        <w:t>4-00-2525/2015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Клинички центар 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Аптус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Медицински потрошни материјал и лекови са негативне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листе за потребе сале за катетеризацију срца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100,170,000.00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4-00-299/2015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9.12.2015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Општина Пирот</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Танезз Пирот</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Поверавање обављање комуналне делатности превоза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путника у градском и приградском саобраћају</w:t>
      </w:r>
    </w:p>
    <w:p w:rsidR="00032E24" w:rsidRPr="00AB7423" w:rsidRDefault="00032E24" w:rsidP="000912E3">
      <w:pPr>
        <w:widowControl w:val="0"/>
        <w:tabs>
          <w:tab w:val="left" w:pos="90"/>
        </w:tabs>
        <w:autoSpaceDE w:val="0"/>
        <w:autoSpaceDN w:val="0"/>
        <w:adjustRightInd w:val="0"/>
        <w:rPr>
          <w:bCs/>
        </w:rPr>
      </w:pPr>
      <w:r w:rsidRPr="0008396A">
        <w:rPr>
          <w:b/>
          <w:bCs/>
          <w:color w:val="000000"/>
        </w:rPr>
        <w:t>Процењена вредност:</w:t>
      </w:r>
      <w:r w:rsidR="00AB7423" w:rsidRPr="00AB7423">
        <w:rPr>
          <w:b/>
          <w:bCs/>
          <w:color w:val="FF0000"/>
          <w:lang w:val="sr-Cyrl-RS"/>
        </w:rPr>
        <w:t xml:space="preserve"> </w:t>
      </w:r>
      <w:r w:rsidR="00AB7423">
        <w:rPr>
          <w:b/>
          <w:bCs/>
          <w:color w:val="FF0000"/>
          <w:lang w:val="sr-Cyrl-RS"/>
        </w:rPr>
        <w:tab/>
      </w:r>
      <w:r w:rsidR="00AB7423" w:rsidRPr="00AB7423">
        <w:rPr>
          <w:bCs/>
          <w:lang w:val="sr-Cyrl-RS"/>
        </w:rPr>
        <w:t>10.000.000,00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4-00-2328/2015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23.12.2015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 xml:space="preserve">ИНСТИТУТ ЗА ОНКОЛОГИЈУ И РАДИОЛОГИЈУ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СРБИЈЕ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Медитеран плус Болеч</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 xml:space="preserve">Текуће поправке и одржавање медицинске опреме по </w:t>
      </w:r>
    </w:p>
    <w:p w:rsidR="00032E24" w:rsidRPr="0008396A" w:rsidRDefault="00032E24" w:rsidP="000912E3">
      <w:pPr>
        <w:widowControl w:val="0"/>
        <w:tabs>
          <w:tab w:val="left" w:pos="2865"/>
        </w:tabs>
        <w:autoSpaceDE w:val="0"/>
        <w:autoSpaceDN w:val="0"/>
        <w:adjustRightInd w:val="0"/>
        <w:rPr>
          <w:color w:val="000000"/>
        </w:rPr>
      </w:pPr>
      <w:r w:rsidRPr="0008396A">
        <w:tab/>
      </w:r>
      <w:r w:rsidRPr="0008396A">
        <w:rPr>
          <w:color w:val="000000"/>
        </w:rPr>
        <w:t>партијама партија 1</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2,869,115.00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4-00-2577/2015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24.12.2015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 xml:space="preserve">ЈП Епс Београд Огранак ХЕ Ђердап Кладово  </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Магнат Београд</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Машински материјали</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65,710,000.00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4-00-1954/2015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Национална служба за запошљавање Крагујевац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Vip Mobile Beograd</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Услуге мобилне телефоније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6,666,667.00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143EFD" w:rsidP="000912E3">
      <w:pPr>
        <w:widowControl w:val="0"/>
        <w:tabs>
          <w:tab w:val="left" w:pos="90"/>
          <w:tab w:val="left" w:pos="2865"/>
        </w:tabs>
        <w:autoSpaceDE w:val="0"/>
        <w:autoSpaceDN w:val="0"/>
        <w:adjustRightInd w:val="0"/>
        <w:rPr>
          <w:color w:val="000000"/>
        </w:rPr>
      </w:pPr>
      <w:r>
        <w:rPr>
          <w:b/>
          <w:bCs/>
          <w:color w:val="000000"/>
        </w:rPr>
        <w:br w:type="page"/>
      </w:r>
      <w:r w:rsidR="00032E24" w:rsidRPr="0008396A">
        <w:rPr>
          <w:b/>
          <w:bCs/>
          <w:color w:val="000000"/>
        </w:rPr>
        <w:lastRenderedPageBreak/>
        <w:t>Број одлуке:</w:t>
      </w:r>
      <w:r w:rsidR="00032E24" w:rsidRPr="0008396A">
        <w:tab/>
      </w:r>
      <w:r w:rsidR="00032E24" w:rsidRPr="0008396A">
        <w:rPr>
          <w:color w:val="000000"/>
        </w:rPr>
        <w:t>4-00-2358/2015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ЈКП Топлана Шабац</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Технобиро Београд</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Израда пројектне документације - израда идејног пројекта </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за реконструкцију котларнице Тркалиште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400,000.00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4-00-2246/2015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29.12.2015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Наручилац:</w:t>
      </w:r>
      <w:r w:rsidRPr="0008396A">
        <w:tab/>
      </w:r>
      <w:r w:rsidRPr="0008396A">
        <w:rPr>
          <w:color w:val="000000"/>
        </w:rPr>
        <w:t>Општа болница др Алекса Савић Прокупље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Малкер д.о.о. Ниш</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Предмет набавке:</w:t>
      </w:r>
      <w:r w:rsidRPr="0008396A">
        <w:tab/>
      </w:r>
      <w:r w:rsidRPr="0008396A">
        <w:rPr>
          <w:color w:val="000000"/>
        </w:rPr>
        <w:t xml:space="preserve">Санитетско потрошни материјал за 2015 обликован по </w:t>
      </w:r>
    </w:p>
    <w:p w:rsidR="00032E24" w:rsidRPr="0008396A"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партијама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32,380,000.00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Број одлуке:</w:t>
      </w:r>
      <w:r w:rsidRPr="0008396A">
        <w:tab/>
      </w:r>
      <w:r w:rsidRPr="0008396A">
        <w:rPr>
          <w:color w:val="000000"/>
        </w:rPr>
        <w:t>4-00-2469/2015</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Датум одлуке:</w:t>
      </w:r>
      <w:r w:rsidRPr="0008396A">
        <w:tab/>
      </w:r>
      <w:r w:rsidRPr="0008396A">
        <w:rPr>
          <w:color w:val="000000"/>
        </w:rPr>
        <w:t>29.12.2015</w:t>
      </w:r>
    </w:p>
    <w:p w:rsidR="00143EFD" w:rsidRDefault="00032E24" w:rsidP="000912E3">
      <w:pPr>
        <w:widowControl w:val="0"/>
        <w:tabs>
          <w:tab w:val="left" w:pos="90"/>
          <w:tab w:val="left" w:pos="2865"/>
        </w:tabs>
        <w:autoSpaceDE w:val="0"/>
        <w:autoSpaceDN w:val="0"/>
        <w:adjustRightInd w:val="0"/>
        <w:rPr>
          <w:color w:val="000000"/>
          <w:lang w:val="sr-Latn-RS"/>
        </w:rPr>
      </w:pPr>
      <w:r w:rsidRPr="0008396A">
        <w:rPr>
          <w:b/>
          <w:bCs/>
          <w:color w:val="000000"/>
        </w:rPr>
        <w:t>Наручилац:</w:t>
      </w:r>
      <w:r w:rsidRPr="0008396A">
        <w:tab/>
      </w:r>
      <w:r w:rsidRPr="0008396A">
        <w:rPr>
          <w:color w:val="000000"/>
        </w:rPr>
        <w:t>ЈП Електропривреда Србије Београд Огранак Дринско-</w:t>
      </w:r>
    </w:p>
    <w:p w:rsidR="00032E24" w:rsidRPr="0008396A"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32E24" w:rsidRPr="0008396A">
        <w:rPr>
          <w:color w:val="000000"/>
        </w:rPr>
        <w:t>Лимске хидроелектране</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Подносилац захтева:</w:t>
      </w:r>
      <w:r w:rsidRPr="0008396A">
        <w:tab/>
      </w:r>
      <w:r w:rsidRPr="0008396A">
        <w:rPr>
          <w:color w:val="000000"/>
        </w:rPr>
        <w:t>ЗЗ Стандард Бајна Башта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Предмет набавке:</w:t>
      </w:r>
      <w:r w:rsidRPr="0008396A">
        <w:tab/>
      </w:r>
      <w:r w:rsidRPr="0008396A">
        <w:rPr>
          <w:color w:val="000000"/>
        </w:rPr>
        <w:t>Одржавање стаза,зелених и осталих површина</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Процењена вредност:</w:t>
      </w:r>
      <w:r w:rsidRPr="0008396A">
        <w:tab/>
      </w:r>
      <w:r w:rsidRPr="0008396A">
        <w:rPr>
          <w:color w:val="000000"/>
        </w:rPr>
        <w:t>16,000,000.00</w:t>
      </w:r>
    </w:p>
    <w:p w:rsidR="00032E24" w:rsidRPr="0008396A" w:rsidRDefault="00032E24" w:rsidP="000912E3">
      <w:pPr>
        <w:widowControl w:val="0"/>
        <w:tabs>
          <w:tab w:val="left" w:pos="90"/>
          <w:tab w:val="left" w:pos="2865"/>
        </w:tabs>
        <w:autoSpaceDE w:val="0"/>
        <w:autoSpaceDN w:val="0"/>
        <w:adjustRightInd w:val="0"/>
        <w:rPr>
          <w:color w:val="000000"/>
        </w:rPr>
      </w:pPr>
      <w:r w:rsidRPr="0008396A">
        <w:rPr>
          <w:b/>
          <w:bCs/>
          <w:color w:val="000000"/>
        </w:rPr>
        <w:t>Одлука:</w:t>
      </w:r>
      <w:r w:rsidRPr="0008396A">
        <w:tab/>
      </w:r>
      <w:r w:rsidRPr="0008396A">
        <w:rPr>
          <w:color w:val="000000"/>
        </w:rPr>
        <w:t>У целини поништен поступак</w:t>
      </w:r>
    </w:p>
    <w:p w:rsidR="00081024" w:rsidRPr="00207BEE" w:rsidRDefault="00081024" w:rsidP="00081024">
      <w:pPr>
        <w:widowControl w:val="0"/>
        <w:tabs>
          <w:tab w:val="left" w:pos="90"/>
          <w:tab w:val="left" w:pos="2865"/>
        </w:tabs>
        <w:autoSpaceDE w:val="0"/>
        <w:autoSpaceDN w:val="0"/>
        <w:adjustRightInd w:val="0"/>
        <w:rPr>
          <w:color w:val="000000"/>
        </w:rPr>
      </w:pPr>
    </w:p>
    <w:p w:rsidR="00081024" w:rsidRPr="00866091" w:rsidRDefault="00081024" w:rsidP="00081024">
      <w:pPr>
        <w:pStyle w:val="Heading2"/>
        <w:rPr>
          <w:rFonts w:ascii="Times New Roman" w:hAnsi="Times New Roman"/>
          <w:color w:val="auto"/>
        </w:rPr>
      </w:pPr>
      <w:bookmarkStart w:id="8" w:name="_Toc368073321"/>
      <w:bookmarkStart w:id="9" w:name="_Toc447106575"/>
      <w:r w:rsidRPr="00866091">
        <w:rPr>
          <w:rFonts w:ascii="Times New Roman" w:hAnsi="Times New Roman"/>
          <w:color w:val="auto"/>
        </w:rPr>
        <w:t>ВРСТА ИНИЦИЈАЛНОГ АКТА: ЗАХТЕВ ЗА ЗАШТИТУ ПРАВА НАЧИН РЕШАВАЊА: ДЕЛИМИЧНО ПОНИ</w:t>
      </w:r>
      <w:r>
        <w:rPr>
          <w:rFonts w:ascii="Times New Roman" w:hAnsi="Times New Roman"/>
          <w:color w:val="auto"/>
        </w:rPr>
        <w:t>ШТЕН ПОСТУПАК</w:t>
      </w:r>
      <w:r w:rsidR="005867A1">
        <w:rPr>
          <w:rFonts w:ascii="Times New Roman" w:hAnsi="Times New Roman"/>
          <w:color w:val="auto"/>
          <w:lang w:val="sr-Cyrl-RS"/>
        </w:rPr>
        <w:t xml:space="preserve"> </w:t>
      </w:r>
      <w:r>
        <w:rPr>
          <w:rFonts w:ascii="Times New Roman" w:hAnsi="Times New Roman"/>
          <w:color w:val="auto"/>
        </w:rPr>
        <w:t>П</w:t>
      </w:r>
      <w:r w:rsidRPr="00866091">
        <w:rPr>
          <w:rFonts w:ascii="Times New Roman" w:hAnsi="Times New Roman"/>
          <w:color w:val="auto"/>
        </w:rPr>
        <w:t>римена Закона о јавним набавкама (''Сл. гласник РС'' бр.</w:t>
      </w:r>
      <w:r w:rsidRPr="00167A3F">
        <w:rPr>
          <w:rFonts w:ascii="Times New Roman" w:hAnsi="Times New Roman"/>
          <w:color w:val="auto"/>
        </w:rPr>
        <w:t>14/201</w:t>
      </w:r>
      <w:r w:rsidR="0049558E"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866091">
        <w:rPr>
          <w:rFonts w:ascii="Times New Roman" w:hAnsi="Times New Roman"/>
          <w:color w:val="auto"/>
        </w:rPr>
        <w:t>)</w:t>
      </w:r>
      <w:bookmarkEnd w:id="8"/>
      <w:bookmarkEnd w:id="9"/>
    </w:p>
    <w:p w:rsidR="0049558E" w:rsidRPr="007834D5" w:rsidRDefault="0049558E" w:rsidP="0049558E">
      <w:pPr>
        <w:widowControl w:val="0"/>
        <w:tabs>
          <w:tab w:val="center" w:pos="2955"/>
        </w:tabs>
        <w:autoSpaceDE w:val="0"/>
        <w:autoSpaceDN w:val="0"/>
        <w:adjustRightInd w:val="0"/>
        <w:rPr>
          <w:b/>
          <w:bCs/>
          <w:color w:val="000000"/>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4-00-2795/2015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12.1.2015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Општа болница Сремска Митровица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Линде гас Србија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Медицински гасови 2</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1,660,000.00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4-00-1856/2015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12.10.2015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ЈКП Чистоћа Крагујевац</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Marko trans cargo Beograd</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Камени агрегат</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10,000,000.00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143EFD" w:rsidP="000912E3">
      <w:pPr>
        <w:widowControl w:val="0"/>
        <w:tabs>
          <w:tab w:val="left" w:pos="90"/>
          <w:tab w:val="left" w:pos="2865"/>
        </w:tabs>
        <w:autoSpaceDE w:val="0"/>
        <w:autoSpaceDN w:val="0"/>
        <w:adjustRightInd w:val="0"/>
        <w:rPr>
          <w:color w:val="000000"/>
        </w:rPr>
      </w:pPr>
      <w:r>
        <w:rPr>
          <w:b/>
          <w:bCs/>
          <w:color w:val="000000"/>
          <w:lang w:val="sr-Latn-RS"/>
        </w:rPr>
        <w:br w:type="page"/>
      </w:r>
      <w:r w:rsidR="0049558E" w:rsidRPr="007834D5">
        <w:rPr>
          <w:b/>
          <w:bCs/>
          <w:color w:val="000000"/>
        </w:rPr>
        <w:lastRenderedPageBreak/>
        <w:t>Број одлуке:</w:t>
      </w:r>
      <w:r w:rsidR="0049558E" w:rsidRPr="007834D5">
        <w:tab/>
      </w:r>
      <w:r w:rsidR="0049558E" w:rsidRPr="007834D5">
        <w:rPr>
          <w:color w:val="000000"/>
        </w:rPr>
        <w:t>4-00-2657/2015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13.11.2015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Зоохигијена и ветерина Нови Сад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Тисаб 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Опрема за видео надзор</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1,400,000.00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4-00-2813/2015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2.12.2015</w:t>
      </w:r>
    </w:p>
    <w:p w:rsidR="00143EFD" w:rsidRDefault="0049558E" w:rsidP="000912E3">
      <w:pPr>
        <w:widowControl w:val="0"/>
        <w:tabs>
          <w:tab w:val="left" w:pos="90"/>
          <w:tab w:val="left" w:pos="2865"/>
        </w:tabs>
        <w:autoSpaceDE w:val="0"/>
        <w:autoSpaceDN w:val="0"/>
        <w:adjustRightInd w:val="0"/>
        <w:rPr>
          <w:color w:val="000000"/>
          <w:lang w:val="sr-Latn-RS"/>
        </w:rPr>
      </w:pPr>
      <w:r w:rsidRPr="007834D5">
        <w:rPr>
          <w:b/>
          <w:bCs/>
          <w:color w:val="000000"/>
        </w:rPr>
        <w:t>Наручилац:</w:t>
      </w:r>
      <w:r w:rsidRPr="007834D5">
        <w:tab/>
      </w:r>
      <w:r w:rsidRPr="007834D5">
        <w:rPr>
          <w:color w:val="000000"/>
        </w:rPr>
        <w:t xml:space="preserve">Републички фонд за пензијско и инвалидско осигурање </w:t>
      </w:r>
    </w:p>
    <w:p w:rsidR="0049558E" w:rsidRPr="007834D5"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9558E" w:rsidRPr="007834D5">
        <w:rPr>
          <w:color w:val="000000"/>
        </w:rPr>
        <w:t>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Телус а.д. 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Одржавање хигијене у згради- Услуге чишћења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26,750,000.00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4-00-2532/2015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8.12.2015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ЈКП Градска чистоћа 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Блок 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Резервни делови за подземне контејнере(са уградњом)</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23,000,000.00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4-00-2919/2015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8.12.2015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 xml:space="preserve">Војна пошта 2977 Београд </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Vladex Beograd</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Замена цеви на котлу</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3,500,000.00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4-00-2783/2015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10.12.2015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Клинички центар Србије</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Siemens Beograd</w:t>
      </w:r>
    </w:p>
    <w:p w:rsidR="00143EFD" w:rsidRDefault="0049558E" w:rsidP="000912E3">
      <w:pPr>
        <w:widowControl w:val="0"/>
        <w:tabs>
          <w:tab w:val="left" w:pos="90"/>
          <w:tab w:val="left" w:pos="2865"/>
        </w:tabs>
        <w:autoSpaceDE w:val="0"/>
        <w:autoSpaceDN w:val="0"/>
        <w:adjustRightInd w:val="0"/>
        <w:rPr>
          <w:color w:val="000000"/>
          <w:lang w:val="sr-Latn-RS"/>
        </w:rPr>
      </w:pPr>
      <w:r w:rsidRPr="007834D5">
        <w:rPr>
          <w:b/>
          <w:bCs/>
          <w:color w:val="000000"/>
        </w:rPr>
        <w:t>Предмет набавке:</w:t>
      </w:r>
      <w:r w:rsidRPr="007834D5">
        <w:tab/>
      </w:r>
      <w:r w:rsidRPr="007834D5">
        <w:rPr>
          <w:color w:val="000000"/>
        </w:rPr>
        <w:t xml:space="preserve">Медицинска опрема: Скенер за клинику за </w:t>
      </w:r>
    </w:p>
    <w:p w:rsidR="0049558E" w:rsidRPr="007834D5" w:rsidRDefault="00143EFD" w:rsidP="000912E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9558E" w:rsidRPr="007834D5">
        <w:rPr>
          <w:color w:val="000000"/>
        </w:rPr>
        <w:t>кардиохирургију</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97,500,000.00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4-00-2901/2015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11.12.2015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ЈКП Водовод и канализација Пожаревац</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Сигма ТМ</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Набавка ХТЗ опреме</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1,100,000.00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49558E" w:rsidRPr="007834D5" w:rsidRDefault="00143EFD" w:rsidP="000912E3">
      <w:pPr>
        <w:widowControl w:val="0"/>
        <w:tabs>
          <w:tab w:val="left" w:pos="90"/>
          <w:tab w:val="left" w:pos="2865"/>
        </w:tabs>
        <w:autoSpaceDE w:val="0"/>
        <w:autoSpaceDN w:val="0"/>
        <w:adjustRightInd w:val="0"/>
        <w:rPr>
          <w:color w:val="000000"/>
        </w:rPr>
      </w:pPr>
      <w:r>
        <w:rPr>
          <w:b/>
          <w:bCs/>
          <w:color w:val="000000"/>
        </w:rPr>
        <w:br w:type="page"/>
      </w:r>
      <w:r w:rsidR="0049558E" w:rsidRPr="007834D5">
        <w:rPr>
          <w:b/>
          <w:bCs/>
          <w:color w:val="000000"/>
        </w:rPr>
        <w:lastRenderedPageBreak/>
        <w:t>Број одлуке:</w:t>
      </w:r>
      <w:r w:rsidR="0049558E" w:rsidRPr="007834D5">
        <w:tab/>
      </w:r>
      <w:r w:rsidR="0049558E" w:rsidRPr="007834D5">
        <w:rPr>
          <w:color w:val="000000"/>
        </w:rPr>
        <w:t>4-00-2903/2015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23.12.2015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 xml:space="preserve">ЈП Дирекција за урбанизам,грађевинско земљиште,путеве и </w:t>
      </w:r>
    </w:p>
    <w:p w:rsidR="0049558E" w:rsidRPr="007834D5" w:rsidRDefault="0049558E" w:rsidP="000912E3">
      <w:pPr>
        <w:widowControl w:val="0"/>
        <w:tabs>
          <w:tab w:val="left" w:pos="2865"/>
        </w:tabs>
        <w:autoSpaceDE w:val="0"/>
        <w:autoSpaceDN w:val="0"/>
        <w:adjustRightInd w:val="0"/>
        <w:rPr>
          <w:color w:val="000000"/>
        </w:rPr>
      </w:pPr>
      <w:r w:rsidRPr="007834D5">
        <w:tab/>
      </w:r>
      <w:r w:rsidRPr="007834D5">
        <w:rPr>
          <w:color w:val="000000"/>
        </w:rPr>
        <w:t>изградњу града Ваљева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Метеос медиа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Предмет набавке:</w:t>
      </w:r>
      <w:r w:rsidRPr="007834D5">
        <w:tab/>
      </w:r>
      <w:r w:rsidRPr="007834D5">
        <w:rPr>
          <w:color w:val="000000"/>
        </w:rPr>
        <w:t xml:space="preserve">Успостављање аутоматске метеоролошке станице на </w:t>
      </w:r>
    </w:p>
    <w:p w:rsidR="0049558E" w:rsidRPr="007834D5" w:rsidRDefault="0049558E" w:rsidP="000912E3">
      <w:pPr>
        <w:widowControl w:val="0"/>
        <w:tabs>
          <w:tab w:val="left" w:pos="2865"/>
        </w:tabs>
        <w:autoSpaceDE w:val="0"/>
        <w:autoSpaceDN w:val="0"/>
        <w:adjustRightInd w:val="0"/>
        <w:rPr>
          <w:color w:val="000000"/>
        </w:rPr>
      </w:pPr>
      <w:r w:rsidRPr="007834D5">
        <w:tab/>
      </w:r>
      <w:r w:rsidRPr="007834D5">
        <w:rPr>
          <w:color w:val="000000"/>
        </w:rPr>
        <w:t>Дивчибарама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3,333,333.00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143EFD" w:rsidRDefault="00143EFD" w:rsidP="000912E3">
      <w:pPr>
        <w:widowControl w:val="0"/>
        <w:tabs>
          <w:tab w:val="left" w:pos="90"/>
          <w:tab w:val="left" w:pos="2865"/>
        </w:tabs>
        <w:autoSpaceDE w:val="0"/>
        <w:autoSpaceDN w:val="0"/>
        <w:adjustRightInd w:val="0"/>
        <w:rPr>
          <w:b/>
          <w:bCs/>
          <w:color w:val="000000"/>
          <w:lang w:val="sr-Latn-RS"/>
        </w:rPr>
      </w:pP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Број одлуке:</w:t>
      </w:r>
      <w:r w:rsidRPr="007834D5">
        <w:tab/>
      </w:r>
      <w:r w:rsidRPr="007834D5">
        <w:rPr>
          <w:color w:val="000000"/>
        </w:rPr>
        <w:t>4-00-3113/2015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Датум одлуке:</w:t>
      </w:r>
      <w:r w:rsidRPr="007834D5">
        <w:tab/>
      </w:r>
      <w:r w:rsidRPr="007834D5">
        <w:rPr>
          <w:color w:val="000000"/>
        </w:rPr>
        <w:t>29.12.2015</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Наручилац:</w:t>
      </w:r>
      <w:r w:rsidRPr="007834D5">
        <w:tab/>
      </w:r>
      <w:r w:rsidRPr="007834D5">
        <w:rPr>
          <w:color w:val="000000"/>
        </w:rPr>
        <w:t>ЈП Службени гласник Београд</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Подносилац захтева:</w:t>
      </w:r>
      <w:r w:rsidRPr="007834D5">
        <w:tab/>
      </w:r>
      <w:r w:rsidRPr="007834D5">
        <w:rPr>
          <w:color w:val="000000"/>
        </w:rPr>
        <w:t>Nimax Beograd</w:t>
      </w:r>
    </w:p>
    <w:p w:rsidR="00143EFD" w:rsidRDefault="0049558E" w:rsidP="000912E3">
      <w:pPr>
        <w:widowControl w:val="0"/>
        <w:tabs>
          <w:tab w:val="left" w:pos="90"/>
          <w:tab w:val="left" w:pos="2865"/>
        </w:tabs>
        <w:autoSpaceDE w:val="0"/>
        <w:autoSpaceDN w:val="0"/>
        <w:adjustRightInd w:val="0"/>
        <w:rPr>
          <w:color w:val="000000"/>
          <w:lang w:val="sr-Latn-RS"/>
        </w:rPr>
      </w:pPr>
      <w:r w:rsidRPr="007834D5">
        <w:rPr>
          <w:b/>
          <w:bCs/>
          <w:color w:val="000000"/>
        </w:rPr>
        <w:t>Предмет набавке:</w:t>
      </w:r>
      <w:r w:rsidRPr="007834D5">
        <w:tab/>
      </w:r>
      <w:r w:rsidRPr="007834D5">
        <w:rPr>
          <w:color w:val="000000"/>
        </w:rPr>
        <w:t xml:space="preserve">Уградња агрегата за резервно напајање електричном </w:t>
      </w:r>
    </w:p>
    <w:p w:rsidR="0049558E" w:rsidRPr="007834D5"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9558E" w:rsidRPr="007834D5">
        <w:rPr>
          <w:color w:val="000000"/>
        </w:rPr>
        <w:t>енергијом нужна опрема и расвета</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Процењена вредност:</w:t>
      </w:r>
      <w:r w:rsidRPr="007834D5">
        <w:tab/>
      </w:r>
      <w:r w:rsidRPr="007834D5">
        <w:rPr>
          <w:color w:val="000000"/>
        </w:rPr>
        <w:t>12,000,000.00</w:t>
      </w:r>
    </w:p>
    <w:p w:rsidR="0049558E" w:rsidRPr="007834D5" w:rsidRDefault="0049558E" w:rsidP="000912E3">
      <w:pPr>
        <w:widowControl w:val="0"/>
        <w:tabs>
          <w:tab w:val="left" w:pos="90"/>
          <w:tab w:val="left" w:pos="2865"/>
        </w:tabs>
        <w:autoSpaceDE w:val="0"/>
        <w:autoSpaceDN w:val="0"/>
        <w:adjustRightInd w:val="0"/>
        <w:rPr>
          <w:color w:val="000000"/>
        </w:rPr>
      </w:pPr>
      <w:r w:rsidRPr="007834D5">
        <w:rPr>
          <w:b/>
          <w:bCs/>
          <w:color w:val="000000"/>
        </w:rPr>
        <w:t>Одлука:</w:t>
      </w:r>
      <w:r w:rsidRPr="007834D5">
        <w:tab/>
      </w:r>
      <w:r w:rsidRPr="007834D5">
        <w:rPr>
          <w:color w:val="000000"/>
        </w:rPr>
        <w:t>Делимично поништен поступак</w:t>
      </w:r>
    </w:p>
    <w:p w:rsidR="0049558E" w:rsidRDefault="0049558E" w:rsidP="005069BE">
      <w:pPr>
        <w:spacing w:after="200" w:line="276" w:lineRule="auto"/>
        <w:rPr>
          <w:color w:val="000000"/>
          <w:lang w:val="sr-Cyrl-RS"/>
        </w:rPr>
      </w:pPr>
    </w:p>
    <w:p w:rsidR="0049558E" w:rsidRPr="00866091" w:rsidRDefault="0049558E" w:rsidP="0049558E">
      <w:pPr>
        <w:pStyle w:val="Heading2"/>
        <w:rPr>
          <w:rFonts w:ascii="Times New Roman" w:hAnsi="Times New Roman"/>
          <w:color w:val="auto"/>
        </w:rPr>
      </w:pPr>
      <w:bookmarkStart w:id="10" w:name="_Toc447106576"/>
      <w:r w:rsidRPr="00866091">
        <w:rPr>
          <w:rFonts w:ascii="Times New Roman" w:hAnsi="Times New Roman"/>
          <w:color w:val="auto"/>
        </w:rPr>
        <w:t>ВРСТА ИНИЦИЈАЛНОГ АКТА: ЗАХТЕВ ЗА ЗАШТИТУ ПРАВА НАЧИН РЕШАВАЊА: ДЕЛИМИЧНО ПОНИ</w:t>
      </w:r>
      <w:r>
        <w:rPr>
          <w:rFonts w:ascii="Times New Roman" w:hAnsi="Times New Roman"/>
          <w:color w:val="auto"/>
        </w:rPr>
        <w:t>ШТЕН ПОСТУПАК</w:t>
      </w:r>
      <w:r w:rsidR="005867A1">
        <w:rPr>
          <w:rFonts w:ascii="Times New Roman" w:hAnsi="Times New Roman"/>
          <w:color w:val="auto"/>
          <w:lang w:val="sr-Cyrl-RS"/>
        </w:rPr>
        <w:t xml:space="preserve"> </w:t>
      </w:r>
      <w:r>
        <w:rPr>
          <w:rFonts w:ascii="Times New Roman" w:hAnsi="Times New Roman"/>
          <w:color w:val="auto"/>
        </w:rPr>
        <w:t>П</w:t>
      </w:r>
      <w:r w:rsidRPr="00866091">
        <w:rPr>
          <w:rFonts w:ascii="Times New Roman" w:hAnsi="Times New Roman"/>
          <w:color w:val="auto"/>
        </w:rPr>
        <w:t>римена Закона о јавним набавкама (''Сл. гласник РС'' бр.124/2012)</w:t>
      </w:r>
      <w:bookmarkEnd w:id="10"/>
    </w:p>
    <w:p w:rsidR="00AA3D38" w:rsidRPr="00751B53" w:rsidRDefault="00AA3D38" w:rsidP="00AA3D38">
      <w:pPr>
        <w:widowControl w:val="0"/>
        <w:tabs>
          <w:tab w:val="center" w:pos="2955"/>
        </w:tabs>
        <w:autoSpaceDE w:val="0"/>
        <w:autoSpaceDN w:val="0"/>
        <w:adjustRightInd w:val="0"/>
        <w:rPr>
          <w:b/>
          <w:bCs/>
          <w:color w:val="000000"/>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4-00-2996/2014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Погребне услуге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средстава за хигијену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4-00-2905/2014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Triton oil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изолациионо уље за енергетске трансформаторе, партија 1-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трансформаторско изолационо минерално уље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1,392,000.00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4-00-2902/2014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Минел Динамо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Дистрибутивни трансформатори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177,560,000.00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143EFD"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4-00-2971/2014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Medisal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Медицинска опрема, партија 2- дефибрилатор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5,166,000.00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4-00-3062/2014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општина Чукарица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Телеком Србија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4-00-2998/2014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фиансија-Управа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Ктитор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Намештај за опремање пословног простора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4-00-2768/2014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Предшколска установа Љубица Вребалов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материјала за домаћинство и угоститељство - </w:t>
      </w:r>
    </w:p>
    <w:p w:rsidR="00143EFD"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намирнице за припремање хране, за партију 1- свежејунеће </w:t>
      </w:r>
    </w:p>
    <w:p w:rsidR="00AA3D38" w:rsidRPr="00751B53" w:rsidRDefault="00143EFD"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месо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4-00-2927/2014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Прим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израда резервних делова - термоенергетска постројења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основна рударска механизација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287,357,942.00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143EFD" w:rsidRDefault="00143EFD"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4-00-2903/2014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Београдски водовод и канализација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Варност Фитеп Веоград</w:t>
      </w:r>
    </w:p>
    <w:p w:rsidR="00143EFD"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техничка заштит</w:t>
      </w:r>
      <w:r w:rsidR="005867A1">
        <w:rPr>
          <w:color w:val="000000"/>
          <w:lang w:val="sr-Cyrl-RS"/>
        </w:rPr>
        <w:t>а</w:t>
      </w:r>
      <w:r w:rsidRPr="00751B53">
        <w:rPr>
          <w:color w:val="000000"/>
        </w:rPr>
        <w:t xml:space="preserve"> објеката (набавка, испорука и уградња </w:t>
      </w:r>
    </w:p>
    <w:p w:rsidR="00AA3D38" w:rsidRPr="00751B53" w:rsidRDefault="00143EFD" w:rsidP="00143EF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видео обезбеђења)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4-00-3248/2014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Wiener STADTISCHE -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осигурања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4-00-3087/2014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Бујановац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Sloga Constrruction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Уређење корита Трновачке реке у селу В.Трновац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99,629,300.00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4-00-3107/2014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Ansal Steel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Редуктор-Мотор (Комплет)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4-00-2758/2014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рехабилитацију Београд-Селтерс Младеновац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Proxima doo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4-00-3099/2014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Unicorn Systems Praha Češka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Развој и имплементација ММС 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4-00-3141/2014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Технички факултет "Михајло Пупин"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оператера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4-00-3019/2014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Завод за јавно здравље Шабац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DSP Chromatography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w:t>
      </w:r>
      <w:r w:rsidR="005867A1">
        <w:rPr>
          <w:color w:val="000000"/>
          <w:lang w:val="sr-Cyrl-RS"/>
        </w:rPr>
        <w:t>а</w:t>
      </w:r>
      <w:r w:rsidRPr="00751B53">
        <w:rPr>
          <w:color w:val="000000"/>
        </w:rPr>
        <w:t xml:space="preserve">вка лабораторијске опреме-атомског апсорпционог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спектрофотометра и микроталасне пећнице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4-00-3104/2014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Tema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Намештај за партију 3. Столице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4-00-2988/2014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16.1.2015</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за рад, запошљавање, борачка и социјална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питања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Орион телеком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пружање и одржавање интерне телекомуникационе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инфраструктуре са интернет услугом на 278 локација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4-00-2923/2014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Intis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BRS/Ars 1600 Bandwagen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4-00-3001/2014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ученика средњих школа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Костем траде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Машине за прање посуђа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2,999,993.00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4-00-2850/2014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Датум одлуке:</w:t>
      </w:r>
      <w:r w:rsidRPr="00751B53">
        <w:tab/>
      </w:r>
      <w:r w:rsidRPr="00751B53">
        <w:rPr>
          <w:color w:val="000000"/>
        </w:rPr>
        <w:t>20.1.2015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Intis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електро опреме, за Ведричар ЕРс 1000/20 са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услугом уградње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B73FC4"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B73FC4">
        <w:rPr>
          <w:color w:val="000000"/>
        </w:rPr>
        <w:t>4-00-3032/2014</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20.1.2015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Дом ученика средњих школа Зајечар</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Bago d.o.o. Beograd</w:t>
      </w:r>
    </w:p>
    <w:p w:rsidR="00EF12F2" w:rsidRPr="00B73FC4" w:rsidRDefault="00AA3D38" w:rsidP="00577CCE">
      <w:pPr>
        <w:widowControl w:val="0"/>
        <w:tabs>
          <w:tab w:val="left" w:pos="90"/>
          <w:tab w:val="left" w:pos="2865"/>
        </w:tabs>
        <w:autoSpaceDE w:val="0"/>
        <w:autoSpaceDN w:val="0"/>
        <w:adjustRightInd w:val="0"/>
        <w:rPr>
          <w:color w:val="000000"/>
          <w:lang w:val="sr-Latn-RS"/>
        </w:rPr>
      </w:pPr>
      <w:r w:rsidRPr="00B73FC4">
        <w:rPr>
          <w:b/>
          <w:bCs/>
          <w:color w:val="000000"/>
        </w:rPr>
        <w:t>Предмет набавке:</w:t>
      </w:r>
      <w:r w:rsidRPr="00B73FC4">
        <w:rPr>
          <w:color w:val="000000"/>
        </w:rPr>
        <w:tab/>
        <w:t xml:space="preserve">машина за прање посуђа са аутоматским транспортом </w:t>
      </w:r>
    </w:p>
    <w:p w:rsidR="00AA3D38" w:rsidRPr="00B73FC4" w:rsidRDefault="00EF12F2" w:rsidP="00577CCE">
      <w:pPr>
        <w:widowControl w:val="0"/>
        <w:tabs>
          <w:tab w:val="left" w:pos="90"/>
          <w:tab w:val="left" w:pos="2865"/>
        </w:tabs>
        <w:autoSpaceDE w:val="0"/>
        <w:autoSpaceDN w:val="0"/>
        <w:adjustRightInd w:val="0"/>
        <w:rPr>
          <w:color w:val="000000"/>
        </w:rPr>
      </w:pPr>
      <w:r w:rsidRPr="00B73FC4">
        <w:rPr>
          <w:color w:val="000000"/>
          <w:lang w:val="sr-Latn-RS"/>
        </w:rPr>
        <w:tab/>
      </w:r>
      <w:r w:rsidRPr="00B73FC4">
        <w:rPr>
          <w:color w:val="000000"/>
          <w:lang w:val="sr-Latn-RS"/>
        </w:rPr>
        <w:tab/>
      </w:r>
      <w:r w:rsidR="00AA3D38" w:rsidRPr="00B73FC4">
        <w:rPr>
          <w:color w:val="000000"/>
        </w:rPr>
        <w:t>корпи</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Одлука:</w:t>
      </w:r>
      <w:r w:rsidRPr="00B73FC4">
        <w:rPr>
          <w:color w:val="000000"/>
        </w:rPr>
        <w:tab/>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4-00-3041/2014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Магнат д.о.о. Умка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Браварски алат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4,398,889.00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4-00-3189/2014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трговина,туризма и телекомуникација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BB Advertising Beograd</w:t>
      </w:r>
    </w:p>
    <w:p w:rsidR="00AA3D38" w:rsidRPr="005867A1" w:rsidRDefault="00AA3D38" w:rsidP="00577CCE">
      <w:pPr>
        <w:widowControl w:val="0"/>
        <w:tabs>
          <w:tab w:val="left" w:pos="90"/>
          <w:tab w:val="left" w:pos="2865"/>
        </w:tabs>
        <w:autoSpaceDE w:val="0"/>
        <w:autoSpaceDN w:val="0"/>
        <w:adjustRightInd w:val="0"/>
        <w:rPr>
          <w:color w:val="000000"/>
          <w:lang w:val="sr-Cyrl-RS"/>
        </w:rPr>
      </w:pPr>
      <w:r w:rsidRPr="00751B53">
        <w:rPr>
          <w:b/>
          <w:bCs/>
          <w:color w:val="000000"/>
        </w:rPr>
        <w:t>Предмет набавке:</w:t>
      </w:r>
      <w:r w:rsidRPr="00751B53">
        <w:tab/>
      </w:r>
      <w:r w:rsidR="005867A1">
        <w:rPr>
          <w:color w:val="000000"/>
        </w:rPr>
        <w:t>Израда концепта изложбе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14,633,333.33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4-00-2819/2014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Народни универзитет Трстеник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Блажекс Крагујевац</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и монтажа опреме у већници Народног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универзитета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2,977,015.00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4-00-3153/2014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МЗ "Шупљак"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Javornik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Реконструкција објекта месне заједнице Шупљак-III Фаза.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4-00-3191/2014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Наручилац:</w:t>
      </w:r>
      <w:r w:rsidRPr="00751B53">
        <w:tab/>
      </w:r>
      <w:r w:rsidRPr="00751B53">
        <w:rPr>
          <w:color w:val="000000"/>
        </w:rPr>
        <w:t>Град Београд Серетаријат за имовинске и правне послове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АМС осигурање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имовине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4-00-2672/2014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Кикинда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Sagittarius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Канцеларијски материјал,</w:t>
      </w:r>
      <w:r w:rsidR="005867A1">
        <w:rPr>
          <w:color w:val="000000"/>
          <w:lang w:val="sr-Cyrl-RS"/>
        </w:rPr>
        <w:t xml:space="preserve"> </w:t>
      </w:r>
      <w:r w:rsidRPr="00751B53">
        <w:rPr>
          <w:color w:val="000000"/>
        </w:rPr>
        <w:t xml:space="preserve">разни штампани материјал за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4-00-1795/2014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Београдски водовод и канализација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GP Morava IN d.o.o. Kruševac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Чишћење пословних зграда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4-00-3267/2014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Generali osiguranje Srbija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Неживотно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4-00-2987/2014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AP Sidro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Електроде и жице за заваривање, обликована у 16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49,027,058.50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4-00-3059/2014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Нова гросис Ниш</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Медицински потрошни материјал, разни потрошни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8,173,520.00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4-00-3005/2014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јавно здравље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Промедиа Кикинда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медицинског потрошног материјала партија 5-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лабораторијска пластика и партија 9-хранљиве подлоге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4-00-2862/2014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Агенција за безбедност саобраћаја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Halifax Consulting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превођења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4-00-2637/2014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AB Trade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портабилни ултразвучни апарат  за потребе службе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радиологије УДК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3,333,333.33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4-00-2830/2014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Паркинг сервис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Master team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испорука и уградња добара - противпожарних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врата са аутоматским механизмом затварања за ВЕПП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Обилићев Венац и противпожарних брата за ВЕПП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Масарикова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4-00-3097/2014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одбране сектор за људске ресурсе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Picado Company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Војне значке и амблеми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4-00-2848/2014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правде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Aigo Business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куповина рачунарске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4-00-2979/2014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правде-КПЗ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Generali osiguranje Srbija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животиња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4-00-2966/2014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Југословенска кинотека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Максим градња Суботица</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Грађевинско занатски радови на санацији санитарних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чворова у Музеју Југословенске кинотеке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4-00-3105/2014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БИБЛИОТЕКА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Prohard Zaječar</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рачунарске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1,097,084.00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4-00-2957/2014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 Електродистрибуција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Plamen in company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Каблови и кабловски прибор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4-00-3175/2014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26.1.2015</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Завод за здравствену заштиту рада Железнице Србије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Medicoline d.o.o.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Дванаестоканални ЕКГ апарати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4-00-2793/2014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Елмат електроматеријал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индустријска расвета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7,442,940.00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4-00-3006/2014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27.1.2015</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RB Medical</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Уређаји за подржавање реналне функције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94,309,134.00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4-00-3266/2014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Чистоћа Стара Пазова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Eltec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Ситни алат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4-00-2787/2014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Предшколска установа Радосно детињство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 Немања Алексић,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Адвокатске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541,667.00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4-00-2937/2014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Дирекција за изградњу и уређење Панчева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Кутко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Главни пројекат који се израђује за потребе прибављања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грађевинске дозволе у поступку легализације са описом, </w:t>
      </w:r>
    </w:p>
    <w:p w:rsidR="00EF12F2"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предмером и предрачуном потребних радова које треба </w:t>
      </w:r>
    </w:p>
    <w:p w:rsidR="00AA3D38" w:rsidRPr="00751B53" w:rsidRDefault="00EF12F2"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извести за објекат амбуланте у Долову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4-00-2899/2014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кардиовскуларне болести Дедиње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Инфузионе шприц пумпе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4-00-3183/2014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Securitas Services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ФТО и противпожарно обезбеђење.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4-00-2245/2014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PTM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поправке и одржавање медицинске опреме (спорне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партије 1,2,3,6,7,8,9,10,11,13 и 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4-00-3075/2014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СУДСКУ МЕДИЦИНУ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Vivogen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опреме за форензички ДНК лабораторију , партија </w:t>
      </w:r>
    </w:p>
    <w:p w:rsidR="00EF12F2" w:rsidRDefault="00AA3D38" w:rsidP="00EF12F2">
      <w:pPr>
        <w:widowControl w:val="0"/>
        <w:numPr>
          <w:ilvl w:val="0"/>
          <w:numId w:val="36"/>
        </w:numPr>
        <w:tabs>
          <w:tab w:val="left" w:pos="90"/>
          <w:tab w:val="left" w:pos="2865"/>
        </w:tabs>
        <w:autoSpaceDE w:val="0"/>
        <w:autoSpaceDN w:val="0"/>
        <w:adjustRightInd w:val="0"/>
        <w:rPr>
          <w:color w:val="000000"/>
          <w:lang w:val="sr-Latn-RS"/>
        </w:rPr>
      </w:pPr>
      <w:r w:rsidRPr="00751B53">
        <w:rPr>
          <w:color w:val="000000"/>
        </w:rPr>
        <w:t xml:space="preserve">капилаарна електофореза за анализу форензичких </w:t>
      </w:r>
    </w:p>
    <w:p w:rsidR="00AA3D38" w:rsidRPr="00751B53" w:rsidRDefault="00AA3D38" w:rsidP="00EF12F2">
      <w:pPr>
        <w:widowControl w:val="0"/>
        <w:tabs>
          <w:tab w:val="left" w:pos="90"/>
          <w:tab w:val="left" w:pos="2865"/>
        </w:tabs>
        <w:autoSpaceDE w:val="0"/>
        <w:autoSpaceDN w:val="0"/>
        <w:adjustRightInd w:val="0"/>
        <w:ind w:left="2868"/>
        <w:rPr>
          <w:color w:val="000000"/>
        </w:rPr>
      </w:pPr>
      <w:r w:rsidRPr="00751B53">
        <w:rPr>
          <w:color w:val="000000"/>
        </w:rPr>
        <w:t>узорака са пакетом стартних реагенаса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4-00-2844/2014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Комесаријат за избеглице и миграције Београд</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Пословни систм "Бољи бизнис" Крагујевац и Агропак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Пакет за угрожене категорије миграната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4-00-3092/2014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одбране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Стига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Медицински нехемијско потроши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48,006,432.00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4-00-3253/2014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Удружење пољопривредника Ковачичани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Vlado Baumaschinen Surčin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Уређење атарских путева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1,620,000.00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Варност Фитеп Веоград</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опреме за модернизацију видео надзора у објекту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Владе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4-00-2978/2014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Секретаријат за образовање и дечју заштиту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Frigo Žika Soko Ruma</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Куповина технолошке опреме за комбиновану дечију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установу у насељу Стублине за потребе ПУ ,,Перка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Вићентијевић"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6,698,793.40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4-00-2913/2014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Београд-Градска управа града Београда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Жак д.о.о. Београд</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Куповина технолошке опреме за комбиновану дечју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установу у насељу Стублине за потребе ПУ "Перка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Вићентијевић"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6,698,793.40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4-00-3100/2014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Феман Јагодина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Ормани места мерења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48,410,000.00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4-00-2943/2014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Galaxy-M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Амблеми, чинови и ознаке преимена, обликован у четири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4-00-3242/2014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 Heat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Измењивачи топлоте за грејање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4-00-3265/2014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Bimed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за инвазивну кардиологију и остало.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3,738,120.00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4-00-2030/2014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 Holdings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Магнетне резонанце 1.5Т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128,000,000.00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4-00-2804/2014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Neomedica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материјала за лапароскопију за потребе  партија 3-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лапароскопски инструменти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30,641,240.00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B73FC4" w:rsidRDefault="00EF12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B73FC4">
        <w:rPr>
          <w:color w:val="000000"/>
        </w:rPr>
        <w:t>4-00-3156/2014</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30.1.2015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Завод за јавно здравље Ужице</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Суперлаб Београд</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Предмет набавке:</w:t>
      </w:r>
      <w:r w:rsidRPr="00B73FC4">
        <w:rPr>
          <w:color w:val="000000"/>
        </w:rPr>
        <w:tab/>
        <w:t>Лабораторијска опрема по партијама</w:t>
      </w:r>
    </w:p>
    <w:p w:rsidR="00AA3D38" w:rsidRPr="00B73FC4" w:rsidRDefault="00AA3D38" w:rsidP="00577CCE">
      <w:pPr>
        <w:widowControl w:val="0"/>
        <w:tabs>
          <w:tab w:val="left" w:pos="2865"/>
        </w:tabs>
        <w:autoSpaceDE w:val="0"/>
        <w:autoSpaceDN w:val="0"/>
        <w:adjustRightInd w:val="0"/>
        <w:rPr>
          <w:color w:val="000000"/>
        </w:rPr>
      </w:pPr>
      <w:r w:rsidRPr="00B73FC4">
        <w:rPr>
          <w:color w:val="000000"/>
        </w:rPr>
        <w:tab/>
        <w:t>Партија 6-инкубатор са хлађењем</w:t>
      </w:r>
    </w:p>
    <w:p w:rsidR="00AA3D38" w:rsidRPr="00B73FC4" w:rsidRDefault="00AA3D38" w:rsidP="00577CCE">
      <w:pPr>
        <w:widowControl w:val="0"/>
        <w:tabs>
          <w:tab w:val="left" w:pos="90"/>
        </w:tabs>
        <w:autoSpaceDE w:val="0"/>
        <w:autoSpaceDN w:val="0"/>
        <w:adjustRightInd w:val="0"/>
        <w:rPr>
          <w:b/>
          <w:bCs/>
          <w:color w:val="000000"/>
        </w:rPr>
      </w:pPr>
      <w:r w:rsidRPr="00B73FC4">
        <w:rPr>
          <w:b/>
          <w:bCs/>
          <w:color w:val="000000"/>
        </w:rPr>
        <w:t>Процењена вредност:</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Одлука:</w:t>
      </w:r>
      <w:r w:rsidRPr="00B73FC4">
        <w:rPr>
          <w:color w:val="000000"/>
        </w:rPr>
        <w:tab/>
        <w:t>Делимично поништен поступак</w:t>
      </w:r>
    </w:p>
    <w:p w:rsidR="00EF12F2" w:rsidRPr="00B73FC4"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4-00-3170/2014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ОФТАЛ Ц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Потрошни материјал за уградњу интраокуларних сочива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период 6 месеци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30,574,890.00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4-00-3241/2014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IPON Sistem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за БЗР таблице и знаци упозорења.</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2 - опоменске таблице и самолепљиве налепнице.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7,551,136.00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4-00-2994/2014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Грејање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Мик пројект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горионика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4-00-2829/2014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Хидроелектране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Minel-Schreder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Лед расвета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4-00-3074/2014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д.о.о. Болеч</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редовног годишњег сервисирања и поправке са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уградњом резервних делова апарата и опрема за анестезију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произвођача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Drager</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4-00-2214/2014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Хидроелектране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Geomer Group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Снимање профила засутости власинске и лисинске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акумулације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капитална улагања АП Војводина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Беоласер Београд</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Вишенергетски линеарни акцелератори са пратећом </w:t>
      </w:r>
    </w:p>
    <w:p w:rsidR="00EF12F2" w:rsidRDefault="00EF12F2" w:rsidP="00EF12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опремом за радиолошку терапију, партија 4 -мултислајсни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цт скенер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1,200,304,583.00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4-00-3220/2014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привреде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АБМ путоградња Мраморско брдо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Санација коловоза општинског пута Л-3 Тешица.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25,789,825.60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4-00-2911/2014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ЗГОП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Пројектовање, набавка и уградња гумених панела - </w:t>
      </w:r>
    </w:p>
    <w:p w:rsidR="00EF12F2"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реконструкција 3 путна прелаза у нивоу коловоза, од </w:t>
      </w:r>
    </w:p>
    <w:p w:rsidR="00AA3D38" w:rsidRPr="00751B53" w:rsidRDefault="00EF12F2"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гумених панела на км 26+700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4-00-2898/2014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Еко 21 Панчево Добрица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Узорковање,испитивање и збрињавање отпада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11,948,000.00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4-00-2991/2014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Elektrovat Enel Čačak</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Уземљивачи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4-00-3117/2014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Др Радивој Саимоновић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Draeger tehnika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Сервис апарата за анестезију респирацију и уређаја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снабдевање медицинским гасовима-Партија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4-00-3179/2014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Медицом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Медицинска опрема-партија 1, ултразвук за гинекологију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4-00-3052/2014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смештај одраслих лица Блаце-Трбуње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Синофарм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Непромочиве навлаке за душек инепромочиве јастучнице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Centum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добара за оспособљавање депоа у Земуну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одржавање електромоторних возова,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4-00-3171/2014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5.2.2015</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Институт за ортопедско хируршке болести ,,Бањица"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Ортопедија - Нови живот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транспортних колица,седећих и лежећих,по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спецификацији наручиоца,по партијама,за партију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4-00-3246/2014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ДР СИМА МИЛОШЕВИЋ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Жак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Административна опрема, обликована 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6,749,997.00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4-00-3245/2014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Сага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и лиценца за Дисастер 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4-00-3292/2014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G4S Security Services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физичко-техничког обезбеђења објеката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149,399,300.00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ХМТ 2008</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АКЗ радови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385,218,437.00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управа за трезор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Prointer IT Solutions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Сервери и серверска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94,580,000.00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4-00-3176/2014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Medicoline d.o.o.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ситног немедицинског инвентара за потребе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операционих сала Клиничког центра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576,775.00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Погребне услуге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Teknoxgroup Srbija Beograd</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Јавна набавка сервисирања возила и радних машина </w:t>
      </w:r>
    </w:p>
    <w:p w:rsidR="00AA3D38" w:rsidRPr="00751B53" w:rsidRDefault="00EF12F2" w:rsidP="00EF12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обликовна у 7 партија у отвореном поступку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4-00-3090/2014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Омнипромет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основних средстава - опрема за угоститељство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4-00-3072/2014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Метал-ник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Улошци филтера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Географски факултет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Милетић петрол Шалудовац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Гасно уља - екстра лако евро ел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Finex Comerc Ruma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Вулканизерске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EF12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4-00-3120/2014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Ninacom Novi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Вентили сигурности котла блока А1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Ниша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Trace PZP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редовном и ургентном одржавању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сеоском подручју града Ниша, обликован 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74,166,666.00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4-00-3093/2014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Ниша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ПЗП "Зајечар" Зајечар и ПД ,,АБМ Путоградња"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редовном и ургентном одржавању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градском подручју града Ниша, обликован у 5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129,166,167.00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4-00-3132/2014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Arhel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Електро потрошни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4-00-3178/2014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изградњу града Ниша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Предузеће за путеве Зајечар а.д. Зајечар</w:t>
      </w:r>
    </w:p>
    <w:p w:rsidR="00EF12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Редовно и ургентно одржавање сеоског подручја града </w:t>
      </w:r>
    </w:p>
    <w:p w:rsidR="00AA3D38" w:rsidRPr="00751B53" w:rsidRDefault="00EF12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Ниша.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74,166,666.00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4-00-3042/2014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Ниша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Trace PZP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Радови на редовном и ургентном одржавању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129,166,167.00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4-00-2942/2014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Хидроелектране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Siemens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Реконструкција и модернизација система за напајање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сопствене потрошње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4-00-3184/2014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Министараство финансија Управа царина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BLV Line Stara Pazova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Закуп архивског простора за царинацију.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4-00-3278/2014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Торлак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Повереник за информарције од јавног значаја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Halifax Consulting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Административне услуге - услуге превођења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EF12F2" w:rsidRDefault="00EF12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4-00-3129/2014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Стара Планина Књажевац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ПД План Урбан Нишка Бања </w:t>
      </w:r>
    </w:p>
    <w:p w:rsidR="00F9249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измене плана детаљне регулације туристичког </w:t>
      </w:r>
    </w:p>
    <w:p w:rsidR="00AA3D38" w:rsidRPr="00751B53" w:rsidRDefault="00F92496" w:rsidP="00F9249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центра "Јабучко равниште"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F92496" w:rsidRDefault="00F9249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4-00-3157/2014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Југоелектро Врање</w:t>
      </w:r>
    </w:p>
    <w:p w:rsidR="00F9249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радова-извођење грађевинских радова на </w:t>
      </w:r>
    </w:p>
    <w:p w:rsidR="00AA3D38" w:rsidRPr="00751B53" w:rsidRDefault="00F92496" w:rsidP="00F9249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одржавању ЕЕО.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6,459,000.00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4-00-3204/2014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душевно оболела лица "1.октобар" Стари Лец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Комерцсервис продукт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Прехрамбени производи, обликован у 12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42,670,692.00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F92496" w:rsidRDefault="00F9249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трговине туризма и телекомуникација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Сага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опреме за пријем сигнала дигиталне тел</w:t>
      </w:r>
      <w:r w:rsidR="00CA0AF5">
        <w:rPr>
          <w:color w:val="000000"/>
          <w:lang w:val="sr-Cyrl-RS"/>
        </w:rPr>
        <w:t>е</w:t>
      </w:r>
      <w:r w:rsidRPr="00751B53">
        <w:rPr>
          <w:color w:val="000000"/>
        </w:rPr>
        <w:t xml:space="preserve">визије </w:t>
      </w:r>
    </w:p>
    <w:p w:rsidR="00AA3D38" w:rsidRPr="00751B53" w:rsidRDefault="00AA3D38" w:rsidP="00577CCE">
      <w:pPr>
        <w:widowControl w:val="0"/>
        <w:tabs>
          <w:tab w:val="left" w:pos="2865"/>
        </w:tabs>
        <w:autoSpaceDE w:val="0"/>
        <w:autoSpaceDN w:val="0"/>
        <w:adjustRightInd w:val="0"/>
        <w:rPr>
          <w:color w:val="000000"/>
        </w:rPr>
      </w:pPr>
      <w:r w:rsidRPr="00751B53">
        <w:tab/>
      </w:r>
      <w:r w:rsidR="00CA0AF5">
        <w:rPr>
          <w:color w:val="000000"/>
        </w:rPr>
        <w:t>угро</w:t>
      </w:r>
      <w:r w:rsidR="00CA0AF5">
        <w:rPr>
          <w:color w:val="000000"/>
          <w:lang w:val="sr-Cyrl-RS"/>
        </w:rPr>
        <w:t>ж</w:t>
      </w:r>
      <w:r w:rsidRPr="00751B53">
        <w:rPr>
          <w:color w:val="000000"/>
        </w:rPr>
        <w:t>еним потрошачима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410,833,333.00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трговине туризма и телекомуникација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Roaming electronics</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опреме за пријем сигнала дигиталне телевизије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угроженим потрошачима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410,833,333.00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4-00-3086/2014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13,073,000.00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4-00-3124/2014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Ултразвучни апарат са програмом за еластографију за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потребе клинике за ендокринологију,дијабетес и болести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метаболизма.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4-00-3056/2014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13,073,000.00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4-00-3106/2014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Народна скупштина Републике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Digitron 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апарат за фотокопирање великог капацитета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4-00-3196/2014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Елан Пријепоље</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Лепкови и материјали за израду састава и санирање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оштећења на тракама.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3,998,400.00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4-00-3165/2014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Midex Bau</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Гасомери протока гаса.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44,473,500.00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Delta MC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против смрзавања(антифриз,</w:t>
      </w:r>
      <w:r w:rsidR="00CA0AF5">
        <w:rPr>
          <w:color w:val="000000"/>
          <w:lang w:val="sr-Cyrl-RS"/>
        </w:rPr>
        <w:t xml:space="preserve"> </w:t>
      </w:r>
      <w:r w:rsidRPr="00751B53">
        <w:rPr>
          <w:color w:val="000000"/>
        </w:rPr>
        <w:t xml:space="preserve">течност против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смрзавања), за партију 1</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4-00-2883/2014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Управа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Технопласт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Царинске пломбе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4-00-3044/2014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за дигиталну рендген дијагностику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Ивинг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Делови пумпи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4-00-3163/2014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CIM GAS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Гасомери протока гаса.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44,473,500.00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4-00-3162/2014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развој и изградњу града Врања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Тончев Градња Сурдулица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пијаце у насељу Огледна станица у Врању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4-00-3004/2014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Хидроелектране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НИК д.о.о.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Дренажни систем Иваново Панчево- ВП Тамиш Дунав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Панчево - Реконструкција и доградња дранажног система у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Иванову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Српска академија наука и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Теленор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4-00-3199/2014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Геронтолошки центар "Јеленац" Алексинац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Frigo Žika Soko Ruma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опреме за кухињу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G4S Secure Solutions Doo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физичко техничког обезбеђења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Дом здравља Визим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Офтамолошки преглед запослених који раде с мониторима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4-00-3277/2014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Гиском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4-00-3217/2014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СМАТСА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Теленор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електронских комуникационих услуга-мобилне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4-00-3297/2014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26.2.2015</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трговине, туризма и телекомуникација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Белит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Ангажовање консултантске куће за спровођење пројекта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,,Јачање сектора услуга"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50,628,333.00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и канализација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Патентинг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хлора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4-00-3256/2014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Пошта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Prointer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Коришћење САП ЕРП лиценци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4-00-2961/2014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Војводинашуме Петроварадин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Meteor commerce Sombor</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пестициди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43,518,000.00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4-00-3058/2014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Специјална болница Сокобања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Građevinar Ivanjica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Радови на уређењу блока локомоторне рехабилитицаије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објекту Стари Завод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4-00-3264/2014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ХИТНУ МЕДИЦИНСКУ ПОМОЋ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Nataly drogerija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хигијенски материјал за апарате Kimberly Clark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потребе ЗХМП</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4-00-3071/2014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Ревитализација потопљене електроопреме из копа Велики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Црљени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4-00-3203/2014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Радосно детињство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Струја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Завршни радови на објекту у Ветернику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4-00-3298/2014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1 - изолатори У120 БС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22,460,000.00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пољопривреде и заштите животне средине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Autoservis i STR Mioljub Ćurčić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Резервни делови потребни за одржавање и поправке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службених возила са услугама уградње и услугама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поправки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2,574,000.00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Natural synergy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Турбинска мерила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55,364,000.00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4-00-3202/2014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Medicoline d.o.o.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болесничких кревета за интензивну негу са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температурним листама-12 комада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4,168,800.00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Панонске ТЕ-ТО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Sagittarius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48,780,000.00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Прим Костолац и металска индрустрија пролетер Ариље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Носећи троделни слог 159х670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20,013,700.00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4-00-3301/2014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2 - изолатори У160 БС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22,460,000.00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4-00-3257/2014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Радосно детињство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и прибор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14,453,781.00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Црвени крст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Маратон ЛДН Мачванска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Спортска опрема и реквизити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68,611,500.00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Бачка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Мурано доо Бач</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Канте за одлагање отпада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Економски факултет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Sistem-Fps obezbedjenje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физичког обезбеђења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Емисиона техника и везе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Добергард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Обезбеђење објекта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4-00-3126/2014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дечија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Termomed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Дезинфицијенси по партијама 2,4,7,8 и 9</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Општинска управа Општине Горњи Милановац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ПМЦ Инжињеринг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грађевинско занатских радова на инсталацијама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на адаптацији и реконструкцији Дома културе у Горњем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Милановцу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174,416,666.00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Ђорђе Јовановић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Medigala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У3 апарата</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Назив партије : партија 1 - ултразвучни апарат са колор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доплером абдоминални </w:t>
      </w:r>
    </w:p>
    <w:p w:rsidR="00855B28"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партија 2 - ултразвучни апарат са колор доплером </w:t>
      </w:r>
    </w:p>
    <w:p w:rsidR="00AA3D38" w:rsidRPr="00751B53" w:rsidRDefault="00855B28"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кардиолошки.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9,166,667.00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Топола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ПД Божиловић Луксор доо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освежавајућих напитака и материјала за посебне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намене за потребе репрезентације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ДЗ Визим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Здравствене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Електротимок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4-00-3067/2014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Агенција за просторно планирање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GDI GISDATA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модела ГИС базе података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4-00-3291/2014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Др Лаза Лазаревић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Draeger tehnika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Партија 44:Сервис апарата Драгер и партија 161: Потрошни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материјал за апарате Драгер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4-00-3228/2014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Специјална болница Бања Ковиљача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Колосеум инжењеринг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радова у отвореном поступку - Извођење радова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на одржавању објекта Специјалне болнице за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рехабилитацију у Бањи Ковиљачи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Elem &amp; Elgo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израде пројектне документације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електроенергетских објеката напонског нивоа 35кВ,по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партијама : Партија 1-услуга </w:t>
      </w:r>
    </w:p>
    <w:p w:rsidR="00855B28"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израде пројектне документације електроенергетских </w:t>
      </w:r>
    </w:p>
    <w:p w:rsidR="00855B28" w:rsidRDefault="00855B28"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 xml:space="preserve">објеката напонског нивоа 35кВ,далековод Страгари-баре и </w:t>
      </w:r>
    </w:p>
    <w:p w:rsidR="00AA3D38" w:rsidRPr="00751B53" w:rsidRDefault="00855B28"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 xml:space="preserve">далековод Кнић-Баре и Партија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4-00-2246/2014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Medisal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Поправка и одржавање медицинске опреме за партију 1 </w:t>
      </w:r>
      <w:r w:rsidR="00855B28">
        <w:rPr>
          <w:color w:val="000000"/>
        </w:rPr>
        <w:t>–</w:t>
      </w:r>
      <w:r w:rsidRPr="00751B53">
        <w:rPr>
          <w:color w:val="000000"/>
        </w:rPr>
        <w:t xml:space="preserve">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парни стерилизатори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Специјална болница  за плућне болести "Др. Будислав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Бабић"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Deco d.o.o. Vrnjačka Banja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радови на санацији болнице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11,216,292.00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Аутотранспорт Костолац и Devix Lazarevac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Ангажовање додатне помоћне механизације за потребе </w:t>
      </w:r>
    </w:p>
    <w:p w:rsidR="00855B28"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извлачења рударске опреме из муља и несметан рад </w:t>
      </w:r>
    </w:p>
    <w:p w:rsidR="00AA3D38" w:rsidRPr="00751B53" w:rsidRDefault="00855B28"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рударске опреме у зимском периоду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ВИСАРИС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Медицинска опрема и хируршки инструменти за ургентни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центар партија број 1 - Дигитални РТГ апарат за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радиографију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99,112,000.00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4-00-3263/2014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просвете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Рамарк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Надоградња дома ученика средњих школа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151,600,000.00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Поправка и одржавање медицинске опреме за партије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2,3,4,6,7,8,9,10,11 и 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Comel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Мерни трансформатори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9,355,500.00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Новосадска топлана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Тендери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Консултантске услуге у вези јавних набавки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Емисиона техника и везе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Арано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Лична и колективна заштитна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4-00-3282/2014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Сител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мерних места за потребе ЕД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Параћин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Михајловић Доња Мутница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Намирнице у 10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7,780,000.00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КАЗНЕНО ПОПРАВНИ ЗАВОД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ПД Авала Пожаревац</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Роба широке потрошње за снабдевање кантине лица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лишених слободе у КПЗ у Нишу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капитална улагања АП Војводина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Друштво против корупције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Вишеенергетски линеарни акцелераторои са пратећом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опремом за радиолошку терапију за партије 1,2,3 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1,200,304,583.00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Електротимок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Прохард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рачунарске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Вукица Митровић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Nataly drogerija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средстава за хигијену и дезинфекцију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4-00-3261/2014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Вивоген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Хемијски и остали потрошни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Elektrovat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електро опреме,надзор над монтажом,испитивање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и пуштање у рад и израда пројекта изведеног стања за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погонске станице У-3 и О-5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Зора супер спорт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мајица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реуматологију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ЗУ Техничко економски центар КЦС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спремања и достављања припремљених оброка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пацијенте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11,386,000.00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реуматологију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Movie Kitchen Catering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спремања и достављања оброка за пацијенте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Института за реуматологију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ортопдеско хируршке болести Бањица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Medica treu Bačka Palanka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Парцијалне ендопротезе кука,по типу Austin Moore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DD&amp;M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мајица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Народна банка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ДЗ Визим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службе медицине рада, за партију 1-услуге службе </w:t>
      </w:r>
    </w:p>
    <w:p w:rsidR="00855B28"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медицине рада - основне организационе јединице и </w:t>
      </w:r>
    </w:p>
    <w:p w:rsidR="00855B28" w:rsidRDefault="00855B28"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 xml:space="preserve">филијала у Београду и партију 3. предметног поступка </w:t>
      </w:r>
      <w:r>
        <w:rPr>
          <w:color w:val="000000"/>
        </w:rPr>
        <w:t>–</w:t>
      </w:r>
      <w:r w:rsidR="00AA3D38" w:rsidRPr="00751B53">
        <w:rPr>
          <w:color w:val="000000"/>
        </w:rPr>
        <w:t xml:space="preserve"> </w:t>
      </w:r>
    </w:p>
    <w:p w:rsidR="00AA3D38" w:rsidRPr="00751B53" w:rsidRDefault="00855B28"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услуге службе медицине рада - ЗИН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Seibl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Лична заштитна опрема - заштита руку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3,437,600.00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општина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Inex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физичко-техничког обезбеђења зграде управе ГО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Србијашуме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Agromondo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Пољопривредни трактор са мулчером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4-00-372/2015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Опрема за центар за радиологију и магнетну резонанцу,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 1 - дигитални рентген апарат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геодетски завод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Wiener Stadtische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осигурања-каско осигурање и обавезно осигурање </w:t>
      </w:r>
    </w:p>
    <w:p w:rsidR="00855B28" w:rsidRDefault="00855B28" w:rsidP="00855B28">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од аутоодговорности службених возила Републичког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геодетског завода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ВИСАРИС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Опрема за центар за радиологију и магнетну резонанцу,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 2- дијагностичка радна станица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Ранекс,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Делови електровуче за ЕМВ и електролокомотиве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Energosoft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Јединствени информациони систем за обрачун и наплату </w:t>
      </w:r>
    </w:p>
    <w:p w:rsidR="00855B28"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електричне енергије за снабдевача и оператора </w:t>
      </w:r>
    </w:p>
    <w:p w:rsidR="00AA3D38" w:rsidRPr="00751B53" w:rsidRDefault="00855B28"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дистрибутивног 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4-00-365/2015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MFC Mikrokomerc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Систем за управљање архивском грађом предузећа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44,080,000.00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Градски центар за социјални рад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Орион телеком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Телекомуникационе услуге-услуге фиксне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 Управа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Aigo Business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Ласерски штампачи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управа за саобраћај и путеве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ФАКУЛТЕТ ТЕХНИЧКИХ НАУКА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израде студија,по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14,583,333.33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4-00-3137/2014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Завод за изградњу града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Радови на изградњи јавног осветљења у улици Антона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Чехова.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Пошта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Digit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за заштиту ХТТП и маил саобраћаја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4-00-327/2015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Elem &amp; Elgo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главног пројекта ДВ 2*35 кв увођење у ТС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110/35/10кв "Ниш 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привреде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ПЗП Зајечар и Војводинапут-Панчево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радова на реконструкцији улица у Граду Нишу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64,985,899.56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Пројект биро Утибер Нови Сад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Идејни пројекат са студијом оправданости измештања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државног пута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32,342,000.00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Ингас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Tipex AS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Гасна мерна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7,299,314.00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АПОТЕКА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АМС осигурање АДО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имовине и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4,468,581.00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30.3.2015</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Фонд за капитална улагања Аутономне покрајине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Војводине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Медицинска опрема за опремање објекта ,,Каменица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23,797,250.00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4-00-3096/2014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Elektrovat Enel Čačak</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и материјал за уземљавање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Суперлаб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Лабораторијска опрема за партије 4 и 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658,235.00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4-00-2517/2014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ЛОМР Срце у јабуци Јабука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Неолинк Ветерник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ставилне инсталације за дојаву пожара ПП централе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Алексинац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Нова-Гросис доо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Санитетско потрошни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20,059,837.00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Топ гео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Синиша Јаковљевић ПР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АКЗ радови по партијама, партија 1,2,3,4,5 и 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385,218,437.00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Чукарица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Маковица Младеновац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Намирнице за исхрану за 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7,580,325.00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одбране Војна пошта 1102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Чајка М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Гуме за тешка и лака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Зоохигијена и ветерина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Lasermax Kragujevac</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Хладњача за привремено одлагање отпада животињског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порекла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Топ маркет глобал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услуга -прања, сушења, пеглања и транспорта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веша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10,833,330.00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Mobile Solutions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ГСП праћење возила са услугама пренос података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Еко Дим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периодичног механичког и хемијског чишћења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вентилационих система за одсис масних испарења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ЦЕНТАР ЗА КУЛТУРУ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ПД Божиловић Луксор доо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добара - Репрезентација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632,440.00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просвете, науке и технолошког развоја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Sistem-Fps obezbedjenje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обезбеђења пословне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Галеника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Друштво за консалтинг и ревизију КПМГ д.о.о. Београд</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Ревизија појединачних и консолидованих извештаја за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2014. годину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Др Јован Јовановић Змај Стара ПАзова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АМК Застава Стара Пазова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Одржавања возног парка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Национални парк Ђердап Доњи Милановац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HLB DST-revizija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Консултантске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4-00-2710/2014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Еко Дим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димњака и котлова са пламено димне стране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55B28"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4-00-536/2015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Delta Filter d.o.o. Arilje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Филтери за сва возна средства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2,670,000.00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Телеком Србија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ТВИ д.о.о.Београд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Замена старих и проширење ПП система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Инфостан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New York Trade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чишћења пословног простора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4-00-2330/2014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Војска Србије, Команда </w:t>
      </w:r>
    </w:p>
    <w:p w:rsidR="00AA3D38" w:rsidRPr="00751B53" w:rsidRDefault="00855B28" w:rsidP="00855B2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ваздухопловни завод ,,Мома Станојловић"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Dimničar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поправке и одржавања уређаја изузев електричних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Транснафта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Inter Safe Business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Физичко-техничко обезбеђење и противпожарна заштита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објеката ЈП Транснафта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9,699,480.00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55B28" w:rsidRDefault="00855B28"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Колубара услуге д.о.о.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La Fantana Beograd</w:t>
      </w:r>
    </w:p>
    <w:p w:rsidR="00855B28"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00D44A87">
        <w:rPr>
          <w:color w:val="000000"/>
        </w:rPr>
        <w:t>Услуге набавке и дистри</w:t>
      </w:r>
      <w:r w:rsidR="00D44A87">
        <w:rPr>
          <w:color w:val="000000"/>
          <w:lang w:val="sr-Cyrl-RS"/>
        </w:rPr>
        <w:t>б</w:t>
      </w:r>
      <w:r w:rsidRPr="00751B53">
        <w:rPr>
          <w:color w:val="000000"/>
        </w:rPr>
        <w:t xml:space="preserve">уције воде за пиће у </w:t>
      </w:r>
    </w:p>
    <w:p w:rsidR="00AA3D38" w:rsidRPr="00751B53" w:rsidRDefault="00855B28"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поликарбонатским</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 боцама са коршћењем апарата за топлу и хладну воду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Специјална болница за рехабилитацију Бања Ковиљача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Екос ДДД Сурчин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Пружање услуга дезинсекције и дератизације за потребе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специјалне болнице за рехабилитацију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4-00-2690/2014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Прешево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Sloga Constrruction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Изградња објекта дечијег вртића и просторије месне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канцеларије Доња Шошаја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ЈВП Воде 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Форнет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израде основе газдовања шумама за газдинску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јединицу Сента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Ниш, Управа за привреду, одрживи развој и заштиту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животне средине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Факултет заштите на раду у Нишу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Пружање услуга у циљу реализације Решања о приступању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израд</w:t>
      </w:r>
      <w:r w:rsidR="00D44A87">
        <w:rPr>
          <w:color w:val="000000"/>
        </w:rPr>
        <w:t>и Програма заштите животне сред</w:t>
      </w:r>
      <w:r w:rsidRPr="00751B53">
        <w:rPr>
          <w:color w:val="000000"/>
        </w:rPr>
        <w:t xml:space="preserve">ине града Ниша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2016-2026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ЈКП Чистоћа и зеленило Суботица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ДДОР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осигурања моторних возила-партија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7.4.2015</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Служба за централозоване јавне набавка и контролу </w:t>
      </w:r>
    </w:p>
    <w:p w:rsidR="00AA3D38" w:rsidRPr="00751B53" w:rsidRDefault="008063F6"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набавки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Amigo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Централизована јавна набавка,куповина колонијалне </w:t>
      </w:r>
    </w:p>
    <w:p w:rsidR="008063F6"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робе,обликована у седам партија, за партију 6 - рибље и </w:t>
      </w:r>
    </w:p>
    <w:p w:rsidR="00AA3D38" w:rsidRPr="00751B53" w:rsidRDefault="008063F6"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месне конзерве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260,340,898.70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4-00-3235/2014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Др Лаза Лазаревић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PD Beohem-3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за трансфузију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1,263,817.00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Вождовац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Синофарм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4-00-599/2015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Via ocel Beograd</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новог пепеловода од Термоелектране Костолац А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 депоније пепела у ПК Ћириковац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868,088,123.83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Водовод и канализација Лозница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Стим импорт Лозница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личну заштиту радника на раду (ХТЗ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НСТ СТАША ТРАДЕ д.о.о.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Изолатори за ДВ, Партија 2 - Капасти стаклени изолатори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53,322,880.00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онкологију и радиологију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Модулор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столарије од алуминијумских профила са </w:t>
      </w:r>
    </w:p>
    <w:p w:rsidR="00AA3D38" w:rsidRPr="00751B53" w:rsidRDefault="008063F6"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демонтажом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постојеће столарије и уградњом испоручене столарије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Прекршајни суд у Београду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Папир - граф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Штампани образци и књиге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2,916,000.00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AMG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Медицински нехемијски потрошни материјал-материјал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стезање, шивење, лигатуре, мрежице и протезе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231,697,792.76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Пирот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Националана служба за запошљавање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Термомонт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и капитално одржавање зграда и објеката НСЗ</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19,712,000.00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4-00-3214/2014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Ковин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Jonimpex d.o.o. Smederevo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три пакета грађевинског материјала за решавање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стамбених потреба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1,375,020.00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Магнат Умка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Брусни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6,307,475.44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Extra Auto Transport Vrbas</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Санација и појачано одржавање атарских путева Мала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Пешта-Гаковачки пут 1 и 2 фаза, до нивоа туцаника и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атарског пута Билић-Св. Милетић до нивоа туцаника,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обликован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35,833,333.34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Комунално јавно предузеће Морава Свилајнац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8. октобар Свилајнац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горива за моторна возила и машина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Дринско-Лимске хидроелектране Бајина Башта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ABB Beograd</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електро опреме за санацију и адаптацију ТС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35/10кВ Метаљка Партија 2 - набавка разводног постројења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од 35кВ и од 10кВ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ЗВЕЗДАРА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Институт за нуклеарне науке Винча</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Дозиметријска контрола РТГ апарата и личних дозиметара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и прегледи запослених обликована по партијама партија 1 -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дозиметријско испитивање РТГ апарата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547,000.00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Мернокор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Индикатори локалних мерења притиска и температуре </w:t>
      </w:r>
    </w:p>
    <w:p w:rsidR="00AA3D38" w:rsidRPr="00751B53" w:rsidRDefault="008063F6"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(ТЕНТ 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 aqua vita &amp; raw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одмашћивање и чишћење електро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1,410,000.00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Ћуприја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Layon Beograd</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санитетског и потрошног материјала за опште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намене, партија 35- затворени систем за узорковање крви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45,813,849.00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Градско стамбено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МДС информатички инжењеринг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рачунарске опреме( сервери, сторагте уређаји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додатна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Пут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Vip Mobile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2,034,000.00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ОПШТИНСКА УПРАВА ПОЖЕГА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Јединство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Реконструкција и доградња купалишног базена у Пожеги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Стандард Врбас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ДОМ ЗДРАВЉА РАКОВИЦА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претходних и периодичних лекарских прегледа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запослене у предузећу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Сава центар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TSE d.o.o. Beograd i TSE d.o.o. Ljubljana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и монтажа DCP пројектора за дигиталне филмске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пројекције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9,155,000.00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Сава центар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Студио Берар пројект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и монтажа ДЦП пројектора за дигиталне филмске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пројекције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9,155,000.00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финансија - Пореска управа - Регионално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одељење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DVD Vračar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одржавања стабилних инсталација за дојаву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пожара,хидрантске мреже,противпаничне расвете и обука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запослених радника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Ковински комуналац Ковин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Mivaka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гранулирана храна за псе и мачке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Дринско-Лимске хидроелекетране Бајина Башта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MUHR Nemačka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вишенаменских кранова-чистилица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НПН Градња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 простора у ППЗ </w:t>
      </w:r>
    </w:p>
    <w:p w:rsidR="008063F6"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Електровојводине по партијама, партија 1 Извођење радова </w:t>
      </w:r>
    </w:p>
    <w:p w:rsidR="00AA3D38" w:rsidRPr="00751B53" w:rsidRDefault="008063F6"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на адаптацији простора у приземљу ППЗ Електровојводине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Јавно осветљење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ИМП Аутоматика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СДНУ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Uni chem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добара хемикалија и реагенаса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2,888,293.00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PricewaterhouseCoopers consulting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Консултантске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 11.април"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Zomex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и прибор за васпитно образовни 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д.о.о. Болеч</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За партију бр.1 - редовна шестомесечна и годишња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инспекција и сервис респиратора и апарата за анестезију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произвођача ДрагерУслуга редовног сервисирања апарата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за анестезију,респиратора,пацијент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Digitron 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Фотокопир апарати и тонери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6,305,723.63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Радио телевизија Србије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Тисаб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Радови на сигурносним и надзорним системима у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објектима РТС-а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Установа Студентски центар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Растошница промет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Интервенције на инсталацијама водовода и канализације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Бадњево Неготин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Alkana trade Negotin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4-00-631/2015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СЦ "Милан Гале Мушкатировић"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Геронтолошки центар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Којчић Нови Сад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храна , пиће, дуван и сродни производи, партија 1.5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сухомеснати производи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Галеб Телекомуникације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уређаја за напајање у ТКМ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 у Београду - Факултет организационих наука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Office land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материјала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Meteor jpl system Novi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Рачунарска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22,083,333.00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Драгољуб Удицки Кикинда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La Fantana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Изворска вода за пиће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4-00-419/2015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Ami monter Kruševac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Реконструкција топлотне подстанице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Вождовац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Куповина медицинске опреме:Дигитални рентген апарат са </w:t>
      </w:r>
    </w:p>
    <w:p w:rsidR="008063F6"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системом за архивирање,(обликована по партијама и </w:t>
      </w:r>
    </w:p>
    <w:p w:rsidR="008063F6" w:rsidRDefault="008063F6"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то:Партија број 1-дигитални рентген апарат и партија 2-</w:t>
      </w:r>
    </w:p>
    <w:p w:rsidR="00AA3D38" w:rsidRPr="00751B53" w:rsidRDefault="008063F6"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 xml:space="preserve">Дијагностичка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радна станица са дигиталном архивом снимака PACS)</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Пожаревца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СЗР Горионик Милутиновић Јовица ПР Салаковац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Партија 1-одржавање јавне расвете у Костолцу са селима, </w:t>
      </w:r>
    </w:p>
    <w:p w:rsidR="008063F6"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партија 2-Одржавање јавне расвете у Пожаревцу, Партија </w:t>
      </w:r>
    </w:p>
    <w:p w:rsidR="00AA3D38" w:rsidRPr="00751B53" w:rsidRDefault="008063F6"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3- Одржавање канделаберске расвете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16,515,700.00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ГП Мостоградња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Ургентно одржавање објеката на локалним путевима у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општини Коцељева,на општинском путу село Дружетић и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село Гола Глава,мост преко реке Уб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17,650,000.00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Аеродром Никола Тесла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Dirius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Канте и контејнери за смеће,</w:t>
      </w:r>
      <w:r w:rsidR="0091496F">
        <w:rPr>
          <w:color w:val="000000"/>
          <w:lang w:val="sr-Cyrl-RS"/>
        </w:rPr>
        <w:t xml:space="preserve"> </w:t>
      </w:r>
      <w:r w:rsidRPr="00751B53">
        <w:rPr>
          <w:color w:val="000000"/>
        </w:rPr>
        <w:t xml:space="preserve">жардињере и ђубријере по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5,410,000.00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Центар С</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Пречистачи горива, уља и ваздуха и улошци за исте по </w:t>
      </w:r>
    </w:p>
    <w:p w:rsidR="00AA3D38" w:rsidRPr="00751B53" w:rsidRDefault="008063F6"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5,709,139.00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ЖГП ГП Београд</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Ургентно одржавање објеката на локалним путевима у </w:t>
      </w:r>
    </w:p>
    <w:p w:rsidR="008063F6" w:rsidRDefault="008063F6" w:rsidP="008063F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општини Коцељева,на општинском путу село Дружетић и </w:t>
      </w:r>
    </w:p>
    <w:p w:rsidR="00AA3D38" w:rsidRPr="00751B53" w:rsidRDefault="008063F6" w:rsidP="008063F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село Гола Глава,мост преко реке Уб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17,650,000.00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планирање и изградњу Трстеник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Елвис плус</w:t>
      </w:r>
    </w:p>
    <w:p w:rsidR="008063F6"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Текуће одржавање осветљења на територији општине </w:t>
      </w:r>
    </w:p>
    <w:p w:rsidR="00AA3D38" w:rsidRPr="00751B53" w:rsidRDefault="008063F6"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Трстеник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1,783,333.33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Пошта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Psc mobile Solutions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мобилних терминала обликована по партијама,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29,546,000.00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Модулор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адаптацији,реконструкцији и доградњи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објекта Музеја савремене уметности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063F6" w:rsidRDefault="008063F6" w:rsidP="00577CCE">
      <w:pPr>
        <w:widowControl w:val="0"/>
        <w:tabs>
          <w:tab w:val="left" w:pos="90"/>
          <w:tab w:val="left" w:pos="2865"/>
        </w:tabs>
        <w:autoSpaceDE w:val="0"/>
        <w:autoSpaceDN w:val="0"/>
        <w:adjustRightInd w:val="0"/>
        <w:rPr>
          <w:b/>
          <w:bCs/>
          <w:color w:val="000000"/>
          <w:lang w:val="sr-Latn-RS"/>
        </w:rPr>
      </w:pPr>
    </w:p>
    <w:p w:rsidR="00AA3D38" w:rsidRPr="00751B53" w:rsidRDefault="008063F6"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4-00-926/2015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Термоинжењеринг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адаптацији,реконструкцији и доградњи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објекта Музеја савремене уметности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Akademija Oxford Agent Jagodina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превођења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4-00-576/2015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Скијалишта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План урбан Ниш</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Услуга израде плана детаљне регулације Одвраћеница-</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Врхови на Голији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Правосудна академија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Halifax Consulting Beograd</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Превођење текста енглеског језика на српски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језик,превођење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текста са српског језика на енглески језик и услуге усменог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превођења са енглеског на српски језик и српског језика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енглески језик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културе и информисања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Akademija Oxford Agent Jagodina</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превођења са Српског језика на друге и са других </w:t>
      </w:r>
    </w:p>
    <w:p w:rsidR="005641D7" w:rsidRDefault="005641D7" w:rsidP="005641D7">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језика на Српски - симултано,консекутивно и превођење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текста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4-00-658/2015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ГАК Народни фронт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партија 63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45,280,000.00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4-00-795/2015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Uniqa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имовине и 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651,056,000.00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добрара- 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13,073,000.00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Факултет техничких наука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Krug international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Дидактичка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Стил 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Путничко теренска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44,125,000.00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Чистоћа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Кнез петрол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Гориво (нафта,бензин)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4-00-442/2015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 Ниш Електродистрибуција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Опрема за комплетирање 35 кВ трафо и водне ћелије у ТС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110/35 кВ Босилеград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8.5.2015</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грађевинарства, саобраћаја и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инфраструктуре,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Перискал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РИС система за потребе Дирекције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Vucomm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Куповина система за видео надзор са уградњом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Електросрбија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Манес Топола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Замена громобрана и отклаањања недостатака на </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громобранској инсталација уз израду припадајућих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пројеката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2,840,000.00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Vega Valjevo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Лекови са Б листе лекова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134,506,122.00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4-00-785/2015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 управљање грађевинским земљиштем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Елит Рума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јавног осветљења базена у Шапцу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Геотехника Београд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Геодетске услуге на енергетским и неенергетским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објектима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20,520,000.00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Бујановац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Саба Белча д.о.о. Прешево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Уређење корита Трновачке реке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99,629,300.00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Бујановац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Sloga Constrruction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Уређење корита Трновачке реке</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 склоништа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Лава системи д.о.о. Пожега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1-опрема за боравак у склоништима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ученика средњих школа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Хелена Граф д.о.о.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Средства за одржавање хигијене по партијама,партија 1 -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средства за чишћење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1,391,667.00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4-00-961/2015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Новосадска топлана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Volt Electro Group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Аутоматизација 350 примарних топлотних подстаница са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припадајућим секундарнимподстаницама и повезивањем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постојећи систем надзора и управљања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Шинвоз д.о.о.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главне и ванредне оправке 5 ТМД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Народно позориште у Београду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Средствца за чишћење и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Народна скупштина Републике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Digitron 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Апарат за фотокопирање великог капацитета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Основна школа Владислав Петковић Дис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Соле комерц д.о.о. Београд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и испорука добра,набавка угља и огревног дрвета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 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2,474,272.00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4-00-715/2015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д.о.о. Болеч</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услуге редовног годишњег сервисирања и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поправке са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уградњом резервних делова апарата и опреме за анестезију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Тржница за услуге на тржницама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GRO statik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Молерско фарбарски радови - хала и пословних простора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Стара Планина Књажевац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План урбан Ниш</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измене плана детаљне регулације туристичког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центра "Јабучко равниште"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4-00-2716/2014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ПК Косово Обилић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Неминик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Додатни материјал за заваривање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JKP Naissus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Dukamam &amp; Co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Агрегат са прикључним алатима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МЕДИЦИНСКИ ФАКУЛТЕТ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Нова гросис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хемикалија за лабораторијске намене за партију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4-00-635/2015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општине Ковачица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Петро монт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аутобуских стајалишта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Институт за неонатологију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 СпО2 сензори</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партија 3 - једнократни СпО2 сензор за пацијенте телесне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масе испод 3 кг</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1,416,000.00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Специјална болница за плућне болести Др Будислав Бабић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Бела Црква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Омнипромет Београд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добра-кухињска опрема за објекат СПБ Др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Будислав Бабић Бела Црква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4,387,323.00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Специјална болница за плућне болести Др Будислав Бабић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Бела Црква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Frigo Žika Soko Ruma</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добра-кухињска опрема за објекат СПБ Др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Будислав Бабић Бела Црква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4,387,313.00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Техника КБ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Плетенице безабестне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9,448,224.58</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4-00-550/2015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Дедиње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Одржавање хигијене и ангажовање извршиоца услуга кафе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куварица и физичких радника преко услужног предузећа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204,400,000.00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Ниша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ПЗП Зајечар Зајечар АБМ Путоградња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радова на редовном и ургентном одржавању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градском подручју града Ниша у 5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129,166,167.00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Пут сигнал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Вертикална сигнализација за партију 2 - услуге одржавања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вертикалне сигнализације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5,833,000.00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Факултет техничких наука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Krug international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дидактичка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Прекршајни суд у Новом Саду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C.A.R.P.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рефиловања тонера и кетриџа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770,656.00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4-00-388/2015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AMG Pharm Beograd</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Општи специфични потрошни, уградни и санитетски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материјал, за партије 145,146,147,148,150 и 151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113,573,100.00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биоциде и медицинску екологију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Eco Pest d.o.o. Beograd</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Куповина препарата за сузбијање одраслих форми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комараца и крпеља уређајима са земље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10,866,666.00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SB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Сировине и амбалажа за потребе израде магистралних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галенских прпарата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Београд, Градска управа града Београда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Кодекс систем Београд, Вискал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Куповина средства и прибора за одржавање хигијене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обликована у две партије, 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56,274,463.43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Градска чистоћа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Арано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Лична заштитна средства - радна одећа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4-00-755/2015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Специјална болница за рехабилитацију Русанда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CIM GAS Subotica</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Испорука и уградња система за припрему топле санитарне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воде помоћу соларних колектора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9,721,500.00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агенција за саобраћај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Dumeco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превоза путника у градском и приградском превозу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ОШ Моше Пијаде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Еврометал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Унапређење енергетске ефикасности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4-00-876/2015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Soul Medical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Вештачки делови срца и коронарне ендопротезе за потребе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ОШ Моше Пијаде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Gat d.o.o.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Унапређење енергетске ефикасности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4-00-530/2015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јавно здравље 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Primalab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Медицинска и лабораторијска опрема,партија 1-јонски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хроматограф са пратећом опремом и систем за прављење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ултрачисте воде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9,870,000.00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ОШ Моше Пијаде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Јовић - градња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Унапређење енергетске ефикасности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Општинска управа општине Лајковац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Теленор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Репро опрема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Муљне пумпе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Прекршајни суд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Beti Valjevo</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канцеларијског материјала и канцеларијског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прибора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Велико Градиште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ПД Божиловић Луксор доо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добара за рад бифеа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624,368.00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4-00-656/2015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Нови Пазар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Олимпија 90 е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Општа болница Ваљево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Panonija pharm Sombor</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лекови и медицински потрошни материјал за програм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вантелесне оплодње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36,371,613.00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 - пројект СМ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2,208,305.00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Технобиро инжењеринг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главног пројекта за реконструкцију ТО Баново Брдо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Кула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Хидрозавод дтд ад Нови Сад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бунара у насељу Липар према предмеру радова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6,477,500.00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ХЕ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Гоша Монтажа а.д. Велика Плана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Ремонт брзих предтурбинских затварача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4-00-957/2015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Топ гео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Меркант експорт-импорт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Челични отковци-партија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6,476,484.00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Бечејпревоз Бечеј</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Обављање кокмуналне делатности јавног градског и </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приградског транспорта путника на територији града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Ужица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Гален Фокус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Микроскопи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Аквапан инжењеринг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гравитационог цевовода за евакуацију воде са ПК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43,972,709.00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Gat d.o.o.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Радови на санацији објекта позоришта у Чантавиру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4-00-690/2015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ПЕУ Ресавица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Albo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Лична заштитна средства и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Електросрбија - Електродистрибуција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Елим Лакташи БиХ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електроматеријал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239,514,147.00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Др Младен Стојановић Бачка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Марконис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санитетског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Суботицагас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TMS CEE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Надзорна провера система менаџмента квалитетом ISO </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9001:2008 без развоја и надзорна провера система </w:t>
      </w:r>
    </w:p>
    <w:p w:rsidR="005641D7" w:rsidRDefault="005641D7"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 xml:space="preserve">управљања заштитом здравља и безбедношћу на раду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ОХСАС 18001:2007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Промонта Београд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и сервисирање не медицинских апарата и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4-00-473/2015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Вивоген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Реагенси за електрофорезу и ПЦР, партије 17,21 и 48</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9,558,381.91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4-00-468/2015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ПЕУ Ресавица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Интелус доо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Електромотори у ехд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Хидроелектране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Minel-Schreder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Лед расвета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Установа Студентски центар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 Галвано Микрометал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Материјал за одржавање објекта и опреме партија 1 Браве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окови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1,878,907.00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урбанизам и изградњу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 - Kargoles d.o.o. Leskovac, Vodogradnja Pukovac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Редовно одржавање улица, општинских и појединих </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некатегорисаних путева на територији града Лесковца у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летњем периоду за 2015 и 2016 годину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4-00-906/2015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28.5.2015</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Дирекција за изградњу, урбанизам и грађевинско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земљиште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Предузеће за путеве Пожаревац и Боја Сомбор, </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Редовно одржавање саобраћајне сигнализације на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територији града Смедерева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Biostent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Графтови, ендоваскуларни графтови и пратећи потрошни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164,540,000.00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Aigo Business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Централизована набавка рачунарског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Општина Звечан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Државни правобранилаштво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Радови на име реконструкције и завршетка започетог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стамбеном објекта 28/1 у Звечану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35,270,399.00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Јавно предузеће за управљање Пословним простором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пијацама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Кеј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надстрешнице на локацији Стара зелена пијаца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4-00-885/2015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Сурдулица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Милетић петрол Шалудовац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Лож уље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1,334,000.00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Reprezent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Шавни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32,921,128.00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Energotehnika - Južna Bačka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Кабловске спојнице и завршнице за спајање каблова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22,875,475.00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Модулор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адаптацији,реконструкцији и доградњи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објекта Музеја савремене уметности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УЧЕНИКА СРЕДЊИХ ШКОЛА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Соле комерц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угља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AMG Pharm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Шавни и хируршки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4-00-1330/2015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ГПД Банковић доо Црна Трава</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адаптацији, реконструкцији и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доградњи објекта Музеја савремене уметности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Здравствени центар Ужице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Промедиа Кикинда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Реагенси за хематолошке бројаче и вакум епрувете за </w:t>
      </w:r>
    </w:p>
    <w:p w:rsidR="005641D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биохемијску лабораторију,партија 6 - реагтенси за </w:t>
      </w:r>
    </w:p>
    <w:p w:rsidR="00AA3D38" w:rsidRPr="00751B53" w:rsidRDefault="005641D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хематолошки бројач Abbot Cell Dyn 1800 i 3700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Геронтолошки центар Крагујевац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Партија 2 - месне прерађевине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7 - поврће и воће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Термоинжењеринг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адаптацији,реконструкцији и доградњи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објекта Музеја савремене уметности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Специјална болница за рехабилитацију и ортопедску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протетику Београд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Животне намирнице, за партије 2,3 и 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23,694,200.00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4-00-698/2015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ЈКСП ЕКОС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Ami monter Kruševac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Адаптација котларнице ЕКОС 1 Житиште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6,183,333.00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Auto centar Anđelković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сервисирања и одржавања службених возила са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уградњом резервних делова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637,460.00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Радио телевизија 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 Немања Алексић Нови Сад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израде аката и правне помоћи за законито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поступање РТВ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Дринско-Лимске хидроелекетране Бајина Башта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Elnos BL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Реконструкција Разводног постројења 220 кВ у РХЕ Бајина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Comel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Стационарне батерије за ЕТП потрошња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 Metall Kft Budimpešta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кочионих папуча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4-00-1130/2015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Покрајинска Влада - Управа за заједничке послове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покрајинских органа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MG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и инвентар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9,166,000.00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Кањижа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Infra-SVK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Надзор над извођењем радова на санацији постојеће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водоводне мреже у насељу Адорјан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208,333.00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Суботица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Protecta Group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пољозаштите на територији града Суботице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40,525,000.00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Аутономна покрајина 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 - комерц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Храна,намирнице за припремање хране,пића и остали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материјал за угоститељство по партијама</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2 - пиће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42,199,000.00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Спортски и пословни центар 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Неолинк Ветерник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Видео надзор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5641D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Феман Јагодина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Ормани места мерења  за 4 и више уређаја, 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48,410,000.00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Јавно предузеће дирекција за изградњу општине Пирот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Survey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Софтвер за пројектовање и реконструкцију путева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управа града Крушевца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Wiener STADTISCHE -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осигурања имовине и 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Транснафта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AB &amp; Cо Geosystems d.o.o. Novi Sad</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главног пројекта система продуктовода кроз Србију </w:t>
      </w:r>
    </w:p>
    <w:p w:rsidR="00AA3D38" w:rsidRPr="00751B53" w:rsidRDefault="005641D7" w:rsidP="005641D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 деоницу Панчево -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Инфостан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Телеком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Комуникационе услуге повезивања удаљених локација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интернет</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Инфостан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Орион телеком Београд, Орион телеком тим и Лого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Комуникационе услуге повезивања удаљених локација и ин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тернет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4-00-1241/2015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Комесаријат за избеглице и миграције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ПКБ Велепродаја продукт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прехрамбених пакета за угрожене категорије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Котрљајни лежајеви и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80,753,594.80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Телемед д.о.о. Београд</w:t>
      </w:r>
    </w:p>
    <w:p w:rsidR="005641D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Потрошни материјал за Гинекологију за партију 2 </w:t>
      </w:r>
      <w:r w:rsidR="005641D7">
        <w:rPr>
          <w:color w:val="000000"/>
        </w:rPr>
        <w:t>–</w:t>
      </w:r>
      <w:r w:rsidRPr="00751B53">
        <w:rPr>
          <w:color w:val="000000"/>
        </w:rPr>
        <w:t xml:space="preserve"> </w:t>
      </w:r>
    </w:p>
    <w:p w:rsidR="00AA3D38" w:rsidRPr="00751B53" w:rsidRDefault="005641D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потрошни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материјал за патологију трудноће и породилиште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47,884,548.00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ВИДРАК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Procesor elektronica Valjevo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коришћења корпе за сечу дрвећа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добара - животних намирница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17,677,780.00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Др Лаза Лазаревић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Dexon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Нируршки конци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1,579,360.00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4-00-730/2015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секретаријат за законодавство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Akademija Oxford Agent Jagodina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превођења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5641D7" w:rsidRDefault="005641D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 склоништа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Магнат Умка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за самоспасавање , партија 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Рековац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ГП Зоран Р Доња Мутница</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услуга ангажовања машина на уређењу сеоских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путева на територији општине Рековац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2,916,667.00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Geachem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уља и мазива за одржавање опреме и алата по </w:t>
      </w:r>
    </w:p>
    <w:p w:rsidR="000A04CC"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партијама,предмет партије 3  је набавка спрејева и течности </w:t>
      </w:r>
    </w:p>
    <w:p w:rsidR="00AA3D38" w:rsidRPr="00751B53" w:rsidRDefault="000A04CC"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за одржавање опреме и алата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Sanatex Sjenica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Поло мајице кратак рукав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ITG Smederevo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Санација грађевинских објеката у ТЕ 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42,487,000.00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4-00-1119/2015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Геодата ПГЈ Обреновац</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плана детаљне регулације насеља Кусадак у МЗ </w:t>
      </w:r>
    </w:p>
    <w:p w:rsidR="00AA3D38" w:rsidRPr="00751B53" w:rsidRDefault="000A04C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Шопић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урбанизам и изградњу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Србијааутопут Београд</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рехабилитацији коловоза ОП-9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Разгојна -Грданица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Телеком Србија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ДДОР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Колективно осигурање запослних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52,338,860.00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4-00-696/2015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Кула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ЈКП Белосавац Жагубица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изградња уличне канализационе мреже у Кули и улицама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Новака Пајчића и Петефи Шандора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7,666,666.00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Ковачица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Нова-Гросис доо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Санитетски и медицински потрошни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2,696,667.00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4-00-902/2015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и канализација Алексинац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Anker ING Niš</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Водоводни и кнализациони материјал - партија 7 - ПЕ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елементи за чеоно и електрофузионо заваривање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Црвени крст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Артикли средства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30,908,099.00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Здравствени центар Ужице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Рендген апарат за Дом здравља Бајина Башта за партију 3 -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систем за архивирање,складиштење и дистрибуцију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медицинских слика (PACS)</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општине Голубац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СЗР Горионик Милутиновић Јовица ПР Салаковац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Текуће одрћавање јавне расвете у Голупцу и викенд насељу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Винци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916,666.00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Специјална болница за рехабилитацију и ортопедску </w:t>
      </w:r>
    </w:p>
    <w:p w:rsidR="00AA3D38" w:rsidRPr="00751B53" w:rsidRDefault="000A04C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протетику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Промедиа Кикинда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Реагенси и потрошни материјал за лабораторију партија 2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реагенси зуа хематологију за апартат Abbot Cell-Dyn 1700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764,934.00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0A04CC"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4-00-1016/2015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E-Smart Systems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Видео надзор у саобраћају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358,333,333.00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Мали Зворник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Геодет ДБ Мали Зворник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Сага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Видео надзор у саобраћају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358,333,333.33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правде управа за извршење кривичних </w:t>
      </w:r>
    </w:p>
    <w:p w:rsidR="00AA3D38" w:rsidRPr="00751B53" w:rsidRDefault="000A04C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санкција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прехрамбених производа за потребе Затворске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болнице у Београду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27,914,539.00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Завод за изградњу града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AB &amp; Cо Geosystems d.o.o.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Истицање међа путних парцела на општинским путевима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улицама на територији града Новог Сада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0A04CC"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4-00-1264/2015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Београд градска управа града Београда Служба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информисање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Ninamedia kliping Novi Sad</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медиа мониторинга,прес-клипинга и медијске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архиве у 2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изградњу града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Generali osiguranje Srbija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осигурања имовине,моторних возила и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23,377,300.00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La Fantana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Пијаћа вода путем изнајмљивања и постављања апарата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пијаћу воду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ВИСАРИС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1 - дигитални РТГ апарат за радиографију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99,112,000.00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Чистоћа и зеленило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Japi com Novi Sad</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рачунара, рачунарске опреме и резервних делова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 рачунаре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2,389,000.00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0A04CC"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4-00-1331/2015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Projekt biro utiber</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Идејни пројекат са студијом оправданости измештања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државног пута и Б реда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32,342,000.00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7 октобар Нови Кнежевац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Tipex AS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Мерне и регулационе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Алексинац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Институт за нуклеарне науке Винча</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Специјалистички лекарски прегледи за раднике у зони </w:t>
      </w:r>
    </w:p>
    <w:p w:rsidR="00AA3D38" w:rsidRPr="00751B53" w:rsidRDefault="000A04C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зрачења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4-00-3255/2014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1.7.2015</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Институт за здравствену заштиту деце и омладине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ВИСАРИС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Дигитални РТГ апарат за радиографију за партију бр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18,080,000.00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4-00-522/2015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Спортски и пословни центар 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Триглав осигурање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имовине,возила и 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0A04CC"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4-00-1243/2015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општине Гроцка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Растошница промет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Уклањање отпадних вода у канализационим мрежама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територији општине Гроцка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Aigo Business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ЕПС снабдевање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Nepo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коверте за рачуне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44,850,000.00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ДИРЕКЦИЈА ЗА УРЕЂЕЊЕ И ИЗГРАДЊУ ОПШТИНЕ </w:t>
      </w:r>
    </w:p>
    <w:p w:rsidR="00AA3D38" w:rsidRPr="00751B53" w:rsidRDefault="000A04C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ЛАЈКОВАЦ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Колубара Грађевинар Лазаревац</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Реконструкција некарактерисаних путева на територији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општине Лајковац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Културни центар Нови Пазар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Mega music Kraljevo</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Изнајмљивање бине,расвете и озвучења за програме КЦ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Нови Пазар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0A04CC"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4-00-884/2015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Туристичка организација града Лесковца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Гроф МБМ Петровац</w:t>
      </w:r>
    </w:p>
    <w:p w:rsidR="000A04CC"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Услуга извођења ватромета и пиротехничких и сценских </w:t>
      </w:r>
    </w:p>
    <w:p w:rsidR="00AA3D38" w:rsidRPr="00751B53" w:rsidRDefault="000A04CC" w:rsidP="000A04C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ефеката на манифестацијама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Комерц прогрес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Котрљајни лежајеви и опрема, 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80,753,594.80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A04CC" w:rsidRDefault="000A04CC"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Маркант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Шине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17,714,000.00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Клиничко болнички центар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Medica - Treu Bačka Palanka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куповина осталог уградног материјала у ортопедији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остеосинтетски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3,554,545.00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Elektrošumadija Mladenovac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Средњенапонска 10кв постројења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19,885,782.00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Национална служба за запошљавање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Комазец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Штампање публикације Послови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4-00-1244/2015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Onicom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типских кућних прикључака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управа града Пожаревца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Дунав осигурање а.д.о.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зграда, возила опреме и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1,416,665.00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Србијашуме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VGP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трактора са мулчером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Onicom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индивидуалних кућних прикључака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4-00-1190/2015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ЦЕНТАР ЗА КУЛТУРУ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Систем фпс обезбеђење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обезбеђења Центра за културу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1,770,000.00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Грејање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Seibl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и опрема личне заштите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4-00-1603/2015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Пошта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Lizole company Zemun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службених високосигурносних коверата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7,352,500.00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Институт за вирусологију вакцине и серуме Торлак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Суперлаб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Кавези и полице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Техника к.б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Производ за третман воде у систему даљинског грејања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Обреновца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14,994,000.00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Вршац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Хидрогеоеко инжењеринг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услуге израде елабората о зонама санитарне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заштите за четири насељена места у Општини Вршац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4-00-914/2015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Градски центар за социјални рад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Auto centar Anđelković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p>
    <w:p w:rsidR="008D35A5"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Услуга сервисирања и одржавања службених возила </w:t>
      </w:r>
    </w:p>
    <w:p w:rsidR="00AA3D38" w:rsidRPr="00751B53" w:rsidRDefault="008D35A5"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Градског центра за социјални рад у Београду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Пољопривредна школа са домом ученика ПК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Земљорадничка задруга Повртар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животних намирница обликвна у 11 партија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8,584,000.00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Рударски басен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Ваминг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Испорука опреме,монтажа,израда пројекта изведеног </w:t>
      </w:r>
    </w:p>
    <w:p w:rsidR="008D35A5"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стања,пуштање у рад,технички преглед и припрема за </w:t>
      </w:r>
    </w:p>
    <w:p w:rsidR="008D35A5" w:rsidRDefault="008D35A5"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 xml:space="preserve">технички пријем мосних кранова,носивости 25 тона,16 тона </w:t>
      </w:r>
    </w:p>
    <w:p w:rsidR="00AA3D38" w:rsidRPr="00751B53" w:rsidRDefault="008D35A5"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и 10 тона x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плућне болести Војводине Сремска Каменица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Медицом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Ултразвучни апарат за ехокардиографију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4-00-786/2015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MC Corona Leštane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мерних трансформатора за партију 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Бројила електричне енергије за прикључивање, обликована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Дирекција за изградњу и уређење града Панчева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Ад Војводина пут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Појачано одржавање улице Николе Тесле у Старчеву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Termoinženjering Beograd, Koto Beograd, Ex ing B&amp;P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Beograd, Termotim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адаптацији, реконструкцији и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доградњи објекта Музеја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688,391,666.00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Семиотик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Физичко техничко обезбеђење</w:t>
      </w:r>
    </w:p>
    <w:p w:rsidR="00AA3D38" w:rsidRPr="00865D3D" w:rsidRDefault="00AA3D38" w:rsidP="00577CCE">
      <w:pPr>
        <w:widowControl w:val="0"/>
        <w:tabs>
          <w:tab w:val="left" w:pos="90"/>
          <w:tab w:val="left" w:pos="2865"/>
        </w:tabs>
        <w:autoSpaceDE w:val="0"/>
        <w:autoSpaceDN w:val="0"/>
        <w:adjustRightInd w:val="0"/>
        <w:rPr>
          <w:color w:val="FFC000"/>
        </w:rPr>
      </w:pPr>
      <w:r w:rsidRPr="00751B53">
        <w:rPr>
          <w:b/>
          <w:bCs/>
          <w:color w:val="000000"/>
        </w:rPr>
        <w:t>Процењена вредност:</w:t>
      </w:r>
      <w:r w:rsidRPr="00751B53">
        <w:tab/>
      </w:r>
      <w:r w:rsidRPr="00865D3D">
        <w:rPr>
          <w:color w:val="FFC000"/>
        </w:rPr>
        <w:t>300.00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Здравствени центар Ужице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Ултразвучни апарат са колор доплером и сондама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Погребно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израду гробница и стаза у гробљима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4-00-1815/2015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СЗР Горионик Милутиновић Јовица ПР Салаковац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Електромонтажни електроинсталатерски радови радови 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одржавању и изградњи  ЕЕО прикључака и мерних места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огранку ЕД Електроморава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Com trade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Испорука интегрисаног Здравственог Информационог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Саватранс д.о.о.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Утовар, транспорт и истовар трансформатора 110/10кв из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ТС 110/10кв Филмски град до магацина Икарус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4-00-1333/2015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Asseco SEE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Испорука здравственог информациионог 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4-00-1359/2015</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E-Smart Systems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Испорука интегрисаног здравственог информационог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система Републике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4-00-1464/2015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БЛЦ Метал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 за партије 2,3,5,6,8</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48,524,264.00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Топлификација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Royal commerce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рачунарске и сродне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4-00-1900/2015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Onicom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типских кућних прикључака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Мониторинг и аквизација енергетских величина на СН и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НН мрежи са уградњом одговарајуће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Evolution Trans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чишћења улица  - Услуге чишћења снега - Услуге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чишћења и пражњења сливника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Рударски институт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главног пројекта ПК Дрмно за капацитет 12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мил/Т/год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4-00-1403/2015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Medicoline d.o.o.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болесничких кревета за интензивну негу са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температурним листама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4,168,800.00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Farmalogist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лекови за хуману употребу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372,037,517.88</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Торлак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B2M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4-00-1300/2015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Дирекција за изградњу и уређење Панчева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Ад Војводина пут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Израда пројекта и извођење радова на периодичном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одржавању школског дворишта у ОШ Стевица Јовановић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лица ометена у менталном развоју ОТТХОН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Grupa Univerexport-Trgopromet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хране,пића и сродних производа обликованих по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партијама од 1 до 5 за 2015 годину - за партију 4 - разни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прехрамбени производи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20,444,444.00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4-00-1273/2015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просвете,науке и технолошког развоја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Златибор градња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Изградња и надоградња Дома ученика средњих школа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151,600,000.00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државне управе и локалне самоуправе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Comtrade System Integration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успостављање јединственог информационог система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инспекције Е-инспекторат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4-00-1176/2015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Комерц прогрес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Котрљајући лежајеви,Партија 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80,753,549.00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Кањижа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Infra-SVK Subotica</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Надзор над извођењем радова на изградњи водовода на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делу блока 8 у Кањижи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208,333.00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4-00-1880/2015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Б2М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Тоалет папир и убруси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4,202,172.00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послoве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Аутокомерц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сервисирања и одржавања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35,450,000.00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4-00-1232/2015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ортопедско хируршке болести ,,Бањица"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Адаптација простора и нова централна стерилизација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операционом блоку Института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31,666,666.00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правде - Управа за извршење кривичних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санкција - КПЗ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Deltex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Фина чоја 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6,850,000.00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4-00-325/2015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Фонд за социјално осигурање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Eumed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стезање, шивење, лигатуре,мрежице и протезе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231,697,792.00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Чистоћа Стара Пазова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Albo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личне заштитне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Иснтитут за ортопедско-хируршке болести Бањица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Протехно 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Адаптација простора и нова централна стерилизација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Операционом блоку Института - Медицинско средство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Стерилизатор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31,666,666.00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4-00-1540/2015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Optix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Интраокуларна сочива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108,291,870.00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4-00-1580/2015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Апотека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Дунав осигурање а.д.о.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Осигурање имовине запослених и ауто осигурање,по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Медиана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Prista oil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Уља,мазива и техничке течности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 огранак Железнички транспорт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Колубара Грађевинар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Туцаник за пругу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6,799,800.00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Паркинг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Дејан Врсајков Марија Врсајков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Адвокатске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Паркинг Суботица</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Др Немања Алексић, Соња Савин, Ивана Мараш и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Слободан Бојчић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Адвокатске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4-00-1077/2015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Инфостан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Механограф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Папир за штампу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Број одлуке:</w:t>
      </w:r>
      <w:r w:rsidRPr="00B73FC4">
        <w:rPr>
          <w:color w:val="000000"/>
        </w:rPr>
        <w:tab/>
        <w:t>4-00-1140/2015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29.7.2015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Електропривреда Србије - Југоисток Ниш</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Meter &amp; Control Beograd</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Предмет набавке:</w:t>
      </w:r>
      <w:r w:rsidRPr="00B73FC4">
        <w:rPr>
          <w:color w:val="000000"/>
        </w:rPr>
        <w:tab/>
        <w:t>Бројила електричне енергије</w:t>
      </w:r>
    </w:p>
    <w:p w:rsidR="00AA3D38" w:rsidRPr="00865D3D" w:rsidRDefault="00AA3D38" w:rsidP="00577CCE">
      <w:pPr>
        <w:widowControl w:val="0"/>
        <w:tabs>
          <w:tab w:val="left" w:pos="90"/>
          <w:tab w:val="left" w:pos="2865"/>
        </w:tabs>
        <w:autoSpaceDE w:val="0"/>
        <w:autoSpaceDN w:val="0"/>
        <w:adjustRightInd w:val="0"/>
        <w:rPr>
          <w:color w:val="FFC000"/>
        </w:rPr>
      </w:pPr>
      <w:r w:rsidRPr="00B73FC4">
        <w:rPr>
          <w:b/>
          <w:bCs/>
          <w:color w:val="000000"/>
        </w:rPr>
        <w:t>Одлука:</w:t>
      </w:r>
      <w:r w:rsidRPr="00B73FC4">
        <w:rPr>
          <w:color w:val="000000"/>
        </w:rPr>
        <w:tab/>
        <w:t>Делимично поништен поступак</w:t>
      </w:r>
    </w:p>
    <w:p w:rsidR="008D35A5" w:rsidRPr="00865D3D" w:rsidRDefault="008D35A5" w:rsidP="00577CCE">
      <w:pPr>
        <w:widowControl w:val="0"/>
        <w:tabs>
          <w:tab w:val="left" w:pos="90"/>
          <w:tab w:val="left" w:pos="2865"/>
        </w:tabs>
        <w:autoSpaceDE w:val="0"/>
        <w:autoSpaceDN w:val="0"/>
        <w:adjustRightInd w:val="0"/>
        <w:rPr>
          <w:b/>
          <w:bCs/>
          <w:color w:val="FFC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ЗДРАВСТВЕНИ ЦЕНТАР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Premium surgical Company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Санитетски потрошни материјал, партија 74 титанијумски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клипсеви за лигирање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42,024,775.00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дечија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Госпер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осталог уградног материјала за партије 24 и 25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17,108,181.00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ХЕ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Siemens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Реконструкције и модернизације система за напајање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сопствене потрошње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града Пожаревца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Sistem fps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обезбеђења - Ноћни чувари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4-00-1659/2015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Пrospera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остали уградни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17,108,181.00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ЗДРАВСТВЕНИ ЦЕНТАР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Саномед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Санитетски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42,024,775.00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Уб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Racom 92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Пролећни и јесењи круг дератизације</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Културни центар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System-FPS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обезбеђивања лица за обављање угоститељских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техничких послова : послуживање пића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напитака,билетара,техничке реализације и чишћење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 Управа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Mladost turist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хотелских услуга за раднике Управе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22,100,000.00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Б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Spare Parts International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филтера уља дуплог лежаја ТЕНТ 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4-00-1496/2015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ЈВП Србијаводе Београд, ВЦ Морава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Marko trans cargo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Редовно одржавање објеката за заштиту од поплава и </w:t>
      </w:r>
    </w:p>
    <w:p w:rsidR="008D35A5"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одржавање водотокова на сектору М.З, деонице М.З.1, </w:t>
      </w:r>
    </w:p>
    <w:p w:rsidR="00AA3D38" w:rsidRPr="00751B53" w:rsidRDefault="008D35A5"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М.З.2 и М.З.3 и сектора М.4 деоница М.4.1 и М.4.2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35,054,070.00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Тутин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Gat d.o.o.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зграде општинске управе - 1 фаза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Културни центар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Kadar Plus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обезбеђивања лица за обнављање угоститељских и </w:t>
      </w:r>
    </w:p>
    <w:p w:rsidR="008D35A5"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техничких послова : послуживања пића и </w:t>
      </w:r>
    </w:p>
    <w:p w:rsidR="00AA3D38" w:rsidRPr="00751B53" w:rsidRDefault="008D35A5"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напитака,билетара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Наша Радост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СЗМТР Лола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 партију 1-месо свеже свињско и јунеће</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За партију 2-виршле</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За партију 4-прерађевине од меса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19,166,667.00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Бачка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Водоремонт Сириг</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истражно експлоатационог бунара Б-4 Обровцу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8,397,079.00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Завод за изградњу града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Godea Company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Пијаце и Паркинзи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НПН Градња Нови Сад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Изградња надстрешнице пијачног платоа у улици Југ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Богдана у Зрењанину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Димничар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Механичко чишћење котлова,димних канала и одвожење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на предвиђено место за ту врсту одпада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KOLOS RR</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Запорна арматура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7.8.2015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Регионална агенција за развој и европске интеграције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Smart d.o.o. Novi Sad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Овука за запослене у локалној самоуправи града Београда </w:t>
      </w:r>
    </w:p>
    <w:p w:rsidR="008D35A5" w:rsidRDefault="008D35A5" w:rsidP="008D35A5">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за припрему и писање предлога пројекта који се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финансирају из ЕУ и других фондова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4-00-1127/2015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Fluidotehnic Vrnjačka Banja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Резервни делови хидраулике по каталогу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23,406,644.00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Dexon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Хируршки шавни материјал-конци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116,470,400.00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ЈКП Градско зеленило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зеленила, орезивање и вађење стабала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AMG Pharm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Хируршки  шавни материјал конци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116,470,400.00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4-00-847/2015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УЧЕНИКА СРЕДЊИХ ШКОЛА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Nataly drogerija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Дирекција за изградњу и уређење града Панчева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Ад Војводина пут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Ојачање коловоза улице Војвођанска у Иванову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2,316,677.00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4-00-1069/2015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Мабо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 aqua vita &amp; raw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Средства за чиишћење и одмашћивање обликована у три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1,493,413.00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Суботица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Кото Београд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радова-реконструкција и инвестиционо </w:t>
      </w:r>
    </w:p>
    <w:p w:rsidR="008D35A5" w:rsidRDefault="008D35A5" w:rsidP="008D35A5">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оржавање северозападне фасаде зграде Синагоге у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Суботици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4-00-968/2015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Чукарица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Bago d.o.o. Beograd</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Опрема за централне и помоћне кухиње и опрема за </w:t>
      </w:r>
    </w:p>
    <w:p w:rsidR="00AA3D38" w:rsidRPr="00751B53" w:rsidRDefault="008D35A5" w:rsidP="008D35A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изолацију деце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Иснтитут за кардиоваскуларне болести Дедиње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Beo tolcar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одржавања хигијене ИКВБ Дедиње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49,580,000.00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Котрљајући лежајеви и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80,753,594.80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4-00-1694/2015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ПД Дринско-Лимске хидроелекетране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Ergonbluenergy Srl Italija</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нових вишенаменских кранова - чистилица у ХЕ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Зворник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35,398,788.00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Грејање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 Heat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Плочасти измењивачи топлоте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пољопривреде и заштите животне средине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Триглав осигурање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7,061,235.00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 подземну експлоатацију угља Ресавица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Eurolin Paraćin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Превоз радника на рад и са рада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71,700,000.00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ПД Југоисток Ниш, Огранак Електродистрибуција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Сител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00865D3D">
        <w:rPr>
          <w:color w:val="000000"/>
        </w:rPr>
        <w:t>Тр</w:t>
      </w:r>
      <w:r w:rsidR="00865D3D">
        <w:rPr>
          <w:color w:val="000000"/>
          <w:lang w:val="sr-Cyrl-RS"/>
        </w:rPr>
        <w:t>о</w:t>
      </w:r>
      <w:r w:rsidRPr="00751B53">
        <w:rPr>
          <w:color w:val="000000"/>
        </w:rPr>
        <w:t>фазна 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8D35A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4-00-1298/2015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Електропривреда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Engineering dobersek GmbH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Реконструкција заптивних пумпи и пумпи за транспорт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хидромешавине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д.о.о.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Бројила електричне енергије за преузимање и одржавање,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обликован</w:t>
      </w:r>
      <w:r w:rsidR="00865D3D">
        <w:rPr>
          <w:color w:val="000000"/>
          <w:lang w:val="sr-Cyrl-RS"/>
        </w:rPr>
        <w:t>а</w:t>
      </w:r>
      <w:r w:rsidRPr="00751B53">
        <w:rPr>
          <w:color w:val="000000"/>
        </w:rPr>
        <w:t xml:space="preserve"> у четири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ХЕ Ђердап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Пим центар Доњи Рибник Трстеник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Сервис ЕХ компоненти за погон ПБ, УГ и БП</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Комуналац Бујановац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Буја Бау Биљача Бујановац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Радови на изградњи фекалне канализационе мреже у селу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Биљача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11,857,505.00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Interpan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Монофазна 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Електропривреда Србије - Југоисток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Мерне групе(директне,полуиндиректне и индиректне)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4-00-1805/2015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Љубица Вребалов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Јовић градња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Радови на демонтажи старе и уградњи нове ПВЦ столарије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Електропривреда Србије - Југоисток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Промонта Нови Сад</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и сервисирање не медицинских апарата и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Београд Општина Раковица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Шутекс Београд </w:t>
      </w:r>
    </w:p>
    <w:p w:rsidR="008D35A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Услуге уређења-уклањање депонија на територији ГО </w:t>
      </w:r>
    </w:p>
    <w:p w:rsidR="00AA3D38" w:rsidRPr="00751B53" w:rsidRDefault="008D35A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Раковица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8D35A5" w:rsidRDefault="008D35A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Siemens d.o.o. Beograd</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Набавка,транспорт,замена,уградња и пуштање у рад </w:t>
      </w:r>
    </w:p>
    <w:p w:rsidR="00AA3D38" w:rsidRPr="00751B53" w:rsidRDefault="00912C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рачунара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за реконструкцију слике IRS2AQP,штампана плоча XRS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D400,вентилатор Fan 24V,сет вентилатора Fans </w:t>
      </w:r>
    </w:p>
    <w:p w:rsidR="00912CF2"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P29M,детекторски модул ADM Assembly i сервисна услуга </w:t>
      </w:r>
    </w:p>
    <w:p w:rsidR="00AA3D38" w:rsidRPr="00751B53" w:rsidRDefault="00912CF2"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за апарат CT скенер Somatom Sensation 16/Siemen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6,370,368.00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 Електродистрибуција Нииш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Energo consulting Power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СМТ и НМТ за 10кв и 35 кв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ДР СИМА МИЛОШЕВИЋ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Виксал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Детерџент за машинско прање посуђа и коморе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пароконвенцијске пећнице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2,499,166.00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Електротехнички институт Никола Тесла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Систем фпс обезбеђење Београд</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Чишћење простора у пословном објекту и рад у чајној </w:t>
      </w:r>
    </w:p>
    <w:p w:rsidR="00AA3D38" w:rsidRPr="00751B53" w:rsidRDefault="00912C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кухињи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ТДМ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Лоптасте славине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рехабилитацију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Колосеум инжењеринг Београд</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текућем одржавању објеката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Института за рехабилитацију у Београду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4-00-1548/2015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19.8.2015</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сектор за материјалне ресурсе, </w:t>
      </w:r>
    </w:p>
    <w:p w:rsidR="00912CF2" w:rsidRDefault="00912CF2" w:rsidP="00912C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Управа за снабдевање, Дирекција за набавку и продају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Београд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Amigo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морска риба смрзнута, 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 Пореска управа - РЦ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Добергард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чишћења пословних просторија 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25,396,666.67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Металика З Војка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Клизач пантографа за ЕМВ и локомотиве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Good house Novi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геодетски завод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Лавани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одржавања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Топлификација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Malcom inženjering</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машинско одржавање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4-00-1753/2015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Весело детињство Рашка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Завод за јавно здравље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санитарних прегледа радника,контроле хигијене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хране,дезинсекције објеката и пословних просторија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кардиоваскуларне болести Дедиње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Медицински потрошни материјал за аутоматске инјекторе </w:t>
      </w:r>
    </w:p>
    <w:p w:rsidR="00912CF2" w:rsidRDefault="00912CF2" w:rsidP="00912C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ртг филмови за хемодијализу, за транфузиолошку </w:t>
      </w:r>
    </w:p>
    <w:p w:rsidR="00912CF2" w:rsidRDefault="00912CF2" w:rsidP="00912C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лабораторију за вантелесни крвоток, за анестезију,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хируршке рукавице стерилне и нестрилне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65,600,000.00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ЈВП Србијаводе Београд, ВЦ Морава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Marco trans cargo Beograd</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Редовно одржавање водних објеката за одводњавање у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јавној својини на мелиорационом подручју Велика Морава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хидромелиорационог система ВМ 4 ВМ 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12,533,823.00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Спојна и прикључна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55,680,000.00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Mikom-internacional Užice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осигурача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4-00-756/2015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Параћин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Medicom d.o.o. Šabac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Сервисирање медицинске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Ингас Инђија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Konvex Beograd</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Гасна мерна опрема(кућно мерно регулациони сетови и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мерачи протока гаса)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7,299,314.00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Комуналије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Атрикод д.о.о.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Финансијски лизинг</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Рударско геолошки факултет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I&amp;D Com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Тонери и кертриџи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 Пореска управа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DVD Vračar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стабилних инсталација за дојаву пожара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Минел Динамо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Ремонт постојећих трансформатора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4-00-1584/2015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Општа болница Пирот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д.о.о. Болеч</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и поправка опреме са заменом резервних делова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 потрошног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3,920,000.00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смештај старих лица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Партија 1-свеже месо и месне прерађевине, партија 2-</w:t>
      </w:r>
    </w:p>
    <w:p w:rsidR="00912CF2" w:rsidRDefault="00912CF2" w:rsidP="00912CF2">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сушене месне прерађевине, партија 6-свеже воће и поврће,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 7-млеко и млечни производи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12,316,487.00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Оригинал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фотокопир апарат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3,164,000.00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грађевинарства саобраћаја и </w:t>
      </w:r>
    </w:p>
    <w:p w:rsidR="00AA3D38" w:rsidRPr="00751B53" w:rsidRDefault="00912C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инфраструктуре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Akademija Oxford Agent Jagodina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Превођење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Државна лутрија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Теленор Београд</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Пакет телекомуникационих услуга за повезивање пос </w:t>
      </w:r>
    </w:p>
    <w:p w:rsidR="00AA3D38" w:rsidRPr="00751B53" w:rsidRDefault="00912CF2" w:rsidP="00912CF2">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терминал у Лан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4-00-1221/2015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РАДИО ТЕЛЕВИЗИЈА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MFC Mikrokomerc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Скенирање архивске документације - дигитализација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фиансија - Управа царина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Akademija Oxford Agent Jagodina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превођења текста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Центар за социјални рад општине Темерин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Брза вода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извлачења отпадних вода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552,000.00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Трезор Волга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ХТЗ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Comel Beograd </w:t>
      </w:r>
    </w:p>
    <w:p w:rsidR="00912CF2"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Акумулатори за аутобусе, тролејбусе и трамваје и остала </w:t>
      </w:r>
    </w:p>
    <w:p w:rsidR="00AA3D38" w:rsidRPr="00751B53" w:rsidRDefault="00912CF2"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5,095,880.00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децу ометену у развоју Колевка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Grupa Univerexport-Trgopromet Subotica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прехрамбених производа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912CF2" w:rsidRDefault="00912CF2" w:rsidP="00577CCE">
      <w:pPr>
        <w:widowControl w:val="0"/>
        <w:tabs>
          <w:tab w:val="left" w:pos="90"/>
          <w:tab w:val="left" w:pos="2865"/>
        </w:tabs>
        <w:autoSpaceDE w:val="0"/>
        <w:autoSpaceDN w:val="0"/>
        <w:adjustRightInd w:val="0"/>
        <w:rPr>
          <w:b/>
          <w:bCs/>
          <w:color w:val="000000"/>
          <w:lang w:val="sr-Latn-RS"/>
        </w:rPr>
      </w:pPr>
    </w:p>
    <w:p w:rsidR="00AA3D38" w:rsidRPr="00751B53" w:rsidRDefault="00912CF2"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4-00-1775/2015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ОПШТИНСКА УПРАВА БЕЧЕЈ</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Систем фпс обезбеђење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Чишћење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2,916,666.00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Општина Ковачица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Vucomm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Видео надзор на раскрсницама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1,083,333.00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пољопривреде и заштите животне средине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Сага Београд</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и развој софтверских апликација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информационог 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ЉУБОВИЈА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Епоха Пожега</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Канцеларијски,штампарски материјал и тонери за партију 2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штампарски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Репро опрема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Муљне пумпе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47,500,000.00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Copy centar 015 и ВУМ Шабац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14,414,231.64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332FC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4-00-2077/2015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ГАК Народни фронт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за партију 63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45,280,000.00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Energotehnika - Južna Bačka Novi Sad</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и уградња опреме у оквиру изградње </w:t>
      </w:r>
    </w:p>
    <w:p w:rsidR="00AA3D38" w:rsidRPr="00751B53" w:rsidRDefault="00332FC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трафостанице ТС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Зеоке 2,35/6 кВ,3x8МВА са припадајућим далеководима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Ласта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превоза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151,069,775.73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за грађевинско земљиште урбанистичко планирање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уређење Бачка Топола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Шуша Ветерник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радова на рушењу објекта спортско-рекреативног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центра Венус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16,666,670.00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финасија Управа за трезор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Телус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одржавања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332FC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4-00-1546/2015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Привредно друштво за дистрибуцију електричне енергије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,,Центар"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Исис Земун</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средства и опрема за личну заштиту на раду, партија 3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заштита ногу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8,176,000.00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Клиничко болнички центар Др Драгиша Мишовић Дедиње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општег специфичног, уградног и санитетског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материјала за партију 16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33,011,000.00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ЕПС Дистрибуција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ELPROM TRAFO CH PLC BULGARIA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Енергетски трансформатори 10/0,4 кВ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ПД РБ Колубара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Енерготехника - Јужна Бачка д.о.о.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Високонапонски каблови 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Јавно осветљење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Геокруљ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Геодетске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ПД Производња Миле Драгић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Интервентна униформа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4-00-2096/2015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Медицинска школа Изабел Емсли Хатон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Euroturs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Извођење екскурзије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4-00-2076/2015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Погребне услуге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Clinicanova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Здравствена заштита радника, за партију1 и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Општина Бачка Топола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Максим градња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Изградња канализационе мреже у улици Светог Стефана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Старој Моравици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2,988,680.00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Институт за ортопедско хируршке болести ,,Бањица" </w:t>
      </w:r>
    </w:p>
    <w:p w:rsidR="00AA3D38" w:rsidRPr="00751B53" w:rsidRDefault="00332FC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Bimed d.o.o. Beograd</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уградног материјала за реконструкцију и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стаблизацију кичменог стуба по партијама за партију 1 и 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57,727,272.00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Нови Сад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МХМ пројект Нови Сад</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студија обликованих по партијама - партија 1 и </w:t>
      </w:r>
    </w:p>
    <w:p w:rsidR="00AA3D38" w:rsidRPr="00751B53" w:rsidRDefault="00332FC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 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14,583,333.33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332FC5"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Производња Миле Драгић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Репарација заштитне опреме за потребе Жандармерије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и уређење општине Ћуприја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Феман Јагодина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Набавак материајла за јавну расвету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 Фонд за социјално осигурање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Aptus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Дренови, сонде и прибор за дренажу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38,579,000.00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и канализација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Hidrogeoeko inženjering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Елаборат о зонама санитарне заштите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8.9.2015</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 Фонд за социјално осигурање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Denta BP Pharm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Дренови, сонде и прибор за дренажу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38,579,000.00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Електропривреда Србије - Југоисток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директних мерних група за прикључење нових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купаца,ЕД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9.9.2015</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Регулаторна агенција за електронске комуникације и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поштанске услуге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Ibis instruments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Контролно мерна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агенција за саобраћај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Ласта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превоза путника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Геогис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Услуга израде геодетских снимака за упис у катастар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електроенергетских објеката и пројекти изведеног стања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Siemens d.o.o. Beograd</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и уградња опреме у оквиру изградње </w:t>
      </w:r>
    </w:p>
    <w:p w:rsidR="00AA3D38" w:rsidRPr="00751B53" w:rsidRDefault="00332FC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xml:space="preserve">трафостанице ТС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Зеоке 2,35/6кв,3х8МВА са припабајућим далеководом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Tehnoimpex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за партију 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48,524,264.00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332FC5"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4-00-2156/2015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ГАТ д.о.о.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АКУ - батерије - партија 3 - дизел агрегати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ПРАВНИ ФАКУЛТЕТ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Добергард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обезбеђења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грађевинарства саобраћаја и </w:t>
      </w:r>
    </w:p>
    <w:p w:rsidR="00AA3D38" w:rsidRPr="00751B53" w:rsidRDefault="00332FC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инфраструктуре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Ђурђевка Паликућин Предузетник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w:t>
      </w:r>
      <w:r w:rsidR="006D00A2">
        <w:rPr>
          <w:color w:val="000000"/>
          <w:lang w:val="sr-Cyrl-RS"/>
        </w:rPr>
        <w:t>а</w:t>
      </w:r>
      <w:r w:rsidRPr="00751B53">
        <w:rPr>
          <w:color w:val="000000"/>
        </w:rPr>
        <w:t xml:space="preserve"> идејног пројекта за брзу саобраћајницу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 Електродистрибуција Пирот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Магмонт Пирот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Инвестиционо одржавање постојећих система за грејање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управне зграде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изградњу и уређење Панчева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Војводина пут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Појачано одржавање улице Ритске у Старчеву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YUNIRISK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Пражњење уљних 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4-00-1702/2015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Републичка дирекција за Робне Резерве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Feromont inženjering Beograd</w:t>
      </w:r>
    </w:p>
    <w:p w:rsidR="00332FC5"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повезивању резервоара Р-27 од </w:t>
      </w:r>
    </w:p>
    <w:p w:rsidR="00332FC5" w:rsidRDefault="00332FC5" w:rsidP="00332FC5">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60000м3 на постојећу пратећу инфраструктуру на </w:t>
      </w:r>
    </w:p>
    <w:p w:rsidR="00AA3D38" w:rsidRPr="00751B53" w:rsidRDefault="00332FC5" w:rsidP="00332FC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инсталацији Смедерево у Смедереву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45,416,667.00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Дипар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бунарске Пвц конструкције према пројекту и </w:t>
      </w:r>
    </w:p>
    <w:p w:rsidR="00332FC5"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пијезометарске конструкције за израду баражних линија </w:t>
      </w:r>
    </w:p>
    <w:p w:rsidR="00332FC5" w:rsidRDefault="00332FC5" w:rsidP="00577CCE">
      <w:pPr>
        <w:widowControl w:val="0"/>
        <w:tabs>
          <w:tab w:val="left" w:pos="2865"/>
        </w:tabs>
        <w:autoSpaceDE w:val="0"/>
        <w:autoSpaceDN w:val="0"/>
        <w:adjustRightInd w:val="0"/>
        <w:rPr>
          <w:color w:val="000000"/>
          <w:lang w:val="sr-Latn-RS"/>
        </w:rPr>
      </w:pPr>
      <w:r>
        <w:rPr>
          <w:color w:val="000000"/>
          <w:lang w:val="sr-Latn-RS"/>
        </w:rPr>
        <w:tab/>
      </w:r>
      <w:r w:rsidR="00AA3D38" w:rsidRPr="00751B53">
        <w:rPr>
          <w:color w:val="000000"/>
        </w:rPr>
        <w:t>LC-XIV и везаних линија LB-V и ŠLA(одLC-XIV до LC-</w:t>
      </w:r>
    </w:p>
    <w:p w:rsidR="00AA3D38" w:rsidRPr="00751B53" w:rsidRDefault="00332FC5"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XIV)</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49,999,592.00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332FC5" w:rsidRDefault="00332FC5"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Вождовац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Висарис Београд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Дигитални рендген апарат са системом за архивирање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партију 1 - дигитални рендген апарат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Торлак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Енерготок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Бојлери за санитарну топлу воду и измењивачи топлоте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ЈВП Србијаводе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Институт за водопривреду Јарослав Черни Београд</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Реализација пројекта система за даљинско осматрање бране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 складу са урашеним пројектом - брана Бован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14,426,000.00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ЈГСП Нови Сад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Japi com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Рачунарска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8,700,000.00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4-00-1222/2015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Пчелица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Andzor engineering Novi Sad</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пројектне документације за реконструкцију и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доградњу дечијег вртића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Радио телевизија Србије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BeotelNet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Интернет стриминг</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Wawasan d.o.o. Beograd и Актива чишћење Трзин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Словенија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хигијене у објектима републичких органа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Tehnoimpex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57,345,122.21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57,345,122.21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4-00-1267/2015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А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Миливоје Весић ПР Занатска радња Веле Ваљево </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Испорука индустријских вакумских усисивача према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захтевима из техничке спецификације наручиоца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Дипар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бунарске ПВЦ конструкције - партија 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49,999,592.00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Хидрокомерц Лучани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1 - водоводне цеви од полиетилена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21.9.2015</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Студентски центар Нови Сад Установа студентског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стандарда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Институт ватрогас Нови Сад</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Контролисање и испитивање пп опреме са издавањем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стручног налаза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4-00-1150/2015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22.9.2015</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Установа заједничких послова института у Сремској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Каменици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Elektromaterijal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Tехнички материјал - партија 2- електроматеријал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10,669,390.00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4-00-2327/2015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Музеј савремене уметности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Термоинжењеринг Београд, КОТО Београд, EX ING B&amp;P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BEOGRAD, TERMOTIM BEOGRAD </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адаптацији, реконструкцији и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доградњи објекта Музеја савремене уметности</w:t>
      </w:r>
    </w:p>
    <w:p w:rsidR="00AA3D38" w:rsidRPr="0068662F" w:rsidRDefault="00AA3D38" w:rsidP="00577CCE">
      <w:pPr>
        <w:widowControl w:val="0"/>
        <w:tabs>
          <w:tab w:val="left" w:pos="90"/>
        </w:tabs>
        <w:autoSpaceDE w:val="0"/>
        <w:autoSpaceDN w:val="0"/>
        <w:adjustRightInd w:val="0"/>
        <w:rPr>
          <w:b/>
          <w:bCs/>
          <w:color w:val="000000"/>
          <w:lang w:val="sr-Cyrl-RS"/>
        </w:rPr>
      </w:pPr>
      <w:r w:rsidRPr="00751B53">
        <w:rPr>
          <w:b/>
          <w:bCs/>
          <w:color w:val="000000"/>
        </w:rPr>
        <w:t>Процењена вредност:</w:t>
      </w:r>
      <w:r w:rsidR="0068662F">
        <w:rPr>
          <w:b/>
          <w:bCs/>
          <w:color w:val="000000"/>
          <w:lang w:val="sr-Cyrl-RS"/>
        </w:rPr>
        <w:tab/>
      </w:r>
      <w:r w:rsidR="0068662F" w:rsidRPr="00B73FC4">
        <w:rPr>
          <w:bCs/>
          <w:color w:val="000000"/>
          <w:lang w:val="sr-Cyrl-RS"/>
        </w:rPr>
        <w:t>688.391.666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Број одлуке:</w:t>
      </w:r>
      <w:r w:rsidRPr="00B73FC4">
        <w:rPr>
          <w:color w:val="000000"/>
        </w:rPr>
        <w:tab/>
        <w:t>4-00-2347/2015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22.9.2015</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Музеј савремене уметности Београд</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 xml:space="preserve">МПП Јединство а.д. Севојно </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Предмет набавке:</w:t>
      </w:r>
      <w:r w:rsidRPr="00B73FC4">
        <w:rPr>
          <w:color w:val="000000"/>
        </w:rPr>
        <w:tab/>
        <w:t xml:space="preserve">Извођење радова на адаптацији,реконструкцији и доградњи </w:t>
      </w:r>
    </w:p>
    <w:p w:rsidR="00AA3D38" w:rsidRPr="00B73FC4" w:rsidRDefault="00AA3D38" w:rsidP="00577CCE">
      <w:pPr>
        <w:widowControl w:val="0"/>
        <w:tabs>
          <w:tab w:val="left" w:pos="2865"/>
        </w:tabs>
        <w:autoSpaceDE w:val="0"/>
        <w:autoSpaceDN w:val="0"/>
        <w:adjustRightInd w:val="0"/>
        <w:rPr>
          <w:color w:val="000000"/>
          <w:lang w:val="sr-Cyrl-RS"/>
        </w:rPr>
      </w:pPr>
      <w:r w:rsidRPr="00B73FC4">
        <w:rPr>
          <w:color w:val="000000"/>
        </w:rPr>
        <w:tab/>
      </w:r>
      <w:r w:rsidR="0068662F" w:rsidRPr="00B73FC4">
        <w:rPr>
          <w:color w:val="000000"/>
        </w:rPr>
        <w:t>О</w:t>
      </w:r>
      <w:r w:rsidRPr="00B73FC4">
        <w:rPr>
          <w:color w:val="000000"/>
        </w:rPr>
        <w:t>бјекта</w:t>
      </w:r>
    </w:p>
    <w:p w:rsidR="0068662F" w:rsidRPr="00B73FC4" w:rsidRDefault="0068662F" w:rsidP="00577CCE">
      <w:pPr>
        <w:widowControl w:val="0"/>
        <w:tabs>
          <w:tab w:val="left" w:pos="2865"/>
        </w:tabs>
        <w:autoSpaceDE w:val="0"/>
        <w:autoSpaceDN w:val="0"/>
        <w:adjustRightInd w:val="0"/>
        <w:rPr>
          <w:b/>
          <w:color w:val="000000"/>
          <w:lang w:val="sr-Cyrl-RS"/>
        </w:rPr>
      </w:pPr>
      <w:r w:rsidRPr="00B73FC4">
        <w:rPr>
          <w:b/>
          <w:color w:val="000000"/>
          <w:lang w:val="sr-Cyrl-RS"/>
        </w:rPr>
        <w:t>Процењена вредност:</w:t>
      </w:r>
      <w:r w:rsidRPr="00B73FC4">
        <w:rPr>
          <w:bCs/>
          <w:color w:val="000000"/>
          <w:lang w:val="sr-Cyrl-RS"/>
        </w:rPr>
        <w:t xml:space="preserve"> </w:t>
      </w:r>
      <w:r w:rsidRPr="00B73FC4">
        <w:rPr>
          <w:bCs/>
          <w:color w:val="000000"/>
          <w:lang w:val="sr-Cyrl-RS"/>
        </w:rPr>
        <w:tab/>
        <w:t>688.391.666</w:t>
      </w:r>
    </w:p>
    <w:p w:rsidR="00AA3D38" w:rsidRPr="00B73FC4" w:rsidRDefault="00AA3D38" w:rsidP="00577CCE">
      <w:pPr>
        <w:widowControl w:val="0"/>
        <w:tabs>
          <w:tab w:val="left" w:pos="90"/>
          <w:tab w:val="left" w:pos="2865"/>
        </w:tabs>
        <w:autoSpaceDE w:val="0"/>
        <w:autoSpaceDN w:val="0"/>
        <w:adjustRightInd w:val="0"/>
        <w:rPr>
          <w:color w:val="000000"/>
        </w:rPr>
      </w:pPr>
      <w:r w:rsidRPr="00B73FC4">
        <w:rPr>
          <w:b/>
          <w:bCs/>
          <w:color w:val="000000"/>
        </w:rPr>
        <w:t>Одлука:</w:t>
      </w:r>
      <w:r w:rsidRPr="00B73FC4">
        <w:rPr>
          <w:color w:val="000000"/>
        </w:rPr>
        <w:tab/>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Градски завод за хитну медицинску помоћ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Пнеумастер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Пнеуматици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Електротимок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Прохард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рачунарске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Мало Црниће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Завод за дезинсекцију дезинфекцију и дератизацију Висан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уништавања глодара и летећих инсеката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4-00-2131/2015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Луки комерц Пећинци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Намирнице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17,677,780.00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Стара Планина Књажевац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План урбан Ниш</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Израда измене Плана и детаљне регулације туристичког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центра Јабучко равниште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11 лежајеви механички резервни делови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80,753,594.00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Градска топлана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Aigo Business System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Рачунарска опрема и метеријал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Зеленило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Elecom Sistem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Партија 5 - електроматеријал код ЈКП Зеленило-Београд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Маркант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Делови по цртежу-партија 10 (ламеле ролни)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38,633,560.00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4-00-1923/2015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Мернокор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термоелемената и отпорних термометара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Здравствени центар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Pharma Swiss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Санитетски и потрошни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43,697,150.03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4-00-1278/2015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одбране Војнотехнички институт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Shimadzu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Елементи за израду технолошких линија за израду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карактеризацију енергетских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Институт за онкологију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MC Company Zemun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Сервисно одржавање по позиву и резервни делови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ламинарне коморе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4-00-1763/2015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Некалибрисани ланци и калибрисани ланци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5,419,732.00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Електродистрибуција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Директне мерне групе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4-00-2017/2015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Водовод и канализација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Елевод-ремонт Сремска Каменица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Сервисирање утопних  бунарских пумпи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Шинвоз д.о.о. Зрењанин</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Инвестициона поправка електричних локомотива серије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441-02 и 441-03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за дистрибуцију електричне енергије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Драган Ковач ПР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мерне групе, 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Top Market Global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Прање, сушење пеглање и транспорт веша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10,833,330.00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4-00-1842/2015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Пут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Иди-Нинчић</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Основна средства из капиталне субвенције II : Посипач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соли V=6m3 (2kom)</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4-00-1843/2015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Виши суд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King ICT Beograd</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Канцларијске машине и рачунарске машине,опрема и </w:t>
      </w:r>
    </w:p>
    <w:p w:rsidR="00D209AE" w:rsidRDefault="00D209AE" w:rsidP="00D209A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залихе осим намештаја и пакета - партија 1 - персонални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рачунари и екрани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Општинска управа Рашка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Дунав осигурање а.д.о. Београд</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Осигурање возила, дугорочне имовине и запослених у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поступку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Студентски центар Крагујевац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Фриго Жика-Соко Рума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кухињске опреме за потребе Студентског центра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Елнос БЛ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трансформатора 110/35КВ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69,600,000.00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4-00-1804/2015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Производи од млека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14,571,511.84</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4-00-1936/2015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 Електродистрибуција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Енел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13,073,000.00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Народна скупштина Републике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Grafo Trade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хигијену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Олга Јовичић Рита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Котленик промет Лађевци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Свеже свињско јунеће месо за партију 1 и сухомеснати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производи за партију 10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23,052,320.00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Прстенови,заптивачи,траке,лепљиви материјали и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убризгавајући заптивачи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3,428,327.00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YUTHANE NOVA PAZOVA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Полиуретански брисачи у 4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9,068,800.00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4-00-1220/2015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Sitel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4-00-1156/2015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Изолатер 68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Полиуретански брисачи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9,068,800.00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Центар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RMW Construction Beograd </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Средства и опрема личне заштите на раду партија 2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заштита тела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28,974,000.00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 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директних мерних група за прикључење нових </w:t>
      </w:r>
    </w:p>
    <w:p w:rsidR="00AA3D38" w:rsidRPr="00751B53" w:rsidRDefault="00D209AE"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купаца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4-00-1259/2015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Сител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грађевинско земљиште и изградњу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Protecta Group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Физичко-техничко обезбеђење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4-00-1349/2015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пољопривреде и заштите животне средине,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Агенција за заштиту животне средине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Linde gas Srbija a.d. Bečej</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Примарних референтних гасова и сертификованих гасних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смеша за калибрацију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4-00-1082/2015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Сител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Универзитет у Новом Саду Технички факултет Михајло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Пупин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Сајнос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штампања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3,417,000.00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КЈП Морава Свилајнац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8.Октобар Свилајна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горива за моторна возила и машине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Војна пошта 8486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Termo max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ремонт термоенергетског постројења у касарни Растко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Немањић у Панчеву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1,743,000.00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4-00-2125/2015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Контрола летења Србије и Црне Горе Сматса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Имтел комуникације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техничког прегледа радио станица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Чукарица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Sportimpex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намештаја и опреме за дечје собе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Rolling World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106,322,085.00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4-00-2374/2015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Телеком Србија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Generali osiguranje Srbija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Колективно осигурање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52,338,860.00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4-00-2114/2015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Сурчин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Систем фпс обезбеђење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Чишћење пословног простора ГО Сурчин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Бисери Трстеник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Ергопродукт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Опрема за дворишта вртића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333,330.00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4-00-1492/2015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за децу ометену у развоју Колевка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Апотека Пилула плус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лекова и санитетског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Градско саобраћајно предузеће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Delta Filter d.o.o. Arilje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пречистача уља, ваздуха и горива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6,105,535.00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ЕПС Електросрбија доо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Манес д.о.о. Топола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Замена громобрана и отклањање недостатака на </w:t>
      </w:r>
    </w:p>
    <w:p w:rsidR="00D209AE"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громобранској инсталацији уз израду припадајућих </w:t>
      </w:r>
    </w:p>
    <w:p w:rsidR="00AA3D38" w:rsidRPr="00751B53" w:rsidRDefault="00D209AE"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пројеката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2,840,000.00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Брза вода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Чишћење и снимање градског канализационог колектора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Digitron ist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Мултифункцијски фотокопир уређаји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4-00-1958/2015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за стамбене услуге и грађевинско земљиште Шид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ЕПС снабдевање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Електрична енергија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16,916,680.20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209AE"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4-00-1583/2015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Лесковац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д.о.о. Болеч</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редовног сервисирања апарата за анестезију, </w:t>
      </w:r>
    </w:p>
    <w:p w:rsidR="00D209AE"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респиратора, пацијент монитора, дефибрилатора, </w:t>
      </w:r>
    </w:p>
    <w:p w:rsidR="00AA3D38" w:rsidRPr="00751B53" w:rsidRDefault="00D209AE"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инкубатора и реанимационих столова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4-00-2160/2015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Невен Кладово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Гро статик доо  Нови Сад</w:t>
      </w:r>
    </w:p>
    <w:p w:rsidR="00D209AE"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Реконструкција дела постојећег темеља ограде и изградња </w:t>
      </w:r>
    </w:p>
    <w:p w:rsidR="00AA3D38" w:rsidRPr="00751B53" w:rsidRDefault="00D209AE" w:rsidP="00D209A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нове ограде у објекту 01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2,166,667.00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Национална служба за запошљавање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Про - комерц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кафе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Техника Кб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БА Плетенице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4-00-2337/2015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Крушевац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Yunycom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реагенаса и потрошног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19,965,000.00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209AE" w:rsidRDefault="00D209AE"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Клиничко болнички центар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Куповина животних намирница за исхрану пацијената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39,730,000.00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4-00-2557/2015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Клиничко болнички центар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животних намирница за партију 6-млеко и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јогурт,7-млечни производи и 10-јунеће и свињско месо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9,330,000.00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Електродистрибуција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монофазних 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4-00-1518/2015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Дом здравља Clinicanova Београд</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Систематски преглед запослених - гинеколошки,УЗ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дојке,УЗ штитне жлезде,лабораторијске анализе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4-00-1482/2015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ЗДРАВСТВЕНИ ЦЕНТАР ЗАЈЕЧАР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Јужна пруга Печењевац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намирница за исхрану лежећих болесника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12,251,102.00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4-00-2441/2015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Више јавно тужилаштво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Санација и адаптација зграде</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ЕПС 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Nataly drogerija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Средства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45644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4-00-1461/2015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БЛЦ Метал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 партије 1,2,3,4,5,7,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59,799,606.00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Градска стамбена агенција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Comprex pumps &amp; systems Valjevo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Услуге редовног месечног одржавања,техничке контроле и </w:t>
      </w:r>
    </w:p>
    <w:p w:rsidR="0045644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поправки хидроцилских постројења у колективним </w:t>
      </w:r>
    </w:p>
    <w:p w:rsidR="00AA3D38" w:rsidRPr="00751B53" w:rsidRDefault="0045644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стамбеним зградама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IRMA Projekt Sistem Beograd, Energointent Kibernetika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консалтинг услуге техничка контрола главних пројеката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адаптације на постројењима блока 1  у ТЕ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правде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Smart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Антивирусни софтвер за потребе правосудних органа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Београдски водовод и канализација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Ljubex internacional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на годишњем нивоу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45644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 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Регистровање протока електричне енерије у ТС 10/0,4кв-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 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Набавка полуиндиретних мерних група за прикључење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нових купаца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Културни центар Нови Пазар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Mega music Kraljevo</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Изнамљивање бине, расвете и озвучења за програме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Културног центра, партија 1</w:t>
      </w:r>
    </w:p>
    <w:p w:rsidR="00AA3D38" w:rsidRPr="00751B53" w:rsidRDefault="00AA3D38" w:rsidP="00577CCE">
      <w:pPr>
        <w:widowControl w:val="0"/>
        <w:tabs>
          <w:tab w:val="left" w:pos="90"/>
        </w:tabs>
        <w:autoSpaceDE w:val="0"/>
        <w:autoSpaceDN w:val="0"/>
        <w:adjustRightInd w:val="0"/>
        <w:rPr>
          <w:b/>
          <w:bCs/>
          <w:color w:val="000000"/>
        </w:rPr>
      </w:pPr>
      <w:r w:rsidRPr="00751B53">
        <w:rPr>
          <w:b/>
          <w:bCs/>
          <w:color w:val="000000"/>
        </w:rPr>
        <w:t>Процењена вредност: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Етнографски музеј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Дунав осигурање а.д.о.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Осигурање запослених</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4-00-1438/2015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Министартсво финансија - Управа Царина</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BLV Line Stara Pazova, Reisswolf Serbia Stara Pazova,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Compix Stara Pazova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закуп архивског простора за потребе царинарнице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7,560,000.00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45644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4-00-1340/2015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Телеком Србија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TVI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Замена старих и проширење ПП система 2, у објектима по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принципу ,,кључ у руке"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Београдски водовод и канализација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Analysis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Лабораторијске опреме специфичне намене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4-00-2006/2015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15.10.2015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Институт за онкологију Војводине </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Институт за медицину рада Др драгомир Карајовић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Прегледи запослених на радним местима са повећаним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4-00-1686/2015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развој и изградњу града Врања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ГП 5Д Врање, ПР Зоки путеви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потпорних зидова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1,666,667.00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развој и изградњу града Врања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5Д Паневље Врање</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Реконструкција пута од Ромског гробља до Суводолског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гробља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833,333.00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Медигала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Дијагностичка опрема - 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24,610,000.00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4-00-1597/2015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Gat Beograd</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Енергетски каблови и проводници - високонапонски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каблови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49,910,023.00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Енерготехника - Јужна Бачка д.о.о. Нови Сад</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Енергетски каблови и проводници - Вискоконапонски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каблови, Партије 1,2,4 и 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49,910,023.00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РВС Стрелац Ужице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одржавања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3,153,600.00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Ваздухопловни завод Мома Станојловић Батајница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Димничаркса задруга Јединство Стара Пазова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одржавања и поправкецентралног грејања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Крагујевац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Omega tours</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превоза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Дирекција за изградњу општине Ивањица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Хидрозавод дтд ад Нови Сад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пројектне документације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2,377,245.00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456447"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4-00-2248/2015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Дом здравља Раковица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Dabicom Co d.o.o. Beograd</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Радови на машинским и електроинсталацијама котларнице </w:t>
      </w:r>
    </w:p>
    <w:p w:rsidR="00AA3D38" w:rsidRPr="00751B53" w:rsidRDefault="00456447" w:rsidP="00456447">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 објекту ЗС Раковица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5,952,692.12</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4-00-2646/2015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Ericsson AB Sweden</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Испорука здравственог информационог система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Сага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Испорука здравственог информационог система Репубилке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265,000,000.00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Беохем 3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Санитетски материјал за 2015.годину, партија 1</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4-00-1477/2015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Tehnoimpex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Лежајеви и чауре, партија 7 и партија 10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106,322,085.00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Општа болница Пирот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Нова гросис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Медицински потрошни и санитетски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21,300,000.00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4-00-2392/2015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Магнат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Браварски алат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11,071,541.00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лечење и рехабилитацију Нишка Бања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Ami monter Kruševac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и уградња топлотне пумпе у Енергани Института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22.10.2015</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Републички фонд за пензијско и инвалидско осигурање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Наш димњак Зрењанин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објекта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22.10.2015</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Јавно предузеће за комуналну привреду "Лазаревац"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Dirius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Куповина металних контејнера 1,1 м3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4-00-1767/2015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22.10.2015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Регионална развојна агенција ЈУГ,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Пружање услуга у циљу реализације Решења о приступању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изради Програма заштитне животне средине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456447"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4-00-1666/2015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Покрајински секретаријат за привреду, запошљавање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равноправност полова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Техно Лед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Израда методологије и праћење квалитета услуга које се та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територији АП Војводине пружају женама жртвама насиља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291,667.00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Комуналац Рума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Корковадо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Булдожер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29,637,938.00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послoве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Strike-Kop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рачунарксе опреме са пратећим информационим </w:t>
      </w:r>
    </w:p>
    <w:p w:rsidR="00456447"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системом и услуга израде софтверског решења за </w:t>
      </w:r>
    </w:p>
    <w:p w:rsidR="00AA3D38" w:rsidRPr="00751B53" w:rsidRDefault="00456447"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управљање документацијом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128,000,000.00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4-00-2232/2015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Комград Бачка Топола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Технолинк Ченеј</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Испорука, монтажа и пуштање у рад дизел електричног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агрегата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456447" w:rsidRDefault="00456447"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26.10.2015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Србијашуме Београд, ШГ Борања Лозница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Group Enigma MC Kruševac</w:t>
      </w:r>
    </w:p>
    <w:p w:rsidR="00456447"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Резервни делови за теренска возила и грађевинску </w:t>
      </w:r>
    </w:p>
    <w:p w:rsidR="00AA3D38" w:rsidRPr="00751B53" w:rsidRDefault="00456447"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мехаизацију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8,420,000.00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4-00-1676/2015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ПД за дистрибуцију електричне енергије Југоисток Ниш,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Електродистрибуција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Монофазна бројила за прикључење нових купаца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4-00-1421/2015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Југоисток ЕД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4-00-2280/2015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и канализација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Wetricom doo Beograd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Санација цевовода у ул Краља Александра и Ђачког </w:t>
      </w:r>
    </w:p>
    <w:p w:rsidR="00AA3D38" w:rsidRPr="00751B53" w:rsidRDefault="00D86D2F"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батаљона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Управа царина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Шидпројект д.о.о. Шид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техничке документације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14,167,000.00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финансија Управа царина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Шидпројект д.о.о. Шид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техничке документације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4,167,000.00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Блаце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Владица Миловановић Чунгула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и реконструкција ОП 9 Блаце-Стубал-Суви До-</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Барбатовац-Вишесело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4,583,331.00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4-00-2281/2015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Паркинг сервис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Милан Влајковић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Адвокатске услуге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2,560,000.00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ЕПС Дистрибуција Регионални центар Југоисток Ниш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Yumco Prizosi Vranje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Заштитна одећа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 у Београду Стоматолошки факултет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Medtech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материјала за рендген дијагностику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4-00-2062/2015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Геронтолошки центар Панчево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Паланка промет Смедеревска Паланка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хране за партије 1,2,3,15 и 16</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48,466,202.00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Универзитетска дечија клиника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Медисал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Медицински технички материјал за одржавање медицинске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13,299,920.00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28.10.2015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Погребне услуге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Vip security systems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физичко техничко обезбеђење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4-00-2297/2015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ДЕС НОВИ САД</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Партија 1 -Полиестерски ормани мерног места и Партија 2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 Метални ормани мерног места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4-00-2466/2015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Sade Serbia </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Извођење радова на изградњи постројења за обраду муља у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ТО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4-00-2727/2015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Управа за заједничке послове републичких органа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Wawasan d.o.o. Beograd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хигијене у објектима републичких органа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обликован у две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4-00-2080/2015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 Огранак ТЕНТ 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ESOTECH D.D.Slovenija</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Изградња постројења за пречишћавање зауљених вода на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ТЕНТ 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ЕПС Електросрбија доо Краљево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Систем фпс обезбеђење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одржавања хигијене у пословним објектима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2,167,600.00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4-00-1417/2015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Autocobest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Плетенице безазбестне, графитне, тефлонске, заптивач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графит у праху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3,146,228,900.00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ОШ Свети Сава Попучке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соле комерц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Угаљ</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618,000.00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4-00-1808/2015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 Електродистрибуција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Елмакс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одржавање мерних места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Центар за социјални рад Ковин Ковин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Ласта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Превоз ученика средњих школа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4-00-2054/2015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Републичка дирекција за робне резерве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Ludan Engineering Beograd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Изградња система за рекуперацију паре (ВРУ) на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инсталацији Пожега у Пожеги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154,128,333.00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4-00-2429/2015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Nafaser Medical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нересорптивног шавног материјала, хемостатика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15,869,829.00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Виа оцел д.о.о. Београд, Феромонт инжењеринг д.о.о., </w:t>
      </w:r>
    </w:p>
    <w:p w:rsidR="00D86D2F"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Монтпројект д.о.о. Београд, Balkan Energy Team d.o.o. </w:t>
      </w:r>
    </w:p>
    <w:p w:rsidR="00AA3D38" w:rsidRPr="00751B53" w:rsidRDefault="00D86D2F"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Beograd, Siemens</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нареконструкцији постојећих цевовода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колектроа у ТО Дунав</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Дом здравља Лучани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ХАПЕЛ БЕОГРАД</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медицинска опрема за потребе Дома здравља Лучани,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партија 6 - ЦТГ апарат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856,000.00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4-00-1781/2015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д.о.о.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Plamen in company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материјала за одржавање мерних места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4-00-2698/2015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5.11.2015</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Институт за здравствену заштиту деце и омладине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Best izgradnja Novi Sad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Реконструкција хируршке интезивне јединице и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дијагностичког центра-адаптација приземља и првог спрата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57,671,171.73</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4-00-1534/2015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Туристичка организација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Prototype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штампања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5,830,000.00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4-00-470/2015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Министарство одбране - Фонд за социјално осигурање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војних осигураника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Biostent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ангиографију и ангиопластику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188,154,655.00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4-00-1794/2015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 Електродистрибуција Нииш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Мигнет д.о.о.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Мерни трансформатор одговарајућег преносног односа -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35000/100 V</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4-00-1526/2015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Југоисток Ниш Електродистрибуција Врање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Meters unlimited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Полуиндиректне мерне групе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4-00-1784/2015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Технобиро инжењеринг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главног пројекта за реконструкцију ТО Баново Брдо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Наручилац:</w:t>
      </w:r>
      <w:r w:rsidRPr="00751B53">
        <w:tab/>
      </w:r>
      <w:r w:rsidRPr="00751B53">
        <w:rPr>
          <w:color w:val="000000"/>
        </w:rPr>
        <w:t xml:space="preserve">Република Србија - Влада Канцеларија за Косово и </w:t>
      </w:r>
    </w:p>
    <w:p w:rsidR="00AA3D38" w:rsidRPr="00751B53" w:rsidRDefault="00D86D2F"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Метохију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Агроуниверзал Горњи Милановац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Пољопривредне машине и опрема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14,380,916.00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4-00-1816/2015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 Нови Сад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Ninamedia kliping Novi Sad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Истраживање јавног мњења за потребе органа Града Новог </w:t>
      </w:r>
    </w:p>
    <w:p w:rsidR="00AA3D38" w:rsidRPr="00751B53" w:rsidRDefault="00D86D2F"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Сада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1,791,667.00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4-00-1957/2015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6.11.2015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ГАК Народни фронт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AMG Pharm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Хируршки конци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4,304,348.00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4-00-1793/2015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Железнице Србије а.д.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Logistik group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Редовне оправке 350 теретних кола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13,380,000.00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4-00-2601/2015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Бимбо д.о.о. Београд</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Средства за повећање безбедности запослених у зонама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веће клизавости газних површина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4,989,250.00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Београдске електране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Енергопројект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Извођење радова на адаптацији 110кВ разводног </w:t>
      </w:r>
    </w:p>
    <w:p w:rsidR="00D86D2F"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постројења,релејне заштите и система за надзор и </w:t>
      </w:r>
    </w:p>
    <w:p w:rsidR="00AA3D38" w:rsidRPr="00751B53" w:rsidRDefault="00D86D2F"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управљање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4-00-1664/2015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Др Радивој Симоновић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Синофарм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Душеци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4-00-2279/2015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Арена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Wiener Stadtische osiguranje a.d.o.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осигурања имовине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4-00-2547/2015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12.11.2015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Радио телевизија Војводине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Deloitte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ревизије финансијских извештаја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833,000.00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ОШ Вук Караџић Дољевац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Нови дом Дољевац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Адаптација санитарног чвора осморазредног одељења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Малошишту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936,700.00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Наисус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Институт за водопривреду Јарослав Черни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Израда елабората о успостављању зона санитарне заштите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8,400,000.00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4-00-1864/2015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Rudnap group Minel kotlogradnja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Генерални ремонт радних кола вентилаторских млинова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4-00-1692/2015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ТРАНСФУЗИЈУ КРВИ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Зора супер спорт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Мали знак пажње за добровољне даваоце крви у Београду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централној Србији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8,000,834.00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 ray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Пластика за анестезију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7,263,930.00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4-00-2554/2015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13.11.2015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Алексинац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Медигала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Стационарни колор доплер-ултразвучни апарат</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4,166,666.67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4-00-2488/2015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Општа болница Пожаревац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Болеч</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Сервис и поправка медицинских апарата и уређаја</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1 - сервис апарата за анестезију и респиратора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6,425,000.00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4-00-2165/2015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Аутономна покрајина Војводина- Град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Фитиш-ЈУ Суботица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Видео надзор  у основним школама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1,359,775.00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4-00-1690/2015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Осечина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Лукс електро Уб</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Одржавање јавног осветљења на територији Општине </w:t>
      </w:r>
    </w:p>
    <w:p w:rsidR="00AA3D38" w:rsidRPr="00751B53" w:rsidRDefault="00D86D2F"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Осечина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lastRenderedPageBreak/>
        <w:t>Број одлуке:</w:t>
      </w:r>
      <w:r w:rsidRPr="00751B53">
        <w:tab/>
      </w:r>
      <w:r w:rsidRPr="00751B53">
        <w:rPr>
          <w:color w:val="000000"/>
        </w:rPr>
        <w:t>4-00-2344/2015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ПД РБ Колубара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ТВИ д.о.о.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Иснталациони системи противпожарне заштите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4-00-1868/2015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Електромрежа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Галеб Телекомуникације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Набавка инвертора и исправљача, партија 1- Инвертори и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партија 2 - исправљачи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3,690,000.00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спортски центар Олимп-Звездара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Sistem-Fps obezbedjenje</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физичко техничког обезбеђења објеката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Топлификација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Euro Heat Kragujevac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измењивача топлоте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4-00-1809/2015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ПЕУ Ресавица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Marjanović company Jagodina i Beljanica komerc Despotovac</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Jamska obla građa, građa za rezanje i rezna građa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127,274,200.00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4-00-2207/2015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рударства и енергетике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Fly Fly Travel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Резервација авио карата и хотелског смештаја за службена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путовања запослених и постављених лица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4-00-2495/2015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Чистоћа Смедерево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Земљорадничка задруга Милешевка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Полован булдожер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Кула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ГАТ д.о.о.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Изградња спортске хале у Сивцу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59,999,858.00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4-00-2152/2015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Festing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Двостепени регулатори притиска у КМРС</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25.11.2015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Висарис Београд </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Медицинска опрема и хируршки инструменти за ургентни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центар партија 1 дигитални РТГ апарат за радиографију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99,112,000.00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4-00-2545/2015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Ивађо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16,666,666.00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4-00-2549/2015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Институт за неонатологију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Медитеран плус Болеч</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Оригинални резервни делови,потрошни материјал и услуга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сервисирања медицинске опреме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5,976,198.55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rPr>
        <w:br w:type="page"/>
      </w:r>
      <w:r w:rsidR="00AA3D38" w:rsidRPr="00751B53">
        <w:rPr>
          <w:b/>
          <w:bCs/>
          <w:color w:val="000000"/>
        </w:rPr>
        <w:lastRenderedPageBreak/>
        <w:t>Број одлуке:</w:t>
      </w:r>
      <w:r w:rsidR="00AA3D38" w:rsidRPr="00751B53">
        <w:tab/>
      </w:r>
      <w:r w:rsidR="00AA3D38" w:rsidRPr="00751B53">
        <w:rPr>
          <w:color w:val="000000"/>
        </w:rPr>
        <w:t>4-00-2451/2015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рехабилитацију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Кран инжењеринг Књажевац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и уградња котла за котларницу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2,999,000.00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Градска управа за урбанизам комуналне и инспекцијске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 xml:space="preserve">послове Града Сремска Митровица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Tehnix Beo Beograd</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Линија за сепарацију регионалне депоније комуналног </w:t>
      </w:r>
    </w:p>
    <w:p w:rsidR="00D86D2F" w:rsidRDefault="00D86D2F" w:rsidP="00D86D2F">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отпада са постројењем за сепарацију у Сремској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Митровици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126,999,225.00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27.11.2015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Градска општина Земун</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Теленор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мобилне телефоније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5,425,000.00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Техника к.б Нови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Безабестне заптивне плетенице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4-00-2224/2015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Fresenius Medical Care Srbija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материјала за дијализу- дијализатори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500,000,000.00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4-00-2191/2015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Лозницаелектро Лозница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Постројење разводно и трансформаторско на санкама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br w:type="page"/>
      </w:r>
      <w:r w:rsidRPr="00751B53">
        <w:rPr>
          <w:b/>
          <w:bCs/>
          <w:color w:val="000000"/>
        </w:rPr>
        <w:lastRenderedPageBreak/>
        <w:t>Број одлуке:</w:t>
      </w:r>
      <w:r w:rsidRPr="00751B53">
        <w:tab/>
      </w:r>
      <w:r w:rsidRPr="00751B53">
        <w:rPr>
          <w:color w:val="000000"/>
        </w:rPr>
        <w:t>4-00-2089/2015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здравља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Аутосервис и Стр Миољуб Ћурчић ПР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Услуга редовног сервисирања и одржавања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8,250,000.00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4-00-2123/2015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АРХИВ ВОЈВОДИНЕ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Prointer IT Solutions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софтвера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1,612,500.00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4-00-2289/2015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Институт за трансфузију крви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Biomedica MP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Реагенси за типизацију ткива обликоване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23,694,825.00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4-00-2150/2015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Лука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Елингзо Београд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Систем противпожарне заштите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4-00-2855/2015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ГРАДСКИ ЗАВОД ЗА ХИТНУ МЕДИЦИНСКУ ПОМОЋ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Пнеумастер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пнеуматика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4-00-2173/2015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Министарство унутрашњих послова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Comel Beograd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Батерије за ручне тетра радио станице за потребе Управе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везу и криптозаштиту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4,166,666.67</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4-00-2528/2015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Kopex min-liv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Челични одливци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217,642,333.00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4-00-2530/2015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ПД РБ Колубара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Kopex Min Liv Niš</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Челични одливци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217,642,333.00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4-00-1903/2015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Клиничко болнички центар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Biostent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Рендген филмови и оперативно-дијагностички материјал за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урологију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11,571,760.00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4-00-2805/2015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Управа за заједничке послове републичких органа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Алти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рачунара и штампача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189,985,108.00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Народна банка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EHA HOFFMANN GmbH  Nemačka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Фолија за регистарске таблице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176,561,775.00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Softronic Rumunija</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Eлектричнигх локомотива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780,000,000.00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4-00-2817/2015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Путеви Србије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Standard Invest Group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Постављење расвете у насељеним местима и расвете у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тунелима и на мостовима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22,500,000.00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Клинички центар Војводине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Cartiere Veternik</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добара за 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4-00-1328/2015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електропривреда Србије Београд, ПД Југоисток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Meter &amp; Control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Бројила електричне енергије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4-00-2435/2015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Дринско Лимске хидроелектране Бајна Башта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ЗЗ Стандард Бајна Башта, СГР Монтажа Бајна Башта и ГП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Грађевинар Уб</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Статички фреквентни претварач - СФП -Израда зграде за </w:t>
      </w:r>
    </w:p>
    <w:p w:rsidR="00D86D2F"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опрему Статичког фреквентног претварача - СФП - прва </w:t>
      </w:r>
    </w:p>
    <w:p w:rsidR="00AA3D38" w:rsidRPr="00751B53" w:rsidRDefault="00D86D2F"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фаза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4-00-2292/2015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Тент Обреновац</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Подносилац захтева:</w:t>
      </w:r>
      <w:r w:rsidRPr="00751B53">
        <w:tab/>
      </w:r>
      <w:r w:rsidRPr="00751B53">
        <w:rPr>
          <w:color w:val="000000"/>
        </w:rPr>
        <w:t xml:space="preserve">Wig d.o.o. Beograd Termoenergo Inženjering doo Beograd i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Mera doo Zrenjanin</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Адаптација постројења МРУ - Мерења, регулације и </w:t>
      </w:r>
    </w:p>
    <w:p w:rsidR="00D86D2F" w:rsidRDefault="00D86D2F" w:rsidP="00D86D2F">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AA3D38" w:rsidRPr="00751B53">
        <w:rPr>
          <w:color w:val="000000"/>
        </w:rPr>
        <w:t xml:space="preserve">управљање опремом и уређајима котловског постројења КЗ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у ТЕ Колубара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4-00-2471/2015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Површински копови Косово Обилић</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Дунав осигурање а.д.о.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Колективно осигурање запослених и моторних возила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3,500,000.00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4-00-2269/2015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Дирекција за пољопривреду општине Владимирци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 xml:space="preserve">Хидрогеоцентар д.о.о. Лештане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Бушење дубинских бунара у месним заједницама општине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Владимирци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1,750,000.00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4-00-2397/2015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Клинички центар Србије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Siemens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Медицинска опрема : дводетекторска гама камера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32,000,000.00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4-00-2443/2015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Општина Тител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Епоха Пожега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375,000.00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4-00-2315/2015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Те и Ко Костолац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Ansal Steel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Ролне носеће и повратне за б-1800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49,983,713.00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4-00-2410/2015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8.12.2015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Електродистрибуција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Озеблин Ветерник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Грађевинске услуге на НЕЕО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4,320,000.00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4-00-2639/2015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Здравствени центар " Др. Драгиша Мишовић" Чачак</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Дијагфарм</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материјал и закуп апарата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3,490,000.00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4-00-2317/2015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Клиничко болнички центар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СЗР Врбљанац Драгиша Томић Беочин</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Превентивно и текуће одржавање објеката за годишње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потребе КБЦ Звездара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14,000,000.00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4-00-2372/2015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11.12.2015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ПУ 11 април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Жак Београд</w:t>
      </w:r>
    </w:p>
    <w:p w:rsidR="00D86D2F" w:rsidRDefault="00AA3D38" w:rsidP="00577CCE">
      <w:pPr>
        <w:widowControl w:val="0"/>
        <w:tabs>
          <w:tab w:val="left" w:pos="90"/>
          <w:tab w:val="left" w:pos="2865"/>
        </w:tabs>
        <w:autoSpaceDE w:val="0"/>
        <w:autoSpaceDN w:val="0"/>
        <w:adjustRightInd w:val="0"/>
        <w:rPr>
          <w:color w:val="000000"/>
          <w:lang w:val="sr-Latn-RS"/>
        </w:rPr>
      </w:pPr>
      <w:r w:rsidRPr="00751B53">
        <w:rPr>
          <w:b/>
          <w:bCs/>
          <w:color w:val="000000"/>
        </w:rPr>
        <w:t>Предмет набавке:</w:t>
      </w:r>
      <w:r w:rsidRPr="00751B53">
        <w:tab/>
      </w:r>
      <w:r w:rsidRPr="00751B53">
        <w:rPr>
          <w:color w:val="000000"/>
        </w:rPr>
        <w:t xml:space="preserve">Куповина опреме за централне кухиње и куповина машина </w:t>
      </w:r>
    </w:p>
    <w:p w:rsidR="00AA3D38" w:rsidRPr="00751B53" w:rsidRDefault="00D86D2F" w:rsidP="00D86D2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A3D38" w:rsidRPr="00751B53">
        <w:rPr>
          <w:color w:val="000000"/>
        </w:rPr>
        <w:t>за прање посуђа у 3 партије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4-00-1902/2015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23.12.2015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Електровојводина Нови Сад, огранак Електродистрибуција </w:t>
      </w:r>
    </w:p>
    <w:p w:rsidR="00AA3D38" w:rsidRPr="00751B53" w:rsidRDefault="00AA3D38" w:rsidP="00577CCE">
      <w:pPr>
        <w:widowControl w:val="0"/>
        <w:tabs>
          <w:tab w:val="left" w:pos="2865"/>
        </w:tabs>
        <w:autoSpaceDE w:val="0"/>
        <w:autoSpaceDN w:val="0"/>
        <w:adjustRightInd w:val="0"/>
        <w:rPr>
          <w:color w:val="000000"/>
        </w:rPr>
      </w:pPr>
      <w:r w:rsidRPr="00751B53">
        <w:tab/>
      </w:r>
      <w:r w:rsidRPr="00751B53">
        <w:rPr>
          <w:color w:val="000000"/>
        </w:rPr>
        <w:t>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Био спин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Комуналне услуге дезинсекције, дезинфекције и дератизације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250,000.00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ПД Електродистрибуција Београд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Прекидачи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51,624,900.00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4-00-2959/2015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24.12.2015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Републички фонд за здравствено осигурање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Medicon d.o.o. Deč</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Материјал за хемодијализу</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294,061,490.00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4-00-2453/2015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ЈКП Водовод Сремска Митровица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Tecoop eng Pančevo</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Надземни хидранти - неломљиви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340,000.00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4-00-2325/2015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Електровојводина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PAP-ING DOO NOVI SAD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Канцеларијски 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64,253,000.00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4-00-2799/2015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Установа студентски центар Београд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Uniprom d.o.o.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Потрошни матерјал, партија 1 електроматеријал</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4,107,900.00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4-00-2540/2015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РБ Колубара Лазаревац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Таж јуниор Ваљево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Челични одливци</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217,642,333.00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4-00-2202/2015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Електровојводина Нови Сад Електродистрибуција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Сомборелектро д.о.о. Сомбор</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Услуге одржавања и поправке ЕЕО</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5,861,070.00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D86D2F" w:rsidP="00577CCE">
      <w:pPr>
        <w:widowControl w:val="0"/>
        <w:tabs>
          <w:tab w:val="left" w:pos="90"/>
          <w:tab w:val="left" w:pos="2865"/>
        </w:tabs>
        <w:autoSpaceDE w:val="0"/>
        <w:autoSpaceDN w:val="0"/>
        <w:adjustRightInd w:val="0"/>
        <w:rPr>
          <w:color w:val="000000"/>
        </w:rPr>
      </w:pPr>
      <w:r>
        <w:rPr>
          <w:b/>
          <w:bCs/>
          <w:color w:val="000000"/>
          <w:lang w:val="sr-Latn-RS"/>
        </w:rPr>
        <w:br w:type="page"/>
      </w:r>
      <w:r w:rsidR="00AA3D38" w:rsidRPr="00751B53">
        <w:rPr>
          <w:b/>
          <w:bCs/>
          <w:color w:val="000000"/>
        </w:rPr>
        <w:lastRenderedPageBreak/>
        <w:t>Број одлуке:</w:t>
      </w:r>
      <w:r w:rsidR="00AA3D38" w:rsidRPr="00751B53">
        <w:tab/>
      </w:r>
      <w:r w:rsidR="00AA3D38" w:rsidRPr="00751B53">
        <w:rPr>
          <w:color w:val="000000"/>
        </w:rPr>
        <w:t>4-00-2231/2015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ЈП Србијагас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Securitas Se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Одржавање хигијене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9,000,000.00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4-00-2893/2015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ЈКП Новосадска топлана Нови Сад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Gat Beograd, Rarex company Beograd, Wig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 xml:space="preserve">Аутоматизација 350 примарних топлотних подстаница са </w:t>
      </w:r>
    </w:p>
    <w:p w:rsidR="00D86D2F" w:rsidRDefault="00AA3D38" w:rsidP="00577CCE">
      <w:pPr>
        <w:widowControl w:val="0"/>
        <w:tabs>
          <w:tab w:val="left" w:pos="2865"/>
        </w:tabs>
        <w:autoSpaceDE w:val="0"/>
        <w:autoSpaceDN w:val="0"/>
        <w:adjustRightInd w:val="0"/>
        <w:rPr>
          <w:color w:val="000000"/>
          <w:lang w:val="sr-Latn-RS"/>
        </w:rPr>
      </w:pPr>
      <w:r w:rsidRPr="00751B53">
        <w:tab/>
      </w:r>
      <w:r w:rsidRPr="00751B53">
        <w:rPr>
          <w:color w:val="000000"/>
        </w:rPr>
        <w:t xml:space="preserve">припадајућих секундарним подстаницама и повезивањем </w:t>
      </w:r>
    </w:p>
    <w:p w:rsidR="00AA3D38" w:rsidRPr="00751B53" w:rsidRDefault="00D86D2F" w:rsidP="00577CCE">
      <w:pPr>
        <w:widowControl w:val="0"/>
        <w:tabs>
          <w:tab w:val="left" w:pos="2865"/>
        </w:tabs>
        <w:autoSpaceDE w:val="0"/>
        <w:autoSpaceDN w:val="0"/>
        <w:adjustRightInd w:val="0"/>
        <w:rPr>
          <w:color w:val="000000"/>
        </w:rPr>
      </w:pPr>
      <w:r>
        <w:rPr>
          <w:color w:val="000000"/>
          <w:lang w:val="sr-Latn-RS"/>
        </w:rPr>
        <w:tab/>
      </w:r>
      <w:r w:rsidR="00AA3D38" w:rsidRPr="00751B53">
        <w:rPr>
          <w:color w:val="000000"/>
        </w:rPr>
        <w:t>на постојећи систем надзора и управљања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295,000,000.00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4-00-2687/2015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29.12.2015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Општина Нова Црња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Техника Вршац</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Санација јавног осветљења у насељу Војводе Степе</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10,520,755.00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4-00-2275/2015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ЈП Пошта Србије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E-Smart Systems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мобилних терминала обликовна по партијама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29,546,000.00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4-00-1628/2015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30.12.2015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Завод за здравствену заштиту радника Ниш</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Велебит Нови Сад</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канцеларијског и осталог материјала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3,000,000.00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Број одлуке:</w:t>
      </w:r>
      <w:r w:rsidRPr="00751B53">
        <w:tab/>
      </w:r>
      <w:r w:rsidRPr="00751B53">
        <w:rPr>
          <w:color w:val="000000"/>
        </w:rPr>
        <w:t>4-00-2585/2015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Датум одлуке:</w:t>
      </w:r>
      <w:r w:rsidRPr="00751B53">
        <w:tab/>
      </w:r>
      <w:r w:rsidRPr="00751B53">
        <w:rPr>
          <w:color w:val="000000"/>
        </w:rPr>
        <w:t>31.12.2015</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Наручилац:</w:t>
      </w:r>
      <w:r w:rsidRPr="00751B53">
        <w:tab/>
      </w:r>
      <w:r w:rsidRPr="00751B53">
        <w:rPr>
          <w:color w:val="000000"/>
        </w:rPr>
        <w:t xml:space="preserve">Министарство одбране Војна пошта 1102 </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Подносилац захтева:</w:t>
      </w:r>
      <w:r w:rsidRPr="00751B53">
        <w:tab/>
      </w:r>
      <w:r w:rsidRPr="00751B53">
        <w:rPr>
          <w:color w:val="000000"/>
        </w:rPr>
        <w:t>Geachem Beograd</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Предмет набавке:</w:t>
      </w:r>
      <w:r w:rsidRPr="00751B53">
        <w:tab/>
      </w:r>
      <w:r w:rsidRPr="00751B53">
        <w:rPr>
          <w:color w:val="000000"/>
        </w:rPr>
        <w:t>Набавка хемикалија</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Процењена вредност:</w:t>
      </w:r>
      <w:r w:rsidRPr="00751B53">
        <w:tab/>
      </w:r>
      <w:r w:rsidRPr="00751B53">
        <w:rPr>
          <w:color w:val="000000"/>
        </w:rPr>
        <w:t>4,900,000.00</w:t>
      </w:r>
    </w:p>
    <w:p w:rsidR="00AA3D38" w:rsidRPr="00751B53" w:rsidRDefault="00AA3D38" w:rsidP="00577CCE">
      <w:pPr>
        <w:widowControl w:val="0"/>
        <w:tabs>
          <w:tab w:val="left" w:pos="90"/>
          <w:tab w:val="left" w:pos="2865"/>
        </w:tabs>
        <w:autoSpaceDE w:val="0"/>
        <w:autoSpaceDN w:val="0"/>
        <w:adjustRightInd w:val="0"/>
        <w:rPr>
          <w:color w:val="000000"/>
        </w:rPr>
      </w:pPr>
      <w:r w:rsidRPr="00751B53">
        <w:rPr>
          <w:b/>
          <w:bCs/>
          <w:color w:val="000000"/>
        </w:rPr>
        <w:t>Одлука:</w:t>
      </w:r>
      <w:r w:rsidRPr="00751B53">
        <w:tab/>
      </w:r>
      <w:r w:rsidRPr="00751B53">
        <w:rPr>
          <w:color w:val="000000"/>
        </w:rPr>
        <w:t>Делимично поништен поступак</w:t>
      </w:r>
    </w:p>
    <w:p w:rsidR="00081024" w:rsidRPr="00B45996" w:rsidRDefault="00081024" w:rsidP="005069BE">
      <w:pPr>
        <w:spacing w:after="200" w:line="276" w:lineRule="auto"/>
        <w:rPr>
          <w:color w:val="000000"/>
        </w:rPr>
      </w:pPr>
      <w:r>
        <w:rPr>
          <w:color w:val="000000"/>
        </w:rPr>
        <w:br w:type="page"/>
      </w:r>
    </w:p>
    <w:p w:rsidR="00081024" w:rsidRPr="004C5EB3" w:rsidRDefault="00081024" w:rsidP="00081024">
      <w:pPr>
        <w:pStyle w:val="Heading2"/>
        <w:spacing w:before="0"/>
        <w:rPr>
          <w:rFonts w:ascii="Times New Roman" w:hAnsi="Times New Roman"/>
          <w:color w:val="auto"/>
        </w:rPr>
      </w:pPr>
      <w:bookmarkStart w:id="11" w:name="_Toc368073322"/>
      <w:bookmarkStart w:id="12" w:name="_Toc447106577"/>
      <w:r w:rsidRPr="00866091">
        <w:rPr>
          <w:rFonts w:ascii="Times New Roman" w:hAnsi="Times New Roman"/>
          <w:color w:val="auto"/>
        </w:rPr>
        <w:t>ВРСТА ИНИЦИЈАЛНОГ АКТА: ЗАХТЕВ ЗА ЗАШТИТУ ПРАВА НАЧИН РЕШАВАЊА: ДЕЛИМИЧНО ПОНИШТЕН ПОСТУПАК</w:t>
      </w:r>
      <w:r w:rsidR="00856561">
        <w:rPr>
          <w:rFonts w:ascii="Times New Roman" w:hAnsi="Times New Roman"/>
          <w:color w:val="auto"/>
          <w:lang w:val="sr-Latn-RS"/>
        </w:rPr>
        <w:t xml:space="preserve"> </w:t>
      </w:r>
      <w:r>
        <w:rPr>
          <w:rFonts w:ascii="Times New Roman" w:hAnsi="Times New Roman"/>
          <w:color w:val="auto"/>
        </w:rPr>
        <w:t>П</w:t>
      </w:r>
      <w:r w:rsidRPr="00866091">
        <w:rPr>
          <w:rFonts w:ascii="Times New Roman" w:hAnsi="Times New Roman"/>
          <w:color w:val="auto"/>
        </w:rPr>
        <w:t>римена Закона о јавним набавкама (''Сл. гласник РС'' бр. 116/2008)</w:t>
      </w:r>
      <w:bookmarkEnd w:id="11"/>
      <w:bookmarkEnd w:id="12"/>
    </w:p>
    <w:p w:rsidR="00AA3D38" w:rsidRPr="002F68D5" w:rsidRDefault="00AA3D38" w:rsidP="00AA3D38">
      <w:pPr>
        <w:widowControl w:val="0"/>
        <w:tabs>
          <w:tab w:val="center" w:pos="2955"/>
        </w:tabs>
        <w:autoSpaceDE w:val="0"/>
        <w:autoSpaceDN w:val="0"/>
        <w:adjustRightInd w:val="0"/>
        <w:rPr>
          <w:b/>
          <w:bCs/>
          <w:color w:val="000000"/>
          <w:sz w:val="25"/>
          <w:szCs w:val="25"/>
        </w:rPr>
      </w:pP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Број одлуке:</w:t>
      </w:r>
      <w:r w:rsidRPr="002F68D5">
        <w:tab/>
      </w:r>
      <w:r w:rsidRPr="002F68D5">
        <w:rPr>
          <w:color w:val="000000"/>
        </w:rPr>
        <w:t>4-00-5/2015</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Датум одлуке:</w:t>
      </w:r>
      <w:r w:rsidRPr="002F68D5">
        <w:tab/>
      </w:r>
      <w:r w:rsidRPr="002F68D5">
        <w:rPr>
          <w:color w:val="000000"/>
        </w:rPr>
        <w:t>15.6.2015</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Наручилац:</w:t>
      </w:r>
      <w:r w:rsidRPr="002F68D5">
        <w:tab/>
      </w:r>
      <w:r w:rsidRPr="002F68D5">
        <w:rPr>
          <w:color w:val="000000"/>
        </w:rPr>
        <w:t>Министарство одбране - Сектор за материјалне ресурсе</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Подносилац захтева:</w:t>
      </w:r>
      <w:r w:rsidRPr="002F68D5">
        <w:tab/>
      </w:r>
      <w:r w:rsidRPr="002F68D5">
        <w:rPr>
          <w:color w:val="000000"/>
        </w:rPr>
        <w:t>GE Holdings Beograd</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Предмет набавке:</w:t>
      </w:r>
      <w:r w:rsidRPr="002F68D5">
        <w:tab/>
      </w:r>
      <w:r w:rsidRPr="002F68D5">
        <w:rPr>
          <w:color w:val="000000"/>
        </w:rPr>
        <w:t xml:space="preserve">Медицинска опрема за потребе Института за нуклеарну </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Процењена вредност:</w:t>
      </w:r>
      <w:r w:rsidRPr="002F68D5">
        <w:tab/>
      </w:r>
      <w:r w:rsidRPr="002F68D5">
        <w:rPr>
          <w:color w:val="000000"/>
        </w:rPr>
        <w:t>95,416,666.67</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Одлука:</w:t>
      </w:r>
      <w:r w:rsidRPr="002F68D5">
        <w:tab/>
      </w:r>
      <w:r w:rsidRPr="002F68D5">
        <w:rPr>
          <w:color w:val="000000"/>
        </w:rPr>
        <w:t>Делимично поништен поступак</w:t>
      </w:r>
    </w:p>
    <w:p w:rsidR="00D86D2F" w:rsidRDefault="00D86D2F" w:rsidP="00577CCE">
      <w:pPr>
        <w:widowControl w:val="0"/>
        <w:tabs>
          <w:tab w:val="left" w:pos="90"/>
          <w:tab w:val="left" w:pos="2865"/>
        </w:tabs>
        <w:autoSpaceDE w:val="0"/>
        <w:autoSpaceDN w:val="0"/>
        <w:adjustRightInd w:val="0"/>
        <w:rPr>
          <w:b/>
          <w:bCs/>
          <w:color w:val="000000"/>
          <w:lang w:val="sr-Latn-RS"/>
        </w:rPr>
      </w:pP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Број одлуке:</w:t>
      </w:r>
      <w:r w:rsidRPr="002F68D5">
        <w:tab/>
      </w:r>
      <w:r w:rsidRPr="002F68D5">
        <w:rPr>
          <w:color w:val="000000"/>
        </w:rPr>
        <w:t>4-00-2013/2015</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Датум одлуке:</w:t>
      </w:r>
      <w:r w:rsidRPr="002F68D5">
        <w:tab/>
      </w:r>
      <w:r w:rsidRPr="002F68D5">
        <w:rPr>
          <w:color w:val="000000"/>
        </w:rPr>
        <w:t>27.8.2015</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Наручилац:</w:t>
      </w:r>
      <w:r w:rsidRPr="002F68D5">
        <w:tab/>
      </w:r>
      <w:r w:rsidRPr="002F68D5">
        <w:rPr>
          <w:color w:val="000000"/>
        </w:rPr>
        <w:t>Клинички центар Србије</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Подносилац захтева:</w:t>
      </w:r>
      <w:r w:rsidRPr="002F68D5">
        <w:tab/>
      </w:r>
      <w:r w:rsidRPr="002F68D5">
        <w:rPr>
          <w:color w:val="000000"/>
        </w:rPr>
        <w:t>Балкан лифт комерц Београд</w:t>
      </w:r>
    </w:p>
    <w:p w:rsidR="00D86D2F" w:rsidRDefault="00AA3D38" w:rsidP="00577CCE">
      <w:pPr>
        <w:widowControl w:val="0"/>
        <w:tabs>
          <w:tab w:val="left" w:pos="90"/>
          <w:tab w:val="left" w:pos="2865"/>
        </w:tabs>
        <w:autoSpaceDE w:val="0"/>
        <w:autoSpaceDN w:val="0"/>
        <w:adjustRightInd w:val="0"/>
        <w:rPr>
          <w:color w:val="000000"/>
          <w:lang w:val="sr-Latn-RS"/>
        </w:rPr>
      </w:pPr>
      <w:r w:rsidRPr="002F68D5">
        <w:rPr>
          <w:b/>
          <w:bCs/>
          <w:color w:val="000000"/>
        </w:rPr>
        <w:t>Предмет набавке:</w:t>
      </w:r>
      <w:r w:rsidRPr="002F68D5">
        <w:tab/>
      </w:r>
      <w:r w:rsidRPr="002F68D5">
        <w:rPr>
          <w:color w:val="000000"/>
        </w:rPr>
        <w:t xml:space="preserve">Редовно месечно одржавање,сервисирање и поправка </w:t>
      </w:r>
    </w:p>
    <w:p w:rsidR="00AA3D38" w:rsidRPr="002F68D5" w:rsidRDefault="00D86D2F" w:rsidP="00577C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AA3D38" w:rsidRPr="002F68D5">
        <w:rPr>
          <w:color w:val="000000"/>
        </w:rPr>
        <w:t>лифтова</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Процењена вредност:</w:t>
      </w:r>
      <w:r w:rsidRPr="002F68D5">
        <w:tab/>
      </w:r>
      <w:r w:rsidRPr="002F68D5">
        <w:rPr>
          <w:color w:val="000000"/>
        </w:rPr>
        <w:t>7,000,000.00</w:t>
      </w:r>
    </w:p>
    <w:p w:rsidR="00AA3D38" w:rsidRPr="002F68D5" w:rsidRDefault="00AA3D38" w:rsidP="00577CCE">
      <w:pPr>
        <w:widowControl w:val="0"/>
        <w:tabs>
          <w:tab w:val="left" w:pos="90"/>
          <w:tab w:val="left" w:pos="2865"/>
        </w:tabs>
        <w:autoSpaceDE w:val="0"/>
        <w:autoSpaceDN w:val="0"/>
        <w:adjustRightInd w:val="0"/>
        <w:rPr>
          <w:color w:val="000000"/>
          <w:sz w:val="29"/>
          <w:szCs w:val="29"/>
        </w:rPr>
      </w:pPr>
      <w:r w:rsidRPr="002F68D5">
        <w:rPr>
          <w:b/>
          <w:bCs/>
          <w:color w:val="000000"/>
        </w:rPr>
        <w:t>Одлука:</w:t>
      </w:r>
      <w:r w:rsidRPr="002F68D5">
        <w:tab/>
      </w:r>
      <w:r w:rsidRPr="002F68D5">
        <w:rPr>
          <w:color w:val="000000"/>
        </w:rPr>
        <w:t>Делимично поништен поступак</w:t>
      </w:r>
    </w:p>
    <w:p w:rsidR="00081024" w:rsidRPr="00AF6272" w:rsidRDefault="00081024" w:rsidP="00081024">
      <w:pPr>
        <w:widowControl w:val="0"/>
        <w:tabs>
          <w:tab w:val="left" w:pos="90"/>
          <w:tab w:val="left" w:pos="2865"/>
        </w:tabs>
        <w:autoSpaceDE w:val="0"/>
        <w:autoSpaceDN w:val="0"/>
        <w:adjustRightInd w:val="0"/>
        <w:rPr>
          <w:color w:val="000000"/>
        </w:rPr>
      </w:pPr>
    </w:p>
    <w:p w:rsidR="00081024" w:rsidRPr="00856561" w:rsidRDefault="00081024" w:rsidP="00856561">
      <w:pPr>
        <w:rPr>
          <w:b/>
          <w:bCs/>
          <w:sz w:val="16"/>
          <w:szCs w:val="16"/>
        </w:rPr>
      </w:pPr>
      <w:bookmarkStart w:id="13" w:name="_Toc368073323"/>
      <w:r>
        <w:br w:type="page"/>
      </w:r>
    </w:p>
    <w:p w:rsidR="00081024" w:rsidRDefault="00081024" w:rsidP="00856561">
      <w:pPr>
        <w:pStyle w:val="Heading2"/>
        <w:spacing w:before="0"/>
        <w:rPr>
          <w:rFonts w:ascii="Times New Roman" w:hAnsi="Times New Roman"/>
          <w:color w:val="auto"/>
        </w:rPr>
      </w:pPr>
      <w:bookmarkStart w:id="14" w:name="_Toc447106578"/>
      <w:r w:rsidRPr="00866091">
        <w:rPr>
          <w:rFonts w:ascii="Times New Roman" w:hAnsi="Times New Roman"/>
          <w:color w:val="auto"/>
        </w:rPr>
        <w:t>ОСТАЛЕ ОДЛУКЕ РЕПУБЛИЧКЕ КОМИСИЈЕ</w:t>
      </w:r>
      <w:bookmarkEnd w:id="13"/>
      <w:bookmarkEnd w:id="14"/>
    </w:p>
    <w:p w:rsidR="00081024" w:rsidRDefault="00081024" w:rsidP="00081024"/>
    <w:p w:rsidR="00081024" w:rsidRDefault="00081024" w:rsidP="00081024">
      <w:pPr>
        <w:pStyle w:val="Heading2"/>
        <w:rPr>
          <w:rFonts w:ascii="Times New Roman" w:hAnsi="Times New Roman"/>
          <w:color w:val="auto"/>
        </w:rPr>
      </w:pPr>
      <w:bookmarkStart w:id="15" w:name="_Toc447106579"/>
      <w:r w:rsidRPr="000066F0">
        <w:rPr>
          <w:rFonts w:ascii="Times New Roman" w:hAnsi="Times New Roman"/>
          <w:color w:val="auto"/>
        </w:rPr>
        <w:t>ВРСТА ИНИЦИЈАЛНОГ АКТА: ЗАХТЕВ ЗА ЗАШТИТУ ПРАВА</w:t>
      </w:r>
      <w:r w:rsidRPr="000066F0">
        <w:rPr>
          <w:rFonts w:ascii="Times New Roman" w:hAnsi="Times New Roman"/>
          <w:color w:val="auto"/>
        </w:rPr>
        <w:br/>
        <w:t xml:space="preserve">НАЧИН РЕШАВАЊА: ОБУСТАВЉЕН ПОСТУПАК </w:t>
      </w:r>
      <w:r w:rsidRPr="004922AC">
        <w:rPr>
          <w:rFonts w:ascii="Times New Roman" w:hAnsi="Times New Roman"/>
          <w:color w:val="auto"/>
        </w:rPr>
        <w:t>Примена Закона о јавним набавкама (''Сл. гласник РС'' бр.</w:t>
      </w:r>
      <w:r w:rsidR="007B2E7E">
        <w:rPr>
          <w:rFonts w:ascii="Times New Roman" w:hAnsi="Times New Roman"/>
          <w:color w:val="auto"/>
          <w:lang w:val="sr-Cyrl-RS"/>
        </w:rPr>
        <w:t xml:space="preserve">124/15, </w:t>
      </w:r>
      <w:r w:rsidRPr="00167A3F">
        <w:rPr>
          <w:rFonts w:ascii="Times New Roman" w:hAnsi="Times New Roman"/>
          <w:color w:val="auto"/>
        </w:rPr>
        <w:t>14/201</w:t>
      </w:r>
      <w:r w:rsidR="006F03E5"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4922AC">
        <w:rPr>
          <w:rFonts w:ascii="Times New Roman" w:hAnsi="Times New Roman"/>
          <w:color w:val="auto"/>
        </w:rPr>
        <w:t>)</w:t>
      </w:r>
      <w:bookmarkEnd w:id="15"/>
    </w:p>
    <w:p w:rsidR="006F03E5" w:rsidRPr="0081673B" w:rsidRDefault="006F03E5" w:rsidP="006F03E5">
      <w:pPr>
        <w:widowControl w:val="0"/>
        <w:tabs>
          <w:tab w:val="center" w:pos="2955"/>
        </w:tabs>
        <w:autoSpaceDE w:val="0"/>
        <w:autoSpaceDN w:val="0"/>
        <w:adjustRightInd w:val="0"/>
        <w:rPr>
          <w:b/>
          <w:bCs/>
          <w:color w:val="000000"/>
          <w:sz w:val="25"/>
          <w:szCs w:val="25"/>
        </w:rPr>
      </w:pP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Број одлуке:</w:t>
      </w:r>
      <w:r w:rsidRPr="0081673B">
        <w:tab/>
      </w:r>
      <w:r w:rsidRPr="0081673B">
        <w:rPr>
          <w:color w:val="000000"/>
        </w:rPr>
        <w:t>4-00-2858/2015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Датум одлуке:</w:t>
      </w:r>
      <w:r w:rsidRPr="0081673B">
        <w:tab/>
      </w:r>
      <w:r w:rsidRPr="0081673B">
        <w:rPr>
          <w:color w:val="000000"/>
        </w:rPr>
        <w:t>25.11.2015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Наручилац:</w:t>
      </w:r>
      <w:r w:rsidRPr="0081673B">
        <w:tab/>
      </w:r>
      <w:r w:rsidRPr="0081673B">
        <w:rPr>
          <w:color w:val="000000"/>
        </w:rPr>
        <w:t xml:space="preserve">Клинички центар Војводине </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Подносилац захтева:</w:t>
      </w:r>
      <w:r w:rsidRPr="0081673B">
        <w:tab/>
      </w:r>
      <w:r w:rsidRPr="0081673B">
        <w:rPr>
          <w:color w:val="000000"/>
        </w:rPr>
        <w:t>Energy pro doo Novi Sad</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Предмет набавке:</w:t>
      </w:r>
      <w:r w:rsidRPr="0081673B">
        <w:tab/>
      </w:r>
      <w:r w:rsidRPr="0081673B">
        <w:rPr>
          <w:color w:val="000000"/>
        </w:rPr>
        <w:t xml:space="preserve">Радови на замени прозора са грађевинском обрадом, замена </w:t>
      </w:r>
    </w:p>
    <w:p w:rsidR="00543E0C" w:rsidRDefault="006F03E5" w:rsidP="00577CCE">
      <w:pPr>
        <w:widowControl w:val="0"/>
        <w:tabs>
          <w:tab w:val="left" w:pos="2865"/>
        </w:tabs>
        <w:autoSpaceDE w:val="0"/>
        <w:autoSpaceDN w:val="0"/>
        <w:adjustRightInd w:val="0"/>
        <w:rPr>
          <w:color w:val="000000"/>
          <w:lang w:val="sr-Latn-RS"/>
        </w:rPr>
      </w:pPr>
      <w:r w:rsidRPr="0081673B">
        <w:tab/>
      </w:r>
      <w:r w:rsidRPr="0081673B">
        <w:rPr>
          <w:color w:val="000000"/>
        </w:rPr>
        <w:t xml:space="preserve">дотрајалих подова, поправка санитарних чворова и </w:t>
      </w:r>
    </w:p>
    <w:p w:rsidR="00543E0C" w:rsidRDefault="00543E0C" w:rsidP="00577CCE">
      <w:pPr>
        <w:widowControl w:val="0"/>
        <w:tabs>
          <w:tab w:val="left" w:pos="2865"/>
        </w:tabs>
        <w:autoSpaceDE w:val="0"/>
        <w:autoSpaceDN w:val="0"/>
        <w:adjustRightInd w:val="0"/>
        <w:rPr>
          <w:color w:val="000000"/>
          <w:lang w:val="sr-Latn-RS"/>
        </w:rPr>
      </w:pPr>
      <w:r>
        <w:rPr>
          <w:color w:val="000000"/>
          <w:lang w:val="sr-Latn-RS"/>
        </w:rPr>
        <w:tab/>
      </w:r>
      <w:r w:rsidR="006F03E5" w:rsidRPr="0081673B">
        <w:rPr>
          <w:color w:val="000000"/>
        </w:rPr>
        <w:t xml:space="preserve">молерски радови на Клиници за психијатрију и Клиници за </w:t>
      </w:r>
    </w:p>
    <w:p w:rsidR="006F03E5" w:rsidRPr="0081673B" w:rsidRDefault="00543E0C" w:rsidP="00577CCE">
      <w:pPr>
        <w:widowControl w:val="0"/>
        <w:tabs>
          <w:tab w:val="left" w:pos="2865"/>
        </w:tabs>
        <w:autoSpaceDE w:val="0"/>
        <w:autoSpaceDN w:val="0"/>
        <w:adjustRightInd w:val="0"/>
        <w:rPr>
          <w:color w:val="000000"/>
          <w:sz w:val="26"/>
          <w:szCs w:val="26"/>
        </w:rPr>
      </w:pPr>
      <w:r>
        <w:rPr>
          <w:color w:val="000000"/>
          <w:lang w:val="sr-Latn-RS"/>
        </w:rPr>
        <w:tab/>
      </w:r>
      <w:r w:rsidR="006F03E5" w:rsidRPr="0081673B">
        <w:rPr>
          <w:color w:val="000000"/>
        </w:rPr>
        <w:t>неурологију Клиничког центра Војводине</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Процењена вредност:</w:t>
      </w:r>
      <w:r w:rsidRPr="0081673B">
        <w:tab/>
      </w:r>
      <w:r w:rsidRPr="0081673B">
        <w:rPr>
          <w:color w:val="000000"/>
        </w:rPr>
        <w:t>27,281,433.00</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Одлука:</w:t>
      </w:r>
      <w:r w:rsidRPr="0081673B">
        <w:tab/>
      </w:r>
      <w:r w:rsidRPr="0081673B">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Број одлуке:</w:t>
      </w:r>
      <w:r w:rsidRPr="0081673B">
        <w:tab/>
      </w:r>
      <w:r w:rsidRPr="0081673B">
        <w:rPr>
          <w:color w:val="000000"/>
        </w:rPr>
        <w:t>4-00-2600/2015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Датум одлуке:</w:t>
      </w:r>
      <w:r w:rsidRPr="0081673B">
        <w:tab/>
      </w:r>
      <w:r w:rsidRPr="0081673B">
        <w:rPr>
          <w:color w:val="000000"/>
        </w:rPr>
        <w:t>25.11.2015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Наручилац:</w:t>
      </w:r>
      <w:r w:rsidRPr="0081673B">
        <w:tab/>
      </w:r>
      <w:r w:rsidRPr="0081673B">
        <w:rPr>
          <w:color w:val="000000"/>
        </w:rPr>
        <w:t>Музичка школа Исидор Бајић</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Подносилац захтева:</w:t>
      </w:r>
      <w:r w:rsidRPr="0081673B">
        <w:tab/>
      </w:r>
      <w:r w:rsidRPr="0081673B">
        <w:rPr>
          <w:color w:val="000000"/>
        </w:rPr>
        <w:t>ГАТ д.о.о. Нови Сад</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Предмет набавке:</w:t>
      </w:r>
      <w:r w:rsidRPr="0081673B">
        <w:tab/>
      </w:r>
      <w:r w:rsidRPr="0081673B">
        <w:rPr>
          <w:color w:val="000000"/>
        </w:rPr>
        <w:t>Изградња објекта музичке школе</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Процењена вредност:</w:t>
      </w:r>
      <w:r w:rsidRPr="0081673B">
        <w:tab/>
      </w:r>
      <w:r w:rsidRPr="0081673B">
        <w:rPr>
          <w:color w:val="000000"/>
        </w:rPr>
        <w:t>275,000,000.00</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Одлука:</w:t>
      </w:r>
      <w:r w:rsidRPr="0081673B">
        <w:tab/>
      </w:r>
      <w:r w:rsidRPr="0081673B">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Број одлуке:</w:t>
      </w:r>
      <w:r w:rsidRPr="0081673B">
        <w:tab/>
      </w:r>
      <w:r w:rsidRPr="0081673B">
        <w:rPr>
          <w:color w:val="000000"/>
        </w:rPr>
        <w:t>4-00-3058/2015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Датум одлуке:</w:t>
      </w:r>
      <w:r w:rsidRPr="0081673B">
        <w:tab/>
      </w:r>
      <w:r w:rsidRPr="0081673B">
        <w:rPr>
          <w:color w:val="000000"/>
        </w:rPr>
        <w:t>23.12.2015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Наручилац:</w:t>
      </w:r>
      <w:r w:rsidRPr="0081673B">
        <w:tab/>
      </w:r>
      <w:r w:rsidRPr="0081673B">
        <w:rPr>
          <w:color w:val="000000"/>
        </w:rPr>
        <w:t xml:space="preserve">JП Завод за изградњу града Нови Сад </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Подносилац захтева:</w:t>
      </w:r>
      <w:r w:rsidRPr="0081673B">
        <w:tab/>
      </w:r>
      <w:r w:rsidRPr="0081673B">
        <w:rPr>
          <w:color w:val="000000"/>
        </w:rPr>
        <w:t>Компанија "Благојевић", Нови Сад</w:t>
      </w:r>
    </w:p>
    <w:p w:rsidR="00543E0C" w:rsidRDefault="006F03E5" w:rsidP="00577CCE">
      <w:pPr>
        <w:widowControl w:val="0"/>
        <w:tabs>
          <w:tab w:val="left" w:pos="90"/>
          <w:tab w:val="left" w:pos="2865"/>
        </w:tabs>
        <w:autoSpaceDE w:val="0"/>
        <w:autoSpaceDN w:val="0"/>
        <w:adjustRightInd w:val="0"/>
        <w:rPr>
          <w:color w:val="000000"/>
          <w:lang w:val="sr-Latn-RS"/>
        </w:rPr>
      </w:pPr>
      <w:r w:rsidRPr="0081673B">
        <w:rPr>
          <w:b/>
          <w:bCs/>
          <w:color w:val="000000"/>
        </w:rPr>
        <w:t>Предмет набавке:</w:t>
      </w:r>
      <w:r w:rsidRPr="0081673B">
        <w:tab/>
      </w:r>
      <w:r w:rsidRPr="0081673B">
        <w:rPr>
          <w:color w:val="000000"/>
        </w:rPr>
        <w:t xml:space="preserve">набвка елемената за свечано новогодишње осветљење у </w:t>
      </w:r>
    </w:p>
    <w:p w:rsidR="006F03E5" w:rsidRPr="0081673B" w:rsidRDefault="00543E0C" w:rsidP="00543E0C">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6F03E5" w:rsidRPr="0081673B">
        <w:rPr>
          <w:color w:val="000000"/>
        </w:rPr>
        <w:t>граду Новом Саду</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Процењена вредност:</w:t>
      </w:r>
      <w:r w:rsidRPr="0081673B">
        <w:tab/>
      </w:r>
      <w:r w:rsidRPr="0081673B">
        <w:rPr>
          <w:color w:val="000000"/>
        </w:rPr>
        <w:t>4,166,667.00</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Одлука:</w:t>
      </w:r>
      <w:r w:rsidRPr="0081673B">
        <w:tab/>
      </w:r>
      <w:r w:rsidRPr="0081673B">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Број одлуке:</w:t>
      </w:r>
      <w:r w:rsidRPr="0081673B">
        <w:tab/>
      </w:r>
      <w:r w:rsidRPr="0081673B">
        <w:rPr>
          <w:color w:val="000000"/>
        </w:rPr>
        <w:t>4-00-2897/2015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Датум одлуке:</w:t>
      </w:r>
      <w:r w:rsidRPr="0081673B">
        <w:tab/>
      </w:r>
      <w:r w:rsidRPr="0081673B">
        <w:rPr>
          <w:color w:val="000000"/>
        </w:rPr>
        <w:t>23.12.2015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Наручилац:</w:t>
      </w:r>
      <w:r w:rsidRPr="0081673B">
        <w:tab/>
      </w:r>
      <w:r w:rsidRPr="0081673B">
        <w:rPr>
          <w:color w:val="000000"/>
        </w:rPr>
        <w:t>ДОМ ЗДРАВЉА КУРШУМЛИЈА</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Подносилац захтева:</w:t>
      </w:r>
      <w:r w:rsidRPr="0081673B">
        <w:tab/>
      </w:r>
      <w:r w:rsidRPr="0081673B">
        <w:rPr>
          <w:color w:val="000000"/>
        </w:rPr>
        <w:t>Yunycom Beograd</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Предмет набавке:</w:t>
      </w:r>
      <w:r w:rsidRPr="0081673B">
        <w:tab/>
      </w:r>
      <w:r w:rsidRPr="0081673B">
        <w:rPr>
          <w:color w:val="000000"/>
        </w:rPr>
        <w:t>Набавка биохемијског анализатора</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Процењена вредност:</w:t>
      </w:r>
      <w:r w:rsidRPr="0081673B">
        <w:tab/>
      </w:r>
      <w:r w:rsidRPr="0081673B">
        <w:rPr>
          <w:color w:val="000000"/>
        </w:rPr>
        <w:t>1,250,000.00</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Одлука:</w:t>
      </w:r>
      <w:r w:rsidRPr="0081673B">
        <w:tab/>
      </w:r>
      <w:r w:rsidRPr="0081673B">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6F03E5" w:rsidRPr="0081673B" w:rsidRDefault="00543E0C" w:rsidP="00577CCE">
      <w:pPr>
        <w:widowControl w:val="0"/>
        <w:tabs>
          <w:tab w:val="left" w:pos="90"/>
          <w:tab w:val="left" w:pos="2865"/>
        </w:tabs>
        <w:autoSpaceDE w:val="0"/>
        <w:autoSpaceDN w:val="0"/>
        <w:adjustRightInd w:val="0"/>
        <w:rPr>
          <w:color w:val="000000"/>
          <w:sz w:val="29"/>
          <w:szCs w:val="29"/>
        </w:rPr>
      </w:pPr>
      <w:r>
        <w:rPr>
          <w:b/>
          <w:bCs/>
          <w:color w:val="000000"/>
          <w:lang w:val="sr-Latn-RS"/>
        </w:rPr>
        <w:br w:type="page"/>
      </w:r>
      <w:r w:rsidR="006F03E5" w:rsidRPr="0081673B">
        <w:rPr>
          <w:b/>
          <w:bCs/>
          <w:color w:val="000000"/>
        </w:rPr>
        <w:lastRenderedPageBreak/>
        <w:t>Број одлуке:</w:t>
      </w:r>
      <w:r w:rsidR="006F03E5" w:rsidRPr="0081673B">
        <w:tab/>
      </w:r>
      <w:r w:rsidR="006F03E5" w:rsidRPr="0081673B">
        <w:rPr>
          <w:color w:val="000000"/>
        </w:rPr>
        <w:t>4-00-2990/2015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Датум одлуке:</w:t>
      </w:r>
      <w:r w:rsidRPr="0081673B">
        <w:tab/>
      </w:r>
      <w:r w:rsidRPr="0081673B">
        <w:rPr>
          <w:color w:val="000000"/>
        </w:rPr>
        <w:t>29.12.2015</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Наручилац:</w:t>
      </w:r>
      <w:r w:rsidRPr="0081673B">
        <w:tab/>
      </w:r>
      <w:r w:rsidRPr="0081673B">
        <w:rPr>
          <w:color w:val="000000"/>
        </w:rPr>
        <w:t>ЈП за планирање и изградњу Општине Аранђеловац</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Подносилац захтева:</w:t>
      </w:r>
      <w:r w:rsidRPr="0081673B">
        <w:tab/>
      </w:r>
      <w:r w:rsidRPr="0081673B">
        <w:rPr>
          <w:color w:val="000000"/>
        </w:rPr>
        <w:t>Унипромет Чачак</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Предмет набавке:</w:t>
      </w:r>
      <w:r w:rsidRPr="0081673B">
        <w:tab/>
      </w:r>
      <w:r w:rsidRPr="0081673B">
        <w:rPr>
          <w:color w:val="000000"/>
        </w:rPr>
        <w:t>Асфалтирање улица у граду и локалних путева</w:t>
      </w:r>
    </w:p>
    <w:p w:rsidR="006F03E5" w:rsidRPr="0081673B" w:rsidRDefault="006F03E5" w:rsidP="00577CCE">
      <w:pPr>
        <w:widowControl w:val="0"/>
        <w:tabs>
          <w:tab w:val="left" w:pos="90"/>
          <w:tab w:val="left" w:pos="2865"/>
        </w:tabs>
        <w:autoSpaceDE w:val="0"/>
        <w:autoSpaceDN w:val="0"/>
        <w:adjustRightInd w:val="0"/>
        <w:rPr>
          <w:color w:val="000000"/>
          <w:sz w:val="29"/>
          <w:szCs w:val="29"/>
        </w:rPr>
      </w:pPr>
      <w:r w:rsidRPr="0081673B">
        <w:rPr>
          <w:b/>
          <w:bCs/>
          <w:color w:val="000000"/>
        </w:rPr>
        <w:t>Одлука:</w:t>
      </w:r>
      <w:r w:rsidRPr="0081673B">
        <w:tab/>
      </w:r>
      <w:r w:rsidRPr="0081673B">
        <w:rPr>
          <w:color w:val="000000"/>
        </w:rPr>
        <w:t>Обустављен поступак</w:t>
      </w:r>
    </w:p>
    <w:p w:rsidR="006F03E5" w:rsidRDefault="006F03E5" w:rsidP="00081024">
      <w:pPr>
        <w:rPr>
          <w:lang w:val="sr-Cyrl-RS"/>
        </w:rPr>
      </w:pPr>
    </w:p>
    <w:p w:rsidR="006F03E5" w:rsidRDefault="006F03E5" w:rsidP="006F03E5">
      <w:pPr>
        <w:pStyle w:val="Heading2"/>
        <w:rPr>
          <w:rFonts w:ascii="Times New Roman" w:hAnsi="Times New Roman"/>
          <w:color w:val="auto"/>
        </w:rPr>
      </w:pPr>
      <w:bookmarkStart w:id="16" w:name="_Toc447106580"/>
      <w:r w:rsidRPr="000066F0">
        <w:rPr>
          <w:rFonts w:ascii="Times New Roman" w:hAnsi="Times New Roman"/>
          <w:color w:val="auto"/>
        </w:rPr>
        <w:t>ВРСТА ИНИЦИЈАЛНОГ АКТА: ЗАХТЕВ ЗА ЗАШТИТУ ПРАВА</w:t>
      </w:r>
      <w:r w:rsidRPr="000066F0">
        <w:rPr>
          <w:rFonts w:ascii="Times New Roman" w:hAnsi="Times New Roman"/>
          <w:color w:val="auto"/>
        </w:rPr>
        <w:br/>
        <w:t xml:space="preserve">НАЧИН РЕШАВАЊА: ОБУСТАВЉЕН ПОСТУПАК </w:t>
      </w:r>
      <w:r w:rsidRPr="004922AC">
        <w:rPr>
          <w:rFonts w:ascii="Times New Roman" w:hAnsi="Times New Roman"/>
          <w:color w:val="auto"/>
        </w:rPr>
        <w:t>Примена Закона о јавним набавкама (''Сл. гласник РС'' бр.124/2012)</w:t>
      </w:r>
      <w:bookmarkEnd w:id="16"/>
    </w:p>
    <w:p w:rsidR="00216617" w:rsidRPr="0077327E" w:rsidRDefault="00216617" w:rsidP="00216617">
      <w:pPr>
        <w:widowControl w:val="0"/>
        <w:tabs>
          <w:tab w:val="center" w:pos="2955"/>
        </w:tabs>
        <w:autoSpaceDE w:val="0"/>
        <w:autoSpaceDN w:val="0"/>
        <w:adjustRightInd w:val="0"/>
        <w:rPr>
          <w:b/>
          <w:bCs/>
          <w:color w:val="000000"/>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4-00-2936/2014</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22.1.2015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ЗДРАВСТВЕНИ ЦЕНТАР ЗАЈЕЧАР</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Огревцентар Ниш</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Мрки угаљ</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21,526,230.00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4-00-84/2015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29.1.2015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Електропривреда Србије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ComTrade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Имплементација решење за уређивање и размену </w:t>
      </w:r>
    </w:p>
    <w:p w:rsidR="00543E0C" w:rsidRDefault="00216617" w:rsidP="00577CCE">
      <w:pPr>
        <w:widowControl w:val="0"/>
        <w:tabs>
          <w:tab w:val="left" w:pos="2865"/>
        </w:tabs>
        <w:autoSpaceDE w:val="0"/>
        <w:autoSpaceDN w:val="0"/>
        <w:adjustRightInd w:val="0"/>
        <w:rPr>
          <w:color w:val="000000"/>
          <w:lang w:val="sr-Latn-RS"/>
        </w:rPr>
      </w:pPr>
      <w:r w:rsidRPr="0077327E">
        <w:tab/>
      </w:r>
      <w:r w:rsidRPr="0077327E">
        <w:rPr>
          <w:color w:val="000000"/>
        </w:rPr>
        <w:t xml:space="preserve">документације са подизвођачима при капиталним </w:t>
      </w:r>
    </w:p>
    <w:p w:rsidR="00216617" w:rsidRPr="0077327E" w:rsidRDefault="00543E0C" w:rsidP="00577CCE">
      <w:pPr>
        <w:widowControl w:val="0"/>
        <w:tabs>
          <w:tab w:val="left" w:pos="2865"/>
        </w:tabs>
        <w:autoSpaceDE w:val="0"/>
        <w:autoSpaceDN w:val="0"/>
        <w:adjustRightInd w:val="0"/>
        <w:rPr>
          <w:color w:val="000000"/>
        </w:rPr>
      </w:pPr>
      <w:r>
        <w:rPr>
          <w:color w:val="000000"/>
          <w:lang w:val="sr-Latn-RS"/>
        </w:rPr>
        <w:tab/>
      </w:r>
      <w:r w:rsidR="00216617" w:rsidRPr="0077327E">
        <w:rPr>
          <w:color w:val="000000"/>
        </w:rPr>
        <w:t>пројектима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45,000,000.00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Општа болница Панчево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DEM Novi Sad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Електрохируршка јединица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1,288,400.00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4-00-253/2015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18.2.2015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Клинички центар - Ниш</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Farmalogist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лекова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2,875,194.00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lang w:val="sr-Latn-RS"/>
        </w:rPr>
        <w:br w:type="page"/>
      </w:r>
      <w:r w:rsidR="00216617" w:rsidRPr="0077327E">
        <w:rPr>
          <w:b/>
          <w:bCs/>
          <w:color w:val="000000"/>
        </w:rPr>
        <w:lastRenderedPageBreak/>
        <w:t>Број одлуке:</w:t>
      </w:r>
      <w:r w:rsidR="00216617" w:rsidRPr="0077327E">
        <w:tab/>
      </w:r>
      <w:r w:rsidR="00216617" w:rsidRPr="0077327E">
        <w:rPr>
          <w:color w:val="000000"/>
        </w:rPr>
        <w:t>4-00-65/2015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25.2.2015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ПУ Чика Јова Змај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Фимас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Електрична опрема и апарати за потребе централне и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приручних кухиња Пу Чика Јова Змај 1</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9,299,505.00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4-00-87/2015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4.3.2015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Општинска управа општине Смедеревска Паланка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Godea Company Novi Sad</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Јавна набавка услуга извођења геодетско-техничких радова </w:t>
      </w:r>
    </w:p>
    <w:p w:rsidR="00543E0C" w:rsidRDefault="00543E0C" w:rsidP="00543E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16617" w:rsidRPr="0077327E">
        <w:rPr>
          <w:color w:val="000000"/>
        </w:rPr>
        <w:t xml:space="preserve">на уређењу пољопривредног земљишта комасацијом у делу </w:t>
      </w:r>
    </w:p>
    <w:p w:rsidR="00543E0C" w:rsidRDefault="00543E0C" w:rsidP="00543E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16617" w:rsidRPr="0077327E">
        <w:rPr>
          <w:color w:val="000000"/>
        </w:rPr>
        <w:t xml:space="preserve">КО Кусадак, КО Азања и КО Глибовац у Општини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Смедеревска Паланка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94,336,580.00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4-00-88/2015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4.3.2015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Општинска управа општине Смедеревска Паланка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GeoGIS Consultants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Набавка услуга извођења геодетско-техничких радова на </w:t>
      </w:r>
    </w:p>
    <w:p w:rsidR="00543E0C" w:rsidRDefault="00216617" w:rsidP="00577CCE">
      <w:pPr>
        <w:widowControl w:val="0"/>
        <w:tabs>
          <w:tab w:val="left" w:pos="2865"/>
        </w:tabs>
        <w:autoSpaceDE w:val="0"/>
        <w:autoSpaceDN w:val="0"/>
        <w:adjustRightInd w:val="0"/>
        <w:rPr>
          <w:color w:val="000000"/>
          <w:lang w:val="sr-Latn-RS"/>
        </w:rPr>
      </w:pPr>
      <w:r w:rsidRPr="0077327E">
        <w:tab/>
      </w:r>
      <w:r w:rsidRPr="0077327E">
        <w:rPr>
          <w:color w:val="000000"/>
        </w:rPr>
        <w:t xml:space="preserve">уређењу пољопривредног земљишта комасацијом у делу </w:t>
      </w:r>
    </w:p>
    <w:p w:rsidR="00543E0C" w:rsidRDefault="00543E0C" w:rsidP="00577CCE">
      <w:pPr>
        <w:widowControl w:val="0"/>
        <w:tabs>
          <w:tab w:val="left" w:pos="2865"/>
        </w:tabs>
        <w:autoSpaceDE w:val="0"/>
        <w:autoSpaceDN w:val="0"/>
        <w:adjustRightInd w:val="0"/>
        <w:rPr>
          <w:color w:val="000000"/>
          <w:lang w:val="sr-Latn-RS"/>
        </w:rPr>
      </w:pPr>
      <w:r>
        <w:rPr>
          <w:color w:val="000000"/>
          <w:lang w:val="sr-Latn-RS"/>
        </w:rPr>
        <w:tab/>
      </w:r>
      <w:r w:rsidR="00216617" w:rsidRPr="0077327E">
        <w:rPr>
          <w:color w:val="000000"/>
        </w:rPr>
        <w:t xml:space="preserve">КО Кусадак, КО Азања и КО Глибовац у општини </w:t>
      </w:r>
    </w:p>
    <w:p w:rsidR="00216617" w:rsidRPr="0077327E" w:rsidRDefault="00543E0C" w:rsidP="00577CCE">
      <w:pPr>
        <w:widowControl w:val="0"/>
        <w:tabs>
          <w:tab w:val="left" w:pos="2865"/>
        </w:tabs>
        <w:autoSpaceDE w:val="0"/>
        <w:autoSpaceDN w:val="0"/>
        <w:adjustRightInd w:val="0"/>
        <w:rPr>
          <w:color w:val="000000"/>
        </w:rPr>
      </w:pPr>
      <w:r>
        <w:rPr>
          <w:color w:val="000000"/>
          <w:lang w:val="sr-Latn-RS"/>
        </w:rPr>
        <w:tab/>
      </w:r>
      <w:r w:rsidR="00216617" w:rsidRPr="0077327E">
        <w:rPr>
          <w:color w:val="000000"/>
        </w:rPr>
        <w:t>Смедеревска Паланка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94,336,580.00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4-00-164/2015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4.3.2015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Општина Вршац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EvroGeomatika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Услуга извођења геодетско-техничких радова на уређењу </w:t>
      </w:r>
    </w:p>
    <w:p w:rsidR="00543E0C" w:rsidRDefault="00216617" w:rsidP="00577CCE">
      <w:pPr>
        <w:widowControl w:val="0"/>
        <w:tabs>
          <w:tab w:val="left" w:pos="2865"/>
        </w:tabs>
        <w:autoSpaceDE w:val="0"/>
        <w:autoSpaceDN w:val="0"/>
        <w:adjustRightInd w:val="0"/>
        <w:rPr>
          <w:color w:val="000000"/>
          <w:lang w:val="sr-Latn-RS"/>
        </w:rPr>
      </w:pPr>
      <w:r w:rsidRPr="0077327E">
        <w:tab/>
      </w:r>
      <w:r w:rsidRPr="0077327E">
        <w:rPr>
          <w:color w:val="000000"/>
        </w:rPr>
        <w:t xml:space="preserve">пољопривредног земљишта комасациом у делу КО Вршац </w:t>
      </w:r>
    </w:p>
    <w:p w:rsidR="00216617" w:rsidRPr="0077327E" w:rsidRDefault="00543E0C" w:rsidP="00577CCE">
      <w:pPr>
        <w:widowControl w:val="0"/>
        <w:tabs>
          <w:tab w:val="left" w:pos="2865"/>
        </w:tabs>
        <w:autoSpaceDE w:val="0"/>
        <w:autoSpaceDN w:val="0"/>
        <w:adjustRightInd w:val="0"/>
        <w:rPr>
          <w:color w:val="000000"/>
        </w:rPr>
      </w:pPr>
      <w:r>
        <w:rPr>
          <w:color w:val="000000"/>
          <w:lang w:val="sr-Latn-RS"/>
        </w:rPr>
        <w:tab/>
      </w:r>
      <w:r w:rsidR="00216617" w:rsidRPr="0077327E">
        <w:rPr>
          <w:color w:val="000000"/>
        </w:rPr>
        <w:t>у Општини Вршац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4-00-394/2015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10.3.2015</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Наручилац:</w:t>
      </w:r>
      <w:r w:rsidRPr="0077327E">
        <w:tab/>
      </w:r>
      <w:r w:rsidRPr="0077327E">
        <w:rPr>
          <w:color w:val="000000"/>
        </w:rPr>
        <w:t xml:space="preserve">Министарство одбране, Фонд за социјално осигурање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војних осигураника,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Phoenix pharm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Медицински нехемијски потрошни материјал-завоји, газе,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компресе и вата за потребе ВЗУ</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98,285,806.00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lastRenderedPageBreak/>
        <w:t>Број одлуке:</w:t>
      </w:r>
      <w:r w:rsidRPr="0077327E">
        <w:tab/>
      </w:r>
      <w:r w:rsidRPr="0077327E">
        <w:rPr>
          <w:color w:val="000000"/>
        </w:rPr>
        <w:t>4-00-270/2015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10.3.2015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Те и Ко Костолац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 xml:space="preserve">ДС Инжењеринг д.о.о.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два цевополагача и два булдожера</w:t>
      </w:r>
    </w:p>
    <w:p w:rsidR="00216617" w:rsidRPr="0077327E" w:rsidRDefault="00216617" w:rsidP="00577CCE">
      <w:pPr>
        <w:widowControl w:val="0"/>
        <w:tabs>
          <w:tab w:val="left" w:pos="90"/>
        </w:tabs>
        <w:autoSpaceDE w:val="0"/>
        <w:autoSpaceDN w:val="0"/>
        <w:adjustRightInd w:val="0"/>
        <w:rPr>
          <w:b/>
          <w:bCs/>
          <w:color w:val="000000"/>
        </w:rPr>
      </w:pPr>
      <w:r w:rsidRPr="0077327E">
        <w:rPr>
          <w:b/>
          <w:bCs/>
          <w:color w:val="000000"/>
        </w:rPr>
        <w:t>Процењена вредност: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4-00-165/2015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12.3.2015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ПД ТЕНТ Б Обреновац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Agroprogres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Булдожер-Гусеничар снаге 220-270kw (без рипера)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50,000,000.00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4-00-584/2015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26.3.2015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Грађевинска дирекција Србије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Војводина пут Панчево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Извођење радова на изради техничке документације и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 xml:space="preserve">извођење радова на проширењу капацитета за одвијање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 xml:space="preserve">међународног друмског саобраћаја на граничном прелазу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Батровци на аутопуту Е -70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690,000,000.00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4-00-947/2015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12.5.2015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Железнице Србије а.д.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Generali osiguranje Srbija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Осигурање имовине</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216,178,566.00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4-00-660/2015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20.5.2015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Министарство унутрашњих послова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Meteor jpl system Novi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Одржавање и поправка фотокопир апарата за потребе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Министарства унутрашњих послова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lang w:val="sr-Latn-RS"/>
        </w:rPr>
        <w:br w:type="page"/>
      </w:r>
      <w:r w:rsidR="00216617" w:rsidRPr="0077327E">
        <w:rPr>
          <w:b/>
          <w:bCs/>
          <w:color w:val="000000"/>
        </w:rPr>
        <w:lastRenderedPageBreak/>
        <w:t>Број одлуке:</w:t>
      </w:r>
      <w:r w:rsidR="00216617" w:rsidRPr="0077327E">
        <w:tab/>
      </w:r>
      <w:r w:rsidR="00216617" w:rsidRPr="0077327E">
        <w:rPr>
          <w:color w:val="000000"/>
        </w:rPr>
        <w:t>4-00-975/2015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20.5.2015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Електропривреда Србије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Институт за путеве а.д. Београд</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Услуга израде студије - примена летећег пепела у </w:t>
      </w:r>
    </w:p>
    <w:p w:rsidR="00543E0C" w:rsidRDefault="00543E0C" w:rsidP="00543E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16617" w:rsidRPr="0077327E">
        <w:rPr>
          <w:color w:val="000000"/>
        </w:rPr>
        <w:t xml:space="preserve">путоградњи - израда техничких услова кроз изградњу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саобраћајница - I фаза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4-00-1315/2015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16.6.2015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Дом здравља Гроцка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Eurodijagnostika Novi Sad</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Медицинска и друга опрема, партија 1 - хематолошки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аналајзер</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1,150,000.00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4-00-1369/2015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16.6.2015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ГАК Народни фронт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MFC Mikrokomerc Beograd</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Софтвер за управљање и архивирање електронских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докумената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417,000.00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4-00-1074/2015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19.6.2015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Те и Ко Костолац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БЛЦ Метал д.о.о.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и уградња редуктора радног точка багера СРс2000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310,000,000.00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4-00-1641/2015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26.6.2015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Институт за кардиоваскуларне болести Дедиње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Медитеран плус д.о.о. Болеч</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Услуге одржавања и поправки медицинске опреме: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 xml:space="preserve">Хируршка и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 xml:space="preserve">анестезиолошка опрема, по партијама - партија 1 - опрема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произвођача Драгер</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8,500,000.00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lang w:val="sr-Latn-RS"/>
        </w:rPr>
        <w:br w:type="page"/>
      </w:r>
      <w:r w:rsidR="00216617" w:rsidRPr="0077327E">
        <w:rPr>
          <w:b/>
          <w:bCs/>
          <w:color w:val="000000"/>
        </w:rPr>
        <w:lastRenderedPageBreak/>
        <w:t>Број одлуке:</w:t>
      </w:r>
      <w:r w:rsidR="00216617" w:rsidRPr="0077327E">
        <w:tab/>
      </w:r>
      <w:r w:rsidR="00216617" w:rsidRPr="0077327E">
        <w:rPr>
          <w:color w:val="000000"/>
        </w:rPr>
        <w:t>4-00-1565/2015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10.7.2015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Електросрбија Краљево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ЦЕНТАР ЗА ВАЗДУХОПЛОВНО МОДЕЛАРСТВО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Електроматеријал и опрема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99,432,761.00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4-00-1388/2015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22.7.2015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Просветни преглед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Службени гласник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Штампа производа са тврдим повезом за предшколско,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основно, средње образовање и домове ученике</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33,200,000.00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4-00-1637/2015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24.7.2015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Радио телевизија Војводине</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Компани ДигиТВ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Камерни ланци</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9,450,000.00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4-00-1930/2015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29.7.2015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Електропривреда Србије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Геопут Београд</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Израда Студије оправданости са Идејним пројектом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изградње парка ветроелектране на локалитету Костолца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4-00-2233/2015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21.8.2015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Град Панчево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Road Design doo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Израда пројектно-техничке документације за периодично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одржавање атарских путева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8,333,333.00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rPr>
        <w:br w:type="page"/>
      </w:r>
      <w:r w:rsidR="00216617" w:rsidRPr="0077327E">
        <w:rPr>
          <w:b/>
          <w:bCs/>
          <w:color w:val="000000"/>
        </w:rPr>
        <w:lastRenderedPageBreak/>
        <w:t>Број одлуке:</w:t>
      </w:r>
      <w:r w:rsidR="00216617" w:rsidRPr="0077327E">
        <w:tab/>
      </w:r>
      <w:r w:rsidR="00216617" w:rsidRPr="0077327E">
        <w:rPr>
          <w:color w:val="000000"/>
        </w:rPr>
        <w:t>4-00-1649/2015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27.8.2015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Дирекција за развој и изградњу града Врања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Sloga Constrruction Kragujevac</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реконструкција улице  Краља Стефана Првовенчаног од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Робне куће до Дирекције, партија 1  и 2</w:t>
      </w:r>
    </w:p>
    <w:p w:rsidR="00216617" w:rsidRPr="0077327E" w:rsidRDefault="00216617" w:rsidP="00577CCE">
      <w:pPr>
        <w:widowControl w:val="0"/>
        <w:tabs>
          <w:tab w:val="left" w:pos="90"/>
        </w:tabs>
        <w:autoSpaceDE w:val="0"/>
        <w:autoSpaceDN w:val="0"/>
        <w:adjustRightInd w:val="0"/>
        <w:rPr>
          <w:b/>
          <w:bCs/>
          <w:color w:val="000000"/>
        </w:rPr>
      </w:pPr>
      <w:r w:rsidRPr="0077327E">
        <w:rPr>
          <w:b/>
          <w:bCs/>
          <w:color w:val="000000"/>
        </w:rPr>
        <w:t>Процењена вредност: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4-00-2215/2015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3.9.2015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Те и Ко Костолац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Корковадо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булдожера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44,500,000.00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4-00-2394/2015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25.9.2015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Дринско Лимске хидроелектране Бајна Башта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Елнос БЛ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Реконструкција разводног постројења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7,000,000.00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4-00-2126/2015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29.9.2015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ПРАВНИ ФАКУЛТЕТ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Fly Fly Travel Beograd</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Услуге посредовања при куповини авио карата и других </w:t>
      </w:r>
    </w:p>
    <w:p w:rsidR="00543E0C" w:rsidRDefault="00543E0C" w:rsidP="00543E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16617" w:rsidRPr="0077327E">
        <w:rPr>
          <w:color w:val="000000"/>
        </w:rPr>
        <w:t xml:space="preserve">путних карата и резервацији хотелског смештаја за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службена путовања у земљи и иностранству</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8,416,000.00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4-00-2146/2015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29.9.2015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Универзитет у Београду- Правни факултет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TTC Top Travel Centar Beograd</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Услуге посредовања при куповини авио карата и других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путник карата и резервацији хотелског смештаја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8,416,000.00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lang w:val="sr-Latn-RS"/>
        </w:rPr>
        <w:br w:type="page"/>
      </w:r>
      <w:r w:rsidR="00216617" w:rsidRPr="0077327E">
        <w:rPr>
          <w:b/>
          <w:bCs/>
          <w:color w:val="000000"/>
        </w:rPr>
        <w:lastRenderedPageBreak/>
        <w:t>Број одлуке:</w:t>
      </w:r>
      <w:r w:rsidR="00216617" w:rsidRPr="0077327E">
        <w:tab/>
      </w:r>
      <w:r w:rsidR="00216617" w:rsidRPr="0077327E">
        <w:rPr>
          <w:color w:val="000000"/>
        </w:rPr>
        <w:t>4-00-2209/2015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ЕПС дистрибуција Електровојводина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Унипром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Енергетски трансформатори са смањеним губицима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180,000,000.00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4-00-2367/2015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6.10.2015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 xml:space="preserve">ЕПС Дистрибуција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Winaxis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Одржавање опреме за штампу</w:t>
      </w:r>
    </w:p>
    <w:p w:rsidR="00216617" w:rsidRPr="0077327E" w:rsidRDefault="00216617" w:rsidP="00577CCE">
      <w:pPr>
        <w:widowControl w:val="0"/>
        <w:tabs>
          <w:tab w:val="left" w:pos="90"/>
        </w:tabs>
        <w:autoSpaceDE w:val="0"/>
        <w:autoSpaceDN w:val="0"/>
        <w:adjustRightInd w:val="0"/>
        <w:rPr>
          <w:b/>
          <w:bCs/>
          <w:color w:val="000000"/>
        </w:rPr>
      </w:pPr>
      <w:r w:rsidRPr="0077327E">
        <w:rPr>
          <w:b/>
          <w:bCs/>
          <w:color w:val="000000"/>
        </w:rPr>
        <w:t>Процењена вредност: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4-00-2375/2015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15.10.2015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ЈКП Чистоћа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Green city international</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контејнера за одлагање отпада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26,000,000.00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4-00-2628/2015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21.10.2015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ЈКП Београдске електране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Конвар Београд</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Извођење радова на реконструкцији топловода од Јанкове </w:t>
      </w:r>
    </w:p>
    <w:p w:rsidR="00543E0C" w:rsidRDefault="00543E0C" w:rsidP="00543E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16617" w:rsidRPr="0077327E">
        <w:rPr>
          <w:color w:val="000000"/>
        </w:rPr>
        <w:t xml:space="preserve">до Стјепана Љубише и дуж улице Славујев венац и Светог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Николе од Јанкове до Рузвелтове</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10,833,000.00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4-00-2195/2015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22.10.2015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Електровојводина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Елинс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Средњенапонски изолатори за водове</w:t>
      </w:r>
    </w:p>
    <w:p w:rsidR="00216617" w:rsidRPr="0077327E" w:rsidRDefault="00216617" w:rsidP="00577CCE">
      <w:pPr>
        <w:widowControl w:val="0"/>
        <w:tabs>
          <w:tab w:val="left" w:pos="90"/>
        </w:tabs>
        <w:autoSpaceDE w:val="0"/>
        <w:autoSpaceDN w:val="0"/>
        <w:adjustRightInd w:val="0"/>
        <w:rPr>
          <w:b/>
          <w:bCs/>
          <w:color w:val="000000"/>
        </w:rPr>
      </w:pPr>
      <w:r w:rsidRPr="0077327E">
        <w:rPr>
          <w:b/>
          <w:bCs/>
          <w:color w:val="000000"/>
        </w:rPr>
        <w:t>Процењена вредност: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4-00-2486/2015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22.10.2015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Општинска управа општина Нови Кнежевац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ЈКП 7 октобар Нови Кнежевац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Реконструкција водоводне мреже у насељу Мали Сигет</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2,065,992.00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rPr>
        <w:br w:type="page"/>
      </w:r>
      <w:r w:rsidR="00216617" w:rsidRPr="0077327E">
        <w:rPr>
          <w:b/>
          <w:bCs/>
          <w:color w:val="000000"/>
        </w:rPr>
        <w:lastRenderedPageBreak/>
        <w:t>Број одлуке:</w:t>
      </w:r>
      <w:r w:rsidR="00216617" w:rsidRPr="0077327E">
        <w:tab/>
      </w:r>
      <w:r w:rsidR="00216617" w:rsidRPr="0077327E">
        <w:rPr>
          <w:color w:val="000000"/>
        </w:rPr>
        <w:t>4-00-2679/2015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26.10.2015</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Наручилац:</w:t>
      </w:r>
      <w:r w:rsidRPr="0077327E">
        <w:tab/>
      </w:r>
      <w:r w:rsidRPr="0077327E">
        <w:rPr>
          <w:color w:val="000000"/>
        </w:rPr>
        <w:t xml:space="preserve">Републички фонд за пензијско и инвалидско осигурање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King ICT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Рачунарска опрема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13,485,514.00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4-00-1847/2015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6.11.2015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Склоништа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Јадран а.д. Београд</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Набавка добара - опрема за боравак у склоништима </w:t>
      </w:r>
      <w:r w:rsidR="00543E0C">
        <w:rPr>
          <w:color w:val="000000"/>
        </w:rPr>
        <w:t>–</w:t>
      </w:r>
      <w:r w:rsidRPr="0077327E">
        <w:rPr>
          <w:color w:val="000000"/>
        </w:rPr>
        <w:t xml:space="preserve">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партија 1</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65,000,000.00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4-00-2341/2015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13.11.2015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 xml:space="preserve">Општа болница Лозница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Стига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Набавка медицинских стерилизатора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24,600,000.00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4-00-2338/2015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13.11.2015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 xml:space="preserve">Општа болница Лозница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Медицом Шабац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Нова централна стерилизација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24,600,000.00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4-00-2212/2015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25.11.2015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ЈКП Стандард Шид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Продрес Крушевац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Возило за прикупљање отпада са системом потисне плоче</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16,000,000.00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4-00-2555/2015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25.11.2015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Електросрбија Краљево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Мичелини Ваљево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Сеча растиња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61,235,345.00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216617" w:rsidRPr="0077327E" w:rsidRDefault="00216617" w:rsidP="00577CCE">
      <w:pPr>
        <w:widowControl w:val="0"/>
        <w:tabs>
          <w:tab w:val="left" w:pos="90"/>
          <w:tab w:val="left" w:pos="2865"/>
        </w:tabs>
        <w:autoSpaceDE w:val="0"/>
        <w:autoSpaceDN w:val="0"/>
        <w:adjustRightInd w:val="0"/>
        <w:rPr>
          <w:color w:val="000000"/>
        </w:rPr>
      </w:pPr>
      <w:r w:rsidRPr="0077327E">
        <w:br w:type="page"/>
      </w:r>
      <w:r w:rsidRPr="0077327E">
        <w:rPr>
          <w:b/>
          <w:bCs/>
          <w:color w:val="000000"/>
        </w:rPr>
        <w:lastRenderedPageBreak/>
        <w:t>Број одлуке:</w:t>
      </w:r>
      <w:r w:rsidRPr="0077327E">
        <w:tab/>
      </w:r>
      <w:r w:rsidRPr="0077327E">
        <w:rPr>
          <w:color w:val="000000"/>
        </w:rPr>
        <w:t>4-00-2606/2015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ЈКП Стари град Шабац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Атрикод д.о.о. Крушевац</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Возило за сакупљање отпада - рото прес,путем </w:t>
      </w:r>
    </w:p>
    <w:p w:rsidR="00216617" w:rsidRPr="0077327E"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финансијског лизинга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4-00-2238/2015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8.12.2015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Општина Прешево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Sloga Constrruction Kragujevac</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Изградња фискултурне сале у ОШ Дитуриа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37,500,000.00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4-00-2237/2015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8.12.2015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Општина Прешево</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Sloga Constrruction Kragujevac</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Изградња објекта за потребе Месне заједнице и Дечијег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вртића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9,000,000.00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4-00-822/2015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11.12.2015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Средња машинска школа Нови Сад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Generali osiguranje Srbija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Услуга осигурања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1,743,512.00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4-00-1488/2014</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11.12.2015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Путеви Србије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Питура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Боја за хоризонталну сигнализацију на коловозу</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4-00-2581/2015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23.12.2015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ЈП Топлификација Пожаревац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Завод за заваривање Београд</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Радиографска испитивања заварених спојева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2,723,259.00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216617" w:rsidRPr="0077327E" w:rsidRDefault="00543E0C" w:rsidP="00577CCE">
      <w:pPr>
        <w:widowControl w:val="0"/>
        <w:tabs>
          <w:tab w:val="left" w:pos="90"/>
          <w:tab w:val="left" w:pos="2865"/>
        </w:tabs>
        <w:autoSpaceDE w:val="0"/>
        <w:autoSpaceDN w:val="0"/>
        <w:adjustRightInd w:val="0"/>
        <w:rPr>
          <w:color w:val="000000"/>
        </w:rPr>
      </w:pPr>
      <w:r>
        <w:rPr>
          <w:b/>
          <w:bCs/>
          <w:color w:val="000000"/>
        </w:rPr>
        <w:br w:type="page"/>
      </w:r>
      <w:r w:rsidR="00216617" w:rsidRPr="0077327E">
        <w:rPr>
          <w:b/>
          <w:bCs/>
          <w:color w:val="000000"/>
        </w:rPr>
        <w:lastRenderedPageBreak/>
        <w:t>Број одлуке:</w:t>
      </w:r>
      <w:r w:rsidR="00216617" w:rsidRPr="0077327E">
        <w:tab/>
      </w:r>
      <w:r w:rsidR="00216617" w:rsidRPr="0077327E">
        <w:rPr>
          <w:color w:val="000000"/>
        </w:rPr>
        <w:t>4-00-2910/2015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23.12.2015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 xml:space="preserve">ЕПС Дистрибуција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Keep light Beograd</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Извођење радова на одржавању јавног осветљења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187,000,000.00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4-00-2848/2015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29.12.2015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ЈКП Водовод и канализација Суботица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Атрикод д.о.о. Крушевац</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Предмет набавке:</w:t>
      </w:r>
      <w:r w:rsidRPr="0077327E">
        <w:tab/>
      </w:r>
      <w:r w:rsidRPr="0077327E">
        <w:rPr>
          <w:color w:val="000000"/>
        </w:rPr>
        <w:t xml:space="preserve">Цистерна за пражњење септичких јама - набавка путем </w:t>
      </w:r>
    </w:p>
    <w:p w:rsidR="00216617" w:rsidRPr="0077327E" w:rsidRDefault="00216617" w:rsidP="00577CCE">
      <w:pPr>
        <w:widowControl w:val="0"/>
        <w:tabs>
          <w:tab w:val="left" w:pos="2865"/>
        </w:tabs>
        <w:autoSpaceDE w:val="0"/>
        <w:autoSpaceDN w:val="0"/>
        <w:adjustRightInd w:val="0"/>
        <w:rPr>
          <w:color w:val="000000"/>
        </w:rPr>
      </w:pPr>
      <w:r w:rsidRPr="0077327E">
        <w:tab/>
      </w:r>
      <w:r w:rsidRPr="0077327E">
        <w:rPr>
          <w:color w:val="000000"/>
        </w:rPr>
        <w:t>фнансијског лизинга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30,000,000.00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543E0C" w:rsidRDefault="00543E0C" w:rsidP="00577CCE">
      <w:pPr>
        <w:widowControl w:val="0"/>
        <w:tabs>
          <w:tab w:val="left" w:pos="90"/>
          <w:tab w:val="left" w:pos="2865"/>
        </w:tabs>
        <w:autoSpaceDE w:val="0"/>
        <w:autoSpaceDN w:val="0"/>
        <w:adjustRightInd w:val="0"/>
        <w:rPr>
          <w:b/>
          <w:bCs/>
          <w:color w:val="000000"/>
          <w:lang w:val="sr-Latn-RS"/>
        </w:rPr>
      </w:pP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Број одлуке:</w:t>
      </w:r>
      <w:r w:rsidRPr="0077327E">
        <w:tab/>
      </w:r>
      <w:r w:rsidRPr="0077327E">
        <w:rPr>
          <w:color w:val="000000"/>
        </w:rPr>
        <w:t>4-00-2776/2015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Датум одлуке:</w:t>
      </w:r>
      <w:r w:rsidRPr="0077327E">
        <w:tab/>
      </w:r>
      <w:r w:rsidRPr="0077327E">
        <w:rPr>
          <w:color w:val="000000"/>
        </w:rPr>
        <w:t>31.12.2015</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Наручилац:</w:t>
      </w:r>
      <w:r w:rsidRPr="0077327E">
        <w:tab/>
      </w:r>
      <w:r w:rsidRPr="0077327E">
        <w:rPr>
          <w:color w:val="000000"/>
        </w:rPr>
        <w:t xml:space="preserve">ЈКП Комунално Ивањица </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Подносилац захтева:</w:t>
      </w:r>
      <w:r w:rsidRPr="0077327E">
        <w:tab/>
      </w:r>
      <w:r w:rsidRPr="0077327E">
        <w:rPr>
          <w:color w:val="000000"/>
        </w:rPr>
        <w:t>Атрикод д.о.о. Крушевац</w:t>
      </w:r>
    </w:p>
    <w:p w:rsidR="00543E0C" w:rsidRDefault="00216617" w:rsidP="00577CCE">
      <w:pPr>
        <w:widowControl w:val="0"/>
        <w:tabs>
          <w:tab w:val="left" w:pos="90"/>
          <w:tab w:val="left" w:pos="2865"/>
        </w:tabs>
        <w:autoSpaceDE w:val="0"/>
        <w:autoSpaceDN w:val="0"/>
        <w:adjustRightInd w:val="0"/>
        <w:rPr>
          <w:color w:val="000000"/>
          <w:lang w:val="sr-Latn-RS"/>
        </w:rPr>
      </w:pPr>
      <w:r w:rsidRPr="0077327E">
        <w:rPr>
          <w:b/>
          <w:bCs/>
          <w:color w:val="000000"/>
        </w:rPr>
        <w:t>Предмет набавке:</w:t>
      </w:r>
      <w:r w:rsidRPr="0077327E">
        <w:tab/>
      </w:r>
      <w:r w:rsidRPr="0077327E">
        <w:rPr>
          <w:color w:val="000000"/>
        </w:rPr>
        <w:t xml:space="preserve">Набавка добара путем лизинга - лизинга камиона </w:t>
      </w:r>
    </w:p>
    <w:p w:rsidR="00216617" w:rsidRPr="0077327E"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16617" w:rsidRPr="0077327E">
        <w:rPr>
          <w:color w:val="000000"/>
        </w:rPr>
        <w:t>аутосмећара</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Процењена вредност:</w:t>
      </w:r>
      <w:r w:rsidRPr="0077327E">
        <w:tab/>
      </w:r>
      <w:r w:rsidRPr="0077327E">
        <w:rPr>
          <w:color w:val="000000"/>
        </w:rPr>
        <w:t>15,000,000.00</w:t>
      </w:r>
    </w:p>
    <w:p w:rsidR="00216617" w:rsidRPr="0077327E" w:rsidRDefault="00216617" w:rsidP="00577CCE">
      <w:pPr>
        <w:widowControl w:val="0"/>
        <w:tabs>
          <w:tab w:val="left" w:pos="90"/>
          <w:tab w:val="left" w:pos="2865"/>
        </w:tabs>
        <w:autoSpaceDE w:val="0"/>
        <w:autoSpaceDN w:val="0"/>
        <w:adjustRightInd w:val="0"/>
        <w:rPr>
          <w:color w:val="000000"/>
        </w:rPr>
      </w:pPr>
      <w:r w:rsidRPr="0077327E">
        <w:rPr>
          <w:b/>
          <w:bCs/>
          <w:color w:val="000000"/>
        </w:rPr>
        <w:t>Одлука:</w:t>
      </w:r>
      <w:r w:rsidRPr="0077327E">
        <w:tab/>
      </w:r>
      <w:r w:rsidRPr="0077327E">
        <w:rPr>
          <w:color w:val="000000"/>
        </w:rPr>
        <w:t>Обустављен поступак</w:t>
      </w:r>
    </w:p>
    <w:p w:rsidR="006F03E5" w:rsidRPr="006F03E5" w:rsidRDefault="006F03E5" w:rsidP="00081024">
      <w:pPr>
        <w:rPr>
          <w:lang w:val="sr-Cyrl-RS"/>
        </w:rPr>
      </w:pPr>
    </w:p>
    <w:p w:rsidR="00081024" w:rsidRDefault="00081024" w:rsidP="00081024">
      <w:pPr>
        <w:pStyle w:val="Heading2"/>
        <w:rPr>
          <w:rFonts w:ascii="Times New Roman" w:hAnsi="Times New Roman"/>
          <w:color w:val="auto"/>
        </w:rPr>
      </w:pPr>
      <w:bookmarkStart w:id="17" w:name="_Toc447106581"/>
      <w:r w:rsidRPr="001B36B2">
        <w:rPr>
          <w:rFonts w:ascii="Times New Roman" w:hAnsi="Times New Roman"/>
          <w:color w:val="auto"/>
        </w:rPr>
        <w:t>ВРСТА ИНИЦИЈАЛНОГ АКТА: ЗАХТЕВ ЗА ЗАШТИТУ ПРАВА</w:t>
      </w:r>
      <w:r w:rsidRPr="001B36B2">
        <w:rPr>
          <w:rFonts w:ascii="Times New Roman" w:hAnsi="Times New Roman"/>
          <w:color w:val="auto"/>
        </w:rPr>
        <w:br/>
        <w:t xml:space="preserve">НАЧИН РЕШАВАЊА: ОДБАЧЕН ЗАХТЕВ </w:t>
      </w:r>
      <w:r w:rsidRPr="004922AC">
        <w:rPr>
          <w:rFonts w:ascii="Times New Roman" w:hAnsi="Times New Roman"/>
          <w:color w:val="auto"/>
        </w:rPr>
        <w:t xml:space="preserve">Примена Закона о јавним набавкама (''Сл. гласник </w:t>
      </w:r>
      <w:r w:rsidR="0068662F" w:rsidRPr="00B73FC4">
        <w:rPr>
          <w:rFonts w:ascii="Times New Roman" w:hAnsi="Times New Roman"/>
          <w:color w:val="000000"/>
        </w:rPr>
        <w:t>РС''</w:t>
      </w:r>
      <w:r w:rsidR="0068662F" w:rsidRPr="00B73FC4">
        <w:rPr>
          <w:rFonts w:ascii="Times New Roman" w:hAnsi="Times New Roman"/>
          <w:color w:val="000000"/>
          <w:lang w:val="sr-Cyrl-RS"/>
        </w:rPr>
        <w:t>бр. 124/2012</w:t>
      </w:r>
      <w:r w:rsidR="0068662F" w:rsidRPr="004922AC">
        <w:rPr>
          <w:rFonts w:ascii="Times New Roman" w:hAnsi="Times New Roman"/>
          <w:color w:val="auto"/>
        </w:rPr>
        <w:t xml:space="preserve"> </w:t>
      </w:r>
      <w:r w:rsidR="0068662F">
        <w:rPr>
          <w:rFonts w:ascii="Times New Roman" w:hAnsi="Times New Roman"/>
          <w:color w:val="auto"/>
          <w:lang w:val="sr-Cyrl-RS"/>
        </w:rPr>
        <w:t>,</w:t>
      </w:r>
      <w:r w:rsidRPr="004922AC">
        <w:rPr>
          <w:rFonts w:ascii="Times New Roman" w:hAnsi="Times New Roman"/>
          <w:color w:val="auto"/>
        </w:rPr>
        <w:t>бр.</w:t>
      </w:r>
      <w:r w:rsidRPr="00167A3F">
        <w:rPr>
          <w:rFonts w:ascii="Times New Roman" w:hAnsi="Times New Roman"/>
          <w:color w:val="auto"/>
        </w:rPr>
        <w:t>14/201</w:t>
      </w:r>
      <w:r w:rsidR="00765CD3"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4922AC">
        <w:rPr>
          <w:rFonts w:ascii="Times New Roman" w:hAnsi="Times New Roman"/>
          <w:color w:val="auto"/>
        </w:rPr>
        <w:t>)</w:t>
      </w:r>
      <w:bookmarkEnd w:id="17"/>
    </w:p>
    <w:p w:rsidR="00186F50" w:rsidRPr="0000073B" w:rsidRDefault="00186F50" w:rsidP="00186F50">
      <w:pPr>
        <w:widowControl w:val="0"/>
        <w:tabs>
          <w:tab w:val="center" w:pos="2955"/>
        </w:tabs>
        <w:autoSpaceDE w:val="0"/>
        <w:autoSpaceDN w:val="0"/>
        <w:adjustRightInd w:val="0"/>
        <w:rPr>
          <w:b/>
          <w:bCs/>
          <w:color w:val="000000"/>
          <w:sz w:val="25"/>
          <w:szCs w:val="25"/>
        </w:rPr>
      </w:pP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Број одлуке:</w:t>
      </w:r>
      <w:r w:rsidRPr="0000073B">
        <w:tab/>
      </w:r>
      <w:r w:rsidRPr="0000073B">
        <w:rPr>
          <w:color w:val="000000"/>
        </w:rPr>
        <w:t>4-00-2878/2015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Датум одлуке:</w:t>
      </w:r>
      <w:r w:rsidRPr="0000073B">
        <w:tab/>
      </w:r>
      <w:r w:rsidRPr="0000073B">
        <w:rPr>
          <w:color w:val="000000"/>
        </w:rPr>
        <w:t>8.12.2015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Наручилац:</w:t>
      </w:r>
      <w:r w:rsidRPr="0000073B">
        <w:tab/>
      </w:r>
      <w:r w:rsidRPr="0000073B">
        <w:rPr>
          <w:color w:val="000000"/>
        </w:rPr>
        <w:t>Министарство пољопривреде и заштите животне средине</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Подносилац захтева:</w:t>
      </w:r>
      <w:r w:rsidRPr="0000073B">
        <w:tab/>
      </w:r>
      <w:r w:rsidRPr="0000073B">
        <w:rPr>
          <w:color w:val="000000"/>
        </w:rPr>
        <w:t>PWW d.o.o. Niš</w:t>
      </w:r>
    </w:p>
    <w:p w:rsidR="00543E0C" w:rsidRDefault="00186F50" w:rsidP="00577CCE">
      <w:pPr>
        <w:widowControl w:val="0"/>
        <w:tabs>
          <w:tab w:val="left" w:pos="90"/>
          <w:tab w:val="left" w:pos="2865"/>
        </w:tabs>
        <w:autoSpaceDE w:val="0"/>
        <w:autoSpaceDN w:val="0"/>
        <w:adjustRightInd w:val="0"/>
        <w:rPr>
          <w:color w:val="000000"/>
          <w:lang w:val="sr-Latn-RS"/>
        </w:rPr>
      </w:pPr>
      <w:r w:rsidRPr="0000073B">
        <w:rPr>
          <w:b/>
          <w:bCs/>
          <w:color w:val="000000"/>
        </w:rPr>
        <w:t>Предмет набавке:</w:t>
      </w:r>
      <w:r w:rsidRPr="0000073B">
        <w:tab/>
      </w:r>
      <w:r w:rsidRPr="0000073B">
        <w:rPr>
          <w:color w:val="000000"/>
        </w:rPr>
        <w:t xml:space="preserve">Услуге санације, затварања и рекултивације депоније </w:t>
      </w:r>
    </w:p>
    <w:p w:rsidR="00186F50" w:rsidRPr="0000073B" w:rsidRDefault="00543E0C" w:rsidP="00543E0C">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186F50" w:rsidRPr="0000073B">
        <w:rPr>
          <w:color w:val="000000"/>
        </w:rPr>
        <w:t>јаловине (шљаке) из топионице у Зајачи</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Процењена вредност:</w:t>
      </w:r>
      <w:r w:rsidRPr="0000073B">
        <w:tab/>
      </w:r>
      <w:r w:rsidRPr="0000073B">
        <w:rPr>
          <w:color w:val="000000"/>
        </w:rPr>
        <w:t>194,745,000.00</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Одлука:</w:t>
      </w:r>
      <w:r w:rsidRPr="0000073B">
        <w:tab/>
      </w:r>
      <w:r w:rsidRPr="0000073B">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Број одлуке:</w:t>
      </w:r>
      <w:r w:rsidRPr="0000073B">
        <w:tab/>
      </w:r>
      <w:r w:rsidRPr="0000073B">
        <w:rPr>
          <w:color w:val="000000"/>
        </w:rPr>
        <w:t>4-00-2870/2015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Датум одлуке:</w:t>
      </w:r>
      <w:r w:rsidRPr="0000073B">
        <w:tab/>
      </w:r>
      <w:r w:rsidRPr="0000073B">
        <w:rPr>
          <w:color w:val="000000"/>
        </w:rPr>
        <w:t>8.12.2015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Наручилац:</w:t>
      </w:r>
      <w:r w:rsidRPr="0000073B">
        <w:tab/>
      </w:r>
      <w:r w:rsidRPr="0000073B">
        <w:rPr>
          <w:color w:val="000000"/>
        </w:rPr>
        <w:t>Министарство пољопривреде и заштите животне средине</w:t>
      </w:r>
    </w:p>
    <w:p w:rsidR="00543E0C" w:rsidRDefault="00186F50" w:rsidP="00577CCE">
      <w:pPr>
        <w:widowControl w:val="0"/>
        <w:tabs>
          <w:tab w:val="left" w:pos="90"/>
          <w:tab w:val="left" w:pos="2865"/>
        </w:tabs>
        <w:autoSpaceDE w:val="0"/>
        <w:autoSpaceDN w:val="0"/>
        <w:adjustRightInd w:val="0"/>
        <w:rPr>
          <w:color w:val="000000"/>
          <w:lang w:val="sr-Latn-RS"/>
        </w:rPr>
      </w:pPr>
      <w:r w:rsidRPr="0000073B">
        <w:rPr>
          <w:b/>
          <w:bCs/>
          <w:color w:val="000000"/>
        </w:rPr>
        <w:t>Подносилац захтева:</w:t>
      </w:r>
      <w:r w:rsidRPr="0000073B">
        <w:tab/>
      </w:r>
      <w:r w:rsidRPr="0000073B">
        <w:rPr>
          <w:color w:val="000000"/>
        </w:rPr>
        <w:t xml:space="preserve">Strabag d.o.o Beograd, A.D. Vojvodonaput-Pančevo Strabag </w:t>
      </w:r>
    </w:p>
    <w:p w:rsidR="00186F50" w:rsidRPr="0000073B" w:rsidRDefault="00543E0C" w:rsidP="00543E0C">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186F50" w:rsidRPr="0000073B">
        <w:rPr>
          <w:color w:val="000000"/>
        </w:rPr>
        <w:t>AG Austrija i Beotok Pančevo</w:t>
      </w:r>
    </w:p>
    <w:p w:rsidR="00543E0C" w:rsidRDefault="00186F50" w:rsidP="00577CCE">
      <w:pPr>
        <w:widowControl w:val="0"/>
        <w:tabs>
          <w:tab w:val="left" w:pos="90"/>
          <w:tab w:val="left" w:pos="2865"/>
        </w:tabs>
        <w:autoSpaceDE w:val="0"/>
        <w:autoSpaceDN w:val="0"/>
        <w:adjustRightInd w:val="0"/>
        <w:rPr>
          <w:color w:val="000000"/>
          <w:lang w:val="sr-Latn-RS"/>
        </w:rPr>
      </w:pPr>
      <w:r w:rsidRPr="0000073B">
        <w:rPr>
          <w:b/>
          <w:bCs/>
          <w:color w:val="000000"/>
        </w:rPr>
        <w:t>Предмет набавке:</w:t>
      </w:r>
      <w:r w:rsidRPr="0000073B">
        <w:tab/>
      </w:r>
      <w:r w:rsidRPr="0000073B">
        <w:rPr>
          <w:color w:val="000000"/>
        </w:rPr>
        <w:t xml:space="preserve">Услуга санације, затварања и рконструкције депоније </w:t>
      </w:r>
    </w:p>
    <w:p w:rsidR="00186F50" w:rsidRPr="0000073B" w:rsidRDefault="00543E0C" w:rsidP="00577C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186F50" w:rsidRPr="0000073B">
        <w:rPr>
          <w:color w:val="000000"/>
        </w:rPr>
        <w:t xml:space="preserve">јаловине </w:t>
      </w:r>
    </w:p>
    <w:p w:rsidR="00186F50" w:rsidRPr="0000073B" w:rsidRDefault="00186F50" w:rsidP="00577CCE">
      <w:pPr>
        <w:widowControl w:val="0"/>
        <w:tabs>
          <w:tab w:val="left" w:pos="2865"/>
        </w:tabs>
        <w:autoSpaceDE w:val="0"/>
        <w:autoSpaceDN w:val="0"/>
        <w:adjustRightInd w:val="0"/>
        <w:rPr>
          <w:color w:val="000000"/>
          <w:sz w:val="26"/>
          <w:szCs w:val="26"/>
        </w:rPr>
      </w:pPr>
      <w:r w:rsidRPr="0000073B">
        <w:tab/>
      </w:r>
      <w:r w:rsidRPr="0000073B">
        <w:rPr>
          <w:color w:val="000000"/>
        </w:rPr>
        <w:t>(шљаке) из топионице у Зајачи</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Процењена вредност:</w:t>
      </w:r>
      <w:r w:rsidRPr="0000073B">
        <w:tab/>
      </w:r>
      <w:r w:rsidRPr="0000073B">
        <w:rPr>
          <w:color w:val="000000"/>
        </w:rPr>
        <w:t>194,745,000.00</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Одлука:</w:t>
      </w:r>
      <w:r w:rsidRPr="0000073B">
        <w:tab/>
      </w:r>
      <w:r w:rsidRPr="0000073B">
        <w:rPr>
          <w:color w:val="000000"/>
        </w:rPr>
        <w:t>Одбачен захтев</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br w:type="page"/>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Број одлуке:</w:t>
      </w:r>
      <w:r w:rsidRPr="0000073B">
        <w:tab/>
      </w:r>
      <w:r w:rsidRPr="0000073B">
        <w:rPr>
          <w:color w:val="000000"/>
        </w:rPr>
        <w:t>4-00-2936/2015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Датум одлуке:</w:t>
      </w:r>
      <w:r w:rsidRPr="0000073B">
        <w:tab/>
      </w:r>
      <w:r w:rsidRPr="0000073B">
        <w:rPr>
          <w:color w:val="000000"/>
        </w:rPr>
        <w:t>30.12.2015</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Наручилац:</w:t>
      </w:r>
      <w:r w:rsidRPr="0000073B">
        <w:tab/>
      </w:r>
      <w:r w:rsidRPr="0000073B">
        <w:rPr>
          <w:color w:val="000000"/>
        </w:rPr>
        <w:t>ЈКП Горњи Милановац</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Подносилац захтева:</w:t>
      </w:r>
      <w:r w:rsidRPr="0000073B">
        <w:tab/>
      </w:r>
      <w:r w:rsidRPr="0000073B">
        <w:rPr>
          <w:color w:val="000000"/>
        </w:rPr>
        <w:t>Microsystems Beograd</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Предмет набавке:</w:t>
      </w:r>
      <w:r w:rsidRPr="0000073B">
        <w:tab/>
      </w:r>
      <w:r w:rsidRPr="0000073B">
        <w:rPr>
          <w:color w:val="000000"/>
        </w:rPr>
        <w:t>Рачунарска опрема</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Процењена вредност:</w:t>
      </w:r>
      <w:r w:rsidRPr="0000073B">
        <w:tab/>
      </w:r>
      <w:r w:rsidRPr="0000073B">
        <w:rPr>
          <w:color w:val="000000"/>
        </w:rPr>
        <w:t>700,000.00</w:t>
      </w:r>
    </w:p>
    <w:p w:rsidR="00186F50" w:rsidRPr="0000073B" w:rsidRDefault="00186F50" w:rsidP="00577CCE">
      <w:pPr>
        <w:widowControl w:val="0"/>
        <w:tabs>
          <w:tab w:val="left" w:pos="90"/>
          <w:tab w:val="left" w:pos="2865"/>
        </w:tabs>
        <w:autoSpaceDE w:val="0"/>
        <w:autoSpaceDN w:val="0"/>
        <w:adjustRightInd w:val="0"/>
        <w:rPr>
          <w:color w:val="000000"/>
          <w:sz w:val="29"/>
          <w:szCs w:val="29"/>
        </w:rPr>
      </w:pPr>
      <w:r w:rsidRPr="0000073B">
        <w:rPr>
          <w:b/>
          <w:bCs/>
          <w:color w:val="000000"/>
        </w:rPr>
        <w:t>Одлука:</w:t>
      </w:r>
      <w:r w:rsidRPr="0000073B">
        <w:tab/>
      </w:r>
      <w:r w:rsidRPr="0000073B">
        <w:rPr>
          <w:color w:val="000000"/>
        </w:rPr>
        <w:t>Одбачен захтев</w:t>
      </w:r>
    </w:p>
    <w:p w:rsidR="00081024" w:rsidRPr="00340A8B" w:rsidRDefault="00081024" w:rsidP="00081024">
      <w:pPr>
        <w:widowControl w:val="0"/>
        <w:tabs>
          <w:tab w:val="left" w:pos="90"/>
          <w:tab w:val="left" w:pos="2865"/>
        </w:tabs>
        <w:autoSpaceDE w:val="0"/>
        <w:autoSpaceDN w:val="0"/>
        <w:adjustRightInd w:val="0"/>
        <w:rPr>
          <w:color w:val="000000"/>
        </w:rPr>
      </w:pPr>
    </w:p>
    <w:p w:rsidR="00765CD3" w:rsidRDefault="00765CD3" w:rsidP="00765CD3">
      <w:pPr>
        <w:pStyle w:val="Heading2"/>
        <w:rPr>
          <w:rFonts w:ascii="Times New Roman" w:hAnsi="Times New Roman"/>
          <w:color w:val="auto"/>
        </w:rPr>
      </w:pPr>
      <w:bookmarkStart w:id="18" w:name="_Toc447106582"/>
      <w:r w:rsidRPr="001B36B2">
        <w:rPr>
          <w:rFonts w:ascii="Times New Roman" w:hAnsi="Times New Roman"/>
          <w:color w:val="auto"/>
        </w:rPr>
        <w:t>ВРСТА ИНИЦИЈАЛНОГ АКТА: ЗАХТЕВ ЗА ЗАШТИТУ ПРАВА</w:t>
      </w:r>
      <w:r w:rsidRPr="001B36B2">
        <w:rPr>
          <w:rFonts w:ascii="Times New Roman" w:hAnsi="Times New Roman"/>
          <w:color w:val="auto"/>
        </w:rPr>
        <w:br/>
        <w:t xml:space="preserve">НАЧИН РЕШАВАЊА: ОДБАЧЕН ЗАХТЕВ </w:t>
      </w:r>
      <w:r w:rsidRPr="004922AC">
        <w:rPr>
          <w:rFonts w:ascii="Times New Roman" w:hAnsi="Times New Roman"/>
          <w:color w:val="auto"/>
        </w:rPr>
        <w:t>Примена Закона о јавним набавкама (''Сл. гласник РС'' бр.124/2012)</w:t>
      </w:r>
      <w:bookmarkEnd w:id="18"/>
    </w:p>
    <w:p w:rsidR="00460317" w:rsidRPr="00F1228A" w:rsidRDefault="00460317" w:rsidP="00460317">
      <w:pPr>
        <w:widowControl w:val="0"/>
        <w:tabs>
          <w:tab w:val="center" w:pos="2955"/>
        </w:tabs>
        <w:autoSpaceDE w:val="0"/>
        <w:autoSpaceDN w:val="0"/>
        <w:adjustRightInd w:val="0"/>
        <w:rPr>
          <w:b/>
          <w:bCs/>
          <w:color w:val="000000"/>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4-00-2811/2014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6.1.2015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ПД Електродистрибуција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Adricom d.o.o. Kula</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Снимање постојећег стања мерне инфраструктуре и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припрема за даљинско очитавање и управљање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38,000,000.00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4-00-2567/2014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14.1.2015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Олимпијски комитет Србије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Beosing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Спортска опрема за боксерску грану спорта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1,300,000.00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4-00-2881/2014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14.1.2015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ЈГСП Нови Сад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ЦВП Центар за вештачења и процене доо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Процена фер вредности сталне имовине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4-00-2950/2014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Општа болница Др Лаза Лазаревић Шабац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Gosper d.o.o.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Центална стерилизација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r w:rsidRPr="00F1228A">
        <w:br w:type="page"/>
      </w:r>
      <w:r w:rsidRPr="00F1228A">
        <w:rPr>
          <w:b/>
          <w:bCs/>
          <w:color w:val="000000"/>
        </w:rPr>
        <w:lastRenderedPageBreak/>
        <w:t>Број одлуке:</w:t>
      </w:r>
      <w:r w:rsidRPr="00F1228A">
        <w:tab/>
      </w:r>
      <w:r w:rsidRPr="00F1228A">
        <w:rPr>
          <w:color w:val="000000"/>
        </w:rPr>
        <w:t>4-00-3169/2014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23.1.2015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Управа за заједничке послове републичких органа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Шидпројект Шид</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Санација и рестаурација фасаде и главног пројекта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декоративне фасадне расвете за објекат Председништва РС.</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2,800,000.00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4-00-3077/2014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23.1.2015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Клинички центар Србије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Промед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Потрошни материјал за неонатологију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1,500,000.00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4-00-2519/2014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28.1.2015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Градско саобраћајно предузеће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Carbon group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Графитне четкице и делови одузимача струје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31,224,977.44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4-00-2935/2014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30.1.2015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Дом здравља Кикинда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Интерпромет плус Кикинда</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производи за одржавање хигијене и других добара за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општу употребу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1,379,000.00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4-00-3275/2014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30.1.2015</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Наручилац:</w:t>
      </w:r>
      <w:r w:rsidRPr="00F1228A">
        <w:tab/>
      </w:r>
      <w:r w:rsidRPr="00F1228A">
        <w:rPr>
          <w:color w:val="000000"/>
        </w:rPr>
        <w:t xml:space="preserve">Агенција за осигурање и финансирање извоза Републике </w:t>
      </w:r>
    </w:p>
    <w:p w:rsidR="00460317" w:rsidRPr="00F1228A"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Србије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Илинчић Срђан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Адвокатске услуге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8,250,000.00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543E0C"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4-00-3252/2014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30.1.2015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ТУРИСТИЧКА ОРГАНИЗАЦИЈА СРБИЈЕ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Executive Group Beograd</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Израда интернет презентације Туристичке организације </w:t>
      </w:r>
    </w:p>
    <w:p w:rsidR="00460317" w:rsidRPr="00F1228A"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Србије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4-00-2717/2014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4.2.2015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Србијагас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Auto centar Arco Novi Sad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Одржавање и сервисирање моторних возила "Iveco"</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12,100,000.00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4-00-2217/2014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10.2.2015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Београдски водовод и канализација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Mernokor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резервни делови за пумпе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2,500,000.00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4-00-60/2015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13.2.2015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ПУ Наша Радост Смедерево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Euro motus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уље за ложење - лож уље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23,812,700.00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4-00-55/2015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ПУ Бошко Буха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Топола комерц Топола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Сезонско воће и поврће и јужно воће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18,907,886.36</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4-00-3111/2014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Министарство просвете,науке и технолошког развоја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Тончев Градња Сурдулица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Извођење радова на изградњи,реконструкцији и адаптацији </w:t>
      </w:r>
    </w:p>
    <w:p w:rsidR="00543E0C" w:rsidRDefault="00460317" w:rsidP="00577CCE">
      <w:pPr>
        <w:widowControl w:val="0"/>
        <w:tabs>
          <w:tab w:val="left" w:pos="2865"/>
        </w:tabs>
        <w:autoSpaceDE w:val="0"/>
        <w:autoSpaceDN w:val="0"/>
        <w:adjustRightInd w:val="0"/>
        <w:rPr>
          <w:color w:val="000000"/>
          <w:lang w:val="sr-Latn-RS"/>
        </w:rPr>
      </w:pPr>
      <w:r w:rsidRPr="00F1228A">
        <w:tab/>
      </w:r>
      <w:r w:rsidRPr="00F1228A">
        <w:rPr>
          <w:color w:val="000000"/>
        </w:rPr>
        <w:t xml:space="preserve">школских објеката у оквиру програма модернизације </w:t>
      </w:r>
    </w:p>
    <w:p w:rsidR="00460317" w:rsidRPr="00F1228A" w:rsidRDefault="00543E0C" w:rsidP="00577CCE">
      <w:pPr>
        <w:widowControl w:val="0"/>
        <w:tabs>
          <w:tab w:val="left" w:pos="2865"/>
        </w:tabs>
        <w:autoSpaceDE w:val="0"/>
        <w:autoSpaceDN w:val="0"/>
        <w:adjustRightInd w:val="0"/>
        <w:rPr>
          <w:color w:val="000000"/>
        </w:rPr>
      </w:pPr>
      <w:r>
        <w:rPr>
          <w:color w:val="000000"/>
          <w:lang w:val="sr-Latn-RS"/>
        </w:rPr>
        <w:tab/>
      </w:r>
      <w:r w:rsidR="00460317" w:rsidRPr="00F1228A">
        <w:rPr>
          <w:color w:val="000000"/>
        </w:rPr>
        <w:t>школа.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r w:rsidRPr="00F1228A">
        <w:br w:type="page"/>
      </w:r>
      <w:r w:rsidRPr="00F1228A">
        <w:rPr>
          <w:b/>
          <w:bCs/>
          <w:color w:val="000000"/>
        </w:rPr>
        <w:lastRenderedPageBreak/>
        <w:t>Број одлуке:</w:t>
      </w:r>
      <w:r w:rsidRPr="00F1228A">
        <w:tab/>
      </w:r>
      <w:r w:rsidRPr="00F1228A">
        <w:rPr>
          <w:color w:val="000000"/>
        </w:rPr>
        <w:t>4-00-100/2015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24.2.2015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Општина Кула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АЕ пројект центар Сомбор</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Израда пројектно техничке документације за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реконструкцију Дома здравља у Кули</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24.2.2015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Војводинашуме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AS Computers &amp; Technology Novi Sad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Набавка рачунара, рачунарске опреме и пратећи софтвер за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9,179,000.00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4-00-91/2015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24.2.2015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ПД Хидроелектране Ђердап Кладово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Пим центар Доњи Рибник Трстеник</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наставака криваја лопатица усмереног апарата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25.2.2015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Водовод и канализација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Konvex gasna i Vodo tehnika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Водомери</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40,000,000.00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просвете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Оби Крагујевац</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Реконструкција и доградња објекта ђачког интерната у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Дому ученика средњих школа Крагујевац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94,677,000.00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4-00-2752/2014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4.3.2015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ПД Центар Крагујевац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Електроелемент д.о.о.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За партију 11 ВН И НН осјигурачи</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177,560,000.00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lastRenderedPageBreak/>
        <w:t>Број одлуке:</w:t>
      </w:r>
      <w:r w:rsidRPr="00F1228A">
        <w:tab/>
      </w:r>
      <w:r w:rsidRPr="00F1228A">
        <w:rPr>
          <w:color w:val="000000"/>
        </w:rPr>
        <w:t>4-00-3190/2014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4.3.2015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правде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BMD Bau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Затварање и рекултивација сметлишта за потребе казнено-</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поправног завода у Пожаревцу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12,836,333.00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11.3.2015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Градски фонд за заштиту животне средине Град Врање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Resor Mihajlović Company Gadzin Han</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Теретно возило са специјалном надоградњом за аутосмећар</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6,666,668.00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4-00-3050/2014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ФК Златица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МВ Развој</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Санација и адаптација објекта на фудбалском терену ФК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,,Златица" Златица</w:t>
      </w:r>
    </w:p>
    <w:p w:rsidR="00460317" w:rsidRPr="00F1228A" w:rsidRDefault="00460317" w:rsidP="00577CCE">
      <w:pPr>
        <w:widowControl w:val="0"/>
        <w:tabs>
          <w:tab w:val="left" w:pos="90"/>
        </w:tabs>
        <w:autoSpaceDE w:val="0"/>
        <w:autoSpaceDN w:val="0"/>
        <w:adjustRightInd w:val="0"/>
        <w:rPr>
          <w:b/>
          <w:bCs/>
          <w:color w:val="000000"/>
        </w:rPr>
      </w:pPr>
      <w:r w:rsidRPr="00F1228A">
        <w:rPr>
          <w:b/>
          <w:bCs/>
          <w:color w:val="000000"/>
        </w:rPr>
        <w:t>Процењена вредност:</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17.3.2015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ДОМ ЗДРАВЉА ЗВЕЗДАРА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Ветметал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стоматолошког материјала за партију 2</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6,763,000.00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4-00-198/2015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18.3.2015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Фонд за социјално осигурање војних осигураника,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ОФТАЛ Ц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Набавка интраокуларних сочива за потребе Војномедицинске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академије и војне болнице Ниш, за партије 3,10,11 и 12</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34,833,832.30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543E0C" w:rsidP="00577CCE">
      <w:pPr>
        <w:widowControl w:val="0"/>
        <w:tabs>
          <w:tab w:val="left" w:pos="90"/>
          <w:tab w:val="left" w:pos="2865"/>
        </w:tabs>
        <w:autoSpaceDE w:val="0"/>
        <w:autoSpaceDN w:val="0"/>
        <w:adjustRightInd w:val="0"/>
        <w:rPr>
          <w:color w:val="000000"/>
        </w:rPr>
      </w:pPr>
      <w:r>
        <w:rPr>
          <w:b/>
          <w:bCs/>
          <w:color w:val="000000"/>
          <w:lang w:val="sr-Latn-RS"/>
        </w:rPr>
        <w:br w:type="page"/>
      </w:r>
      <w:r w:rsidR="00460317" w:rsidRPr="00F1228A">
        <w:rPr>
          <w:b/>
          <w:bCs/>
          <w:color w:val="000000"/>
        </w:rPr>
        <w:lastRenderedPageBreak/>
        <w:t>Број одлуке:</w:t>
      </w:r>
      <w:r w:rsidR="00460317" w:rsidRPr="00F1228A">
        <w:tab/>
      </w:r>
      <w:r w:rsidR="00460317" w:rsidRPr="00F1228A">
        <w:rPr>
          <w:color w:val="000000"/>
        </w:rPr>
        <w:t>4-00-2260/2014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18.3.2015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Дирекција за изградњу Града Новог Пазара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ORTEX URO GROUP Krusevac</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и уградња делова за булдожер</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543E0C" w:rsidRDefault="00543E0C"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4-00-3014/2014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20.3.2015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унутрашњих послова</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Подносилац захтева:</w:t>
      </w:r>
      <w:r w:rsidRPr="00F1228A">
        <w:tab/>
      </w:r>
      <w:r w:rsidRPr="00F1228A">
        <w:rPr>
          <w:color w:val="000000"/>
        </w:rPr>
        <w:t xml:space="preserve">Mira telecom S.R.L, S.C. Astra sisteme integrate S.R.L, S.C </w:t>
      </w:r>
    </w:p>
    <w:p w:rsidR="00460317" w:rsidRPr="00F1228A" w:rsidRDefault="00543E0C" w:rsidP="00543E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S&amp;T Romania, S&amp;T Serbia</w:t>
      </w:r>
    </w:p>
    <w:p w:rsidR="00543E0C"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Набавка опреме за развој и имплементацију </w:t>
      </w:r>
    </w:p>
    <w:p w:rsidR="00460317" w:rsidRPr="00F1228A" w:rsidRDefault="00543E0C"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 xml:space="preserve">информационог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 xml:space="preserve">система и инфрастуструктуре за праћење и интервенцију у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 xml:space="preserve">оквиру пројекта ,,Заједничко управљање вандредним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ситуацијама у пограничним областима Карансебес-</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Јужнобанатски огруг"</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4-00-152/2015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20.3.2015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Дом здравља Шабац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Ветметал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стоматолошког материјала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6,577,000.00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4-00-2833/2014</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31.3.2015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Дом здравља Апатин</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Зиљ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Канцеларијски материјал</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4-00-431/2015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6.4.2015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Општина Звечан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 xml:space="preserve">Универзитет у Приштини </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Радови на реконструкцији и завршетку започетог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стамбеног објекта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35,270,399.00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8B4855" w:rsidP="00577CCE">
      <w:pPr>
        <w:widowControl w:val="0"/>
        <w:tabs>
          <w:tab w:val="left" w:pos="90"/>
          <w:tab w:val="left" w:pos="2865"/>
        </w:tabs>
        <w:autoSpaceDE w:val="0"/>
        <w:autoSpaceDN w:val="0"/>
        <w:adjustRightInd w:val="0"/>
        <w:rPr>
          <w:color w:val="000000"/>
        </w:rPr>
      </w:pPr>
      <w:r>
        <w:rPr>
          <w:b/>
          <w:bCs/>
          <w:color w:val="000000"/>
          <w:lang w:val="sr-Latn-RS"/>
        </w:rPr>
        <w:br w:type="page"/>
      </w:r>
      <w:r w:rsidR="00460317" w:rsidRPr="00F1228A">
        <w:rPr>
          <w:b/>
          <w:bCs/>
          <w:color w:val="000000"/>
        </w:rPr>
        <w:lastRenderedPageBreak/>
        <w:t>Број одлуке:</w:t>
      </w:r>
      <w:r w:rsidR="00460317" w:rsidRPr="00F1228A">
        <w:tab/>
      </w:r>
      <w:r w:rsidR="00460317" w:rsidRPr="00F1228A">
        <w:rPr>
          <w:color w:val="000000"/>
        </w:rPr>
        <w:t>4-00-611/2015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7.4.2015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Прва економска школа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Office land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средства за одржавање хигијене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4-00-290/2015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9.4.2015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унутрашњих послова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Nitel-com Novi Beograd</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Потрошни материјал телефонског система за потребе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Управе за везу и криптозаштиту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4-00-571/2015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Спортски центар Језеро Кикинда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Ami monter Kruševac</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хидроантрацита за потребе СЦ Језеро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21.4.2015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Завод за изградњу Кула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АЕ пројект центар Сомбор</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Израда проктне документације за израду црпне станице у </w:t>
      </w:r>
    </w:p>
    <w:p w:rsidR="00460317" w:rsidRPr="00F1228A" w:rsidRDefault="008B485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Сивцу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4-00-512/2015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28.4.2015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Апотека Београд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T commerce Чачак</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личне заштитне опреме по партијама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2,499,250.00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8B4855"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4-00-427/2015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4.5.2015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Градска општина Савски венац</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Подносилац захтева:</w:t>
      </w:r>
      <w:r w:rsidRPr="00F1228A">
        <w:tab/>
      </w:r>
      <w:r w:rsidRPr="00F1228A">
        <w:rPr>
          <w:color w:val="000000"/>
        </w:rPr>
        <w:t xml:space="preserve">Millennium team Beograd, City road group Beograd, GP 5D </w:t>
      </w:r>
    </w:p>
    <w:p w:rsidR="00460317" w:rsidRPr="00F1228A" w:rsidRDefault="008B485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Vranje</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Извођење радова на уклањању објеката на територији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општине Савски венац којима је одбијена легализација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66,666,666.00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4-00-807/2015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8.5.2015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Информатика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Sagittarius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Коверте за обједињену наплату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3,900,000.00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4-00-791/2015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11.5.2015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Дом здравља " Др Милутин Ивковић" Палилула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Layon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лабораторијски материјал - вакум епрувете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18,907,454.99</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4-00-700/2015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Општинска управа општине Неготин</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СТР Алкана Трејд Прахово Неготин</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канцеларијског материјала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1,125,000.00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4-00-809/2015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26.5.2015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Установа Студентски центар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DD&amp;M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Радна одећа и обућа за личну заштиту на раду, партија 1.3</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16,071,800.00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4-00-492/2015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27.5.2015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Путеви Србије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ПКФ Нови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Консултантске услуге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2,900,000.00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8B4855"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4-00-716/2015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27.5.2015</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Наручилац:</w:t>
      </w:r>
      <w:r w:rsidRPr="00F1228A">
        <w:tab/>
      </w:r>
      <w:r w:rsidRPr="00F1228A">
        <w:rPr>
          <w:color w:val="000000"/>
        </w:rPr>
        <w:t xml:space="preserve">Установа заједничких послова Института Сремска </w:t>
      </w:r>
    </w:p>
    <w:p w:rsidR="00460317" w:rsidRPr="00F1228A" w:rsidRDefault="008B485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Каменица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Ватротехна Београд</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Сервиси-противпожарна заштита,партија 3-Редован </w:t>
      </w:r>
    </w:p>
    <w:p w:rsidR="008B4855" w:rsidRDefault="008B4855" w:rsidP="008B4855">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460317" w:rsidRPr="00F1228A">
        <w:rPr>
          <w:color w:val="000000"/>
        </w:rPr>
        <w:t xml:space="preserve">сервисни преглед апарата за гашење пожара,испитивање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хидраната и хидрантске мреже за 2015.год.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636,000.00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4-00-1383/2015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Општина Блаце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Владица Миловановић</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Изградња комплекса отворених базена у Блацу кроз више </w:t>
      </w:r>
    </w:p>
    <w:p w:rsidR="00460317" w:rsidRPr="00F1228A" w:rsidRDefault="008B4855"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фаза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24,999,999.00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4-00-721/2015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за превоз путника Нови Аутопревоз Врњачка Бања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Psc mobile Solutions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Иплементација и одржавање СМС система за наплату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3,900,000.00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4-00-770/2015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4.6.2015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ПОЉОПРИВРЕДНИ ФАКУЛТЕТ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Сајам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Услуге студентског сервиса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4-00-815/2015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8.6.2015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Градско саобраћајно предузеће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Delta MC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Средства против смрзавања (антифриз, течност против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смрзавања) за партију 1</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27,396,400.00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8B4855" w:rsidP="00577CCE">
      <w:pPr>
        <w:widowControl w:val="0"/>
        <w:tabs>
          <w:tab w:val="left" w:pos="90"/>
          <w:tab w:val="left" w:pos="2865"/>
        </w:tabs>
        <w:autoSpaceDE w:val="0"/>
        <w:autoSpaceDN w:val="0"/>
        <w:adjustRightInd w:val="0"/>
        <w:rPr>
          <w:color w:val="000000"/>
        </w:rPr>
      </w:pPr>
      <w:r>
        <w:rPr>
          <w:b/>
          <w:bCs/>
          <w:color w:val="000000"/>
          <w:lang w:val="sr-Latn-RS"/>
        </w:rPr>
        <w:br w:type="page"/>
      </w:r>
      <w:r w:rsidR="00460317" w:rsidRPr="00F1228A">
        <w:rPr>
          <w:b/>
          <w:bCs/>
          <w:color w:val="000000"/>
        </w:rPr>
        <w:lastRenderedPageBreak/>
        <w:t>Број одлуке:</w:t>
      </w:r>
      <w:r w:rsidR="00460317" w:rsidRPr="00F1228A">
        <w:tab/>
      </w:r>
      <w:r w:rsidR="00460317" w:rsidRPr="00F1228A">
        <w:rPr>
          <w:color w:val="000000"/>
        </w:rPr>
        <w:t>4-00-628/2015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ПД РБ Колубара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Фиди Београд</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Резервни делови за рударске и грађевинске машине,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обликова у 5 партија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151,326,367.50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4-00-825/2015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Водовод Зајечар</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Завод за јавно здравље Тимок Зајечар</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Узорковање и анализа вода и санитарни прегледи и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вакцинација радника за партију 1</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4-00-1095/2015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Дирекција за уређење и изградњу општине Лајковац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Ива Аграр Лајковац</w:t>
      </w:r>
    </w:p>
    <w:p w:rsidR="008B4855"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Чишћење канала и корита водотокова другог и тречег реда </w:t>
      </w:r>
    </w:p>
    <w:p w:rsidR="008B4855" w:rsidRDefault="008B4855" w:rsidP="008B4855">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460317" w:rsidRPr="00F1228A">
        <w:rPr>
          <w:color w:val="000000"/>
        </w:rPr>
        <w:t xml:space="preserve">који служи за прихват атмосферских вода на територији </w:t>
      </w:r>
    </w:p>
    <w:p w:rsidR="00460317" w:rsidRPr="00F1228A" w:rsidRDefault="008B4855" w:rsidP="008B4855">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општине Лајковац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5,708,333.00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4-00-796/2015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Здравствени центар Ужице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Шопаловић Мачкат</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Животне намирнице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28,935,506.00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4-00-1182/2015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Институт за реуматологију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Medical waste disposal Zrenjanin</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Збрињавање медицинског отпада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724,167.00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8B4855" w:rsidRDefault="008B4855" w:rsidP="00577CCE">
      <w:pPr>
        <w:widowControl w:val="0"/>
        <w:tabs>
          <w:tab w:val="left" w:pos="90"/>
          <w:tab w:val="left" w:pos="2865"/>
        </w:tabs>
        <w:autoSpaceDE w:val="0"/>
        <w:autoSpaceDN w:val="0"/>
        <w:adjustRightInd w:val="0"/>
        <w:rPr>
          <w:b/>
          <w:bCs/>
          <w:color w:val="000000"/>
          <w:lang w:val="sr-Latn-RS"/>
        </w:rPr>
      </w:pPr>
    </w:p>
    <w:p w:rsidR="00460317" w:rsidRPr="00F1228A" w:rsidRDefault="008B4855" w:rsidP="00577CCE">
      <w:pPr>
        <w:widowControl w:val="0"/>
        <w:tabs>
          <w:tab w:val="left" w:pos="90"/>
          <w:tab w:val="left" w:pos="2865"/>
        </w:tabs>
        <w:autoSpaceDE w:val="0"/>
        <w:autoSpaceDN w:val="0"/>
        <w:adjustRightInd w:val="0"/>
        <w:rPr>
          <w:color w:val="000000"/>
        </w:rPr>
      </w:pPr>
      <w:r>
        <w:rPr>
          <w:b/>
          <w:bCs/>
          <w:color w:val="000000"/>
          <w:lang w:val="sr-Latn-RS"/>
        </w:rPr>
        <w:br w:type="page"/>
      </w:r>
      <w:r w:rsidR="00460317" w:rsidRPr="00F1228A">
        <w:rPr>
          <w:b/>
          <w:bCs/>
          <w:color w:val="000000"/>
        </w:rPr>
        <w:lastRenderedPageBreak/>
        <w:t>Број одлуке:</w:t>
      </w:r>
      <w:r w:rsidR="00460317" w:rsidRPr="00F1228A">
        <w:tab/>
      </w:r>
      <w:r w:rsidR="00460317" w:rsidRPr="00F1228A">
        <w:rPr>
          <w:color w:val="000000"/>
        </w:rPr>
        <w:t>4-00-821/2015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ВИДРАК ВАЉЕВО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БС Пројект Ваљево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Услуге и коришћења корпе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4-00-1133/2015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Установа Студентско одмаралиште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Grafo Trade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Материјал за одржавање хигијене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4-00-726/2015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Водовод и канализација Алексинац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Инса Земун</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Услуге сервисирања и баждарења партија 1-услуге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сервирирања и баждарења водомера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1,960,000.00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4-00-1015/2015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24.6.2015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ЈП Водовод Рума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Елевод-ремонт Сремска каменица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Услуге севисирања утопних пумпних агрегата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2,890,000.00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4-00-403/2015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26.6.2015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РБ Колубара Лазаревац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Хектор Инђија</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Резервни делови за грађевинске и рударске машине за </w:t>
      </w:r>
    </w:p>
    <w:p w:rsidR="00460317" w:rsidRPr="00F1228A" w:rsidRDefault="006C228B"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 xml:space="preserve">партију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159,952,546.92</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4-00-1212/2015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10.7.2015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одбрене - Војна пошта 9808</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Селекта д.о.о.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Хлеб и пециво за сендвиче од брашна тип - 500 за 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54,955,255.00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6C228B"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4-00-1416/2015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22.7.2015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Институт за ортопедско хируршке болести Бањица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Инструментал медик плус Болеч</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завојног материјала, бандажера и подлога за гипс</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8,333,333.00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4-00-1155/2015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28.7.2015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одбрене - Управа за војно здравство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Medical waste disposal Zrenjanin</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Кутије за инфективни отпад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2,858,600.00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4-00-1897/2015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28.7.2015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Пољопривредно ветеринарска школа са домом ученика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Свилајнац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Унион дрво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Пароконвекцијске пећи</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2,083,333.33</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4-00-1321/2015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29.7.2015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Галеника а.д.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Вуковић 1967 Ветерник</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добара- електричне енергије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134,798,500.00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4-00-1161/2015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6.8.2015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ПУ Чаролија Вршац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Селекта д.о.о.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месо и месне прерађевине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15,833,333.00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6.8.2015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Електродистрибуција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Eko Engineering 2000 Mladenovac</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Кабловске спојнице и завршнице за уљне каблове 35kV и </w:t>
      </w:r>
    </w:p>
    <w:p w:rsidR="00460317" w:rsidRPr="00F1228A" w:rsidRDefault="006C228B"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10kV</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35,000,000.00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6C228B"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4-00-1662/2015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11.8.2015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Градска агенција за саобраћај Крагујевац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Југопревоз Велика Плана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Услуге превоза путника у градском и приградском превозу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2,100,000,000.00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4-00-1687/2015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Установа студентски центар Београд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Про Мес Нови Бечеј</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Прехрамбени производи за партију 3-јунеће месо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389,940,000.00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4-00-1688/2015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Установа Студентски центар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Pro-Mes</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Свињско месо и свињска маст</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389,940,000.00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4-00-1652/2015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27.8.2015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Економско-трговинска школа Врања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Lasen tours Vranje</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Извођење екскурзије за трећи и четврти разред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5,500,000.00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4-00-1912/2015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ПД Југоисток Ниш</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Енергомонтажа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електро-опреме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217,000,000.00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4-00-1761/2015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7.9.2015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Градска топлана Ниш</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Стим градња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Ангажовање стручног лица, партија 1 - стручно лице код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пројектовање, партија 2- стручно лице код извођења радова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650,000.00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6C228B" w:rsidP="00577CCE">
      <w:pPr>
        <w:widowControl w:val="0"/>
        <w:tabs>
          <w:tab w:val="left" w:pos="90"/>
          <w:tab w:val="left" w:pos="2865"/>
        </w:tabs>
        <w:autoSpaceDE w:val="0"/>
        <w:autoSpaceDN w:val="0"/>
        <w:adjustRightInd w:val="0"/>
        <w:rPr>
          <w:color w:val="000000"/>
        </w:rPr>
      </w:pPr>
      <w:r>
        <w:rPr>
          <w:b/>
          <w:bCs/>
          <w:color w:val="000000"/>
          <w:lang w:val="sr-Latn-RS"/>
        </w:rPr>
        <w:br w:type="page"/>
      </w:r>
      <w:r w:rsidR="00460317" w:rsidRPr="00F1228A">
        <w:rPr>
          <w:b/>
          <w:bCs/>
          <w:color w:val="000000"/>
        </w:rPr>
        <w:lastRenderedPageBreak/>
        <w:t>Број одлуке:</w:t>
      </w:r>
      <w:r w:rsidR="00460317" w:rsidRPr="00F1228A">
        <w:tab/>
      </w:r>
      <w:r w:rsidR="00460317" w:rsidRPr="00F1228A">
        <w:rPr>
          <w:color w:val="000000"/>
        </w:rPr>
        <w:t>4-00-1165/2015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8.9.2015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Гимнастички савез Војводине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Плави голуб Земун</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набавка спортске опреме и реквизита - такмичарски партер </w:t>
      </w:r>
    </w:p>
    <w:p w:rsidR="00460317" w:rsidRPr="00F1228A"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за спортску гимнастику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5,000,000.00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4-00-2074/2015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14.9.2015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за стамбене услуге и топлификацију Смедерево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Viessmann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Топловодни котао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4,000,000.00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4-00-2387/2015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16.9.2015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Управа за заједничке послoве републичких органа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Wilwo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рачунара и штампача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189,985,107.00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4-00-2364/2015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17.9.2015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Општина Неготин</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SKY Ristic</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 xml:space="preserve">Превоз ученика и наставног особља,ванредне вожње за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 xml:space="preserve">изборне предмете,страни језик,такмичења у организацији </w:t>
      </w:r>
    </w:p>
    <w:p w:rsidR="00460317" w:rsidRPr="00F1228A" w:rsidRDefault="00460317" w:rsidP="00577CCE">
      <w:pPr>
        <w:widowControl w:val="0"/>
        <w:tabs>
          <w:tab w:val="left" w:pos="2865"/>
        </w:tabs>
        <w:autoSpaceDE w:val="0"/>
        <w:autoSpaceDN w:val="0"/>
        <w:adjustRightInd w:val="0"/>
        <w:rPr>
          <w:color w:val="000000"/>
        </w:rPr>
      </w:pPr>
      <w:r w:rsidRPr="00F1228A">
        <w:tab/>
      </w:r>
      <w:r w:rsidRPr="00F1228A">
        <w:rPr>
          <w:color w:val="000000"/>
        </w:rPr>
        <w:t>министарства просвете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27,500,000.00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4-00-1610/2015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29.9.2015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Спомен Збирка Павла Бељанског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ДДОР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Осигурање имовине и запослених</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1,473,025.00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4-00-1771/2015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РБ Колубара Лазаревац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Gat d.o.o. Novi Sad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Каблови и електромотори-у три партије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72,000,000.00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lastRenderedPageBreak/>
        <w:t>Број одлуке:</w:t>
      </w:r>
      <w:r w:rsidRPr="00F1228A">
        <w:tab/>
      </w:r>
      <w:r w:rsidRPr="00F1228A">
        <w:rPr>
          <w:color w:val="000000"/>
        </w:rPr>
        <w:t>4-00-2228/2015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5.10.2015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Специјална школа са домом ученика Бубањ Ниш</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Нови дом Дољевац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адаптација дела ходника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474,606.00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4-00-2520/2015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9.10.2015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Специјална болница за рехабилитацију Русанда Меленци</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Промедија Кикинда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Реагенси за хематолошки апарат SYSMEX KX-21</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480,480.00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4-00-1893/2015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12.10.2015</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Наручилац:</w:t>
      </w:r>
      <w:r w:rsidRPr="00F1228A">
        <w:tab/>
      </w:r>
      <w:r w:rsidRPr="00F1228A">
        <w:rPr>
          <w:color w:val="000000"/>
        </w:rPr>
        <w:t xml:space="preserve">Институт за вирусологију вакцине и серуме Торлак </w:t>
      </w:r>
    </w:p>
    <w:p w:rsidR="00460317" w:rsidRPr="00F1228A" w:rsidRDefault="006C228B"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Биро Плус Вршац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мембрана за реверзну осмозу постројења за воду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4-00-834/2015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15.10.2015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Расина Брус</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Inex zaštita Jagodina</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ХТЗ опрема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400,000.00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4-00-2157/2015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19.10.2015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Град Крагујевац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Omega tours</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Услуга превоза</w:t>
      </w:r>
    </w:p>
    <w:p w:rsidR="00460317" w:rsidRPr="00F1228A" w:rsidRDefault="00460317" w:rsidP="00577CCE">
      <w:pPr>
        <w:widowControl w:val="0"/>
        <w:tabs>
          <w:tab w:val="left" w:pos="90"/>
        </w:tabs>
        <w:autoSpaceDE w:val="0"/>
        <w:autoSpaceDN w:val="0"/>
        <w:adjustRightInd w:val="0"/>
        <w:rPr>
          <w:b/>
          <w:bCs/>
          <w:color w:val="000000"/>
        </w:rPr>
      </w:pPr>
      <w:r w:rsidRPr="00F1228A">
        <w:rPr>
          <w:b/>
          <w:bCs/>
          <w:color w:val="000000"/>
        </w:rPr>
        <w:t>Процењена вредност:</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4-00-1210/2015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26.10.2015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ЈКП Водовод и канализација Нови Сад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Messer tehnogas Beograd</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Ревитализација постојења за прераду воде за пиће "Štrand"  </w:t>
      </w:r>
    </w:p>
    <w:p w:rsidR="00460317" w:rsidRPr="00F1228A"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 ознака VIKNS - EIB - DW/11-W001</w:t>
      </w:r>
    </w:p>
    <w:p w:rsidR="00460317" w:rsidRPr="00F1228A" w:rsidRDefault="00460317" w:rsidP="00577CCE">
      <w:pPr>
        <w:widowControl w:val="0"/>
        <w:tabs>
          <w:tab w:val="left" w:pos="90"/>
        </w:tabs>
        <w:autoSpaceDE w:val="0"/>
        <w:autoSpaceDN w:val="0"/>
        <w:adjustRightInd w:val="0"/>
        <w:rPr>
          <w:b/>
          <w:bCs/>
          <w:color w:val="000000"/>
        </w:rPr>
      </w:pPr>
      <w:r w:rsidRPr="00F1228A">
        <w:rPr>
          <w:b/>
          <w:bCs/>
          <w:color w:val="000000"/>
        </w:rPr>
        <w:t>Процењена вредност:</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6C228B" w:rsidP="00577CCE">
      <w:pPr>
        <w:widowControl w:val="0"/>
        <w:tabs>
          <w:tab w:val="left" w:pos="90"/>
          <w:tab w:val="left" w:pos="2865"/>
        </w:tabs>
        <w:autoSpaceDE w:val="0"/>
        <w:autoSpaceDN w:val="0"/>
        <w:adjustRightInd w:val="0"/>
        <w:rPr>
          <w:color w:val="000000"/>
        </w:rPr>
      </w:pPr>
      <w:r>
        <w:rPr>
          <w:b/>
          <w:bCs/>
          <w:color w:val="000000"/>
        </w:rPr>
        <w:br w:type="page"/>
      </w:r>
      <w:r w:rsidR="00460317" w:rsidRPr="00F1228A">
        <w:rPr>
          <w:b/>
          <w:bCs/>
          <w:color w:val="000000"/>
        </w:rPr>
        <w:lastRenderedPageBreak/>
        <w:t>Број одлуке:</w:t>
      </w:r>
      <w:r w:rsidR="00460317" w:rsidRPr="00F1228A">
        <w:tab/>
      </w:r>
      <w:r w:rsidR="00460317" w:rsidRPr="00F1228A">
        <w:rPr>
          <w:color w:val="000000"/>
        </w:rPr>
        <w:t>4-00-1623/2015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26.10.2015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ТЕНТ Обреновац огранак ТЕ Колубара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NBA Commerce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одивака од челичног лива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13,550,000.00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4-00-2244/2015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5.11.2015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Тент Обреновац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SKY Technologies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Мобилне и стабилне радио станице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555,000.00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4-00-2104/2015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12.11.2015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ЈП ЕПС Београд, огранак ХЕ Ђердап</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ПРО Тент Обреновац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Услуга модернизације чистилице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80,000,000.00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4-00-2130/2015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24.11.2015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Туристичка организација општине Вршац</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Сигнал Сомбор</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Постављање туристичке сигнализације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2,925,000.00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4-00-2433/2015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27.11.2015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 xml:space="preserve">Институт за онкологију Војводине </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Медигала Београд</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Ултразвучни апарат са вагиналном, ректалном и </w:t>
      </w:r>
    </w:p>
    <w:p w:rsidR="00460317" w:rsidRPr="00F1228A"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абдоминалном сондом</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6,000,000.00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4-00-2593/2015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27.11.2015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Управа за заједничке послoве републичких органа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Winaxis Beograd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Набавка рачунара и штампача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189,985,107.00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460317" w:rsidRPr="00F1228A" w:rsidRDefault="00460317" w:rsidP="00577CCE">
      <w:pPr>
        <w:widowControl w:val="0"/>
        <w:tabs>
          <w:tab w:val="left" w:pos="90"/>
          <w:tab w:val="left" w:pos="2865"/>
        </w:tabs>
        <w:autoSpaceDE w:val="0"/>
        <w:autoSpaceDN w:val="0"/>
        <w:adjustRightInd w:val="0"/>
        <w:rPr>
          <w:color w:val="000000"/>
        </w:rPr>
      </w:pPr>
      <w:r w:rsidRPr="00F1228A">
        <w:br w:type="page"/>
      </w:r>
      <w:r w:rsidRPr="00F1228A">
        <w:rPr>
          <w:b/>
          <w:bCs/>
          <w:color w:val="000000"/>
        </w:rPr>
        <w:lastRenderedPageBreak/>
        <w:t>Број одлуке:</w:t>
      </w:r>
      <w:r w:rsidRPr="00F1228A">
        <w:tab/>
      </w:r>
      <w:r w:rsidRPr="00F1228A">
        <w:rPr>
          <w:color w:val="000000"/>
        </w:rPr>
        <w:t>4-00-1994/2015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10.12.2015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ХЕ Ђердап Кладово</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Пим центар Доњи Рибник Трстеник</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Санација сервомотора усмереног апарата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18,000,000.00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4-00-2986/2015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28.12.2015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ЕПС снабдевање Београд</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Intec Novi Sad</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Предмет набавке:</w:t>
      </w:r>
      <w:r w:rsidRPr="00F1228A">
        <w:tab/>
      </w:r>
      <w:r w:rsidRPr="00F1228A">
        <w:rPr>
          <w:color w:val="000000"/>
        </w:rPr>
        <w:t>Услуга штампања и ковертирања</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125,000,000.00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Број одлуке:</w:t>
      </w:r>
      <w:r w:rsidRPr="00F1228A">
        <w:tab/>
      </w:r>
      <w:r w:rsidRPr="00F1228A">
        <w:rPr>
          <w:color w:val="000000"/>
        </w:rPr>
        <w:t>4-00-2598/2015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Датум одлуке:</w:t>
      </w:r>
      <w:r w:rsidRPr="00F1228A">
        <w:tab/>
      </w:r>
      <w:r w:rsidRPr="00F1228A">
        <w:rPr>
          <w:color w:val="000000"/>
        </w:rPr>
        <w:t>31.12.2015</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Наручилац:</w:t>
      </w:r>
      <w:r w:rsidRPr="00F1228A">
        <w:tab/>
      </w:r>
      <w:r w:rsidRPr="00F1228A">
        <w:rPr>
          <w:color w:val="000000"/>
        </w:rPr>
        <w:t>Министарство одбране Сектор за буџет и финансије</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Подносилац захтева:</w:t>
      </w:r>
      <w:r w:rsidRPr="00F1228A">
        <w:tab/>
      </w:r>
      <w:r w:rsidRPr="00F1228A">
        <w:rPr>
          <w:color w:val="000000"/>
        </w:rPr>
        <w:t>Ортодент Ниш</w:t>
      </w:r>
    </w:p>
    <w:p w:rsidR="006C228B" w:rsidRDefault="00460317" w:rsidP="00577CCE">
      <w:pPr>
        <w:widowControl w:val="0"/>
        <w:tabs>
          <w:tab w:val="left" w:pos="90"/>
          <w:tab w:val="left" w:pos="2865"/>
        </w:tabs>
        <w:autoSpaceDE w:val="0"/>
        <w:autoSpaceDN w:val="0"/>
        <w:adjustRightInd w:val="0"/>
        <w:rPr>
          <w:color w:val="000000"/>
          <w:lang w:val="sr-Latn-RS"/>
        </w:rPr>
      </w:pPr>
      <w:r w:rsidRPr="00F1228A">
        <w:rPr>
          <w:b/>
          <w:bCs/>
          <w:color w:val="000000"/>
        </w:rPr>
        <w:t>Предмет набавке:</w:t>
      </w:r>
      <w:r w:rsidRPr="00F1228A">
        <w:tab/>
      </w:r>
      <w:r w:rsidRPr="00F1228A">
        <w:rPr>
          <w:color w:val="000000"/>
        </w:rPr>
        <w:t xml:space="preserve">Стоматолошки уређаји за потребе ВМА,ВБ Ниш;ВМЦ </w:t>
      </w:r>
    </w:p>
    <w:p w:rsidR="006C228B" w:rsidRDefault="006C228B" w:rsidP="006C228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460317" w:rsidRPr="00F1228A">
        <w:rPr>
          <w:color w:val="000000"/>
        </w:rPr>
        <w:t xml:space="preserve">Нови Сад,ЦВМУ Београд и војне амбуланте у саставу </w:t>
      </w:r>
    </w:p>
    <w:p w:rsidR="00460317" w:rsidRPr="00F1228A"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460317" w:rsidRPr="00F1228A">
        <w:rPr>
          <w:color w:val="000000"/>
        </w:rPr>
        <w:t>Управе за логистику</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Процењена вредност:</w:t>
      </w:r>
      <w:r w:rsidRPr="00F1228A">
        <w:tab/>
      </w:r>
      <w:r w:rsidRPr="00F1228A">
        <w:rPr>
          <w:color w:val="000000"/>
        </w:rPr>
        <w:t>27,795,000.00</w:t>
      </w:r>
    </w:p>
    <w:p w:rsidR="00460317" w:rsidRPr="00F1228A" w:rsidRDefault="00460317" w:rsidP="00577CCE">
      <w:pPr>
        <w:widowControl w:val="0"/>
        <w:tabs>
          <w:tab w:val="left" w:pos="90"/>
          <w:tab w:val="left" w:pos="2865"/>
        </w:tabs>
        <w:autoSpaceDE w:val="0"/>
        <w:autoSpaceDN w:val="0"/>
        <w:adjustRightInd w:val="0"/>
        <w:rPr>
          <w:color w:val="000000"/>
        </w:rPr>
      </w:pPr>
      <w:r w:rsidRPr="00F1228A">
        <w:rPr>
          <w:b/>
          <w:bCs/>
          <w:color w:val="000000"/>
        </w:rPr>
        <w:t>Одлука:</w:t>
      </w:r>
      <w:r w:rsidRPr="00F1228A">
        <w:tab/>
      </w:r>
      <w:r w:rsidRPr="00F1228A">
        <w:rPr>
          <w:color w:val="000000"/>
        </w:rPr>
        <w:t>Одбачен захтев</w:t>
      </w:r>
    </w:p>
    <w:p w:rsidR="00081024" w:rsidRPr="00A61DDE" w:rsidRDefault="00081024" w:rsidP="00081024">
      <w:pPr>
        <w:widowControl w:val="0"/>
        <w:tabs>
          <w:tab w:val="left" w:pos="90"/>
          <w:tab w:val="left" w:pos="2865"/>
        </w:tabs>
        <w:autoSpaceDE w:val="0"/>
        <w:autoSpaceDN w:val="0"/>
        <w:adjustRightInd w:val="0"/>
        <w:rPr>
          <w:color w:val="000000"/>
          <w:sz w:val="29"/>
          <w:szCs w:val="29"/>
        </w:rPr>
      </w:pPr>
    </w:p>
    <w:p w:rsidR="00081024" w:rsidRPr="00E27A2E" w:rsidRDefault="00081024" w:rsidP="00081024">
      <w:pPr>
        <w:pStyle w:val="Heading2"/>
        <w:rPr>
          <w:rFonts w:ascii="Times New Roman" w:hAnsi="Times New Roman"/>
          <w:color w:val="auto"/>
        </w:rPr>
      </w:pPr>
      <w:bookmarkStart w:id="19" w:name="_Toc447106583"/>
      <w:r w:rsidRPr="00E27A2E">
        <w:rPr>
          <w:rFonts w:ascii="Times New Roman" w:hAnsi="Times New Roman"/>
          <w:color w:val="auto"/>
        </w:rPr>
        <w:t>ВРСТА ИНИЦИЈАЛНОГ АКТА: ЗАХТЕВ ЗА ЗАШТИТУ ПРАВА</w:t>
      </w:r>
      <w:r w:rsidRPr="00E27A2E">
        <w:rPr>
          <w:rFonts w:ascii="Times New Roman" w:hAnsi="Times New Roman"/>
          <w:color w:val="auto"/>
        </w:rPr>
        <w:br/>
        <w:t xml:space="preserve">НАЧИН РЕШАВАЊА: ОДБИЈЕН ЗАХТЕВ Примена Закона о јавним набавкама (''Сл. гласник РС'' </w:t>
      </w:r>
      <w:r w:rsidR="0068662F" w:rsidRPr="00B73FC4">
        <w:rPr>
          <w:rFonts w:ascii="Times New Roman" w:hAnsi="Times New Roman"/>
          <w:color w:val="000000"/>
          <w:lang w:val="sr-Cyrl-RS"/>
        </w:rPr>
        <w:t>бр. 124/2015</w:t>
      </w:r>
      <w:r w:rsidR="0068662F" w:rsidRPr="00E27A2E">
        <w:rPr>
          <w:rFonts w:ascii="Times New Roman" w:hAnsi="Times New Roman"/>
          <w:color w:val="auto"/>
        </w:rPr>
        <w:t xml:space="preserve"> </w:t>
      </w:r>
      <w:r w:rsidRPr="00E27A2E">
        <w:rPr>
          <w:rFonts w:ascii="Times New Roman" w:hAnsi="Times New Roman"/>
          <w:color w:val="auto"/>
        </w:rPr>
        <w:t>бр.14/201</w:t>
      </w:r>
      <w:r w:rsidR="00EE664E" w:rsidRPr="00E27A2E">
        <w:rPr>
          <w:rFonts w:ascii="Times New Roman" w:hAnsi="Times New Roman"/>
          <w:color w:val="auto"/>
          <w:lang w:val="sr-Cyrl-RS"/>
        </w:rPr>
        <w:t>5</w:t>
      </w:r>
      <w:r w:rsidR="00167A3F" w:rsidRPr="00E27A2E">
        <w:rPr>
          <w:rFonts w:ascii="Times New Roman" w:hAnsi="Times New Roman"/>
          <w:color w:val="auto"/>
          <w:lang w:val="sr-Cyrl-RS"/>
        </w:rPr>
        <w:t xml:space="preserve"> и бр.68/2015</w:t>
      </w:r>
      <w:r w:rsidRPr="00E27A2E">
        <w:rPr>
          <w:rFonts w:ascii="Times New Roman" w:hAnsi="Times New Roman"/>
          <w:color w:val="auto"/>
        </w:rPr>
        <w:t>)</w:t>
      </w:r>
      <w:bookmarkEnd w:id="19"/>
    </w:p>
    <w:p w:rsidR="0005445E" w:rsidRPr="00E27A2E" w:rsidRDefault="0005445E" w:rsidP="0005445E">
      <w:pPr>
        <w:widowControl w:val="0"/>
        <w:tabs>
          <w:tab w:val="center" w:pos="2955"/>
        </w:tabs>
        <w:autoSpaceDE w:val="0"/>
        <w:autoSpaceDN w:val="0"/>
        <w:adjustRightInd w:val="0"/>
        <w:rPr>
          <w:b/>
          <w:bCs/>
          <w:color w:val="000000"/>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4-00-2605/2015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5.11.2015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Геронтолошки центар Суботица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ДДОР Нови Сад</w:t>
      </w:r>
    </w:p>
    <w:p w:rsidR="006C228B" w:rsidRDefault="0005445E" w:rsidP="00577CCE">
      <w:pPr>
        <w:widowControl w:val="0"/>
        <w:tabs>
          <w:tab w:val="left" w:pos="90"/>
          <w:tab w:val="left" w:pos="2865"/>
        </w:tabs>
        <w:autoSpaceDE w:val="0"/>
        <w:autoSpaceDN w:val="0"/>
        <w:adjustRightInd w:val="0"/>
        <w:rPr>
          <w:color w:val="000000"/>
          <w:lang w:val="sr-Latn-RS"/>
        </w:rPr>
      </w:pPr>
      <w:r w:rsidRPr="00A10D4D">
        <w:rPr>
          <w:b/>
          <w:bCs/>
          <w:color w:val="000000"/>
        </w:rPr>
        <w:t>Предмет набавке:</w:t>
      </w:r>
      <w:r w:rsidRPr="00A10D4D">
        <w:tab/>
      </w:r>
      <w:r w:rsidRPr="00A10D4D">
        <w:rPr>
          <w:color w:val="000000"/>
        </w:rPr>
        <w:t xml:space="preserve">Осигурање од аутоодговорности и каско одсигурање </w:t>
      </w:r>
    </w:p>
    <w:p w:rsidR="0005445E" w:rsidRPr="00A10D4D" w:rsidRDefault="006C228B"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A10D4D">
        <w:rPr>
          <w:color w:val="000000"/>
        </w:rPr>
        <w:t>возила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400,000.00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4-00-2609/2015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20.11.2015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Научни институт за ветеринарство Србије</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 xml:space="preserve">Shimadzu Beograd </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Набавка атомског апсорционог спектрофотометра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6,700,000.00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6C228B" w:rsidP="00577CCE">
      <w:pPr>
        <w:widowControl w:val="0"/>
        <w:tabs>
          <w:tab w:val="left" w:pos="90"/>
          <w:tab w:val="left" w:pos="2865"/>
        </w:tabs>
        <w:autoSpaceDE w:val="0"/>
        <w:autoSpaceDN w:val="0"/>
        <w:adjustRightInd w:val="0"/>
        <w:rPr>
          <w:color w:val="000000"/>
        </w:rPr>
      </w:pPr>
      <w:r>
        <w:rPr>
          <w:b/>
          <w:bCs/>
          <w:color w:val="000000"/>
          <w:lang w:val="sr-Latn-RS"/>
        </w:rPr>
        <w:br w:type="page"/>
      </w:r>
      <w:r w:rsidR="0005445E" w:rsidRPr="00A10D4D">
        <w:rPr>
          <w:b/>
          <w:bCs/>
          <w:color w:val="000000"/>
        </w:rPr>
        <w:lastRenderedPageBreak/>
        <w:t>Број одлуке:</w:t>
      </w:r>
      <w:r w:rsidR="0005445E" w:rsidRPr="00A10D4D">
        <w:tab/>
      </w:r>
      <w:r w:rsidR="0005445E" w:rsidRPr="00A10D4D">
        <w:rPr>
          <w:color w:val="000000"/>
        </w:rPr>
        <w:t>4-00-2582/2015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20.11.2015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Ветеринарски специјалистички институт Краљево</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 xml:space="preserve">Shimadzu Beograd </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 xml:space="preserve">Набавка лабораторијске опреме - атомског апсорпционог </w:t>
      </w:r>
    </w:p>
    <w:p w:rsidR="0005445E" w:rsidRPr="00A10D4D" w:rsidRDefault="0005445E" w:rsidP="00577CCE">
      <w:pPr>
        <w:widowControl w:val="0"/>
        <w:tabs>
          <w:tab w:val="left" w:pos="2865"/>
        </w:tabs>
        <w:autoSpaceDE w:val="0"/>
        <w:autoSpaceDN w:val="0"/>
        <w:adjustRightInd w:val="0"/>
        <w:rPr>
          <w:color w:val="000000"/>
        </w:rPr>
      </w:pPr>
      <w:r w:rsidRPr="00A10D4D">
        <w:tab/>
      </w:r>
      <w:r w:rsidRPr="00A10D4D">
        <w:rPr>
          <w:color w:val="000000"/>
        </w:rPr>
        <w:t>спектрофотометра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7,000,000.00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4-00-2787/2015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30.11.2015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Клиничко болнички центар Звездара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Чисто плус Београд</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Набавка услуга прања и пеглања веша</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20,000,000.00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4-00-2536/2015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1.12.2015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Дом здравља Власотинце</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Yunycom Beograd</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Биохемијски анализатор</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2,500,000.00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4-00-2548/2015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8.12.2015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Градско собраћајно предузеће Београд</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Kontrol Inspekt Beograd</w:t>
      </w:r>
    </w:p>
    <w:p w:rsidR="006C228B" w:rsidRDefault="0005445E" w:rsidP="00577CCE">
      <w:pPr>
        <w:widowControl w:val="0"/>
        <w:tabs>
          <w:tab w:val="left" w:pos="90"/>
          <w:tab w:val="left" w:pos="2865"/>
        </w:tabs>
        <w:autoSpaceDE w:val="0"/>
        <w:autoSpaceDN w:val="0"/>
        <w:adjustRightInd w:val="0"/>
        <w:rPr>
          <w:color w:val="000000"/>
          <w:lang w:val="sr-Latn-RS"/>
        </w:rPr>
      </w:pPr>
      <w:r w:rsidRPr="00A10D4D">
        <w:rPr>
          <w:b/>
          <w:bCs/>
          <w:color w:val="000000"/>
        </w:rPr>
        <w:t>Предмет набавке:</w:t>
      </w:r>
      <w:r w:rsidRPr="00A10D4D">
        <w:tab/>
      </w:r>
      <w:r w:rsidRPr="00A10D4D">
        <w:rPr>
          <w:color w:val="000000"/>
        </w:rPr>
        <w:t xml:space="preserve">Услуге разврставања опреме под притиском,преглед и </w:t>
      </w:r>
    </w:p>
    <w:p w:rsidR="006C228B" w:rsidRDefault="006C228B" w:rsidP="006C228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A10D4D">
        <w:rPr>
          <w:color w:val="000000"/>
        </w:rPr>
        <w:t xml:space="preserve">израда техничке документације за опрему по притиском са </w:t>
      </w:r>
    </w:p>
    <w:p w:rsidR="0005445E" w:rsidRPr="00A10D4D"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A10D4D">
        <w:rPr>
          <w:color w:val="000000"/>
        </w:rPr>
        <w:t>обуком и сертификацијом особља за испитивање</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5,992,500.00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4-00-2482/2015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9.12.2015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ДОМ ЗДРАВЉА СТАРИ ГРАД БЕОГРАД</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 xml:space="preserve">Стим </w:t>
      </w:r>
    </w:p>
    <w:p w:rsidR="006C228B" w:rsidRDefault="0005445E" w:rsidP="00577CCE">
      <w:pPr>
        <w:widowControl w:val="0"/>
        <w:tabs>
          <w:tab w:val="left" w:pos="90"/>
          <w:tab w:val="left" w:pos="2865"/>
        </w:tabs>
        <w:autoSpaceDE w:val="0"/>
        <w:autoSpaceDN w:val="0"/>
        <w:adjustRightInd w:val="0"/>
        <w:rPr>
          <w:color w:val="000000"/>
          <w:lang w:val="sr-Latn-RS"/>
        </w:rPr>
      </w:pPr>
      <w:r w:rsidRPr="00A10D4D">
        <w:rPr>
          <w:b/>
          <w:bCs/>
          <w:color w:val="000000"/>
        </w:rPr>
        <w:t>Предмет набавке:</w:t>
      </w:r>
      <w:r w:rsidRPr="00A10D4D">
        <w:tab/>
      </w:r>
      <w:r w:rsidRPr="00A10D4D">
        <w:rPr>
          <w:color w:val="000000"/>
        </w:rPr>
        <w:t xml:space="preserve">Набавка санитетског материјала и материјала за </w:t>
      </w:r>
    </w:p>
    <w:p w:rsidR="0005445E" w:rsidRPr="00A10D4D" w:rsidRDefault="006C228B" w:rsidP="00577C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A10D4D">
        <w:rPr>
          <w:color w:val="000000"/>
        </w:rPr>
        <w:t>дезинфекцију</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3,099,920.20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6C228B" w:rsidP="00577CCE">
      <w:pPr>
        <w:widowControl w:val="0"/>
        <w:tabs>
          <w:tab w:val="left" w:pos="90"/>
          <w:tab w:val="left" w:pos="2865"/>
        </w:tabs>
        <w:autoSpaceDE w:val="0"/>
        <w:autoSpaceDN w:val="0"/>
        <w:adjustRightInd w:val="0"/>
        <w:rPr>
          <w:color w:val="000000"/>
        </w:rPr>
      </w:pPr>
      <w:r>
        <w:rPr>
          <w:b/>
          <w:bCs/>
          <w:color w:val="000000"/>
          <w:lang w:val="sr-Latn-RS"/>
        </w:rPr>
        <w:br w:type="page"/>
      </w:r>
      <w:r w:rsidR="0005445E" w:rsidRPr="00A10D4D">
        <w:rPr>
          <w:b/>
          <w:bCs/>
          <w:color w:val="000000"/>
        </w:rPr>
        <w:lastRenderedPageBreak/>
        <w:t>Број одлуке:</w:t>
      </w:r>
      <w:r w:rsidR="0005445E" w:rsidRPr="00A10D4D">
        <w:tab/>
      </w:r>
      <w:r w:rsidR="0005445E" w:rsidRPr="00A10D4D">
        <w:rPr>
          <w:color w:val="000000"/>
        </w:rPr>
        <w:t>4-00-2865/2015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11.12.2015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ОШ Др. Бошко Вребалов Меленци</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Гама гас-оил Клек</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Набавка лож уља за грејање</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3,000,000.00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4-00-2875/2015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11.12.2015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Наручилац:</w:t>
      </w:r>
      <w:r w:rsidRPr="00A10D4D">
        <w:tab/>
      </w:r>
      <w:r w:rsidRPr="00A10D4D">
        <w:rPr>
          <w:color w:val="000000"/>
        </w:rPr>
        <w:t>Факултет медицинских наука - Универзитет у крагујевцу</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Securitas Se Beograd</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Обезбеђење зграде</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4,000,000.00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6C228B" w:rsidRDefault="006C228B" w:rsidP="00577CCE">
      <w:pPr>
        <w:widowControl w:val="0"/>
        <w:tabs>
          <w:tab w:val="left" w:pos="90"/>
          <w:tab w:val="left" w:pos="2865"/>
        </w:tabs>
        <w:autoSpaceDE w:val="0"/>
        <w:autoSpaceDN w:val="0"/>
        <w:adjustRightInd w:val="0"/>
        <w:rPr>
          <w:b/>
          <w:bCs/>
          <w:color w:val="000000"/>
          <w:lang w:val="sr-Latn-RS"/>
        </w:rPr>
      </w:pP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Број одлуке:</w:t>
      </w:r>
      <w:r w:rsidRPr="00A10D4D">
        <w:tab/>
      </w:r>
      <w:r w:rsidRPr="00A10D4D">
        <w:rPr>
          <w:color w:val="000000"/>
        </w:rPr>
        <w:t>4-00-2869/2015</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Датум одлуке:</w:t>
      </w:r>
      <w:r w:rsidRPr="00A10D4D">
        <w:tab/>
      </w:r>
      <w:r w:rsidRPr="00A10D4D">
        <w:rPr>
          <w:color w:val="000000"/>
        </w:rPr>
        <w:t>23.12.2015</w:t>
      </w:r>
    </w:p>
    <w:p w:rsidR="006C228B" w:rsidRDefault="0005445E" w:rsidP="00577CCE">
      <w:pPr>
        <w:widowControl w:val="0"/>
        <w:tabs>
          <w:tab w:val="left" w:pos="90"/>
          <w:tab w:val="left" w:pos="2865"/>
        </w:tabs>
        <w:autoSpaceDE w:val="0"/>
        <w:autoSpaceDN w:val="0"/>
        <w:adjustRightInd w:val="0"/>
        <w:rPr>
          <w:color w:val="000000"/>
          <w:lang w:val="sr-Latn-RS"/>
        </w:rPr>
      </w:pPr>
      <w:r w:rsidRPr="00A10D4D">
        <w:rPr>
          <w:b/>
          <w:bCs/>
          <w:color w:val="000000"/>
        </w:rPr>
        <w:t>Наручилац:</w:t>
      </w:r>
      <w:r w:rsidRPr="00A10D4D">
        <w:tab/>
      </w:r>
      <w:r w:rsidRPr="00A10D4D">
        <w:rPr>
          <w:color w:val="000000"/>
        </w:rPr>
        <w:t xml:space="preserve">Министарство одбране Сектор за материјалне ресурсе </w:t>
      </w:r>
    </w:p>
    <w:p w:rsidR="0005445E" w:rsidRPr="00A10D4D"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A10D4D">
        <w:rPr>
          <w:color w:val="000000"/>
        </w:rPr>
        <w:t>Управа за снабдевање  Дирекција за набавку и продају</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Подносилац захтева:</w:t>
      </w:r>
      <w:r w:rsidRPr="00A10D4D">
        <w:tab/>
      </w:r>
      <w:r w:rsidRPr="00A10D4D">
        <w:rPr>
          <w:color w:val="000000"/>
        </w:rPr>
        <w:t>Royal tours Beograd</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Предмет набавке:</w:t>
      </w:r>
      <w:r w:rsidRPr="00A10D4D">
        <w:tab/>
      </w:r>
      <w:r w:rsidRPr="00A10D4D">
        <w:rPr>
          <w:color w:val="000000"/>
        </w:rPr>
        <w:t xml:space="preserve">Услуге обезбеђивања авио карата и хотелског смештаја за </w:t>
      </w:r>
    </w:p>
    <w:p w:rsidR="0005445E" w:rsidRPr="00A10D4D" w:rsidRDefault="0005445E" w:rsidP="00577CCE">
      <w:pPr>
        <w:widowControl w:val="0"/>
        <w:tabs>
          <w:tab w:val="left" w:pos="2865"/>
        </w:tabs>
        <w:autoSpaceDE w:val="0"/>
        <w:autoSpaceDN w:val="0"/>
        <w:adjustRightInd w:val="0"/>
        <w:rPr>
          <w:color w:val="000000"/>
        </w:rPr>
      </w:pPr>
      <w:r w:rsidRPr="00A10D4D">
        <w:tab/>
      </w:r>
      <w:r w:rsidRPr="00A10D4D">
        <w:rPr>
          <w:color w:val="000000"/>
        </w:rPr>
        <w:t>службена путовања у иностранство</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Процењена вредност:</w:t>
      </w:r>
      <w:r w:rsidRPr="00A10D4D">
        <w:tab/>
      </w:r>
      <w:r w:rsidRPr="00A10D4D">
        <w:rPr>
          <w:color w:val="000000"/>
        </w:rPr>
        <w:t>161,416,667.00</w:t>
      </w:r>
    </w:p>
    <w:p w:rsidR="0005445E" w:rsidRPr="00A10D4D" w:rsidRDefault="0005445E" w:rsidP="00577CCE">
      <w:pPr>
        <w:widowControl w:val="0"/>
        <w:tabs>
          <w:tab w:val="left" w:pos="90"/>
          <w:tab w:val="left" w:pos="2865"/>
        </w:tabs>
        <w:autoSpaceDE w:val="0"/>
        <w:autoSpaceDN w:val="0"/>
        <w:adjustRightInd w:val="0"/>
        <w:rPr>
          <w:color w:val="000000"/>
        </w:rPr>
      </w:pPr>
      <w:r w:rsidRPr="00A10D4D">
        <w:rPr>
          <w:b/>
          <w:bCs/>
          <w:color w:val="000000"/>
        </w:rPr>
        <w:t>Одлука:</w:t>
      </w:r>
      <w:r w:rsidRPr="00A10D4D">
        <w:tab/>
      </w:r>
      <w:r w:rsidRPr="00A10D4D">
        <w:rPr>
          <w:color w:val="000000"/>
        </w:rPr>
        <w:t>Одбијен захтев</w:t>
      </w:r>
    </w:p>
    <w:p w:rsidR="00081024" w:rsidRDefault="00081024" w:rsidP="00081024">
      <w:pPr>
        <w:widowControl w:val="0"/>
        <w:tabs>
          <w:tab w:val="left" w:pos="90"/>
          <w:tab w:val="left" w:pos="2865"/>
        </w:tabs>
        <w:autoSpaceDE w:val="0"/>
        <w:autoSpaceDN w:val="0"/>
        <w:adjustRightInd w:val="0"/>
        <w:rPr>
          <w:color w:val="000000"/>
          <w:lang w:val="sr-Cyrl-RS"/>
        </w:rPr>
      </w:pPr>
    </w:p>
    <w:p w:rsidR="00EE664E" w:rsidRDefault="00EE664E" w:rsidP="00EE664E">
      <w:pPr>
        <w:pStyle w:val="Heading2"/>
        <w:rPr>
          <w:rFonts w:ascii="Times New Roman" w:hAnsi="Times New Roman"/>
          <w:color w:val="auto"/>
        </w:rPr>
      </w:pPr>
      <w:bookmarkStart w:id="20" w:name="_Toc447106584"/>
      <w:r w:rsidRPr="0077678C">
        <w:rPr>
          <w:rFonts w:ascii="Times New Roman" w:hAnsi="Times New Roman"/>
          <w:color w:val="auto"/>
        </w:rPr>
        <w:t>ВРСТА ИНИЦИЈАЛНОГ АКТА: ЗАХТЕВ ЗА ЗАШТИТУ ПРАВА</w:t>
      </w:r>
      <w:r w:rsidRPr="0077678C">
        <w:rPr>
          <w:rFonts w:ascii="Times New Roman" w:hAnsi="Times New Roman"/>
          <w:color w:val="auto"/>
        </w:rPr>
        <w:br/>
        <w:t xml:space="preserve">НАЧИН РЕШАВАЊА: ОДБИЈЕН ЗАХТЕВ </w:t>
      </w:r>
      <w:r w:rsidRPr="004922AC">
        <w:rPr>
          <w:rFonts w:ascii="Times New Roman" w:hAnsi="Times New Roman"/>
          <w:color w:val="auto"/>
        </w:rPr>
        <w:t>Примена Закона о јавним набавкама (''Сл. гласник РС'' бр.124/2012)</w:t>
      </w:r>
      <w:bookmarkEnd w:id="20"/>
    </w:p>
    <w:p w:rsidR="0005445E" w:rsidRPr="00647298" w:rsidRDefault="0005445E" w:rsidP="0005445E">
      <w:pPr>
        <w:widowControl w:val="0"/>
        <w:tabs>
          <w:tab w:val="center" w:pos="2955"/>
        </w:tabs>
        <w:autoSpaceDE w:val="0"/>
        <w:autoSpaceDN w:val="0"/>
        <w:adjustRightInd w:val="0"/>
        <w:rPr>
          <w:b/>
          <w:bCs/>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4-00-3043/2014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ЈВП Србијаводе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Теленор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услуге мобилне телефоније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4-00-1925/2014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6.1.2015</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Специјална болница за психијатријске болести Горња </w:t>
      </w:r>
    </w:p>
    <w:p w:rsidR="0005445E" w:rsidRPr="00647298" w:rsidRDefault="006C228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Топоница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Соле комерц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добара - мрког угља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6C228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4-00-3016/2014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ЈВП Србијаводе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Vip mobile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мобилне телефоније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5,910,000.00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4-00-3031/2014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Ћуприја Водопривредно предузеће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Изградња трајног чепа на поплавном кориту реке Колубаре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после велике поплаве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73,300,000.00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4-00-2940/2014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Општина Инђија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Машинокоп Шабац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Изградња друге фазе фекалне канализације насеља Бешка-</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повезни цевовод Инђија-Бешка 1 и црпна станица Бешка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65,168,000.00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4-00-2745/2014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БАТОЧИНА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ЈКП "Водовод и канализација"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изградњи магистралног цевовода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22,333,333.00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4-00-2917/2014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Ansal Steel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носеће и повратне гирланде - ролне носеће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15,833,976.00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4-00-3222/2014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Народна банка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Фототехна професионал д.о.о.</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Лабораторијски вишеспектрални имиџ систем за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испитивање новчаница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8,190,000.00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4-00-3036/2014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Biostent Beograd</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Потрошни материјал за ангиографију и интервентну </w:t>
      </w:r>
    </w:p>
    <w:p w:rsidR="0005445E" w:rsidRPr="00647298" w:rsidRDefault="006C228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радиологију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53,302,500.00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4-00-3095/2014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9.1.2015</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Дом за децу и лица ометена у развоју Др Никола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Шуменковић Стамница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Соле комерц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Енергенти-угаљ</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3,083,700.00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4-00-2658/2014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Беоврт д.о.о. Београд, ЗОП Инжењеринг д.о.о. , ЛТО д.о.о.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Кошење траве на површинама унутар електропостројења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59,508,000.00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4-00-3013/2014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општине Голубац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ЈКП Белосавац Жагубица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00C53262">
        <w:rPr>
          <w:color w:val="000000"/>
        </w:rPr>
        <w:t>Изградња канализације у Голу</w:t>
      </w:r>
      <w:r w:rsidR="00C53262">
        <w:rPr>
          <w:color w:val="000000"/>
          <w:lang w:val="sr-Cyrl-RS"/>
        </w:rPr>
        <w:t>п</w:t>
      </w:r>
      <w:r w:rsidRPr="00647298">
        <w:rPr>
          <w:color w:val="000000"/>
        </w:rPr>
        <w:t>цу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4-00-2813/2014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Бујановац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Тончев Градња Сурдулица</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Изградња трансфер станице у Бујановцу - прва фаза " </w:t>
      </w:r>
    </w:p>
    <w:p w:rsidR="006C228B" w:rsidRDefault="006C228B" w:rsidP="006C228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општина Бујановац(радови, архитектура, градђевина,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хидроградња и нискоградња)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101,135,000.00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6C228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4-00-3065/2014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Градске пијаце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BFS Servis Beograd</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Услуге одржавања хигијене у млачним халама и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расхладним витринама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4-00-3000/2014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Корковадо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Виљушкари-за партију 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4-00-2922/2014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Sempertrans Belchatow Poljska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транспортне траке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4-00-3294/2014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Петровац на Млави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Paroco Medical Equipment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Електрохируршка јединица за потребе хируршког одељења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4-00-3231/2014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Велетржница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Амига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завршетку изградње прве фазе </w:t>
      </w:r>
    </w:p>
    <w:p w:rsidR="006C228B"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Националне велетржнице - објекат за продају воћа и </w:t>
      </w:r>
    </w:p>
    <w:p w:rsidR="0005445E" w:rsidRPr="00647298" w:rsidRDefault="006C228B"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поврћа.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330,805,000.00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6C228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4-00-3259/2014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Агенција за лекове и медицинска средства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Мопекс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Одржавање чистоће просторија и дворишта агенције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обликоване у две парије.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4-00-3224/2014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Пољопривредна саветодавна и стручна служба Смедерево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Lab pro Beograd</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Јавна набавка добара лабораторијских реагенаса за вирусе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на виновој лози.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4-00-3045/2014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23.1.2015</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Дом за децу и омладину без родитељског старања </w:t>
      </w:r>
    </w:p>
    <w:p w:rsidR="0005445E" w:rsidRPr="00647298" w:rsidRDefault="006C228B" w:rsidP="006C228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,,Споменак"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Energo-Tippo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 за вешерај</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1,058,333.00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C228B" w:rsidRDefault="006C228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4-00-2975/2014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Millennium team Beograd</w:t>
      </w:r>
    </w:p>
    <w:p w:rsidR="006C228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изградњи потпорне конструкције и санације </w:t>
      </w:r>
    </w:p>
    <w:p w:rsidR="009F07C4" w:rsidRDefault="006C228B" w:rsidP="006C228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доњег строја пруге на делу од км 88+65 до км 88+180 пруге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Београд-Врбница-државна граница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58,818,710.00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4-00-3109/2014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Аутотранспорт Панчево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Др Немања Алексић,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Адвокатске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4-00-3085/2014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Трстеник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Energy net d.o.o. Kać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и постављање 3 енергетске гасне контејнерске </w:t>
      </w:r>
    </w:p>
    <w:p w:rsidR="009F07C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централне одговарајуће снаге и 12 кондезационих гасних </w:t>
      </w:r>
    </w:p>
    <w:p w:rsidR="0005445E" w:rsidRPr="00647298" w:rsidRDefault="009F07C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блокова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108,333,333.00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4-00-2686/2014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Електросрбија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DBS Konsel Security Service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Систем видео надзора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4-00-3088/2014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Apex Solution Technology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Уређаји за издавање појединачних карата са софтвером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4-00-3079/2014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Кањижа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Medicom d.o.o. Šabac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Финансијски лизинг рендгена са пратећом опремом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4-00-3185/2014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Yunicom Beograd</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Хемикалије и реагенски за хематолошки анализатор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Sysmex XT2000i.</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7,599,465.00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4-00-3123/2014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Народна банка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Big Building Beograd</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Санација платоа и фасаде виле и радови на реконструкцији </w:t>
      </w:r>
    </w:p>
    <w:p w:rsidR="009F07C4" w:rsidRDefault="009F07C4" w:rsidP="009F07C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и доградњи ресторана у Пословно-рекреативном центру-</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Топчидер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118,500,000.00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4-00-3033/2014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Farmalogist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Реагенси и потрошни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132,350,000.00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4-00-2656/2014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Институт за медицину рада Србије "Др Драгомир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Карајовић"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Новос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Апарат за пречишћавање воде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4-00-2989/2014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Народна банка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Модулор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Радови на санацији платоа и фасаде виле и радови на </w:t>
      </w:r>
    </w:p>
    <w:p w:rsidR="009F07C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реконструкцији и доградњи ресторана у Пословно-</w:t>
      </w:r>
    </w:p>
    <w:p w:rsidR="0005445E" w:rsidRPr="00647298" w:rsidRDefault="009F07C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рекреативном центру -Топчидер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118,500,000.00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4-00-3230/2014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Грејање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Auto centar Pivašević Pančevo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теретног возила до 3,5Т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3,066,000.00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4-00-3236/2014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Београд Служба за централизоване јавне набавке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Secutritas se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физичко техничког обезбеђења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4-00-3270/2014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Компел Сремска 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припадајућих секундарним подстаницама и повезивање са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постојећим системом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Пирот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Нававка реагенси и потрошни материјал за лабораторију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закуп апарата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4,551,740.00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Музеј града Београда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Inter Safe Business Beograd, Zaštita sigurnost</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Физичко обезбеђење и противпожарна заштита у објектима </w:t>
      </w:r>
    </w:p>
    <w:p w:rsidR="009F07C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Музеја града Београда и за арехолошко налазиште Бело </w:t>
      </w:r>
    </w:p>
    <w:p w:rsidR="0005445E" w:rsidRPr="00647298" w:rsidRDefault="009F07C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брдо у Винчи на период од годину дана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16,416,666.66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4-00-3288/2014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Gat d.o.o.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аутоматизацији 350 примарних подстаница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Sandoz Pharmaceuticals dd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цитостатика са Б листе лекова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886,090,014.00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4-00-3061/2014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Градско стамбено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Тоби д.о.о.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редовног одржавања хигијене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748,500,000.00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4-00-3011/2014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Лучани Гуча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Medicoline d.o.o.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1,025,000.00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4-00-2791/2014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Предшколска установа 11 Април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Поп 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Куповина технолошке опреме за потребе опремања објекта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Предшколске установе ,,11 Април"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4-00-3076/2014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Пошта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Николић Зоран Параћин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Адвокатске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Дирекција за јавни превоз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Топлички центар за демократију и људска права Прокупље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Превоз путника на територији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1,089,370,000.00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4-00-2827/2014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РДУ Радио телевизија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Eko san Beograd</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санитарне услуге - дезинсекција, дезинфекција и </w:t>
      </w:r>
    </w:p>
    <w:p w:rsidR="0005445E" w:rsidRPr="00647298" w:rsidRDefault="009F07C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дератизација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4-00-3046/2014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Петровић &amp; Глогоњац,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Адвокатске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Sandoz Pharmaceuticals dd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лекова са А и А1 листе лекова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9,707,194,693.00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Белупо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лекова са А и А1 листе лекова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9,707,194,693.00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4-00-3249/2014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Uni Comp Trade d.o.o. Smederevo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Производне услуге дубоког извлачења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14,530,000.00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Центар за истраживање,транспарентност и одговорност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лекова са А и А1 листе лекова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9,707,194,693.00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4-00-3281/2014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финансија - Управа царина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Astatrade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и закуп пословног простора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4,980,000.00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4-00-3221/2014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Електропривреда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HiTeam d.o.o. Vršac</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Аутоматизација мануелног очитавања бројила путем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мобилних телефона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Дирекција за изградњу и уређење Панчева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ЈМД Панчево</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Редовно одржавање општинских путева на територији </w:t>
      </w:r>
    </w:p>
    <w:p w:rsidR="009F07C4" w:rsidRDefault="009F07C4" w:rsidP="009F07C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града Панчева и улица са савременим коловозом у насељу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месту Панчево у отвореном поступку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31,250,000.00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4-00-3130/2014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Завод за изградњу града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и уградња опреме и подлоге за дечија игралишта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на територији града Новог Сада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8,333,333.00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4-00-3131/2014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Медвеђа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Мондорама Ниш</w:t>
      </w:r>
    </w:p>
    <w:p w:rsidR="009F07C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Превоз професора правног и економског факултета на </w:t>
      </w:r>
    </w:p>
    <w:p w:rsidR="0005445E" w:rsidRPr="00647298" w:rsidRDefault="009F07C4" w:rsidP="009F07C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релацији Ниш-Медвеђа за школску 2014/2015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F07C4" w:rsidRDefault="009F07C4" w:rsidP="00FB38D8">
      <w:pPr>
        <w:widowControl w:val="0"/>
        <w:tabs>
          <w:tab w:val="left" w:pos="90"/>
          <w:tab w:val="left" w:pos="2865"/>
        </w:tabs>
        <w:autoSpaceDE w:val="0"/>
        <w:autoSpaceDN w:val="0"/>
        <w:adjustRightInd w:val="0"/>
        <w:rPr>
          <w:b/>
          <w:bCs/>
          <w:color w:val="000000"/>
          <w:lang w:val="sr-Latn-RS"/>
        </w:rPr>
      </w:pPr>
    </w:p>
    <w:p w:rsidR="0005445E" w:rsidRPr="00647298" w:rsidRDefault="009F07C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4-00-2909/2014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Суботица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Commex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физиодиспанзера са зеленим хируршким колењаком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генератором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4-00-2960/2014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Југоисток Ниш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Inex Plus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обезбеђења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4-00-3133/2014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Завод за изградњу града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Подлога за дечија игралишта на територији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4-00-3080/2014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BLC Metal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Лежајеви котрљајући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7,605,442.00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4-00-1574/2014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Av Com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интернета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1,684,224.00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4-00-3280/2014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одбране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Sport edukalis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Комплет спортске опреме за вежбалиште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1,130,000.00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4-00-139/2015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општине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Лукс електро Уб</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Изградња јавне расвете у деловима улица Филипа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Вишњића и Ђорђа Војиновића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4,166,666.00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Број одлуке:</w:t>
      </w:r>
      <w:r w:rsidRPr="00B73FC4">
        <w:rPr>
          <w:color w:val="000000"/>
        </w:rPr>
        <w:tab/>
        <w:t>4-00-3118/2014</w:t>
      </w: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Датум одлуке:</w:t>
      </w:r>
      <w:r w:rsidRPr="00B73FC4">
        <w:rPr>
          <w:color w:val="000000"/>
        </w:rPr>
        <w:tab/>
        <w:t>11.2.2015</w:t>
      </w: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Наручилац:</w:t>
      </w:r>
      <w:r w:rsidRPr="00B73FC4">
        <w:rPr>
          <w:color w:val="000000"/>
        </w:rPr>
        <w:tab/>
        <w:t>ПД Електровојводина Нови Сад</w:t>
      </w: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Подносилац захтева:</w:t>
      </w:r>
      <w:r w:rsidRPr="00B73FC4">
        <w:rPr>
          <w:color w:val="000000"/>
        </w:rPr>
        <w:tab/>
        <w:t>Драган Ковач - Београд</w:t>
      </w: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Предмет набавке:</w:t>
      </w:r>
      <w:r w:rsidRPr="00B73FC4">
        <w:rPr>
          <w:color w:val="000000"/>
        </w:rPr>
        <w:tab/>
        <w:t>Проширење софтвера за даљинско очитавање бројила</w:t>
      </w:r>
    </w:p>
    <w:p w:rsidR="0005445E" w:rsidRPr="00B73FC4" w:rsidRDefault="0005445E" w:rsidP="00FB38D8">
      <w:pPr>
        <w:widowControl w:val="0"/>
        <w:tabs>
          <w:tab w:val="left" w:pos="90"/>
          <w:tab w:val="left" w:pos="2865"/>
        </w:tabs>
        <w:autoSpaceDE w:val="0"/>
        <w:autoSpaceDN w:val="0"/>
        <w:adjustRightInd w:val="0"/>
        <w:rPr>
          <w:color w:val="000000"/>
        </w:rPr>
      </w:pPr>
      <w:r w:rsidRPr="00B73FC4">
        <w:rPr>
          <w:b/>
          <w:bCs/>
          <w:color w:val="000000"/>
        </w:rPr>
        <w:t>Одлука:</w:t>
      </w:r>
      <w:r w:rsidRPr="00B73FC4">
        <w:rPr>
          <w:color w:val="000000"/>
        </w:rPr>
        <w:tab/>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4-00-3116/2014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Enel d.o.o. Beograd</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Проширење софтвера за даљинско очитавање бројила и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услуга за даљинско  очитавање брпјила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4-00-2986/2014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Panpro team Beograd, Via inženjering Novi Sad i Projekt Biro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Utiber Novi Sad</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главног пројекта измештања државног пута другог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 реда Барошевац - зеоке Медошевац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00A21D1E">
        <w:rPr>
          <w:color w:val="000000"/>
          <w:lang w:val="sr-Latn-RS"/>
        </w:rPr>
        <w:t>5</w:t>
      </w:r>
      <w:r w:rsidRPr="00647298">
        <w:rPr>
          <w:color w:val="000000"/>
        </w:rPr>
        <w:t>,</w:t>
      </w:r>
      <w:r w:rsidR="00A21D1E">
        <w:rPr>
          <w:color w:val="000000"/>
          <w:lang w:val="sr-Latn-RS"/>
        </w:rPr>
        <w:t>888</w:t>
      </w:r>
      <w:r w:rsidRPr="00647298">
        <w:rPr>
          <w:color w:val="000000"/>
        </w:rPr>
        <w:t>,000.00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Бора Кечић специјални транспорти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Транспорт енергетског трансформатора и манипулативне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активности у објектима ЈП ЕМС, по партијама (партија 1-6)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38,272,000.00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4-00-2958/2014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Дирекција за изградњу и уређење Панчева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МХМ пројект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Израда плана техничке регулације саобраћаја за насељено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место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З.А.Ј.Н.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Производи од текстила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2,815,486.81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Богатић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Мачва - пут Бадовинци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Зимско одржавање локалних путева и улица на подручју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општине Богатић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4,167,000.00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4-00-3274/2014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Телус а.д. Београд</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Услуга одржавања хигијене у пословним објектима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РФЗО,за период 12 месеци.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53,700,000.00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4-00-3194/2014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Београд Служба за централизоване јавне набавке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Bookmark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смрзнуте рибе.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34,392,628.00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4-00-3216/2014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Heming B&amp;G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Екстрат за добијање пене за гашење пожара за потребе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8,333,333.33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Југоисток Врање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Електроелемент Нови Сад</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материјала за одржавање надземних водова  </w:t>
      </w:r>
    </w:p>
    <w:p w:rsidR="0005445E" w:rsidRPr="00647298" w:rsidRDefault="00965BF3"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партија 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Alti d.o.o. Čačak</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Рачунари и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48,984,755.54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финансија Управа царина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Олимп Булгарија, Бугарска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Царинске пломбе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4-00-3146/2014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Enipinvest Mala Moštanica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Резервни контакти за линијске прекидаче у исправљачким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станицама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3,451,000.00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4-00-3060/2014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Државна лутрија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Адвокат Радомир В. Милошевић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Адвокатске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Здравствени центар др Драгиша Мишовић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Термомед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Дезинфекциона средства за потребе ОЈ Општа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болница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2,289,785.00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4-00-2560/2014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Сента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Medicom d.o.o. Šabac</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PACS система са дијагностичким пратећим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радним станицама тип 1 и тип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7,163,000.00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4-00-3303/2014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Институт за онкологију и радиологију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Profesional Medic Ritopek</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Медицински апарати за партију 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4,247,500.00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4-00-2847/2014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25.2.2015</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Градска управа града Београда- Секретаријат за образовање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 дечју заштиту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Bookmark Beograd</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куповина колонијалне робе за потребе предшколских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установа, партија 6 куповина рибљих прерађевина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241,940,833.30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4-00-3276/2014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Спортско рекреативни центар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Удружење спасилаца на води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Спасилачке услуге и услуге на тобогану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1,029,100.00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Millennium team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радова на изградњи три потпорне конструкције и </w:t>
      </w:r>
    </w:p>
    <w:p w:rsidR="00965BF3"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санацији доњег строја пруге на делу од км 81+350 до км </w:t>
      </w:r>
    </w:p>
    <w:p w:rsidR="0005445E" w:rsidRPr="00647298" w:rsidRDefault="00965BF3"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81+555 пруге Београд-Врбница-Државна граница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4-00-3142/2014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Монтпројект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Ревитализација потопљене електро напојне мреже Тамнава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Запад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Аеродром Никола Тесла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Стојановић Петар,Јоксовић Милан и Псодоров Драган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Адвокатске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4-00-3197/2014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Phillips international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калориметара за анализе горива.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Електровојводина Нови Сад ЕД Рума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Meters unlimited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Поправка трафазних мерних група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4-00-3237/2014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Клиника за психијатријске болести"Др. Лаза Лазаревић" </w:t>
      </w:r>
    </w:p>
    <w:p w:rsidR="0005445E" w:rsidRPr="00647298" w:rsidRDefault="00965BF3"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Намирнице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28,350,000.00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4-00-3227/2014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Пољопривредна станица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Суперлаб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Лабораторијска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4-00-3299/2014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просвете, науке и технолошког развоја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Кеј Ваљево</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реконструкцији и доградњи објекта </w:t>
      </w:r>
    </w:p>
    <w:p w:rsidR="00965BF3" w:rsidRDefault="00965BF3" w:rsidP="00965BF3">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ђачког интрната у Дому ученика средњих школа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94,677,000.00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4-00-370/2015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Смедерево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ДДОР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осигурања премије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Hektor Inđija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машине КАТ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39,765,822.00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и канализација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Колос РР Обреновац</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елекетеромоторних лептирастих затварача  са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гуменом облогом - сендвич варијанта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4,583,333.00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ITG Smederevo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нискоградњи и високоградњи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18,482,000.00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4-00-3290/2014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Ковин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Статик д.о.о. Ковин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изградњи објекта хитне медицинске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помоћи и физикалне медицине и рехабилитације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20,850,000.00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4-00-3215/2014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МУЗЕЈ ИСТОРИЈЕ ЈУГОСЛАВИЈЕ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Luks elektro Ub</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Санација електроенергетских инсталација.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5,526,434.00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и канализација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Владекс Београд</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Реконструкција цевовода и арматура у одељењу пумпи за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прање филтера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1,541,667.00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Технолошки факултет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Kompas tourism &amp; travel Novi Sad</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Посредовање при куповини авио карата и других путних </w:t>
      </w:r>
    </w:p>
    <w:p w:rsidR="00965BF3" w:rsidRDefault="00965BF3" w:rsidP="00965BF3">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карата и других путних карата и резервација и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обезбеђивање хотелског смештаја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12,583,333.33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TAKRAF GmbH Lauchhammer Nemačka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Склоп шупљег вратила и зупчаника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4-00-3250/2014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Пословни објекти Београд</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Пружање услуга техничког одржавања зграда и опреме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Градске управе града Београда.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27,200,000.00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јавно здравље Лесковац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Торлак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Хранљиве подлоге биолошки и хемијски индикатори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10.3.2015</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одбране, Фонд за социјално осигурање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војних осигураника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Тim Co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Робот за нарезивање ЦД -ова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општина Врачар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Теленор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мобилне телефоније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2,840,000.00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студенски центар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Елпин Београд</w:t>
      </w:r>
    </w:p>
    <w:p w:rsidR="00965BF3"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Инервенције на електроинсталацијама јаке струје и </w:t>
      </w:r>
    </w:p>
    <w:p w:rsidR="0005445E" w:rsidRPr="00647298" w:rsidRDefault="00965BF3" w:rsidP="00965BF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громобрана у студентским домовима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965BF3" w:rsidRDefault="00965BF3" w:rsidP="00FB38D8">
      <w:pPr>
        <w:widowControl w:val="0"/>
        <w:tabs>
          <w:tab w:val="left" w:pos="90"/>
          <w:tab w:val="left" w:pos="2865"/>
        </w:tabs>
        <w:autoSpaceDE w:val="0"/>
        <w:autoSpaceDN w:val="0"/>
        <w:adjustRightInd w:val="0"/>
        <w:rPr>
          <w:b/>
          <w:bCs/>
          <w:color w:val="000000"/>
          <w:lang w:val="sr-Latn-RS"/>
        </w:rPr>
      </w:pPr>
    </w:p>
    <w:p w:rsidR="0005445E" w:rsidRPr="00647298" w:rsidRDefault="00965BF3"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Клиничко болнички центар Звездара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Услуга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Закуп чистог веша са пратећим услугама за наручиоца КБЦ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Звездара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4-00-3239/2014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Јавна агенција за пољопривреду и малу привреду Општине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Кикинда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PVS Finivet Kikinda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Ветеринарске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4-00-3200/2014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Грађевинац Бачки Јарак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Изградња објеката за привремено складиштење отпада.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Србијашуме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Корковадо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шумских грађевинских машина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24,360,000.00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4-00-3206/2014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студенски центар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Inex Plus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ФТО и противпожарна заштита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4-00-3155/2014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Филолошки факултет универзитета у Београду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Kompas Komerc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4-00-2928/2014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Дринско-Лимске хидроелектране Бајина Башта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Јединство Севојно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Уградња оптичког кабла: наставак радова на релацији ТС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Метаљка - спољни објекти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Музеј савремене уметности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МТМ Идеас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адаптацији,реконструкцији и доградњи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објекта Музеја савремене уметности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688,391,666.00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Erboni LPG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F3342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припадајућим секундарним подстаницама и повезивањем </w:t>
      </w:r>
    </w:p>
    <w:p w:rsidR="0005445E" w:rsidRPr="00647298" w:rsidRDefault="00F3342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привреде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Унипромет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постављању еластичне ограде "прве 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Фазе" државног пута I реда ауто пута на траси постојећег </w:t>
      </w:r>
    </w:p>
    <w:p w:rsidR="00F3342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магистралног пута М 1.11 на етапи од // од километра </w:t>
      </w:r>
    </w:p>
    <w:p w:rsidR="0005445E" w:rsidRPr="00647298" w:rsidRDefault="00F3342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5+000,00 до км 8+175,00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62,457,900.00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Новосадкса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Техно-инжењеринг МП&amp;ВВ Нови Сад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уградња и повезивање комуникационих модулара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 даљинско очитавање мерила топлоте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39,000,000.00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и уређење града Панчева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Маднет Панчево</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Пружање интернет услуга за потребе ЈП "Дирекција"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Панчево за период 01.01. - 31.05.2015.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Југоисток -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Прохард Зајечар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поправке и одржавања персоналних рачунара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капитална улагања АП Војводина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Max team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Вишеенергетски линеарни акцелераторои са пратећом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опремом за радиолошку терапију за партије 1,2,3 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1,200,304,583.00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West truck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Теретно возило путар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Adricom d.o.o. Kula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Имплементација софтвера за управљање имовином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252,920,000.00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Ракила Котаров-Вука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Маковица Младеновац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намирница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2,089,519.00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4-00-47/2015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Подизна техника доо Београд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адаптацији дела хале Депоа у Земуну за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одржавање ЕМВ-а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Tehno inženjering MP&amp;VV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Радови на аутоматизацији 350 примарних подстаница са </w:t>
      </w:r>
    </w:p>
    <w:p w:rsidR="00F3342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припадајућим секундарним подстаницама и повезивањем </w:t>
      </w:r>
    </w:p>
    <w:p w:rsidR="0005445E" w:rsidRPr="00647298" w:rsidRDefault="00F3342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и канализација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Патентинг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Средства хлорисања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Чика Јова Змај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Намирнице зуа исхрану деце за 2015 годину за партију 3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пилеће месо и партија 9 јужно воће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89,973,259.00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4-00-3283/2014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Бошко Вребалов Зрењанин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Зиљ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штампаних образаца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Capitol WBC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Средство за гашење самоупаљеног угља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Intis Beograd</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електро опреме, надзор над монтажом, </w:t>
      </w:r>
    </w:p>
    <w:p w:rsidR="00F33424" w:rsidRDefault="00F33424" w:rsidP="00F3342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испитивање и пуштање у рад и израда пројекта изведеног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стања за расподелне станице У-1, У-2,У-4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Металика З Војка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Клизач пантографа за ЕМВ и локомотиве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Радио телевизија Војводине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Машинопројект копринг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услуга израде урбанистичке, пројектне и техничке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документација за зграду РТВ, за партију 1 Израда главног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пројекта зграде РТВ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26,770,000.00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Др Лаза Лазаревић Шабац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Протезе кукова и остали уградни материјал у ортопедији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19,821,000.00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4-00-355/2015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Icom team doo Beograd</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Испорука индустријских вакумских усисивача према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захтевима из техничке спецификације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јавно здравље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Торлак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Подлоге за микробиолошку лабораторију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2,816,744.00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"Бошко Буха"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Zomex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Васпитни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Rolling World Beograd </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Агрегат-Агрегат пумпи(са електромотором) Q=150-200 I/s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H=160-180m</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4-00-3218/2014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града Пожаревца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Урбаника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План детаљне регулације "Железничка станица"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2,416,667.00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Градски завод за јавно здравље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Југослав М. Раичевић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правне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4-00-360/2015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Степа Силвер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Лежајеви, обликована у 4 партије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49,114,720.00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Рударски басен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Комерц прогрес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Лежајеви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1,381,718.00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Inex Plus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физичко техничког обезбеђења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149,399,300.00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Врбас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Phoеnix pharma doo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ЛЕКОВИ-2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10,909,525.00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Транс Југ Обреновац</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Услуга превоза запослених ПД ТЕНТ Обреновац и ПД </w:t>
      </w:r>
    </w:p>
    <w:p w:rsidR="00F33424" w:rsidRDefault="00F33424" w:rsidP="00F3342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ПРО ТЕНТ Обреновац на посао и са посла и ванредни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превоз запослених по потреби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Централни регистар, депо и клиринг хартија од вредности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акционарско друштво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Comtrade System Integration</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storage система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4-00-452/2015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1.4.2015</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Централни регистар депо и клиринг хартија од вредности </w:t>
      </w:r>
    </w:p>
    <w:p w:rsidR="0005445E" w:rsidRPr="00647298" w:rsidRDefault="00F3342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Инмек ВС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storage sistem</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града Пожаревца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ПД Божиловић Луксор доо Свилајнац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добара за репрезентацију - бифе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399,998.00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2.4.2015</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одбране,  Сектор за буџет и финансије,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Фонд за социјално осигурањ војних осигураника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Trivax Beograd</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Централна стерилизација, стерилизатори, аутоклави, </w:t>
      </w:r>
    </w:p>
    <w:p w:rsidR="0005445E" w:rsidRPr="00647298" w:rsidRDefault="00F3342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партија 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85,466,667.00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Општина Жабаљ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Балкан медиа тим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маркетиншких услуга, ПР активности,саветодавно </w:t>
      </w:r>
    </w:p>
    <w:p w:rsidR="00F33424"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праћење реализације активних пројеката и медијског </w:t>
      </w:r>
    </w:p>
    <w:p w:rsidR="00F33424" w:rsidRDefault="00F33424" w:rsidP="00FB38D8">
      <w:pPr>
        <w:widowControl w:val="0"/>
        <w:tabs>
          <w:tab w:val="left" w:pos="2865"/>
        </w:tabs>
        <w:autoSpaceDE w:val="0"/>
        <w:autoSpaceDN w:val="0"/>
        <w:adjustRightInd w:val="0"/>
        <w:rPr>
          <w:color w:val="000000"/>
          <w:lang w:val="sr-Latn-RS"/>
        </w:rPr>
      </w:pPr>
      <w:r>
        <w:rPr>
          <w:color w:val="000000"/>
          <w:lang w:val="sr-Latn-RS"/>
        </w:rPr>
        <w:tab/>
      </w:r>
      <w:r w:rsidR="0005445E" w:rsidRPr="00647298">
        <w:rPr>
          <w:color w:val="000000"/>
        </w:rPr>
        <w:t xml:space="preserve">праћења рада локалних органа и јавног живота у општини </w:t>
      </w:r>
    </w:p>
    <w:p w:rsidR="0005445E" w:rsidRPr="00647298" w:rsidRDefault="00F33424"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Жабаљ за 2015 годину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ФОНД ЗА РАЗВОЈ РЕПУБЛИКЕ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Теленор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мобилне телфоније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4-00-548/2015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6.4.2015</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одбране - Фонд за социјално осигурање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војних осигураника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Medigala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Ултразвучни дијагностички уређаји различите намене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42,306,666.00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и уређење града Зрењанина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Пут инвест Сремска Каменица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Изградња пешачких и бициклистичких стаза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Основни суд у Пироту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I&amp;D Com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Тонери и потрошни материјал за рачунаре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BTR CO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Рачунари и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48,984,755.54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Правно пословна школа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Japi com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рачунарске опреме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2,242,275.00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Напредак Сокобања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Завод за јавно здравље Тимок Зајечар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Контрола воде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4-00-430/2015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Минс Електро Панчево</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Реконструкција (делимична) електро опреме у ТС110/10кв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ПП Макиш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Gem Security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физичко техничког обезбеђења објеката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232,500,000.00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Влада Републике Србије, Канцеларија за европске </w:t>
      </w:r>
    </w:p>
    <w:p w:rsidR="0005445E" w:rsidRPr="00647298" w:rsidRDefault="00F3342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интеграције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Eurocontract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превођења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20,106,666.00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Europart Pro Kruševac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Сервисирање и поправка грађевинских машина на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једногодишњем нивоу у отвореном поступку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Југоисток ЕД Прокупље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Abis Soft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Meter &amp; Control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4-00-122/2015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Meter &amp; Control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Југоисток доо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Meter &amp; Control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бројила и мерне групе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37,000,000.00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Патентинг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Течни хлор, на двогодишњем нивоу (24311900-хемијски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производи - хлор)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Хајдук Вељко Корбово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Топ турист Грабовица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Превоз ученика и радника ОШ "Хајдук Вељко" Корбово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1,454,545.46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Златибор Чајетина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Инса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Давачи импулса за даљинско очитавање водомера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Универзитет у Новом Саду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Ки-Ки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Најам возила за превоз путника са возачем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2,810,000.00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Вук Караџић Кнић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Аутопревозник Влатко Милатовић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превоза ученика и радника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1,440,000.00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4-00-460/2015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Музичка школа Стеван Мокрањац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Милетић петрол Шалудовац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Гасно уље екстра лако евро ЕЛ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Дринско-Лимске хидроелекетране Бајина Башта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Ergonbluenergy Srl Italija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нових вишенаменских кранова Чистилица у ХЕ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,,Зворник"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Пут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МС Систем Нови Сад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Асфалтни финишер (точкаш) радна ширина пегле од 2,50м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до 7,50м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Градски завод за геронтологију и палијативно збрињавање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Ветметал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Стоматолошки материјал обликован у 1 партију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500,833.00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4-00-680/2015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финансија управа за трезор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Prointer IT solutions and Services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Сервери и серверска опрема (UNIX) и миграција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системског,апликативног и датабасе софтвера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94,580,000.00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Комесаријат за избеглице и миграције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Ami monter Kruševac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добара котла на лако лож уље са монтажом и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Општинска управа Општине Горњи Милановац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ПМЦ Инжињеринг Београд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грађевинско-занатских радова са инсталацијама </w:t>
      </w:r>
    </w:p>
    <w:p w:rsidR="00F33424" w:rsidRDefault="00F33424" w:rsidP="00F3342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на адаптацији и реконструкцији Дома културе у Горњем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Милановцу - II фаза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174,416,666.00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Туристичка организација Голубац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Trenkwalder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Регрутовање кадрова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1,996,667.00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Сител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 за прикључке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Abis Soft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 за преузимање и одржавање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4-00-743/2015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Исис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ХТЗ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10,700,000.00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финансија, Управа за трезор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Сага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добара- Сервера и серверске опреме и миграција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системског, апликативног и датабасе софтвера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94,580,000.00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Букуља Аранђеловац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Univerzum Export-Import Arandjelovac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енергената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23,079,000.00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финансија Управа царина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ДВ Шпед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Закуп пословног простора за потребе Царинарнице </w:t>
      </w:r>
    </w:p>
    <w:p w:rsidR="0005445E" w:rsidRPr="00647298" w:rsidRDefault="00F33424" w:rsidP="00F3342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Краљево, површине до 70м2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Tehnix Beo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Сепаратор за отпадне зауљане воде са уградњом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4-00-537/2015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општина Вождовац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Биротехника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Услуга одржавања рачунарске опреме,штампача,факс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фотокопир апарата у 2 партије</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2-одржавање фотокопир апарата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591,000.00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Музеј савремене уметности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Градина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адаптацији,реконструкцији и доградњи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објекта Музеја савремене уметности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688,391,666.00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Iving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Центрифугалне пумпе - резервни делови пумпи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4,741,896.00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Врбас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д.о.о. Београд</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Уградни материјал у ортопедији партија 1.-цементна </w:t>
      </w:r>
    </w:p>
    <w:p w:rsidR="0005445E" w:rsidRPr="00647298" w:rsidRDefault="00F3342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протеза кука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7,688,366.00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Специјална болница за болести штитасте жлезде и болести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метаболизма Златибор Чајетина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Жуна траде Ариље</w:t>
      </w:r>
    </w:p>
    <w:p w:rsidR="00F33424"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Намирнице за партије 1 јунеће месо, партија 2 свињско </w:t>
      </w:r>
    </w:p>
    <w:p w:rsidR="0005445E" w:rsidRPr="00647298" w:rsidRDefault="00F33424"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месо</w:t>
      </w:r>
    </w:p>
    <w:p w:rsidR="0005445E" w:rsidRPr="00647298" w:rsidRDefault="0005445E" w:rsidP="00FB38D8">
      <w:pPr>
        <w:widowControl w:val="0"/>
        <w:tabs>
          <w:tab w:val="left" w:pos="90"/>
        </w:tabs>
        <w:autoSpaceDE w:val="0"/>
        <w:autoSpaceDN w:val="0"/>
        <w:adjustRightInd w:val="0"/>
        <w:rPr>
          <w:b/>
          <w:bCs/>
          <w:color w:val="000000"/>
        </w:rPr>
      </w:pPr>
      <w:r w:rsidRPr="00647298">
        <w:rPr>
          <w:b/>
          <w:bCs/>
          <w:color w:val="000000"/>
        </w:rPr>
        <w:t>Процењена вредност: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33424" w:rsidRDefault="00F33424" w:rsidP="00FB38D8">
      <w:pPr>
        <w:widowControl w:val="0"/>
        <w:tabs>
          <w:tab w:val="left" w:pos="90"/>
          <w:tab w:val="left" w:pos="2865"/>
        </w:tabs>
        <w:autoSpaceDE w:val="0"/>
        <w:autoSpaceDN w:val="0"/>
        <w:adjustRightInd w:val="0"/>
        <w:rPr>
          <w:b/>
          <w:bCs/>
          <w:color w:val="000000"/>
          <w:lang w:val="sr-Latn-RS"/>
        </w:rPr>
      </w:pPr>
    </w:p>
    <w:p w:rsidR="0005445E" w:rsidRPr="00647298" w:rsidRDefault="00F33424"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4-00-761/2015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ETT Lighting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Имплементација софтвера за управљање имовином (ЕАМ)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252,920,000.00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Магнат Умка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Алат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5,996,170.00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4-00-467/2015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Орион телеком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Интернет услуге-редундантна веза-ИТК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за склоништа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Absolut Solutions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Интернет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Imikom Group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система за видео надзор са уградњом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8.5.2015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 Јагодина - Штаб за избегла и интерно расељена лица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на територији града Јагодине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Технопром Грамат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грађевинског материјала ради побољшања услова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становања интерно расељених лица на територији града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Јагодине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4-00-659/2015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Паркинг сервис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Теленор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мобилне телефоније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Сколништа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Malex City Copy Service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Hardver opreme</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Нов доо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Радови на аутоматизацији 350 примарних подстаница са </w:t>
      </w:r>
    </w:p>
    <w:p w:rsidR="00270EAB"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припадајућим секундарним подстаницама и повезивањем </w:t>
      </w:r>
    </w:p>
    <w:p w:rsidR="0005445E" w:rsidRPr="00647298" w:rsidRDefault="00270EAB"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Клиничко болнички центар Бежанијска коса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Medica - Treu Bačka Palanka</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Ендопротетски материјал за период од годину дана, партија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9</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26,474,500.00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4-00-2907/2014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13.5.2015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Градска упраа за културу, спорт и омладину Сремска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Санација хабајућег слоја синтетичке атлетске подлоге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атлетске стазе Атлетског центра "Сирмијум"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7,916,666.00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4-00-480/2015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зеленило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Милена Ивошевић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Правни савети и заступања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Пирот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Ендопротеза кука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9,514,545.00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Autocobest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Плетенице безазбестне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9,448,224.58</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Нискоградња Ниш</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периодичном одржавању путева и улица на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сеоском подручју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100,832,666.00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општине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Елмат електроматеријал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материјала и опреме за одржавање јавне расвете на </w:t>
      </w:r>
    </w:p>
    <w:p w:rsidR="00270EAB"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територији општине Инђија и расвете пословних </w:t>
      </w:r>
    </w:p>
    <w:p w:rsidR="0005445E" w:rsidRPr="00647298" w:rsidRDefault="00270EAB"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просторија дирекције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4-00-844/2015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Нискоградња Ниш</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периодичном одржавању путева и улица на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градском подручју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145,833,333.00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капитална улагања АП Војводине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Medimpeks Vogošća</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Вишеенергетски линеарни акцелератори са пратећом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опремом за радиолошку терапију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1,200,304,583.00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капитална улагања АП Војводина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Siemens d.o.o.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Вишеенергетски линеарни акцелератори са пратећом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опремом и радиолошку терапију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1,200,304,583.00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Топлификација Пожаревац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Омнидата Шабац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пословног софтвера Аполо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4-00-943/2015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20.5.2015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Агенција за осигурање и финансирање извоза Републике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Србије Ужице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ЈУБМЕС БАНКА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Закуп пословног простора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4-00-839/2015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Engineering dobersek GmbH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Одржавање система отпепељивања - адаптација система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транспорт шљаке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општине Голубац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Неимар пут Салаковац, Мало Црниће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Санација и адаптација тротоара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20.5.2015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трговине, туризма и телекомуникација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Белит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Јачање сектора услуга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50,628,333.00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4-00-401/2015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јавно здравље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Торлак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лабораторијског потрошног материјала</w:t>
      </w:r>
    </w:p>
    <w:p w:rsidR="0005445E" w:rsidRPr="00647298" w:rsidRDefault="0005445E" w:rsidP="00FB38D8">
      <w:pPr>
        <w:widowControl w:val="0"/>
        <w:tabs>
          <w:tab w:val="left" w:pos="90"/>
        </w:tabs>
        <w:autoSpaceDE w:val="0"/>
        <w:autoSpaceDN w:val="0"/>
        <w:adjustRightInd w:val="0"/>
        <w:rPr>
          <w:b/>
          <w:bCs/>
          <w:color w:val="000000"/>
        </w:rPr>
      </w:pPr>
      <w:r w:rsidRPr="00647298">
        <w:rPr>
          <w:b/>
          <w:bCs/>
          <w:color w:val="000000"/>
        </w:rPr>
        <w:t>Процењена вредност: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4-00-295/2015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Радио телевизија Војводине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Kompas tourism &amp; travel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хотела и превоза на службеним путовањима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9,145,000.00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Железнице Србије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Klima shop</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оправке уређаја за грејање и хлађење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4-00-790/2015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Бошко Буха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Минел сервис - термомонтажа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котларница и подстаница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ПД РБ Колубара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Хектор Инђија</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Резервни делови за рударске и грађевинске машине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обликован у 5 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151,326,367.50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Србијагас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CIM GAS Subotica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Мерна опрема - гасомери протока гаса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44,473,500.00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4-00-500/2015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Репро опрема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Пумпе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13,750,012.00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Апотека Београд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Vicor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Медицинско техничка помагала  по партијама за партију 42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 44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354,808,581.45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ЈГСП Нови Сад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Велебит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материјал и штампана роба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15,700,000.00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4-00-893/2015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Чистоћа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MNG Plastik Gogić, Indjija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Пластичне канте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2,990,000.00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Београдске електране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Solutis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Сервисирање и одржавање система за контролу приступа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Специјална болница за гинекологију Јевремова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Вантелесна оплодња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КУРШУМЛИЈА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Grafolist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опшптине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Premi trade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 специјалног возила-чишћење упојних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бунара,припадајућих шахтова и пропуста и делова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зацевљене мреже атмосверске канализације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Топловод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Office land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Средства за хигијену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4-00-766/2015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Ковин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Inpharm Co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медицинска помагала РФЗО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4,824,545.00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НС Унион техника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два ровокопача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Мирослав Антић Футог</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Пекара Зока НС Футог</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намирница,хране и пића обликована по партијама</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1 - пекарски производи</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2 - готова јела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4,070,000.00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Ватроспрем производња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камион за превоз радника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Angiolock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Графтови , ендоваскуларни графтови и пратећи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164,540,000.00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Блаце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Ненад Мирковић из Блаца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Узрада пројектне документације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1,666,400.00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4-00-534/2015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Екоградња пројект</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пројектно техничке документације и извођење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радова на постављању заштитних баријера против крађа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197,198,840.00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Емисиона техника и везе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Процес инжењеринг </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професионалних ДВБ-Т2 пријемника са декодером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партија 7</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ELPROM TRAFO CH PLC BULGARIA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Енергетски трансформатори 10/0,4 кV</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Чајетина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Милетић петрол Шалудовац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Лож уље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4,950,000.00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Intec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штампања и ковертирања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 Braun Adria RSRB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Лекови са позитивне листе - ампуле које нису на сету 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47,990,909.00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4-00-934/2015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Др Радивој Симоновић Сомбор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Paroco Medical Equipment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медицинске опреме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Апотека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Vicor Novi Sad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медицинског материјала/РФЗО,по партијама,за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парију 5(Игле за инсулински пен-NOVOFINE O.3 X 6mm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или одговарсјуће) и партију 6 (Игле за инсулински пен-</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NOVOFINE O.3 X 8mm или одговарсјуће)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4,482,668.00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4-00-324/2015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просвете, науке и технолошког развоја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Модулор Београд</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реконструкцији, адаптацији и доградњи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централне кухиње са рестораном павиљона - студентско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одмаралиште Београд на Палићу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264,004,000.00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4-00-615/2015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развој и изградњу Општине Барајево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Dirius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Контејнери за отпад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Војна пошта 9808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Воћкица Сланци</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Поврће свеже за сезонски утрошак(осим поврћа за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зимницу) и воће свеже за 2015.годину и прво тромесечје у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2016.години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120,010,053.00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4-00-1035/2015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8.6.2015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Републички фонд за пензијско и инвалидско осигурање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Пословни информациони Системи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Скенирање и микрофилмовање документације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B2M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Хемијска средства за чишћење и материјал за одржавање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хигијене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North American</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уже за уземљење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19,720,000.00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Топола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ФАП транспорт Прибој</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Камион кипер путем финансијског лизинга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Бора Кечић специјални транспорти д.о.о. Београд, ПЗП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Ангажовање додатне помоћне механизације за потребе </w:t>
      </w:r>
    </w:p>
    <w:p w:rsidR="00270EAB"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извлачења опреме из муља и несметан рад опреме у </w:t>
      </w:r>
    </w:p>
    <w:p w:rsidR="0005445E" w:rsidRPr="00647298" w:rsidRDefault="00270EAB"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зимском периоду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4-00-991/2015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Тектон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Пресељење спомен обележја са старог на Ново гробље у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Барошевцу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правде - Управа за извршење кривичних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санкција,Окружни затвор у Београду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Интерфаст Београд</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Адаптација притворског блока у Окружном затвору у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Medicom d.o.o. Šabac</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Ултразвучни апарат са програмом за еластографију за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потребе клинике за ендокринологију дијабетес и болести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метаблоизма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омладине и спорта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Зидар Неготин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изградњи атлетске дворане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262,905,833.00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ПД РБ Колубара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Gat d.o.o.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Каблови и проводници - образовано у 7 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59,743,213.50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4-00-886/2015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Медиана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Милетић петрол Шалудовац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Гориво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Еко Дим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Одмашћивање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ОШ Кирило Савић Ивањица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Šima tours Ivanjica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превоз ученика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Сага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Рачунари и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48,984,755.54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Amphora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тонери и рибони факс филмови кетриџи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Орион телеком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Телекомуникационе услуге  - интернета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4-00-1199/2015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Крушевац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Промедиа Кикинда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Лабораторијски потрошни материјал, партија 1- реагенси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биохемијску лабораторију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15,326,560.00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ВИДРАК ВАЉЕВО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Кућа на брду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Једногодишње и двогодишње цвеће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Крушевац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Layon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Лабораторијско потрошни материјал, партија 4- систем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узимање крви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15,362,560.00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4-00-935/2015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Ковински комуналац Ковин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Срђан вет Скореновац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Ветеринарске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4-00-1570/2015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АП Војводина - Управа за капитална улагања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Varian medical systems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акцеларатор  за радиотерапију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1,200,304,583.00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Rolling World Beograd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Котрљајуци лежајеви и опрема,партија 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80,753,594.80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4-00-940/2015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Погребне услуге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Тектон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грађевинског материјала у 2 партије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4-00-1013/2015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ОПШТИНСКА УПРАВА ОПШТИНЕ РУМА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Занатска задруга Рума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радова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Elektrovat Enel Čačak</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Уземљивачи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4-00-830/2015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ЗДРАВСТВЕНИ ЦЕНТАР ЗАЈЕЧАР</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Институт за медицину рада "Др. Драгомир Карајовић"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Услуге обављања послова заштите од јонизујућег зрачења -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794,000.00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24.6.2015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ЈП за стамбене услуге и грађевинско земљиште Општине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Шид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FER ELECTRIC SR. MITROVICA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одржавању јавне расвете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2,916,669.00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ЈВП Воде Војводине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MFC Mikrokomerc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 дигитализација техничке документације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4-00-962/2015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Југоисток -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Condor Bajina Basta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Ремонт ДВ 35 КВ изведених на ЧР стубовима на подручју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Огранка Електротимок зајечар,радови на изградњи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цевовода,комуникационих и електроенергетских водова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8,350,000.00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4-00-780/2015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Стан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Ђоновић Малуцков Зорка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правне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4-00-951/2015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Радост Врњачка бања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Milk house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Намирнице за потребе ПУ Радост обликована у 7 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7,681,534.00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Институт за рехабилитацију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Котленик промет Лађевци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Месо (свињско и јунеће)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Сител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мерних места за потребе ЕД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Generali osiguranje Srbija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осигурања запослених</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37,917,000.00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4-00-942/2015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за склоништа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Три М Ауто центар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Клиничко болнички центар Звездара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Медитеран плус д.о.о. Болеч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Редован годишњи сервис и поправке Drager медицинских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апарата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4-00-1657/2015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Институт за здравствену заштитту мајке и детета ДР Вукан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Цупић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Inel Medik VP Vrčin</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Медицински потрошни санитетски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95,652,173.00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општина Раковица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Телеком Србија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мобилне телефоније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Пољопривредна школа Бач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Задругар Бач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заштитних средстава пестициди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623,636.00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Vicor Beograd i Bimed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балон катетера за 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206,500,000.00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4-00-987/2015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Пољопривредна школа Бач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Задругар Бач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минералног ђубрива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1,172,727.00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4-00-547/2015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Основна школа Жарко Зрењанин Апатин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 Сомбор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Ужина за ученике од 1. до 8. разреда (смрзнута пецива)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2,127,273.00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Блаце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СЗТР Љуба инвест Параћин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Изградња комплекса отворених базена у Блацу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24,999,999.00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Невкош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папир за рачуне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41,372,000.00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ЈКП Новосадска топлана Нови Сад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Мој дом ентеријер Суботица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припадајућим секундарнимподстаницама и повезивањем на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Volt Electro Group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Аутоматизација 350 примарних топлотних подстаница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4-00-960/2015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СУДСКУ МЕДИЦИНУ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Вивоген Београд</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опреме за форензичку ДНК лабораторију за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партију 1 - капиларна електрофореза за анализу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форензичких узорака са пакетом стартних реагенаса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Вага комерц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Оверавање мерила масе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2,999,000.00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Декел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Штампања и ковертирања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Клиничко болнички центар Звездара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Medica - Treu Bačka Palanka</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Парцијална цементна ендо протеза кука партија 1- Austin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moore</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13,869,460.00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Телеком Србија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Generali osiguranje Srbija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Колективно осигурање запослених</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52,338,860.00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Медитеран плус д.о.о. Болеч</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и поправка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4-00-1475/2015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ГРАДСКИ ЗАВОД ЗА ХИТНУ МЕДИЦИНСКУ ПОМОЋ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Dva En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Моторна уља и мазива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хитну медицинску помоћ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Mass company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Моторна уља и мазива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Draeger tehnika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и поправка са заменом резервних делова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Medicom d.o.o. Šabac</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Опрема за дигиталну рендген дијагностику по партијама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партија 3, партија 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K&amp;V Group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штампања и ковертирања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Кањижа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Мedicom Šabac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финансијски лизинг рендгена са пратећом опремом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4-00-1382/2015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Београд - Агенција за инвестиције и становање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Градитељ НС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Изградња прве фазе постројења за пречишћавање отпадних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вода за потребе изградње стамбеног комплекса социјалног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становања на кп број 3672/3 КО Овча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88,200,000.00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4-00-1732/2015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Медицом Шабац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лекова са Б листе лекова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134,506,122.00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Premium surgical Company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Уградни материјал у хирургији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4,924,545.00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Привредни суд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N&amp;N Biroelektronik Pancevo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Тонери за ласер штампаче, партија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Компанија Дунав осигурање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651,056,000.00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4-00-1451/2015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Фонд за социјално осигурање војних осигураника,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SN Medic</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Медицински нехемијски материјал - завоји,газе,компресе и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98,285,806.00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4-00-1370/2015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Институт за рехабилитацију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Uni point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термоизолацији и изради надстрешнице на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главној фасади објекта Стационар I , у организационом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делу Селтерс Младеновац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2,999,000.00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Premium surgical Company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Уградни материјал : стаплера,мрежица и силиконских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имплантата - партија 3 - сиркуларни стаплер 31мм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ректангуларним кламфицама на попречном пресеку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20,525,113.00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и канализација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Sistem fps obezbeđenje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Услуга ангажовања радника и физичко техничког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обезбеђења, партије 1 и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8,750,000.00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Месна заједница Нови Бечеј</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Дрвар Нови Бечеј</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грађевинског материјала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1,583,333.00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Шид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Tecoop eng Pančevo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Фазонски комади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3,875,000.00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4-00-1215/2015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Електросрбија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Феман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Електроматеријал и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132,079,993.00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послове републичких органа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Ami monter Kruševac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реконструкцији термотехничких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22.7.2015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Регулаторна агенција за електронске комуникације и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поштанске услуге Београд</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Владимир Огњеновић, Немања Тодоровић и Дражен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Тривић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Заступање пред судовима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правде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Југоградња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санацији и адаптацији зграде  КН-4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4-00-1538/2015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Институт за кардиоваскуларне болести Сремска Каменица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Bimed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оксигенератори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послове републичких органа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Strauss adriatic Šimanovci</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кафе и осталих напитака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4-00-777/2015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Morava IN Krusevac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Услуге чишћења пословних зграда обликован по партијама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1 - услуга чишћења пословних зграда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Геотехника </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Геодетске услуге на енергетским и неенергетским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објектима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20,520,000.00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Полетарац Стара Пазова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Itro coop Arilje</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 за радне собе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4-00-1867/2015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Горњи Милановац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EKO Serbia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горива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Универзитет у Београду - Рударско - геолошки факултет</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главног пројекта ПК Дрмно за капацитет 12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мил.т/год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4-00-1848/2015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Републички фонд за пензијско и инвалидско осигурање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Адвокат мр Александар Св. Ђорђевић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Правно заступање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Žos vrutky Slovenija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Ремонт локомотива серије 443-03 443-08</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STEPA SILVER TRADE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Котрљајни лежајеви и опрема, партија 4-конично </w:t>
      </w:r>
      <w:r w:rsidR="00270EAB">
        <w:rPr>
          <w:color w:val="000000"/>
        </w:rPr>
        <w:t>–</w:t>
      </w:r>
      <w:r w:rsidRPr="00647298">
        <w:rPr>
          <w:color w:val="000000"/>
        </w:rPr>
        <w:t xml:space="preserve">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ваљкасти лежајеви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80,753,549.00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Еко мабер инжењеринг Панчево</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Редовно одржавање општинских путева на територији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града Панчева и улица са савременим коловозом у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насељеном месту Панчеву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85,680,000.00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Стандард 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Машиноремонт д.о.о. Сента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резервних делова за возила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1,666,666.00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4-00-1390/2015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ЂОРЂЕ ЈОАНОВИЋ ЗРЕЊАНИН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Медигала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УЗ апарата у две партије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9,166,667.00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Варност Фитеп Веоград, ДВД Врачар Београд, Варност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физичко техничког обезбеђења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232,500,000.00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Луги Сан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камионе Татра Т815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5,873,670.00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Чистоћа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Dirius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контејнера за одлагање отпада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Каблпројект доо Београд и ГП Морава ИН Крушевац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Земљани и остали радови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Службени гласник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COMING - Computer Engineering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Одржавање удаљене копије података и инфраструктуре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минималан континуитет пословања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4-00-1453/2015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29.7.2015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Републички фонд за пензијско и инвалидско осигурање </w:t>
      </w:r>
    </w:p>
    <w:p w:rsidR="0005445E" w:rsidRPr="00647298" w:rsidRDefault="00270EAB"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Унион плус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одржавања клима уређаја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Југоисток Ниш - Електродистрибуција Прокупље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Meters unlimited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Бројила електричне енергије</w:t>
      </w:r>
    </w:p>
    <w:p w:rsidR="0005445E" w:rsidRPr="00647298" w:rsidRDefault="0005445E" w:rsidP="00FB38D8">
      <w:pPr>
        <w:widowControl w:val="0"/>
        <w:tabs>
          <w:tab w:val="left" w:pos="90"/>
        </w:tabs>
        <w:autoSpaceDE w:val="0"/>
        <w:autoSpaceDN w:val="0"/>
        <w:adjustRightInd w:val="0"/>
        <w:rPr>
          <w:b/>
          <w:bCs/>
          <w:color w:val="000000"/>
        </w:rPr>
      </w:pPr>
      <w:r w:rsidRPr="00647298">
        <w:rPr>
          <w:b/>
          <w:bCs/>
          <w:color w:val="000000"/>
        </w:rPr>
        <w:t>Процењена вредност: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 огранак Железнички транспорт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ЕРОЗИЈА ВАЉЕВО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Туцаник за пругу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6,799,800.00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планирање и изградњу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ЈКП Водовод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Изградња фекалне канализације у Баштованској улици -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прикључак дела улице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6,666,667.00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4-00-1757/2015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Град Београд - служба за централизоване јавне набавке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контролу набавки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Amphora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тонера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108,864,277.00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града Краљева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Securitas Services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физичко-техничког и противпожарног обезбеђења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4-00-787/2015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Паркинг сервис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Sistem fire protection services Beograd</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Уступање људских ресурса од стране привредних друштава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за обављање административних,теренских,помоћних и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других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4-00-1467/2015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послове републичких органа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Ивађо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материјал, партије 5, 7,9,15,17</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390,863,701.73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Лабра д.о.о.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Општег санитетског и медицинског потрошног материјала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92,469,340.00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Клиничко болнички центар Звездара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Животне намирнице за исхрану пацијената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6.8.2015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Градска управа град Београд Служба за централизоване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јавне набавке и контролу јавних набавки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B2M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Папирна конфекција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60,639,923.82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Србијагас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Natural synergy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Турбинска мерила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55,364,000.00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4-00-930/2015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Ђура Јакшић - Топоница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СЗГР Милчић Водањ</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Радови на утопљавању и изради фасаде на згради матичне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школе у Топоници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1,823,333.00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агенција за саобраћај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Ниш експрес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превоза путника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2,100,000,000.00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4-00-988/2015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Пчелица Сремска 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Сион гард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Заштита имовине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3,083,333.00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мере и драгоцене метале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Суперлаб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Индуковане купловане плазме са месеним детекторим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4-00-881/2015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ПРИРОДНО МАТЕМАТИЧКИ ФАКУЛТЕТ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Fittich S.A. Subotica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Систем дојаве пожара,годишњи преглед и поправка паник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светиљки,замена (уградња) јонизујућих јављача пожара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4-00-1427/2015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ЗДРАВСТВЕНИ ЦЕНТАР КЊАЖЕВАЦ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Promedia Kikinda</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санитетски и остали медицински потрошни материјал, </w:t>
      </w:r>
    </w:p>
    <w:p w:rsidR="00270EAB" w:rsidRDefault="00270EAB" w:rsidP="00270EAB">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партија 64- реагенси и потрошни материјал за апарат БТФ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37,990,204.09</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Кикинда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Pharmaswiss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Потрошни санитетски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24,484,632.00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Суботица транс Суботица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Сејари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четири половна аутобуса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18.8.2015</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Специјална болница за психијатријске болести Свети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Врачеви Нови Кнежевац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Ecotrade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душека и антидекубитарних душека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2,016,667.00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4-00-1965/2015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Сомбор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Танграм пројект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Израда пројектно техничке документације потребне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одобрење радова и извођење радова на атарским путевима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некатегорисаним земљаним путевима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270EAB" w:rsidRDefault="00270EAB" w:rsidP="00FB38D8">
      <w:pPr>
        <w:widowControl w:val="0"/>
        <w:tabs>
          <w:tab w:val="left" w:pos="90"/>
          <w:tab w:val="left" w:pos="2865"/>
        </w:tabs>
        <w:autoSpaceDE w:val="0"/>
        <w:autoSpaceDN w:val="0"/>
        <w:adjustRightInd w:val="0"/>
        <w:rPr>
          <w:b/>
          <w:bCs/>
          <w:color w:val="000000"/>
          <w:lang w:val="sr-Latn-RS"/>
        </w:rPr>
      </w:pPr>
    </w:p>
    <w:p w:rsidR="0005445E" w:rsidRPr="00647298" w:rsidRDefault="00270EAB"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4-00-1898/2015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ученика средњих школа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Компанија Лекић Обреновац</w:t>
      </w:r>
    </w:p>
    <w:p w:rsidR="00270EAB"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санацији и адаптацији крова и таванског </w:t>
      </w:r>
    </w:p>
    <w:p w:rsidR="0005445E" w:rsidRPr="00647298" w:rsidRDefault="00270EAB" w:rsidP="00270EAB">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простора дома Алекса Дејовић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10,283,821.00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4-00-2046/2015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Торлак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Вакцина против грипа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94,810,974.00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Аптус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Пејсмејкера,електрода и имплатабилних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дефибрилатора и пратећег пропратног материјала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1,040,112.00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послове републичких органа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Smart plus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рачунара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189,985,107.00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 пут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Патримонс аутомотив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теретна возила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Merc Zemun</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и унапређење информационог система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2,675,000.00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4-00-1234/2015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хидрометеоролошки завод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Vip Security Beograd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Одржавање хигијене пословних просторија РХМЗ-а у 30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спољних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Roaming networks Beograd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рачунарске опреме за потребе састанка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Министарског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савета ОЕБС у децембру 2015, партија 2 -набавка сервера,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уређаја за масовно складиштење података и софтвера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виртуализацију сервера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46,333,000.00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4-00-1454/2015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Техника Кб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Клингерити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1,993,000.00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Чистоћа и зеленило Зрењанин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Japi com Novi Sad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рачунара, рачунарске опреме и резервних делова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 рачунаре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2,389,000.00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Татомир Анђелић Мрчајевци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ИНТЕРГЛОБУС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Намештај за опремање ОШ Татомир Анђелић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8,208,333.00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4-00-1927/2015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Спортски и пословни центар 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Неолинк Ветерник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Видео надзор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Транснафта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Delta T.E.C.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пенила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ТУРИСТИЧКА ОРГАНИЗАЦИЈА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Beoexpo system Beograd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сајамских поставки за представљање туристичке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понуде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ЈКП Новосадска топлана Нови Сад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Пап инг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припадајућим секундарним подстаницама</w:t>
      </w:r>
    </w:p>
    <w:p w:rsidR="0005445E" w:rsidRPr="00647298" w:rsidRDefault="0005445E" w:rsidP="00FB38D8">
      <w:pPr>
        <w:widowControl w:val="0"/>
        <w:tabs>
          <w:tab w:val="left" w:pos="90"/>
        </w:tabs>
        <w:autoSpaceDE w:val="0"/>
        <w:autoSpaceDN w:val="0"/>
        <w:adjustRightInd w:val="0"/>
        <w:rPr>
          <w:b/>
          <w:bCs/>
          <w:color w:val="000000"/>
        </w:rPr>
      </w:pPr>
      <w:r w:rsidRPr="00647298">
        <w:rPr>
          <w:b/>
          <w:bCs/>
          <w:color w:val="000000"/>
        </w:rPr>
        <w:t>Процењена вредност: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ЈКП Новосадска топлана Нови Сад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Мој дом ентеријер Суботица</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Аутоматизација 350 примарних подстаница са </w:t>
      </w:r>
    </w:p>
    <w:p w:rsidR="00613F0C" w:rsidRDefault="00613F0C" w:rsidP="00613F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припадајућим секундарним подстаницама и повезивањем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4-00-1567/2015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Техпро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боца за складиштење компримованог ваздуха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апарате за заштиту дисајних органа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Пут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Систем фпс обезбеђење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запошљавања сезонских радника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4-00-1377/2015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Дирекција за изградњу и уређење Панчева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Bob Novi Sad, Максим градња Суботица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Амбуланта Качарево- текуће одржавање - замена спољне </w:t>
      </w:r>
    </w:p>
    <w:p w:rsidR="00613F0C"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столарије молерско фарбарски радови, замена подних </w:t>
      </w:r>
    </w:p>
    <w:p w:rsidR="0005445E" w:rsidRPr="00647298" w:rsidRDefault="00613F0C"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облога и радови у санитарним чворовима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Eco trade BG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Остеосинтетски материјал за ортопедију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32,710,889.00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Средња школа Крупањ</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ГЗР Пеград Ужице</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текућем одржавању објекта школске радионице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 практичну наставу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1,846,000.00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4-00-2056/2015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Радио телевизија Војводине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Japi com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рачунаре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1,414,044.00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4-00-1754/2015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Ranex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Делови трамваја САФ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64,790,879.00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4-00-1149/2015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 пут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Дом здравља Нови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периодични и контролни преглед радника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Димничар Београд</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замени подземног резервоара за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енергент на грејање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СТУДЕНТСКИ ЦЕНТАР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Селекта д.о.о. Нови Сад</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Прехрамбени производи, обликован по партијама за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партије 4,8,20 и 21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општина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ЈП Пословни простор Земун</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Услуга физичко техничко обезбеђење зграде управе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Градске општине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4-00-2307/2015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здравља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Сага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Испоркука здравственог информационог система РС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Дирекција за изградњу и уређење Панчева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МАД НЕТ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интернет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567,000.00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здравља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Wilwo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Испорука здравственог информационог система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Trivax Beograd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добара скенирајућег електронског микроскопа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СЕМ-ЕДС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42,933,333.00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4-00-2204/2015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здравља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Medimpex BIH</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Линеарни акцелератори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706,416,666.00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ЕПС Електросрбија доо Краљево, Огранак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електродистрибуција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Спас д.о.о. Јагодина и Јовић Градња Пожаревац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радова Грађевински и землјани радови у Огранку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6,921,000.00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4-00-1529/2015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Comel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класичних НН електромотора, на годишњем нивоу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4-00-1648/2015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Јаникомерц доо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пломбе за ерне уређаје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Adricom d.o.o. Kula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Одржавање софтвера за БИЛИНГ</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Епоха Пожега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Услуге припреме за штампу и штампа информатора и листа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Водовод - партија 1 - штампа листа Водовод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4-00-1995/2015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Градска чистоћа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Продрес Крушевац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три мини ауто смећара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4-00-1219/2015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СТУДЕНТСКИ ЦЕНТАР СУБОТИЦА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Фимас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кухињска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2,415,000.00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4-00-1437/2015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9.9.2015</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грађевинарства,саобраћаја и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инфраструктуре,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Halifax Consulting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превођења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4-00-1063/2015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МПА Петровић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Сервисирање и поправка алата и кранова у 3 парије</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1 - сервисирање и поправка ручног алата</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2 - поправка апарата за заваривање</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партија 3 - сервис и поправка кранова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послове републичких органа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Биромат Нови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Рачунарски материјал - тонери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601,500.00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4-00-2030/2015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Зеленило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постављању гуменог застора од ливене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гуме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студенски центар Београд</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Предузеће за одржавање зграда и станова Савски венац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Интервенције на инсталацијама водовода и канализације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4-00-1980/2015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Војна пошта 9808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Ћурчић Стеван Лучани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Поврће свеже за сезонски утрошак и воће за 2015 и приво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тромесечје 2016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120,010,053.00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Vucomm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видео надзор са уградњом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4-00-1338/2015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Кикинда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EnviroTech Kikinda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одржавања јавних чесми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Новосадкса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Беомакс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613F0C"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припадајућим секундарним подстаницама и повезивањем </w:t>
      </w:r>
    </w:p>
    <w:p w:rsidR="0005445E" w:rsidRPr="00647298" w:rsidRDefault="00613F0C"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s>
        <w:autoSpaceDE w:val="0"/>
        <w:autoSpaceDN w:val="0"/>
        <w:adjustRightInd w:val="0"/>
        <w:rPr>
          <w:b/>
          <w:bCs/>
          <w:color w:val="000000"/>
        </w:rPr>
      </w:pPr>
      <w:r w:rsidRPr="00647298">
        <w:rPr>
          <w:b/>
          <w:bCs/>
          <w:color w:val="000000"/>
        </w:rPr>
        <w:t>Процењена вредност: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4-00-2492/2015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Новосадска топлана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Пап инг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Аутоматизација 350 примарних топлотних подстаница са </w:t>
      </w:r>
    </w:p>
    <w:p w:rsidR="00613F0C"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припадајућим секундарним подстаницама и повезивањем </w:t>
      </w:r>
    </w:p>
    <w:p w:rsidR="0005445E" w:rsidRPr="00647298" w:rsidRDefault="00613F0C"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на постојећи систем надзора и управљања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4-00-1590/2015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Електросрбија Краљево Електродистрибуција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Eurocliner Vetastil Jagodina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Административно благајничке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5,542,720.00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Гимназија Бора Станковић Врање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Ласен - Тоурс Врање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Ђачка екскурзија ученика 4.разреда у сколској 2015/2016</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3,333,690.00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Скијалишта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Бечејпревоз Бечеј</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Услуге превоза запослених на радно место и са радног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места за партије 1 и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16,537,196.00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 и Ко Костолац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Ктитор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намештај</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2,559,800.00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4-00-1976/2015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ХЕ Ђердап Кладово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ICI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облога, летви и вијака за потребе ревитализације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лопатица усмереног апарата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студенски центар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М-ДУ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Свеже воће и поврће - партија 5: свежи и кисели купус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172,195,000.00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4-00-2181/2015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Студентски центар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М-ДУ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Свеже воће и поврће - партија 1: кромпир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172,195,000.00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4-00-1787/2015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Панонске ТЕ То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Изопол Зрењанин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Термоизолациони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2,700,000.00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Клиника за рехабилитацију Др Мирослав Зотовић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Наш димњак Зрењанин</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Редовни ремонт котловског постројења Клинике за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2015.годину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Механограф Ју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Коверте за рачуне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44,850,000.00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Неготин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Johan - Tours Negotin</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Приградски превоз путника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32,275,542.00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Механограф Ју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Папир за рачуне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41,372,000.00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4-00-1741/2015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24.9.2015</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Установа студентског стандарда - Студентски центар Нови </w:t>
      </w:r>
    </w:p>
    <w:p w:rsidR="0005445E" w:rsidRPr="00647298" w:rsidRDefault="00613F0C"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Санус М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дератизације,дезинфекције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4-00-2324/2015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Phoenix pharm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Хируршки шавни материјал - конци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116,470,400.00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4-00-2162/2015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Мали Зворник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Геодет ДБ Мали Зворник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Геодетске услуге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4-00-1669/2015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Medicom d.o.o. Šabac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 за центар за радиологију и магнетну резонанцу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4-00-1608/2015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установа Студентски центар "Београд "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прехрамбени производи - партија 4 - пилеће месо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389,940,000.00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 Београд градска управа града Београда Служба за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опште послове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АМС осигурање АДО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Осигурање имовине и моторних возила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4-00-2053/2015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Крагујевац Градска управа за инвестиције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Nid enegry systems Paraćin</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пројекта и извођење радова на увођењу грејања у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ОШ "19. Октобар" у Маршићу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STEPA SILVER TRADE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Лежајеви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85,890,322.78</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4-00-2116/2015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Дирекција за урбанизам и изградњу ЈП Крушевац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Феман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лед светиљки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3,215,029.00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 Београд, Градска управа, Служба за централизоване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јавне набавке и контролу јавних набавки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Nataly drogerija Niš</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средстава и прибора за одржавање хигијене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56,274,463.00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Факултет техничких наука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Стилос доо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Канцеларијски материјал</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Букуља Аранђеловац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Inex zaštita Jagodina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ХТЗ опрема, партија 1 одећа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2,755,700.00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4-00-1837/2015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Новосадска топлана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Електроматеријал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електроматеријала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4-00-2500/2015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Геодата ПГЈ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Израда плана детаљне регулације насеља Кусадак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16,750,000.00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4-00-2283/2015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ЈП ПЕУ Ресавица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Acflex Jagodina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Ветрене цеви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11,414,000.00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здравља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Wilwo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Испоруке здравственог информационог система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Национална служба за запошљавање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Типографик плус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Штампање инфорамтивног и пропагандног материјала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Wilwo Beograd</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Тонери, кетриџи и рибони за штампаче, фотокопир апарате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 мултифункционалне уређаје, обликован у 5 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108,864,277.00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613F0C"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4-00-1521/2015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 пут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Патримонс аутомотив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Нови резервни делови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ЕПС Дистрибуција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Добергард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чувања имовине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45,987,000.00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града Пожаревца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Геодетска радња Зент Пожаревац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Партија1 - Геодетске подлоге за инвестиције из програма и </w:t>
      </w:r>
    </w:p>
    <w:p w:rsidR="00613F0C"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патрија 2 - Геодетске подлоге за урбанистичке планове и </w:t>
      </w:r>
    </w:p>
    <w:p w:rsidR="0005445E" w:rsidRPr="00647298" w:rsidRDefault="00613F0C"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подлоге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4-00-1786/2015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2.10.2015</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одбране Фонд за социјално осигурање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војних осигураника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Beolek export import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Медицински нехемијски потрошни материјал - хируршке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прегледне рукавице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12,376,800.00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Прва месна заједница Велика Плана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Манес Топола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Одржавање уличне расвете на територији Прве месне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заједнице у Великој плани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4-00-1701/2015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одбране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BMA Trading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По партијама - набавка одеће, обуће и остала опрема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формирање индивидуалног комплета учесника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мултинационалних операција, партија 15 и 17</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60,622,675.00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4-00-1705/2015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одбране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Ситл Медиа Београд</w:t>
      </w:r>
    </w:p>
    <w:p w:rsidR="00613F0C"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Одећа, обућа и остала опрема за формирање </w:t>
      </w:r>
    </w:p>
    <w:p w:rsidR="00613F0C" w:rsidRDefault="00613F0C" w:rsidP="00613F0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индивидуалног комплета учесника мултинационалних </w:t>
      </w:r>
    </w:p>
    <w:p w:rsidR="0005445E" w:rsidRPr="00647298" w:rsidRDefault="00613F0C" w:rsidP="00613F0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операција, партије 14,16,19</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60,622,675.00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613F0C" w:rsidRDefault="00613F0C"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одбране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Seibl trade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одеће, обуће и остале опреме за формирање </w:t>
      </w:r>
    </w:p>
    <w:p w:rsidR="00613F0C"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индивидуалног комплета учесника мултинационалних </w:t>
      </w:r>
    </w:p>
    <w:p w:rsidR="0005445E" w:rsidRPr="00647298" w:rsidRDefault="00613F0C"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операција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60,622,675.00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4-00-2272/2015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Градска топлана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Tehnika KB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Израд нове вентилске групе омекшивача и аутоматизација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процеса омекшавања котловске воде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7.10.2015</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грађевинарства, саобраћаја и </w:t>
      </w:r>
    </w:p>
    <w:p w:rsidR="0005445E" w:rsidRPr="00647298" w:rsidRDefault="00F563BD"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инфраструктуре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Kizza d.o.o.Pančevo</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уклањању објеката,делова објеката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27,916,666.00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F563BD"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4-00-1720/2015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за комуналну привреду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Инса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куповина водомера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Институт за неонатологију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Медисал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СпО2 Сензори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1,416,000.00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Чистоћа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Соко Бом Београд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Машине за сабијање отпада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4-00-1495/2015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Кнез Сима Марковић Барајево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Ami monter Kruševac</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Увођење термотехничких инсталација у објекат у </w:t>
      </w:r>
    </w:p>
    <w:p w:rsidR="0005445E" w:rsidRPr="00647298" w:rsidRDefault="00F563BD" w:rsidP="00F563B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издвојеном одељењу Велики Борак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1,896,352.00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 огранак ТЕ Колубара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Ansal Steel Beograd и Ливница Љиг</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одливака од челичног лива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13,550,000.00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4-00-2335/2015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правде КПЗ Забела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Прехрамбени производи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51,200,000.00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F563BD"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4-00-1491/2015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Дринско Лимске ХЕ Бајина Башта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Cool service djunex Bajina Bašta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Редовно сервисирање клима уређаја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1,010,000.00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Радиотелевизија Војводине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Ada computers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ГПС уређаји за возила са праћењем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4-00-1444/2015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BLC Metal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Лежајеви на годишњем нивоу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4-00-1933/2015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Master team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Сигурносне затворнице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62,008,000.00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Galeb System Šabac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Челичне касе за партију 1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4-00-1909/2015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Energosoft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одржавања SAP ERP softvera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F563BD"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4-00-1931/2015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Veridix d.o.o. Beograd</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Услуге одржавања бежичних бар код читача Моторола </w:t>
      </w:r>
    </w:p>
    <w:p w:rsidR="0005445E" w:rsidRPr="00647298" w:rsidRDefault="00F563BD"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МТ2070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Shimadzu Beograd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Лабораторијска опрема специфичне намене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4-00-2188/2015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Медика пројект Београд</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Набавка услуга одржавања и поправки система </w:t>
      </w:r>
    </w:p>
    <w:p w:rsidR="0005445E" w:rsidRPr="00647298" w:rsidRDefault="00F563BD" w:rsidP="00F563B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медицинских гасова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4-00-1703/2015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Žos vrutky Slovenija</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Инвестициона оправка електричних локомотива серије 441-</w:t>
      </w:r>
    </w:p>
    <w:p w:rsidR="0005445E" w:rsidRPr="00647298" w:rsidRDefault="00F563BD" w:rsidP="00F563B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02 и 441-03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Општа болница Бор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Drager Tehnika d.o.o. Beograd</w:t>
      </w:r>
    </w:p>
    <w:p w:rsidR="00F563BD"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За сервисирање и одржавање медицинске и остале опреме </w:t>
      </w:r>
    </w:p>
    <w:p w:rsidR="0005445E" w:rsidRPr="00647298" w:rsidRDefault="00F563BD" w:rsidP="00F563BD">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за период од 12 месеци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F563BD" w:rsidRDefault="00F563BD" w:rsidP="00FB38D8">
      <w:pPr>
        <w:widowControl w:val="0"/>
        <w:tabs>
          <w:tab w:val="left" w:pos="90"/>
          <w:tab w:val="left" w:pos="2865"/>
        </w:tabs>
        <w:autoSpaceDE w:val="0"/>
        <w:autoSpaceDN w:val="0"/>
        <w:adjustRightInd w:val="0"/>
        <w:rPr>
          <w:b/>
          <w:bCs/>
          <w:color w:val="000000"/>
          <w:lang w:val="sr-Latn-RS"/>
        </w:rPr>
      </w:pPr>
    </w:p>
    <w:p w:rsidR="0005445E" w:rsidRPr="00647298" w:rsidRDefault="00F563BD"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4-00-2075/2015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Завод за заштиту споменика културе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Неимар град д.о.о. Београд и С.Р.М.А д.о.о.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Конзерваторско-рестаураторски радови на споменицима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артиљецу Радивоју Раки Љутовцу на Метином брду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7,433,333.00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4-00-2217/2015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ХЕ Ђердап Кладово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ПД Делта инжењеринг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Реконструкција система заштите од побега А1 и А1</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4-00-1922/2015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Електропривреда Србије ПД Панонске ТЕ-КО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RO &amp; Ro sistemi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Регулациона арматура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4-00-1651/2015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15.10.2015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Прекршајни суд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C.A.R.P.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рефиловање тонера и кетриџа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770,656.00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4-00-2571/2015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и уређење Панчева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Ад Војводина пут Панчево</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редовно одржавање општинских путева на територији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града Панчева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44,980,000.00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Хектор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машине Сат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39,765,822.00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4-00-2319/2015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Градско саобраћајно предузеће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Elita Cop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Асфалтирање паркинг простора у СП Нови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ЈКП Обреновац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Coopservice BMK Stara Pazova</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у пословним процесима предузећа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4-00-2264/2015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21.10.2015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Деспотовац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Yunycom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биохемијског анализатора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4-00-1544/2015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НСТ СТАША ТРАДЕ д.о.о. Нови Сад</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изолатори У120БС и У160БС, партија 2 - изолатори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У160БС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22,460,000.00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4-00-1550/2015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НСТ СТАША ТРАДЕ д.о.о. Нови Сад</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Изолатори У 120 БС и У 160 БС - партија 1 - Изолатори У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120 БС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22,460,000.00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4-00-2001/2015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Бујановац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Saba belča Bujanovac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Уређење корита Трновачке реке у с.В. Трновац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99,629,300.00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4-00-2314/2015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26.10.2015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Град Београд канцеларија за младе и сарадњу са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удружењима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NS pro group Novi Sad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Организовање течаја за учење страних језика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Кнез Сима Марковић Барајево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Еуро Београдња Барајево</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Реконструкција и санација крова у издвојеном одељењу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Равни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4,753,943.00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4-00-2699/2015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26.10.2015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Дирекција за грађевинско земљиште и изградњу града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COMING - Computer Engineering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Решење за "backup" i "disaster recovery"</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просвете,науке и технолошког развоја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Златибор градња Београд</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Изградња и надоградња Дома ученика средњих школа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151,600,000.00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4-00-1982/2015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Roam Trade Beograd</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Резервни делови за рударске и грађевинске машине у 5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партија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151,326,367.50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4-00-1735/2015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Дом здравља Деспотовац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Паланка промет Смедеревска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Намирнице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4-00-2128/2015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Љубица Вребалов Пожаревац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СЗМТР Лола Смедерево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материјал за угоститељство и домаћинство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32,987,831.00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4-00-2106/2015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Наисус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Инса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Водомери и резервни делови за водомере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66,200,000.00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Републичка дирекција за Робне Резерве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Гоша Монтажа а.д. Велика Плана</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Пројектовање и изградња резервоара капацитета 5000 м3 </w:t>
      </w:r>
    </w:p>
    <w:p w:rsidR="00A57E86" w:rsidRDefault="00A57E86" w:rsidP="00A57E8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по принципу инжењеринга на Инсталацији нафтних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деривата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123,491,333.00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4-00-1872/2015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Републичка дирекција за Робне Резерве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Јединство Севојно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Пројектовање и изградња резервоара капацитета 5000м3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123,491,333.00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4-00-1844/2015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изградњу општине Бачка Паланка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Инвест инжењеринг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Редовно одржавање јавне расвете и светлосних уређаја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6,200,000.00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4-00-2294/2015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28.10.2015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Републички фонд за пензијско и инвалидско осигурање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Prointer IT Solutions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Софтвер техничка подршка ,,Орацле"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4-00-2568/2015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Еуро ауто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162,000,000.00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4-00-2526/2015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одбране сектор за материјалне ресурсе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Finish deal Beograd</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инвестиционом одржавању објекта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хотела Бреза у Врњачкој Бањи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4-00-2357/2015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Пољопривредни факултет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Домко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Адаптација учионица за метеорологију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Љубица Вребалов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Јовић - градња Пожаревац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демонтажи старе и уградњи нове ПВЦ столарије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13,333,344.00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4-00-1698/2015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 Сомбор</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Подносилац захтева:</w:t>
      </w:r>
      <w:r w:rsidRPr="00647298">
        <w:tab/>
      </w:r>
      <w:r w:rsidRPr="00647298">
        <w:rPr>
          <w:color w:val="000000"/>
        </w:rPr>
        <w:t xml:space="preserve">Ауто транспорт друштво са ограниченом одговорношћу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Врбас</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Санација и појачано одржавање атарских путва Мала </w:t>
      </w:r>
    </w:p>
    <w:p w:rsidR="00A57E86" w:rsidRDefault="00A57E86" w:rsidP="00A57E8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5445E" w:rsidRPr="00647298">
        <w:rPr>
          <w:color w:val="000000"/>
        </w:rPr>
        <w:t xml:space="preserve">Пешта - Гаковачки пут 1. и 2. фаза,до нивоа туцаника и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атарског пута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Билић - Св. Милетић до нивоа туцаника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35,833,333.34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4-00-2745/2015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Електромрежа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Геогис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Услуга израде геодетских снимака за упис у катастар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електроенергетскихобјеката и пројетки изведеног стања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147,600,000.00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4-00-2761/2015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Нова гросис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сировине и амбалажа за потребе израде магисталних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галенских препарата партија бр 54</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31,281,610.00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4-00-1772/2015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ЈКП Новосадска топлана Нови Сад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IT Excellence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интернет услуга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4-00-2678/2015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Путеви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Цип и Институт за путеве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Идејни пројекат са Студијом оправданости измештања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државног пута I Б реда бр.29 (раније М-8) Нови Пазар-</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Сјеница,деоница:Беле Воде-Голијски пут (Л=9,22 км)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32,342,000.00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4-00-2366/2015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општине Лајковац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Колубара Грађевинар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Реконструкција некатегорисаних путева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13,333,333.00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Београдске електране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ОД-ЈУ д.о.о. Ириг</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Пуњење одоризатора и контрола одорисаности гасне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дистрибутивне мреже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5.11.2015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ЈАВНО СТАМБЕНО ПРЕДУЗЕЋЕ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ЈП пошта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Штампање рачуна за комуналне услуге СОН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3,300,000.00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4-00-2436/2015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здравља Републике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MS Globalmedic Trade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Линеарни акцелератори са предлогом пројекта за опремање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простора и монтажу опреме кључ у руке и КТ симулатора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706,416,666.00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Музеј савремене уметности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Јединство Севојно</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адаптацији, реконструкцији и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доградњи објекта Музеја савремене уметности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688,391,666.00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4-00-2537/2015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6.11.2015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ПД РБ Колубара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Маркант Ваљево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Челични отковци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6,476,484.00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4-00-2118/2015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Електровојводина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Бора кечић специјални транспорти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Превоз енергетских трансформатора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4-00-1740/2015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ОШ Браћа Вилотијевић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спортске опреме и намештаја за свлачионице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фискултурну салу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1,950,000.33</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12.11.2015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Дистрибуција Електосрбија Краљево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ИНС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Електроматееријал и опрема, партија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149,949,624.00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4-00-2632/2015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Општина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Winaxis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 за видео надзор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17,002,000.00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4-00-2620/2015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Хектор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за рударске и грађевинске машине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151,326,367.50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4-00-2079/2015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Агениција за лекове и медицинска средства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Shimadzu Beograd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лабораторијске опреме обликована у 18 партија, за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партију 7</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21,425,380.00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4-00-1629/2015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Техника Кб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Заптивне плетенице за пумпе расхладне воде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Маклер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Медицинска опрема: дијагностичка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24,610,000.00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Clinicanova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здравствени преглед запослених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4-00-2180/2015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13.11.2015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Републичка дирекција за робне резерве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TAS Security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Набавка услуге руковања складиштима генеталног терета у </w:t>
      </w:r>
    </w:p>
    <w:p w:rsidR="00A57E86"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Београду, Лесковцу, Лозници, Оџацима, Ириигу и </w:t>
      </w:r>
    </w:p>
    <w:p w:rsidR="0005445E" w:rsidRPr="00647298" w:rsidRDefault="00A57E86"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Пријепољу по партијама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4-00-2741/2015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ЈВП Србијаводе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PD A.P. Company d.o.o. Beograd</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Реализација пројекта система за даљинско осматрање бране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у складу са уређеним пројектом-брана Бован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14,426,000.00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Aigo Business System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Тонери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4-00-2630/2015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Клинички центар Србија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Getinge Group</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Медицинска опрема за потребе центра за анестезиологију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85,170,000.00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4-00-2610/2015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Државна лутрија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King ICT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Радне станице и преносни рачуни</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2,399,000.00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4-00-2425/2015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Специјална болница за психијатријске болести Ковин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Ковин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Yunycom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медицинска и лабораторијска 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4,003,333.00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4-00-2240/2015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20.11.2015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РБ Колубар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Кедра Београд</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Хидраулична машина за развлачење ваздушних и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подземних водова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4-00-2084/2015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Републички фонд за здравствено осигурање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Триглав осигурање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Услуга осигурања имовине и лица за потребе здравствених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установа за шпериод од годину дана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651,056,000.00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4-00-1589/2015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ЈП Дирекција за грађевинско земљиште путеве планирање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 изградњу Брус</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Горкоп Брус</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Извођење радова на летњем одржавању улица, општинским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и некатегорисаним путевима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6,480,633.00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4-00-1955/2015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Филмски центар Србије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Colorgrafx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штампе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1,166,667.00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Раковица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Модулор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Извођење радова на инвестиционом одржавању и замени </w:t>
      </w:r>
    </w:p>
    <w:p w:rsidR="00A57E86"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фасадне столарије на објектима Дечјег вртића "Душко </w:t>
      </w:r>
    </w:p>
    <w:p w:rsidR="0005445E" w:rsidRPr="00647298" w:rsidRDefault="00A57E86"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Радовић" и Дечјег вртића "Лабудић"</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5,314,324.00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4-00-2563/2015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Зајечар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Дирекција за урбанизам Крагујевац</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Израда плана генералне регулације бр2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 xml:space="preserve">Североисток,исток,југ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југозапад града Зајечара са израдом катастарског -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топографског плана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20,969,916.00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4-00-2615/2015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Зајечар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ЈП Дирекција за урбанизам -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Израда плана генералне регулације бр.1</w:t>
      </w:r>
    </w:p>
    <w:p w:rsidR="00A57E86"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Север и северозапад града Зајечараса израдом </w:t>
      </w:r>
    </w:p>
    <w:p w:rsidR="0005445E" w:rsidRPr="00647298" w:rsidRDefault="00A57E86"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катастарског-топграфског плана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11,868,333.00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lang w:val="sr-Latn-RS"/>
        </w:rPr>
        <w:br w:type="page"/>
      </w:r>
      <w:r w:rsidR="0005445E" w:rsidRPr="00647298">
        <w:rPr>
          <w:b/>
          <w:bCs/>
          <w:color w:val="000000"/>
        </w:rPr>
        <w:lastRenderedPageBreak/>
        <w:t>Број одлуке:</w:t>
      </w:r>
      <w:r w:rsidR="0005445E" w:rsidRPr="00647298">
        <w:tab/>
      </w:r>
      <w:r w:rsidR="0005445E" w:rsidRPr="00647298">
        <w:rPr>
          <w:color w:val="000000"/>
        </w:rPr>
        <w:t>4-00-2614/2015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Градска управа Зајечар</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ЈП Дирекција за урбанизам -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 Израд плана детаљне регулације бр.3</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Центар града зајечара са израдом катастарског-топграфског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плана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6,858,833.00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4-00-2250/2015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Дирекцијаза изградњу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Нискоградња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радови на уређењу трга Патријарха Павла у Нишу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4-00-2658/2015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Град Ниш служба за одржавање и информатичко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комуникационе технологије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Good house Novi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Услуге одржавања хигијене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4-00-2574/2015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РБ Колубара Лазаревац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Фокус Земун</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Резервни делови гарнитура за бушење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1,598,636.38</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4-00-1895/2015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Водовод и канализација Инђија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Premi trade Beograd</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Ангажовање возила Вома за одгушење канализационе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мреже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A57E86" w:rsidP="00FB38D8">
      <w:pPr>
        <w:widowControl w:val="0"/>
        <w:tabs>
          <w:tab w:val="left" w:pos="90"/>
          <w:tab w:val="left" w:pos="2865"/>
        </w:tabs>
        <w:autoSpaceDE w:val="0"/>
        <w:autoSpaceDN w:val="0"/>
        <w:adjustRightInd w:val="0"/>
        <w:rPr>
          <w:color w:val="000000"/>
        </w:rPr>
      </w:pPr>
      <w:r>
        <w:rPr>
          <w:b/>
          <w:bCs/>
          <w:color w:val="000000"/>
        </w:rPr>
        <w:br w:type="page"/>
      </w:r>
      <w:r w:rsidR="0005445E" w:rsidRPr="00647298">
        <w:rPr>
          <w:b/>
          <w:bCs/>
          <w:color w:val="000000"/>
        </w:rPr>
        <w:lastRenderedPageBreak/>
        <w:t>Број одлуке:</w:t>
      </w:r>
      <w:r w:rsidR="0005445E" w:rsidRPr="00647298">
        <w:tab/>
      </w:r>
      <w:r w:rsidR="0005445E" w:rsidRPr="00647298">
        <w:rPr>
          <w:color w:val="000000"/>
        </w:rPr>
        <w:t>4-00-1327/2015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27.11.2015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Месна заједница Доња Рача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ЈКП Рача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Партија 1: Набавка превоз, планирање равнање </w:t>
      </w:r>
    </w:p>
    <w:p w:rsidR="00A57E86" w:rsidRDefault="0005445E" w:rsidP="00FB38D8">
      <w:pPr>
        <w:widowControl w:val="0"/>
        <w:tabs>
          <w:tab w:val="left" w:pos="2865"/>
        </w:tabs>
        <w:autoSpaceDE w:val="0"/>
        <w:autoSpaceDN w:val="0"/>
        <w:adjustRightInd w:val="0"/>
        <w:rPr>
          <w:color w:val="000000"/>
          <w:lang w:val="sr-Latn-RS"/>
        </w:rPr>
      </w:pPr>
      <w:r w:rsidRPr="00647298">
        <w:tab/>
      </w:r>
      <w:r w:rsidRPr="00647298">
        <w:rPr>
          <w:color w:val="000000"/>
        </w:rPr>
        <w:t xml:space="preserve">некатегорисаних путева у М.З. Доња Рача, Партија 2: </w:t>
      </w:r>
    </w:p>
    <w:p w:rsidR="00A57E86" w:rsidRDefault="00A57E86" w:rsidP="00FB38D8">
      <w:pPr>
        <w:widowControl w:val="0"/>
        <w:tabs>
          <w:tab w:val="left" w:pos="2865"/>
        </w:tabs>
        <w:autoSpaceDE w:val="0"/>
        <w:autoSpaceDN w:val="0"/>
        <w:adjustRightInd w:val="0"/>
        <w:rPr>
          <w:color w:val="000000"/>
          <w:lang w:val="sr-Latn-RS"/>
        </w:rPr>
      </w:pPr>
      <w:r>
        <w:rPr>
          <w:color w:val="000000"/>
          <w:lang w:val="sr-Latn-RS"/>
        </w:rPr>
        <w:tab/>
      </w:r>
      <w:r w:rsidR="0005445E" w:rsidRPr="00647298">
        <w:rPr>
          <w:color w:val="000000"/>
        </w:rPr>
        <w:t xml:space="preserve">Иском јаркова, утовар, превоз и планирање са одвозом </w:t>
      </w:r>
    </w:p>
    <w:p w:rsidR="0005445E" w:rsidRPr="00647298" w:rsidRDefault="00A57E86" w:rsidP="00FB38D8">
      <w:pPr>
        <w:widowControl w:val="0"/>
        <w:tabs>
          <w:tab w:val="left" w:pos="2865"/>
        </w:tabs>
        <w:autoSpaceDE w:val="0"/>
        <w:autoSpaceDN w:val="0"/>
        <w:adjustRightInd w:val="0"/>
        <w:rPr>
          <w:color w:val="000000"/>
        </w:rPr>
      </w:pPr>
      <w:r>
        <w:rPr>
          <w:color w:val="000000"/>
          <w:lang w:val="sr-Latn-RS"/>
        </w:rPr>
        <w:tab/>
      </w:r>
      <w:r w:rsidR="0005445E" w:rsidRPr="00647298">
        <w:rPr>
          <w:color w:val="000000"/>
        </w:rPr>
        <w:t>земље на депонију у М.З. Доња Рача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1,084,000.00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4-00-2296/2015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3.12.2015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Дом за децу и лица ометена у развоју Др Никола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Шуменковић Стамница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Фриго Жика-Соко Рума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2,916,667.00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4-00-2729/2015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Министарство пољопривреде и заштите животне средине,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Управа за ветерину Нови Сад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S&amp;T Serbia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Услуга одржавања и развоја софтверских апликација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информационог система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4-00-2721/2015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капитална улагања АП Војводина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Беоласер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Статив са Ц луком и уређајем за преглед болесника уз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 xml:space="preserve">компоненте за менодионамско и електрофизиолошко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67,917,500.00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4-00-2638/2015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Управа за заједничке послoве републичких органа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Алти Чачак</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рачунара и штампача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189,985,107.00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4-00-2253/2015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Дирекција за изградњу града Ниша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Нискоградња Ниш</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Радови на реконструкцији и партерном уређењу тргова </w:t>
      </w:r>
      <w:r w:rsidR="00A57E86">
        <w:rPr>
          <w:color w:val="000000"/>
        </w:rPr>
        <w:t>–</w:t>
      </w:r>
      <w:r w:rsidRPr="00647298">
        <w:rPr>
          <w:color w:val="000000"/>
        </w:rPr>
        <w:t xml:space="preserve">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Трг републике</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9,500,000.00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4-00-2667/2015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ПД Центар д.о.о. Крагујевац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Феман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Ормани места мерења партија 2</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48,410,000.00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4-00-2842/2015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Дирекција за грађевинско земљиште и изградњу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РАД ГМ доо Крушевац и Морава ИН доо Крушевац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Текуће одржавање станова и пословног простора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7,000,000.00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4-00-2302/2015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Градска чистоћа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Гепард Нови Сад RMW Construction Šabac</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Лична заштитна средства- радна одећа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34,000,000.00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4-00-1959/2015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10.12.2015</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Наручилац:</w:t>
      </w:r>
      <w:r w:rsidRPr="00647298">
        <w:tab/>
      </w:r>
      <w:r w:rsidRPr="00647298">
        <w:rPr>
          <w:color w:val="000000"/>
        </w:rPr>
        <w:t xml:space="preserve">Министарство одбране сектор за материјалне ресурсе </w:t>
      </w:r>
    </w:p>
    <w:p w:rsidR="0005445E" w:rsidRPr="00647298" w:rsidRDefault="00A57E86" w:rsidP="00FB38D8">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Ватростал Кикинда</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Материјал и средства за гашење пожара и ватрогасна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опрема, партија 10 апарат ЛВ-25 напртњача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25,125,000.00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11.12.2015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Електродистрибуција Ниш</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Uniprom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Набавка ЦМТ и НМТ за 10 кВ и 35 кВ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br w:type="page"/>
      </w:r>
      <w:r w:rsidRPr="00647298">
        <w:rPr>
          <w:b/>
          <w:bCs/>
          <w:color w:val="000000"/>
        </w:rPr>
        <w:lastRenderedPageBreak/>
        <w:t>Број одлуке:</w:t>
      </w:r>
      <w:r w:rsidRPr="00647298">
        <w:tab/>
      </w:r>
      <w:r w:rsidRPr="00647298">
        <w:rPr>
          <w:color w:val="000000"/>
        </w:rPr>
        <w:t>4-00-2472/2015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Београдски водовод и канализација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Eltec Export - Import d.o.o.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Хидраулична опрема за демонтажу затварача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2,500,000.00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4-00-2423/2015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дистрибуција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Дедиње а.д.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Одржавање хигијене и ангажовање извршиоца услуга кафе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куварица и физичких радника преко услужног предузећа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204,400,000.00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4-00-2732/2015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24.12.2015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Министарство унутрашњих послова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Златиборац д.о.о.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Месо свеже, маст, трајне и полутрајне прерађевине од меса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85,714,334.69</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4-00-2060/2015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ЈКП Инфостан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Орион телеком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 xml:space="preserve">Комуникационе услуге повезивања удаљених локација и </w:t>
      </w:r>
    </w:p>
    <w:p w:rsidR="0005445E" w:rsidRPr="00647298" w:rsidRDefault="0005445E" w:rsidP="00FB38D8">
      <w:pPr>
        <w:widowControl w:val="0"/>
        <w:tabs>
          <w:tab w:val="left" w:pos="2865"/>
        </w:tabs>
        <w:autoSpaceDE w:val="0"/>
        <w:autoSpaceDN w:val="0"/>
        <w:adjustRightInd w:val="0"/>
        <w:rPr>
          <w:color w:val="000000"/>
        </w:rPr>
      </w:pPr>
      <w:r w:rsidRPr="00647298">
        <w:tab/>
      </w:r>
      <w:r w:rsidRPr="00647298">
        <w:rPr>
          <w:color w:val="000000"/>
        </w:rPr>
        <w:t>интернет</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4-00-2819/2015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28.12.2015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ЕПС снабдевање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Intec Novi Sad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Услуга штампања и ковертирања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125,000,000.00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4-00-2293/2015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ЈП Путеви Србије Београд</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 xml:space="preserve">Ratko Mitrovic Construction </w:t>
      </w:r>
    </w:p>
    <w:p w:rsidR="00A57E86" w:rsidRDefault="0005445E" w:rsidP="00FB38D8">
      <w:pPr>
        <w:widowControl w:val="0"/>
        <w:tabs>
          <w:tab w:val="left" w:pos="90"/>
          <w:tab w:val="left" w:pos="2865"/>
        </w:tabs>
        <w:autoSpaceDE w:val="0"/>
        <w:autoSpaceDN w:val="0"/>
        <w:adjustRightInd w:val="0"/>
        <w:rPr>
          <w:color w:val="000000"/>
          <w:lang w:val="sr-Latn-RS"/>
        </w:rPr>
      </w:pPr>
      <w:r w:rsidRPr="00647298">
        <w:rPr>
          <w:b/>
          <w:bCs/>
          <w:color w:val="000000"/>
        </w:rPr>
        <w:t>Предмет набавке:</w:t>
      </w:r>
      <w:r w:rsidRPr="00647298">
        <w:tab/>
      </w:r>
      <w:r w:rsidRPr="00647298">
        <w:rPr>
          <w:color w:val="000000"/>
        </w:rPr>
        <w:t xml:space="preserve">Санација клизишта и потпорних зидова на државном путу </w:t>
      </w:r>
    </w:p>
    <w:p w:rsidR="0005445E" w:rsidRPr="00647298" w:rsidRDefault="00A57E86" w:rsidP="00A57E8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5445E" w:rsidRPr="00647298">
        <w:rPr>
          <w:color w:val="000000"/>
        </w:rPr>
        <w:t>2 Ареда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28,925,000.00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lastRenderedPageBreak/>
        <w:t>Број одлуке:</w:t>
      </w:r>
      <w:r w:rsidRPr="00647298">
        <w:tab/>
      </w:r>
      <w:r w:rsidRPr="00647298">
        <w:rPr>
          <w:color w:val="000000"/>
        </w:rPr>
        <w:t>4-00-2652/2015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 xml:space="preserve">Општина Бачки Петовац </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Маратон ЛДН Мачванска Митровица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Опремање школске спортске хале у Бачком Петровцу</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8,742,400.00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4-00-2197/2015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29.12.2015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ПУ Дечја радост Панчево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СЗМТР Лола Смедерево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Свеже месо</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49,426,300.00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4-00-1689/2015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Тент Обреновац</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Premi trade Beograd</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Одгушење канализације водом под притиском</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650,000.00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Број одлуке:</w:t>
      </w:r>
      <w:r w:rsidRPr="00647298">
        <w:tab/>
      </w:r>
      <w:r w:rsidRPr="00647298">
        <w:rPr>
          <w:color w:val="000000"/>
        </w:rPr>
        <w:t>4-00-2714/2015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Датум одлуке:</w:t>
      </w:r>
      <w:r w:rsidRPr="00647298">
        <w:tab/>
      </w:r>
      <w:r w:rsidRPr="00647298">
        <w:rPr>
          <w:color w:val="000000"/>
        </w:rPr>
        <w:t>30.12.2015</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Наручилац:</w:t>
      </w:r>
      <w:r w:rsidRPr="00647298">
        <w:tab/>
      </w:r>
      <w:r w:rsidRPr="00647298">
        <w:rPr>
          <w:color w:val="000000"/>
        </w:rPr>
        <w:t>Регионални центар Електровојводина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Подносилац захтева:</w:t>
      </w:r>
      <w:r w:rsidRPr="00647298">
        <w:tab/>
      </w:r>
      <w:r w:rsidRPr="00647298">
        <w:rPr>
          <w:color w:val="000000"/>
        </w:rPr>
        <w:t>Феман Јагодина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Предмет набавке:</w:t>
      </w:r>
      <w:r w:rsidRPr="00647298">
        <w:tab/>
      </w:r>
      <w:r w:rsidRPr="00647298">
        <w:rPr>
          <w:color w:val="000000"/>
        </w:rPr>
        <w:t>Шемирање ормана мерног места</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Процењена вредност:</w:t>
      </w:r>
      <w:r w:rsidRPr="00647298">
        <w:tab/>
      </w:r>
      <w:r w:rsidRPr="00647298">
        <w:rPr>
          <w:color w:val="000000"/>
        </w:rPr>
        <w:t>40,000,000.00</w:t>
      </w:r>
    </w:p>
    <w:p w:rsidR="0005445E" w:rsidRPr="00647298" w:rsidRDefault="0005445E" w:rsidP="00FB38D8">
      <w:pPr>
        <w:widowControl w:val="0"/>
        <w:tabs>
          <w:tab w:val="left" w:pos="90"/>
          <w:tab w:val="left" w:pos="2865"/>
        </w:tabs>
        <w:autoSpaceDE w:val="0"/>
        <w:autoSpaceDN w:val="0"/>
        <w:adjustRightInd w:val="0"/>
        <w:rPr>
          <w:color w:val="000000"/>
        </w:rPr>
      </w:pPr>
      <w:r w:rsidRPr="00647298">
        <w:rPr>
          <w:b/>
          <w:bCs/>
          <w:color w:val="000000"/>
        </w:rPr>
        <w:t>Одлука:</w:t>
      </w:r>
      <w:r w:rsidRPr="00647298">
        <w:tab/>
      </w:r>
      <w:r w:rsidRPr="00647298">
        <w:rPr>
          <w:color w:val="000000"/>
        </w:rPr>
        <w:t>Одбијен захтев</w:t>
      </w:r>
    </w:p>
    <w:p w:rsidR="00081024" w:rsidRPr="00D63021" w:rsidRDefault="00081024" w:rsidP="00081024">
      <w:pPr>
        <w:widowControl w:val="0"/>
        <w:tabs>
          <w:tab w:val="left" w:pos="90"/>
          <w:tab w:val="left" w:pos="2865"/>
        </w:tabs>
        <w:autoSpaceDE w:val="0"/>
        <w:autoSpaceDN w:val="0"/>
        <w:adjustRightInd w:val="0"/>
        <w:rPr>
          <w:color w:val="000000"/>
        </w:rPr>
      </w:pPr>
    </w:p>
    <w:p w:rsidR="00081024" w:rsidRDefault="00081024" w:rsidP="00081024">
      <w:pPr>
        <w:pStyle w:val="Heading2"/>
        <w:rPr>
          <w:rFonts w:ascii="Times New Roman" w:hAnsi="Times New Roman"/>
          <w:color w:val="auto"/>
        </w:rPr>
      </w:pPr>
      <w:bookmarkStart w:id="21" w:name="_Toc447106585"/>
      <w:r w:rsidRPr="00B73DCF">
        <w:rPr>
          <w:rFonts w:ascii="Times New Roman" w:hAnsi="Times New Roman"/>
          <w:color w:val="auto"/>
        </w:rPr>
        <w:t>ВРСТА ИНИЦИЈАЛНОГ АКТА: ЗАХТЕВ ЗА ЗАШТИТУ ПРАВА</w:t>
      </w:r>
      <w:r w:rsidRPr="00B73DCF">
        <w:rPr>
          <w:rFonts w:ascii="Times New Roman" w:hAnsi="Times New Roman"/>
          <w:color w:val="auto"/>
        </w:rPr>
        <w:br/>
        <w:t xml:space="preserve">НАЧИН РЕШАВАЊА: ОДБИЈЕН ЗАХТЕВ </w:t>
      </w:r>
      <w:r w:rsidRPr="00B73DCF">
        <w:rPr>
          <w:color w:val="auto"/>
        </w:rPr>
        <w:t>П</w:t>
      </w:r>
      <w:r w:rsidRPr="00866091">
        <w:rPr>
          <w:rFonts w:ascii="Times New Roman" w:hAnsi="Times New Roman"/>
          <w:color w:val="auto"/>
        </w:rPr>
        <w:t>римена Закона о јавним набавкама (''Сл. гласник РС'' бр. 116/2008)</w:t>
      </w:r>
      <w:bookmarkEnd w:id="21"/>
    </w:p>
    <w:p w:rsidR="00EB2461" w:rsidRPr="00EC48CA" w:rsidRDefault="00EB2461" w:rsidP="00EB2461">
      <w:pPr>
        <w:widowControl w:val="0"/>
        <w:tabs>
          <w:tab w:val="center" w:pos="2955"/>
        </w:tabs>
        <w:autoSpaceDE w:val="0"/>
        <w:autoSpaceDN w:val="0"/>
        <w:adjustRightInd w:val="0"/>
        <w:rPr>
          <w:b/>
          <w:bCs/>
          <w:color w:val="000000"/>
          <w:sz w:val="25"/>
          <w:szCs w:val="25"/>
        </w:rPr>
      </w:pP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Број одлуке:</w:t>
      </w:r>
      <w:r w:rsidRPr="00EC48CA">
        <w:tab/>
      </w:r>
      <w:r w:rsidRPr="00EC48CA">
        <w:rPr>
          <w:color w:val="000000"/>
        </w:rPr>
        <w:t>4-00-2035/2015</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Датум одлуке:</w:t>
      </w:r>
      <w:r w:rsidRPr="00EC48CA">
        <w:tab/>
      </w:r>
      <w:r w:rsidRPr="00EC48CA">
        <w:rPr>
          <w:color w:val="000000"/>
        </w:rPr>
        <w:t>28.9.2015</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Наручилац:</w:t>
      </w:r>
      <w:r w:rsidRPr="00EC48CA">
        <w:tab/>
      </w:r>
      <w:r w:rsidRPr="00EC48CA">
        <w:rPr>
          <w:color w:val="000000"/>
        </w:rPr>
        <w:t>ИНСТИТУТ ЗА ТРАНСФУЗИЈУ КРВИ СРБИЈЕ</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Подносилац захтева:</w:t>
      </w:r>
      <w:r w:rsidRPr="00EC48CA">
        <w:tab/>
      </w:r>
      <w:r w:rsidRPr="00EC48CA">
        <w:rPr>
          <w:color w:val="000000"/>
        </w:rPr>
        <w:t>Yunicom Beograd</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Предмет набавке:</w:t>
      </w:r>
      <w:r w:rsidRPr="00EC48CA">
        <w:tab/>
      </w:r>
      <w:r w:rsidRPr="00EC48CA">
        <w:rPr>
          <w:color w:val="000000"/>
        </w:rPr>
        <w:t>Реагенси за серлошку типизацију ХЛА и пратећи материјал</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Процењена вредност:</w:t>
      </w:r>
      <w:r w:rsidRPr="00EC48CA">
        <w:tab/>
      </w:r>
      <w:r w:rsidRPr="00EC48CA">
        <w:rPr>
          <w:color w:val="000000"/>
        </w:rPr>
        <w:t>23,694,825.00</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Одлука:</w:t>
      </w:r>
      <w:r w:rsidRPr="00EC48CA">
        <w:tab/>
      </w:r>
      <w:r w:rsidRPr="00EC48CA">
        <w:rPr>
          <w:color w:val="000000"/>
        </w:rPr>
        <w:t>Одбијен захтев</w:t>
      </w:r>
    </w:p>
    <w:p w:rsidR="00A57E86" w:rsidRDefault="00A57E86" w:rsidP="00FB38D8">
      <w:pPr>
        <w:widowControl w:val="0"/>
        <w:tabs>
          <w:tab w:val="left" w:pos="90"/>
          <w:tab w:val="left" w:pos="2865"/>
        </w:tabs>
        <w:autoSpaceDE w:val="0"/>
        <w:autoSpaceDN w:val="0"/>
        <w:adjustRightInd w:val="0"/>
        <w:rPr>
          <w:b/>
          <w:bCs/>
          <w:color w:val="000000"/>
          <w:lang w:val="sr-Latn-RS"/>
        </w:rPr>
      </w:pPr>
    </w:p>
    <w:p w:rsidR="00EB2461" w:rsidRPr="00EC48CA" w:rsidRDefault="00A57E86" w:rsidP="00FB38D8">
      <w:pPr>
        <w:widowControl w:val="0"/>
        <w:tabs>
          <w:tab w:val="left" w:pos="90"/>
          <w:tab w:val="left" w:pos="2865"/>
        </w:tabs>
        <w:autoSpaceDE w:val="0"/>
        <w:autoSpaceDN w:val="0"/>
        <w:adjustRightInd w:val="0"/>
        <w:rPr>
          <w:color w:val="000000"/>
          <w:sz w:val="29"/>
          <w:szCs w:val="29"/>
        </w:rPr>
      </w:pPr>
      <w:r>
        <w:rPr>
          <w:b/>
          <w:bCs/>
          <w:color w:val="000000"/>
        </w:rPr>
        <w:br w:type="page"/>
      </w:r>
      <w:r w:rsidR="00EB2461" w:rsidRPr="00EC48CA">
        <w:rPr>
          <w:b/>
          <w:bCs/>
          <w:color w:val="000000"/>
        </w:rPr>
        <w:lastRenderedPageBreak/>
        <w:t>Број одлуке:</w:t>
      </w:r>
      <w:r w:rsidR="00EB2461" w:rsidRPr="00EC48CA">
        <w:tab/>
      </w:r>
      <w:r w:rsidR="00EB2461" w:rsidRPr="00EC48CA">
        <w:rPr>
          <w:color w:val="000000"/>
        </w:rPr>
        <w:t>4-00-2235/2015</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Датум одлуке:</w:t>
      </w:r>
      <w:r w:rsidRPr="00EC48CA">
        <w:tab/>
      </w:r>
      <w:r w:rsidRPr="00EC48CA">
        <w:rPr>
          <w:color w:val="000000"/>
        </w:rPr>
        <w:t>5.11.2015</w:t>
      </w:r>
    </w:p>
    <w:p w:rsidR="00A57E86" w:rsidRDefault="00EB2461" w:rsidP="00FB38D8">
      <w:pPr>
        <w:widowControl w:val="0"/>
        <w:tabs>
          <w:tab w:val="left" w:pos="90"/>
          <w:tab w:val="left" w:pos="2865"/>
        </w:tabs>
        <w:autoSpaceDE w:val="0"/>
        <w:autoSpaceDN w:val="0"/>
        <w:adjustRightInd w:val="0"/>
        <w:rPr>
          <w:color w:val="000000"/>
          <w:lang w:val="sr-Latn-RS"/>
        </w:rPr>
      </w:pPr>
      <w:r w:rsidRPr="00EC48CA">
        <w:rPr>
          <w:b/>
          <w:bCs/>
          <w:color w:val="000000"/>
        </w:rPr>
        <w:t>Наручилац:</w:t>
      </w:r>
      <w:r w:rsidRPr="00EC48CA">
        <w:tab/>
      </w:r>
      <w:r w:rsidRPr="00EC48CA">
        <w:rPr>
          <w:color w:val="000000"/>
        </w:rPr>
        <w:t xml:space="preserve">Министарство одбране сектор за материјалне ресурсе </w:t>
      </w:r>
    </w:p>
    <w:p w:rsidR="00EB2461" w:rsidRPr="00EC48CA" w:rsidRDefault="00A57E86" w:rsidP="00FB38D8">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EB2461" w:rsidRPr="00EC48CA">
        <w:rPr>
          <w:color w:val="000000"/>
        </w:rPr>
        <w:t>Београд</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Подносилац захтева:</w:t>
      </w:r>
      <w:r w:rsidRPr="00EC48CA">
        <w:tab/>
      </w:r>
      <w:r w:rsidRPr="00EC48CA">
        <w:rPr>
          <w:color w:val="000000"/>
        </w:rPr>
        <w:t>GE Holdings Beograd</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Предмет набавке:</w:t>
      </w:r>
      <w:r w:rsidRPr="00EC48CA">
        <w:tab/>
      </w:r>
      <w:r w:rsidRPr="00EC48CA">
        <w:rPr>
          <w:color w:val="000000"/>
        </w:rPr>
        <w:t xml:space="preserve">Медицинска опрема за потребе Института за нуклеарну </w:t>
      </w:r>
    </w:p>
    <w:p w:rsidR="00EB2461" w:rsidRPr="00EC48CA" w:rsidRDefault="00EB2461" w:rsidP="00FB38D8">
      <w:pPr>
        <w:widowControl w:val="0"/>
        <w:tabs>
          <w:tab w:val="left" w:pos="2865"/>
        </w:tabs>
        <w:autoSpaceDE w:val="0"/>
        <w:autoSpaceDN w:val="0"/>
        <w:adjustRightInd w:val="0"/>
        <w:rPr>
          <w:color w:val="000000"/>
          <w:sz w:val="26"/>
          <w:szCs w:val="26"/>
        </w:rPr>
      </w:pPr>
      <w:r w:rsidRPr="00EC48CA">
        <w:tab/>
      </w:r>
      <w:r w:rsidRPr="00EC48CA">
        <w:rPr>
          <w:color w:val="000000"/>
        </w:rPr>
        <w:t>медицину ВМА партија 1</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Процењена вредност:</w:t>
      </w:r>
      <w:r w:rsidRPr="00EC48CA">
        <w:tab/>
      </w:r>
      <w:r w:rsidRPr="00EC48CA">
        <w:rPr>
          <w:color w:val="000000"/>
        </w:rPr>
        <w:t>95,416,666.00</w:t>
      </w:r>
    </w:p>
    <w:p w:rsidR="00EB2461" w:rsidRPr="00EC48CA" w:rsidRDefault="00EB2461" w:rsidP="00FB38D8">
      <w:pPr>
        <w:widowControl w:val="0"/>
        <w:tabs>
          <w:tab w:val="left" w:pos="90"/>
          <w:tab w:val="left" w:pos="2865"/>
        </w:tabs>
        <w:autoSpaceDE w:val="0"/>
        <w:autoSpaceDN w:val="0"/>
        <w:adjustRightInd w:val="0"/>
        <w:rPr>
          <w:color w:val="000000"/>
          <w:sz w:val="29"/>
          <w:szCs w:val="29"/>
        </w:rPr>
      </w:pPr>
      <w:r w:rsidRPr="00EC48CA">
        <w:rPr>
          <w:b/>
          <w:bCs/>
          <w:color w:val="000000"/>
        </w:rPr>
        <w:t>Одлука:</w:t>
      </w:r>
      <w:r w:rsidRPr="00EC48CA">
        <w:tab/>
      </w:r>
      <w:r w:rsidRPr="00EC48CA">
        <w:rPr>
          <w:color w:val="000000"/>
        </w:rPr>
        <w:t>Одбијен захтев</w:t>
      </w:r>
    </w:p>
    <w:p w:rsidR="00081024" w:rsidRDefault="00081024" w:rsidP="00081024">
      <w:pPr>
        <w:spacing w:after="200" w:line="276" w:lineRule="auto"/>
        <w:rPr>
          <w:b/>
          <w:bCs/>
          <w:sz w:val="26"/>
          <w:szCs w:val="26"/>
        </w:rPr>
      </w:pPr>
    </w:p>
    <w:p w:rsidR="00081024" w:rsidRDefault="00081024" w:rsidP="00081024">
      <w:pPr>
        <w:pStyle w:val="Heading2"/>
        <w:rPr>
          <w:rFonts w:ascii="Times New Roman" w:hAnsi="Times New Roman"/>
          <w:color w:val="auto"/>
        </w:rPr>
      </w:pPr>
      <w:bookmarkStart w:id="22" w:name="_Toc447106586"/>
      <w:r w:rsidRPr="00FA6A22">
        <w:rPr>
          <w:rFonts w:ascii="Times New Roman" w:hAnsi="Times New Roman"/>
          <w:color w:val="auto"/>
        </w:rPr>
        <w:t>ВРСТА ИНИЦИЈАЛНОГ АКТА: ЗАХТЕВ ЗА ЗАШТИТУ ПРАВА</w:t>
      </w:r>
      <w:r w:rsidRPr="00FA6A22">
        <w:rPr>
          <w:rFonts w:ascii="Times New Roman" w:hAnsi="Times New Roman"/>
          <w:color w:val="auto"/>
        </w:rPr>
        <w:br/>
        <w:t>НАЧИН РЕШАВАЊА: РЕШЕНО НА ДРУГИ НАЧИН</w:t>
      </w:r>
      <w:r>
        <w:rPr>
          <w:rStyle w:val="FootnoteReference"/>
          <w:rFonts w:ascii="Times New Roman" w:hAnsi="Times New Roman"/>
          <w:color w:val="auto"/>
        </w:rPr>
        <w:footnoteReference w:id="1"/>
      </w:r>
      <w:r w:rsidRPr="004922AC">
        <w:rPr>
          <w:rFonts w:ascii="Times New Roman" w:hAnsi="Times New Roman"/>
          <w:color w:val="auto"/>
        </w:rPr>
        <w:t>Примена Закона о јавним набавкама (''Сл. гласник РС'' бр.124/2012)</w:t>
      </w:r>
      <w:bookmarkEnd w:id="22"/>
    </w:p>
    <w:p w:rsidR="00011A84" w:rsidRPr="00D871D6" w:rsidRDefault="00011A84" w:rsidP="00011A84">
      <w:pPr>
        <w:widowControl w:val="0"/>
        <w:tabs>
          <w:tab w:val="center" w:pos="2955"/>
        </w:tabs>
        <w:autoSpaceDE w:val="0"/>
        <w:autoSpaceDN w:val="0"/>
        <w:adjustRightInd w:val="0"/>
        <w:rPr>
          <w:b/>
          <w:bCs/>
          <w:color w:val="000000"/>
          <w:sz w:val="25"/>
          <w:szCs w:val="25"/>
        </w:rPr>
      </w:pP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Број одлуке:</w:t>
      </w:r>
      <w:r w:rsidRPr="00D871D6">
        <w:tab/>
      </w:r>
      <w:r w:rsidRPr="00D871D6">
        <w:rPr>
          <w:color w:val="000000"/>
        </w:rPr>
        <w:t>4-00-2034/2014</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Датум одлуке:</w:t>
      </w:r>
      <w:r w:rsidRPr="00D871D6">
        <w:tab/>
      </w:r>
      <w:r w:rsidRPr="00D871D6">
        <w:rPr>
          <w:color w:val="000000"/>
        </w:rPr>
        <w:t>15.1.2015</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Наручилац:</w:t>
      </w:r>
      <w:r w:rsidRPr="00D871D6">
        <w:tab/>
      </w:r>
      <w:r w:rsidRPr="00D871D6">
        <w:rPr>
          <w:color w:val="000000"/>
        </w:rPr>
        <w:t>ПУ "11 април" Нови Београд</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Подносилац захтева:</w:t>
      </w:r>
      <w:r w:rsidRPr="00D871D6">
        <w:tab/>
      </w:r>
      <w:r w:rsidRPr="00D871D6">
        <w:rPr>
          <w:color w:val="000000"/>
        </w:rPr>
        <w:t>Омнипромет Београд</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Предмет набавке:</w:t>
      </w:r>
      <w:r w:rsidRPr="00D871D6">
        <w:tab/>
      </w:r>
      <w:r w:rsidRPr="00D871D6">
        <w:rPr>
          <w:color w:val="000000"/>
        </w:rPr>
        <w:t>Набавка добара- опрема за кухињу и вешерај</w:t>
      </w:r>
    </w:p>
    <w:p w:rsidR="00011A84" w:rsidRPr="00D871D6" w:rsidRDefault="00011A84" w:rsidP="00FB38D8">
      <w:pPr>
        <w:widowControl w:val="0"/>
        <w:tabs>
          <w:tab w:val="left" w:pos="90"/>
        </w:tabs>
        <w:autoSpaceDE w:val="0"/>
        <w:autoSpaceDN w:val="0"/>
        <w:adjustRightInd w:val="0"/>
        <w:rPr>
          <w:b/>
          <w:bCs/>
          <w:color w:val="000000"/>
          <w:sz w:val="29"/>
          <w:szCs w:val="29"/>
        </w:rPr>
      </w:pPr>
      <w:r w:rsidRPr="00D871D6">
        <w:rPr>
          <w:b/>
          <w:bCs/>
          <w:color w:val="000000"/>
        </w:rPr>
        <w:t>Процењена вредност:</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Одлука:</w:t>
      </w:r>
      <w:r w:rsidRPr="00D871D6">
        <w:tab/>
      </w:r>
      <w:r w:rsidRPr="00D871D6">
        <w:rPr>
          <w:color w:val="000000"/>
        </w:rPr>
        <w:t>Решено на други начин</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Број одлуке:</w:t>
      </w:r>
      <w:r w:rsidRPr="00D871D6">
        <w:tab/>
      </w:r>
      <w:r w:rsidRPr="00D871D6">
        <w:rPr>
          <w:color w:val="000000"/>
        </w:rPr>
        <w:t>4-00-2774/2014</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Датум одлуке:</w:t>
      </w:r>
      <w:r w:rsidRPr="00D871D6">
        <w:tab/>
      </w:r>
      <w:r w:rsidRPr="00D871D6">
        <w:rPr>
          <w:color w:val="000000"/>
        </w:rPr>
        <w:t>9.2.2015</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Наручилац:</w:t>
      </w:r>
      <w:r w:rsidRPr="00D871D6">
        <w:tab/>
      </w:r>
      <w:r w:rsidRPr="00D871D6">
        <w:rPr>
          <w:color w:val="000000"/>
        </w:rPr>
        <w:t>Народна банка Србије Београд</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Подносилац захтева:</w:t>
      </w:r>
      <w:r w:rsidRPr="00D871D6">
        <w:tab/>
      </w:r>
      <w:r w:rsidRPr="00D871D6">
        <w:rPr>
          <w:color w:val="000000"/>
        </w:rPr>
        <w:t>Фимас Београд</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Предмет набавке:</w:t>
      </w:r>
      <w:r w:rsidRPr="00D871D6">
        <w:tab/>
      </w:r>
      <w:r w:rsidRPr="00D871D6">
        <w:rPr>
          <w:color w:val="000000"/>
        </w:rPr>
        <w:t>Набавка добара- угоститељка опрема и уређаји</w:t>
      </w:r>
    </w:p>
    <w:p w:rsidR="00011A84" w:rsidRPr="00D871D6" w:rsidRDefault="00011A84" w:rsidP="00FB38D8">
      <w:pPr>
        <w:widowControl w:val="0"/>
        <w:tabs>
          <w:tab w:val="left" w:pos="90"/>
        </w:tabs>
        <w:autoSpaceDE w:val="0"/>
        <w:autoSpaceDN w:val="0"/>
        <w:adjustRightInd w:val="0"/>
        <w:rPr>
          <w:b/>
          <w:bCs/>
          <w:color w:val="000000"/>
          <w:sz w:val="29"/>
          <w:szCs w:val="29"/>
        </w:rPr>
      </w:pPr>
      <w:r w:rsidRPr="00D871D6">
        <w:rPr>
          <w:b/>
          <w:bCs/>
          <w:color w:val="000000"/>
        </w:rPr>
        <w:t>Процењена вредност:</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Одлука:</w:t>
      </w:r>
      <w:r w:rsidRPr="00D871D6">
        <w:tab/>
      </w:r>
      <w:r w:rsidRPr="00D871D6">
        <w:rPr>
          <w:color w:val="000000"/>
        </w:rPr>
        <w:t>Решено на други начин</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Број одлуке:</w:t>
      </w:r>
      <w:r w:rsidRPr="00D871D6">
        <w:tab/>
      </w:r>
      <w:r w:rsidRPr="00D871D6">
        <w:rPr>
          <w:color w:val="000000"/>
        </w:rPr>
        <w:t>4-00-2304/2015</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Датум одлуке:</w:t>
      </w:r>
      <w:r w:rsidRPr="00D871D6">
        <w:tab/>
      </w:r>
      <w:r w:rsidRPr="00D871D6">
        <w:rPr>
          <w:color w:val="000000"/>
        </w:rPr>
        <w:t>20.11.2015</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Наручилац:</w:t>
      </w:r>
      <w:r w:rsidRPr="00D871D6">
        <w:tab/>
      </w:r>
      <w:r w:rsidRPr="00D871D6">
        <w:rPr>
          <w:color w:val="000000"/>
        </w:rPr>
        <w:t>Дирекција за изградњу Општине Стара Пазова</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Подносилац захтева:</w:t>
      </w:r>
      <w:r w:rsidRPr="00D871D6">
        <w:tab/>
      </w:r>
      <w:r w:rsidRPr="00D871D6">
        <w:rPr>
          <w:color w:val="000000"/>
        </w:rPr>
        <w:t>ГРАДЊА СТАРА ПАЗОВА</w:t>
      </w:r>
    </w:p>
    <w:p w:rsidR="00A57E86" w:rsidRDefault="00011A84" w:rsidP="00FB38D8">
      <w:pPr>
        <w:widowControl w:val="0"/>
        <w:tabs>
          <w:tab w:val="left" w:pos="90"/>
          <w:tab w:val="left" w:pos="2865"/>
        </w:tabs>
        <w:autoSpaceDE w:val="0"/>
        <w:autoSpaceDN w:val="0"/>
        <w:adjustRightInd w:val="0"/>
        <w:rPr>
          <w:color w:val="000000"/>
          <w:lang w:val="sr-Latn-RS"/>
        </w:rPr>
      </w:pPr>
      <w:r w:rsidRPr="00D871D6">
        <w:rPr>
          <w:b/>
          <w:bCs/>
          <w:color w:val="000000"/>
        </w:rPr>
        <w:t>Предмет набавке:</w:t>
      </w:r>
      <w:r w:rsidRPr="00D871D6">
        <w:tab/>
      </w:r>
      <w:r w:rsidRPr="00D871D6">
        <w:rPr>
          <w:color w:val="000000"/>
        </w:rPr>
        <w:t xml:space="preserve">Адаптација средњих школа Гимназије и Економска школа </w:t>
      </w:r>
    </w:p>
    <w:p w:rsidR="00011A84" w:rsidRPr="00D871D6" w:rsidRDefault="00A57E86" w:rsidP="00A57E86">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011A84" w:rsidRPr="00D871D6">
        <w:rPr>
          <w:color w:val="000000"/>
        </w:rPr>
        <w:t>у Старој Пазови - 1 Фаза</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Процењена вредност:</w:t>
      </w:r>
      <w:r w:rsidRPr="00D871D6">
        <w:tab/>
      </w:r>
      <w:r w:rsidRPr="00D871D6">
        <w:rPr>
          <w:color w:val="000000"/>
        </w:rPr>
        <w:t>10,000,000.00</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Одлука:</w:t>
      </w:r>
      <w:r w:rsidRPr="00D871D6">
        <w:tab/>
      </w:r>
      <w:r w:rsidRPr="00D871D6">
        <w:rPr>
          <w:color w:val="000000"/>
        </w:rPr>
        <w:t>Решено на други начин</w:t>
      </w:r>
    </w:p>
    <w:p w:rsidR="00A57E86" w:rsidRDefault="00A57E86" w:rsidP="00FB38D8">
      <w:pPr>
        <w:widowControl w:val="0"/>
        <w:tabs>
          <w:tab w:val="left" w:pos="90"/>
          <w:tab w:val="left" w:pos="2865"/>
        </w:tabs>
        <w:autoSpaceDE w:val="0"/>
        <w:autoSpaceDN w:val="0"/>
        <w:adjustRightInd w:val="0"/>
        <w:rPr>
          <w:b/>
          <w:bCs/>
          <w:color w:val="000000"/>
          <w:lang w:val="sr-Latn-RS"/>
        </w:rPr>
      </w:pPr>
    </w:p>
    <w:p w:rsidR="00011A84" w:rsidRPr="00D871D6" w:rsidRDefault="00A57E86" w:rsidP="00FB38D8">
      <w:pPr>
        <w:widowControl w:val="0"/>
        <w:tabs>
          <w:tab w:val="left" w:pos="90"/>
          <w:tab w:val="left" w:pos="2865"/>
        </w:tabs>
        <w:autoSpaceDE w:val="0"/>
        <w:autoSpaceDN w:val="0"/>
        <w:adjustRightInd w:val="0"/>
        <w:rPr>
          <w:color w:val="000000"/>
          <w:sz w:val="29"/>
          <w:szCs w:val="29"/>
        </w:rPr>
      </w:pPr>
      <w:r>
        <w:rPr>
          <w:b/>
          <w:bCs/>
          <w:color w:val="000000"/>
          <w:lang w:val="sr-Latn-RS"/>
        </w:rPr>
        <w:br w:type="page"/>
      </w:r>
      <w:r w:rsidR="00011A84" w:rsidRPr="00D871D6">
        <w:rPr>
          <w:b/>
          <w:bCs/>
          <w:color w:val="000000"/>
        </w:rPr>
        <w:lastRenderedPageBreak/>
        <w:t>Број одлуке:</w:t>
      </w:r>
      <w:r w:rsidR="00011A84" w:rsidRPr="00D871D6">
        <w:tab/>
      </w:r>
      <w:r w:rsidR="00011A84" w:rsidRPr="00D871D6">
        <w:rPr>
          <w:color w:val="000000"/>
        </w:rPr>
        <w:t>4-00-2974/2014</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Датум одлуке:</w:t>
      </w:r>
      <w:r w:rsidRPr="00D871D6">
        <w:tab/>
      </w:r>
      <w:r w:rsidRPr="00D871D6">
        <w:rPr>
          <w:color w:val="000000"/>
        </w:rPr>
        <w:t>25.12.2015</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Наручилац:</w:t>
      </w:r>
      <w:r w:rsidRPr="00D871D6">
        <w:tab/>
      </w:r>
      <w:r w:rsidRPr="00D871D6">
        <w:rPr>
          <w:color w:val="000000"/>
        </w:rPr>
        <w:t>Железнице Србије а.д. Београд</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Подносилац захтева:</w:t>
      </w:r>
      <w:r w:rsidRPr="00D871D6">
        <w:tab/>
      </w:r>
      <w:r w:rsidRPr="00D871D6">
        <w:rPr>
          <w:color w:val="000000"/>
        </w:rPr>
        <w:t>Millennium team Beograd</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Предмет набавке:</w:t>
      </w:r>
      <w:r w:rsidRPr="00D871D6">
        <w:tab/>
      </w:r>
      <w:r w:rsidRPr="00D871D6">
        <w:rPr>
          <w:color w:val="000000"/>
        </w:rPr>
        <w:t xml:space="preserve">Радови на изградњи три потпорне конструкције и санација </w:t>
      </w:r>
    </w:p>
    <w:p w:rsidR="00A57E86" w:rsidRDefault="00011A84" w:rsidP="00FB38D8">
      <w:pPr>
        <w:widowControl w:val="0"/>
        <w:tabs>
          <w:tab w:val="left" w:pos="2865"/>
        </w:tabs>
        <w:autoSpaceDE w:val="0"/>
        <w:autoSpaceDN w:val="0"/>
        <w:adjustRightInd w:val="0"/>
        <w:rPr>
          <w:color w:val="000000"/>
          <w:lang w:val="sr-Latn-RS"/>
        </w:rPr>
      </w:pPr>
      <w:r w:rsidRPr="00D871D6">
        <w:tab/>
      </w:r>
      <w:r w:rsidRPr="00D871D6">
        <w:rPr>
          <w:color w:val="000000"/>
        </w:rPr>
        <w:t xml:space="preserve">доњег строја пруге на делу од км 81+350 до км 81+555 </w:t>
      </w:r>
    </w:p>
    <w:p w:rsidR="00011A84" w:rsidRPr="00D871D6" w:rsidRDefault="00A57E86" w:rsidP="00FB38D8">
      <w:pPr>
        <w:widowControl w:val="0"/>
        <w:tabs>
          <w:tab w:val="left" w:pos="2865"/>
        </w:tabs>
        <w:autoSpaceDE w:val="0"/>
        <w:autoSpaceDN w:val="0"/>
        <w:adjustRightInd w:val="0"/>
        <w:rPr>
          <w:color w:val="000000"/>
          <w:sz w:val="26"/>
          <w:szCs w:val="26"/>
        </w:rPr>
      </w:pPr>
      <w:r>
        <w:rPr>
          <w:color w:val="000000"/>
          <w:lang w:val="sr-Latn-RS"/>
        </w:rPr>
        <w:tab/>
      </w:r>
      <w:r w:rsidR="00011A84" w:rsidRPr="00D871D6">
        <w:rPr>
          <w:color w:val="000000"/>
        </w:rPr>
        <w:t>пруге Београд-Врбица-Државна граница</w:t>
      </w:r>
    </w:p>
    <w:p w:rsidR="00011A84" w:rsidRPr="00D871D6" w:rsidRDefault="00011A84" w:rsidP="00FB38D8">
      <w:pPr>
        <w:widowControl w:val="0"/>
        <w:tabs>
          <w:tab w:val="left" w:pos="90"/>
        </w:tabs>
        <w:autoSpaceDE w:val="0"/>
        <w:autoSpaceDN w:val="0"/>
        <w:adjustRightInd w:val="0"/>
        <w:rPr>
          <w:b/>
          <w:bCs/>
          <w:color w:val="000000"/>
          <w:sz w:val="29"/>
          <w:szCs w:val="29"/>
        </w:rPr>
      </w:pPr>
      <w:r w:rsidRPr="00D871D6">
        <w:rPr>
          <w:b/>
          <w:bCs/>
          <w:color w:val="000000"/>
        </w:rPr>
        <w:t>Процењена вредност:</w:t>
      </w:r>
    </w:p>
    <w:p w:rsidR="00011A84" w:rsidRPr="00D871D6" w:rsidRDefault="00011A84" w:rsidP="00FB38D8">
      <w:pPr>
        <w:widowControl w:val="0"/>
        <w:tabs>
          <w:tab w:val="left" w:pos="90"/>
          <w:tab w:val="left" w:pos="2865"/>
        </w:tabs>
        <w:autoSpaceDE w:val="0"/>
        <w:autoSpaceDN w:val="0"/>
        <w:adjustRightInd w:val="0"/>
        <w:rPr>
          <w:color w:val="000000"/>
          <w:sz w:val="29"/>
          <w:szCs w:val="29"/>
        </w:rPr>
      </w:pPr>
      <w:r w:rsidRPr="00D871D6">
        <w:rPr>
          <w:b/>
          <w:bCs/>
          <w:color w:val="000000"/>
        </w:rPr>
        <w:t>Одлука:</w:t>
      </w:r>
      <w:r w:rsidRPr="00D871D6">
        <w:tab/>
      </w:r>
      <w:r w:rsidRPr="00D871D6">
        <w:rPr>
          <w:color w:val="000000"/>
        </w:rPr>
        <w:t>Решено на други начин</w:t>
      </w:r>
    </w:p>
    <w:p w:rsidR="008D73A9" w:rsidRPr="008D73A9" w:rsidRDefault="008D73A9" w:rsidP="00081024">
      <w:pPr>
        <w:widowControl w:val="0"/>
        <w:tabs>
          <w:tab w:val="left" w:pos="90"/>
          <w:tab w:val="left" w:pos="2865"/>
        </w:tabs>
        <w:autoSpaceDE w:val="0"/>
        <w:autoSpaceDN w:val="0"/>
        <w:adjustRightInd w:val="0"/>
        <w:rPr>
          <w:color w:val="000000"/>
          <w:lang w:val="sr-Cyrl-RS"/>
        </w:rPr>
      </w:pPr>
    </w:p>
    <w:p w:rsidR="008D73A9" w:rsidRDefault="008D73A9" w:rsidP="008D73A9">
      <w:pPr>
        <w:pStyle w:val="Heading2"/>
        <w:rPr>
          <w:rFonts w:ascii="Times New Roman" w:hAnsi="Times New Roman"/>
          <w:color w:val="auto"/>
        </w:rPr>
      </w:pPr>
      <w:bookmarkStart w:id="23" w:name="_Toc447106587"/>
      <w:r w:rsidRPr="0077678C">
        <w:rPr>
          <w:rFonts w:ascii="Times New Roman" w:hAnsi="Times New Roman"/>
          <w:color w:val="auto"/>
        </w:rPr>
        <w:t>ВРСТА ИНИЦИЈАЛНОГ АКТА: ЗАХТЕВ ЗА ЗАШТИТУ ПРАВА</w:t>
      </w:r>
      <w:r w:rsidRPr="0077678C">
        <w:rPr>
          <w:rFonts w:ascii="Times New Roman" w:hAnsi="Times New Roman"/>
          <w:color w:val="auto"/>
        </w:rPr>
        <w:br/>
        <w:t xml:space="preserve">НАЧИН РЕШАВАЊА: </w:t>
      </w:r>
      <w:r>
        <w:rPr>
          <w:rFonts w:ascii="Times New Roman" w:hAnsi="Times New Roman"/>
          <w:color w:val="auto"/>
          <w:lang w:val="sr-Cyrl-RS"/>
        </w:rPr>
        <w:t>УСВАЈА СЕ КАО ОСНОВАН</w:t>
      </w:r>
      <w:r w:rsidRPr="0077678C">
        <w:rPr>
          <w:rFonts w:ascii="Times New Roman" w:hAnsi="Times New Roman"/>
          <w:color w:val="auto"/>
        </w:rPr>
        <w:t xml:space="preserve"> </w:t>
      </w:r>
      <w:r w:rsidRPr="004922AC">
        <w:rPr>
          <w:rFonts w:ascii="Times New Roman" w:hAnsi="Times New Roman"/>
          <w:color w:val="auto"/>
        </w:rPr>
        <w:t>Примена Закона о јавним набавкама (''Сл. гласник РС''</w:t>
      </w:r>
      <w:r w:rsidR="0027131F">
        <w:rPr>
          <w:rFonts w:ascii="Times New Roman" w:hAnsi="Times New Roman"/>
          <w:color w:val="auto"/>
          <w:lang w:val="sr-Cyrl-RS"/>
        </w:rPr>
        <w:t xml:space="preserve"> </w:t>
      </w:r>
      <w:r w:rsidR="0027131F" w:rsidRPr="00B73FC4">
        <w:rPr>
          <w:rFonts w:ascii="Times New Roman" w:hAnsi="Times New Roman"/>
          <w:color w:val="000000"/>
        </w:rPr>
        <w:t>бр.124/2012</w:t>
      </w:r>
      <w:r w:rsidRPr="004922AC">
        <w:rPr>
          <w:rFonts w:ascii="Times New Roman" w:hAnsi="Times New Roman"/>
          <w:color w:val="auto"/>
        </w:rPr>
        <w:t xml:space="preserve"> бр.</w:t>
      </w:r>
      <w:r w:rsidRPr="00167A3F">
        <w:rPr>
          <w:rFonts w:ascii="Times New Roman" w:hAnsi="Times New Roman"/>
          <w:color w:val="auto"/>
        </w:rPr>
        <w:t>14/201</w:t>
      </w:r>
      <w:r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4922AC">
        <w:rPr>
          <w:rFonts w:ascii="Times New Roman" w:hAnsi="Times New Roman"/>
          <w:color w:val="auto"/>
        </w:rPr>
        <w:t>)</w:t>
      </w:r>
      <w:bookmarkEnd w:id="23"/>
    </w:p>
    <w:p w:rsidR="008D73A9" w:rsidRPr="00045A27" w:rsidRDefault="008D73A9" w:rsidP="008D73A9">
      <w:pPr>
        <w:widowControl w:val="0"/>
        <w:tabs>
          <w:tab w:val="center" w:pos="2955"/>
        </w:tabs>
        <w:autoSpaceDE w:val="0"/>
        <w:autoSpaceDN w:val="0"/>
        <w:adjustRightInd w:val="0"/>
        <w:rPr>
          <w:b/>
          <w:bCs/>
          <w:color w:val="000000"/>
          <w:sz w:val="25"/>
          <w:szCs w:val="25"/>
        </w:rPr>
      </w:pP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Број одлуке:</w:t>
      </w:r>
      <w:r w:rsidRPr="00045A27">
        <w:tab/>
      </w:r>
      <w:r w:rsidRPr="00045A27">
        <w:rPr>
          <w:color w:val="000000"/>
        </w:rPr>
        <w:t>4-00-2719/2015</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Датум одлуке:</w:t>
      </w:r>
      <w:r w:rsidRPr="00045A27">
        <w:tab/>
      </w:r>
      <w:r w:rsidRPr="00045A27">
        <w:rPr>
          <w:color w:val="000000"/>
        </w:rPr>
        <w:t>4.11.2015</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Наручилац:</w:t>
      </w:r>
      <w:r w:rsidRPr="00045A27">
        <w:tab/>
      </w:r>
      <w:r w:rsidRPr="00045A27">
        <w:rPr>
          <w:color w:val="000000"/>
        </w:rPr>
        <w:t>ЈП Путеви Србије Београд</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Подносилац захтева:</w:t>
      </w:r>
      <w:r w:rsidRPr="00045A27">
        <w:tab/>
      </w:r>
      <w:r w:rsidRPr="00045A27">
        <w:rPr>
          <w:color w:val="000000"/>
        </w:rPr>
        <w:t>Топлички центар за демократију и људска права Прокупље</w:t>
      </w:r>
    </w:p>
    <w:p w:rsidR="00A57E86" w:rsidRDefault="008D73A9" w:rsidP="00FB38D8">
      <w:pPr>
        <w:widowControl w:val="0"/>
        <w:tabs>
          <w:tab w:val="left" w:pos="90"/>
          <w:tab w:val="left" w:pos="2865"/>
        </w:tabs>
        <w:autoSpaceDE w:val="0"/>
        <w:autoSpaceDN w:val="0"/>
        <w:adjustRightInd w:val="0"/>
        <w:rPr>
          <w:color w:val="000000"/>
          <w:lang w:val="sr-Latn-RS"/>
        </w:rPr>
      </w:pPr>
      <w:r w:rsidRPr="00045A27">
        <w:rPr>
          <w:b/>
          <w:bCs/>
          <w:color w:val="000000"/>
        </w:rPr>
        <w:t>Предмет набавке:</w:t>
      </w:r>
      <w:r w:rsidRPr="00045A27">
        <w:tab/>
      </w:r>
      <w:r w:rsidRPr="00045A27">
        <w:rPr>
          <w:color w:val="000000"/>
        </w:rPr>
        <w:t xml:space="preserve">Изградња комплекса чеоне наплатне станице на државном </w:t>
      </w:r>
    </w:p>
    <w:p w:rsidR="008D73A9" w:rsidRPr="00045A27" w:rsidRDefault="00A57E86" w:rsidP="00A57E86">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8D73A9" w:rsidRPr="00045A27">
        <w:rPr>
          <w:color w:val="000000"/>
        </w:rPr>
        <w:t>путу I-А реда</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Процењена вредност:</w:t>
      </w:r>
      <w:r w:rsidRPr="00045A27">
        <w:tab/>
      </w:r>
      <w:r w:rsidRPr="00045A27">
        <w:rPr>
          <w:color w:val="000000"/>
        </w:rPr>
        <w:t>2,100,000,000.00</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Одлука:</w:t>
      </w:r>
      <w:r w:rsidRPr="00045A27">
        <w:tab/>
      </w:r>
      <w:r w:rsidRPr="00045A27">
        <w:rPr>
          <w:color w:val="000000"/>
        </w:rPr>
        <w:t>Усваја се као основан</w:t>
      </w:r>
    </w:p>
    <w:p w:rsidR="00A57E86" w:rsidRDefault="00A57E86" w:rsidP="00FB38D8">
      <w:pPr>
        <w:widowControl w:val="0"/>
        <w:tabs>
          <w:tab w:val="left" w:pos="90"/>
          <w:tab w:val="left" w:pos="2865"/>
        </w:tabs>
        <w:autoSpaceDE w:val="0"/>
        <w:autoSpaceDN w:val="0"/>
        <w:adjustRightInd w:val="0"/>
        <w:rPr>
          <w:b/>
          <w:bCs/>
          <w:color w:val="000000"/>
          <w:lang w:val="sr-Latn-RS"/>
        </w:rPr>
      </w:pP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Број одлуке:</w:t>
      </w:r>
      <w:r w:rsidRPr="00045A27">
        <w:tab/>
      </w:r>
      <w:r w:rsidRPr="00045A27">
        <w:rPr>
          <w:color w:val="000000"/>
        </w:rPr>
        <w:t>4-00-2538/2015</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Датум одлуке:</w:t>
      </w:r>
      <w:r w:rsidRPr="00045A27">
        <w:tab/>
      </w:r>
      <w:r w:rsidRPr="00045A27">
        <w:rPr>
          <w:color w:val="000000"/>
        </w:rPr>
        <w:t>30.11.2015</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Наручилац:</w:t>
      </w:r>
      <w:r w:rsidRPr="00045A27">
        <w:tab/>
      </w:r>
      <w:r w:rsidRPr="00045A27">
        <w:rPr>
          <w:color w:val="000000"/>
        </w:rPr>
        <w:t>ЈКП Грејање Чачак</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Подносилац захтева:</w:t>
      </w:r>
      <w:r w:rsidRPr="00045A27">
        <w:tab/>
      </w:r>
      <w:r w:rsidRPr="00045A27">
        <w:rPr>
          <w:color w:val="000000"/>
        </w:rPr>
        <w:t>Ovex inženjering Beograd</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Предмет набавке:</w:t>
      </w:r>
      <w:r w:rsidRPr="00045A27">
        <w:tab/>
      </w:r>
      <w:r w:rsidRPr="00045A27">
        <w:rPr>
          <w:color w:val="000000"/>
        </w:rPr>
        <w:t>Средства за хемијску припрему воде</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Процењена вредност:</w:t>
      </w:r>
      <w:r w:rsidRPr="00045A27">
        <w:tab/>
      </w:r>
      <w:r w:rsidRPr="00045A27">
        <w:rPr>
          <w:color w:val="000000"/>
        </w:rPr>
        <w:t>600,000.00</w:t>
      </w:r>
    </w:p>
    <w:p w:rsidR="008D73A9" w:rsidRPr="00045A27" w:rsidRDefault="008D73A9" w:rsidP="00FB38D8">
      <w:pPr>
        <w:widowControl w:val="0"/>
        <w:tabs>
          <w:tab w:val="left" w:pos="90"/>
          <w:tab w:val="left" w:pos="2865"/>
        </w:tabs>
        <w:autoSpaceDE w:val="0"/>
        <w:autoSpaceDN w:val="0"/>
        <w:adjustRightInd w:val="0"/>
        <w:rPr>
          <w:color w:val="000000"/>
          <w:sz w:val="29"/>
          <w:szCs w:val="29"/>
        </w:rPr>
      </w:pPr>
      <w:r w:rsidRPr="00045A27">
        <w:rPr>
          <w:b/>
          <w:bCs/>
          <w:color w:val="000000"/>
        </w:rPr>
        <w:t>Одлука:</w:t>
      </w:r>
      <w:r w:rsidRPr="00045A27">
        <w:tab/>
      </w:r>
      <w:r w:rsidRPr="00045A27">
        <w:rPr>
          <w:color w:val="000000"/>
        </w:rPr>
        <w:t>Усваја се као основан</w:t>
      </w:r>
    </w:p>
    <w:p w:rsidR="008D73A9" w:rsidRPr="00A344DE" w:rsidRDefault="008D73A9" w:rsidP="008D73A9">
      <w:pPr>
        <w:widowControl w:val="0"/>
        <w:tabs>
          <w:tab w:val="center" w:pos="2955"/>
        </w:tabs>
        <w:autoSpaceDE w:val="0"/>
        <w:autoSpaceDN w:val="0"/>
        <w:adjustRightInd w:val="0"/>
        <w:rPr>
          <w:b/>
          <w:bCs/>
          <w:color w:val="000000"/>
          <w:sz w:val="25"/>
          <w:szCs w:val="25"/>
          <w:lang w:val="sr-Cyrl-RS"/>
        </w:rPr>
      </w:pPr>
    </w:p>
    <w:p w:rsidR="008D73A9" w:rsidRPr="00B73FC4" w:rsidRDefault="008D73A9" w:rsidP="00FB38D8">
      <w:pPr>
        <w:widowControl w:val="0"/>
        <w:tabs>
          <w:tab w:val="left" w:pos="90"/>
          <w:tab w:val="left" w:pos="2865"/>
        </w:tabs>
        <w:autoSpaceDE w:val="0"/>
        <w:autoSpaceDN w:val="0"/>
        <w:adjustRightInd w:val="0"/>
        <w:rPr>
          <w:color w:val="000000"/>
          <w:sz w:val="29"/>
          <w:szCs w:val="29"/>
          <w:lang w:val="sr-Cyrl-RS"/>
        </w:rPr>
      </w:pPr>
      <w:r w:rsidRPr="00B73FC4">
        <w:rPr>
          <w:b/>
          <w:bCs/>
          <w:color w:val="000000"/>
        </w:rPr>
        <w:t>Број одлуке:</w:t>
      </w:r>
      <w:r w:rsidRPr="00B73FC4">
        <w:rPr>
          <w:color w:val="000000"/>
        </w:rPr>
        <w:tab/>
        <w:t>4-00-2489/2015</w:t>
      </w:r>
      <w:r w:rsidR="00E27A2E" w:rsidRPr="00B73FC4">
        <w:rPr>
          <w:color w:val="000000"/>
          <w:lang w:val="sr-Cyrl-RS"/>
        </w:rPr>
        <w:t xml:space="preserve"> </w:t>
      </w:r>
    </w:p>
    <w:p w:rsidR="008D73A9" w:rsidRPr="00B73FC4" w:rsidRDefault="008D73A9" w:rsidP="00FB38D8">
      <w:pPr>
        <w:widowControl w:val="0"/>
        <w:tabs>
          <w:tab w:val="left" w:pos="90"/>
          <w:tab w:val="left" w:pos="2865"/>
        </w:tabs>
        <w:autoSpaceDE w:val="0"/>
        <w:autoSpaceDN w:val="0"/>
        <w:adjustRightInd w:val="0"/>
        <w:rPr>
          <w:color w:val="000000"/>
          <w:sz w:val="29"/>
          <w:szCs w:val="29"/>
        </w:rPr>
      </w:pPr>
      <w:r w:rsidRPr="00B73FC4">
        <w:rPr>
          <w:b/>
          <w:bCs/>
          <w:color w:val="000000"/>
        </w:rPr>
        <w:t>Датум одлуке:</w:t>
      </w:r>
      <w:r w:rsidRPr="00B73FC4">
        <w:rPr>
          <w:color w:val="000000"/>
        </w:rPr>
        <w:tab/>
        <w:t>13.11.2015</w:t>
      </w:r>
    </w:p>
    <w:p w:rsidR="008D73A9" w:rsidRPr="00B73FC4" w:rsidRDefault="008D73A9" w:rsidP="00FB38D8">
      <w:pPr>
        <w:widowControl w:val="0"/>
        <w:tabs>
          <w:tab w:val="left" w:pos="90"/>
          <w:tab w:val="left" w:pos="2865"/>
        </w:tabs>
        <w:autoSpaceDE w:val="0"/>
        <w:autoSpaceDN w:val="0"/>
        <w:adjustRightInd w:val="0"/>
        <w:rPr>
          <w:color w:val="000000"/>
          <w:sz w:val="29"/>
          <w:szCs w:val="29"/>
        </w:rPr>
      </w:pPr>
      <w:r w:rsidRPr="00B73FC4">
        <w:rPr>
          <w:b/>
          <w:bCs/>
          <w:color w:val="000000"/>
        </w:rPr>
        <w:t>Наручилац:</w:t>
      </w:r>
      <w:r w:rsidRPr="00B73FC4">
        <w:rPr>
          <w:color w:val="000000"/>
        </w:rPr>
        <w:tab/>
        <w:t>Дом здравља Темерин</w:t>
      </w:r>
    </w:p>
    <w:p w:rsidR="008D73A9" w:rsidRPr="00B73FC4" w:rsidRDefault="008D73A9" w:rsidP="00FB38D8">
      <w:pPr>
        <w:widowControl w:val="0"/>
        <w:tabs>
          <w:tab w:val="left" w:pos="90"/>
          <w:tab w:val="left" w:pos="2865"/>
        </w:tabs>
        <w:autoSpaceDE w:val="0"/>
        <w:autoSpaceDN w:val="0"/>
        <w:adjustRightInd w:val="0"/>
        <w:rPr>
          <w:color w:val="000000"/>
          <w:sz w:val="29"/>
          <w:szCs w:val="29"/>
        </w:rPr>
      </w:pPr>
      <w:r w:rsidRPr="00B73FC4">
        <w:rPr>
          <w:b/>
          <w:bCs/>
          <w:color w:val="000000"/>
        </w:rPr>
        <w:t>Подносилац захтева:</w:t>
      </w:r>
      <w:r w:rsidRPr="00B73FC4">
        <w:rPr>
          <w:color w:val="000000"/>
        </w:rPr>
        <w:tab/>
        <w:t>Боб Нови Сад</w:t>
      </w:r>
    </w:p>
    <w:p w:rsidR="00A57E86" w:rsidRPr="00B73FC4" w:rsidRDefault="008D73A9" w:rsidP="00FB38D8">
      <w:pPr>
        <w:widowControl w:val="0"/>
        <w:tabs>
          <w:tab w:val="left" w:pos="90"/>
          <w:tab w:val="left" w:pos="2865"/>
        </w:tabs>
        <w:autoSpaceDE w:val="0"/>
        <w:autoSpaceDN w:val="0"/>
        <w:adjustRightInd w:val="0"/>
        <w:rPr>
          <w:color w:val="000000"/>
          <w:lang w:val="sr-Latn-RS"/>
        </w:rPr>
      </w:pPr>
      <w:r w:rsidRPr="00B73FC4">
        <w:rPr>
          <w:b/>
          <w:bCs/>
          <w:color w:val="000000"/>
        </w:rPr>
        <w:t>Предмет набавке:</w:t>
      </w:r>
      <w:r w:rsidRPr="00B73FC4">
        <w:rPr>
          <w:color w:val="000000"/>
        </w:rPr>
        <w:tab/>
        <w:t xml:space="preserve">Радови на реконструкцији објекта Дома здравља </w:t>
      </w:r>
      <w:r w:rsidR="00A57E86" w:rsidRPr="00B73FC4">
        <w:rPr>
          <w:color w:val="000000"/>
        </w:rPr>
        <w:t>–</w:t>
      </w:r>
      <w:r w:rsidRPr="00B73FC4">
        <w:rPr>
          <w:color w:val="000000"/>
        </w:rPr>
        <w:t xml:space="preserve"> </w:t>
      </w:r>
    </w:p>
    <w:p w:rsidR="008D73A9" w:rsidRPr="00B73FC4" w:rsidRDefault="00A57E86" w:rsidP="00A57E86">
      <w:pPr>
        <w:widowControl w:val="0"/>
        <w:tabs>
          <w:tab w:val="left" w:pos="90"/>
          <w:tab w:val="left" w:pos="2865"/>
        </w:tabs>
        <w:autoSpaceDE w:val="0"/>
        <w:autoSpaceDN w:val="0"/>
        <w:adjustRightInd w:val="0"/>
        <w:rPr>
          <w:color w:val="000000"/>
          <w:sz w:val="26"/>
          <w:szCs w:val="26"/>
        </w:rPr>
      </w:pPr>
      <w:r w:rsidRPr="00B73FC4">
        <w:rPr>
          <w:color w:val="000000"/>
          <w:lang w:val="sr-Latn-RS"/>
        </w:rPr>
        <w:tab/>
      </w:r>
      <w:r w:rsidRPr="00B73FC4">
        <w:rPr>
          <w:color w:val="000000"/>
          <w:lang w:val="sr-Latn-RS"/>
        </w:rPr>
        <w:tab/>
      </w:r>
      <w:r w:rsidR="008D73A9" w:rsidRPr="00B73FC4">
        <w:rPr>
          <w:color w:val="000000"/>
        </w:rPr>
        <w:t>здравствена станица Бачки Јарак</w:t>
      </w:r>
    </w:p>
    <w:p w:rsidR="008D73A9" w:rsidRPr="00B73FC4" w:rsidRDefault="008D73A9" w:rsidP="00FB38D8">
      <w:pPr>
        <w:widowControl w:val="0"/>
        <w:tabs>
          <w:tab w:val="left" w:pos="90"/>
          <w:tab w:val="left" w:pos="2865"/>
        </w:tabs>
        <w:autoSpaceDE w:val="0"/>
        <w:autoSpaceDN w:val="0"/>
        <w:adjustRightInd w:val="0"/>
        <w:rPr>
          <w:color w:val="000000"/>
          <w:sz w:val="29"/>
          <w:szCs w:val="29"/>
        </w:rPr>
      </w:pPr>
      <w:r w:rsidRPr="00B73FC4">
        <w:rPr>
          <w:b/>
          <w:bCs/>
          <w:color w:val="000000"/>
        </w:rPr>
        <w:t>Процењена вредност:</w:t>
      </w:r>
      <w:r w:rsidRPr="00B73FC4">
        <w:rPr>
          <w:color w:val="000000"/>
        </w:rPr>
        <w:tab/>
        <w:t>4,166,666.00</w:t>
      </w:r>
    </w:p>
    <w:p w:rsidR="008D73A9" w:rsidRPr="00B73FC4" w:rsidRDefault="008D73A9" w:rsidP="00FB38D8">
      <w:pPr>
        <w:widowControl w:val="0"/>
        <w:tabs>
          <w:tab w:val="left" w:pos="90"/>
          <w:tab w:val="left" w:pos="2865"/>
        </w:tabs>
        <w:autoSpaceDE w:val="0"/>
        <w:autoSpaceDN w:val="0"/>
        <w:adjustRightInd w:val="0"/>
        <w:rPr>
          <w:color w:val="000000"/>
          <w:sz w:val="29"/>
          <w:szCs w:val="29"/>
        </w:rPr>
      </w:pPr>
      <w:r w:rsidRPr="00B73FC4">
        <w:rPr>
          <w:b/>
          <w:bCs/>
          <w:color w:val="000000"/>
        </w:rPr>
        <w:t>Одлука:</w:t>
      </w:r>
      <w:r w:rsidRPr="00B73FC4">
        <w:rPr>
          <w:color w:val="000000"/>
        </w:rPr>
        <w:tab/>
        <w:t>Усваја се као основан</w:t>
      </w:r>
    </w:p>
    <w:p w:rsidR="008839B8" w:rsidRPr="00B73FC4" w:rsidRDefault="008839B8" w:rsidP="00414AC9">
      <w:pPr>
        <w:rPr>
          <w:color w:val="000000"/>
          <w:sz w:val="16"/>
          <w:szCs w:val="16"/>
        </w:rPr>
      </w:pPr>
      <w:r w:rsidRPr="00B73FC4">
        <w:rPr>
          <w:color w:val="000000"/>
        </w:rPr>
        <w:br w:type="page"/>
      </w:r>
    </w:p>
    <w:tbl>
      <w:tblPr>
        <w:tblW w:w="8760" w:type="dxa"/>
        <w:jc w:val="center"/>
        <w:tblInd w:w="93" w:type="dxa"/>
        <w:tblLook w:val="04A0" w:firstRow="1" w:lastRow="0" w:firstColumn="1" w:lastColumn="0" w:noHBand="0" w:noVBand="1"/>
      </w:tblPr>
      <w:tblGrid>
        <w:gridCol w:w="4020"/>
        <w:gridCol w:w="1872"/>
        <w:gridCol w:w="1899"/>
        <w:gridCol w:w="969"/>
      </w:tblGrid>
      <w:tr w:rsidR="008839B8" w:rsidRPr="008839B8" w:rsidTr="00A57E86">
        <w:trPr>
          <w:trHeight w:val="312"/>
          <w:jc w:val="center"/>
        </w:trPr>
        <w:tc>
          <w:tcPr>
            <w:tcW w:w="8760" w:type="dxa"/>
            <w:gridSpan w:val="4"/>
            <w:tcBorders>
              <w:top w:val="nil"/>
              <w:left w:val="nil"/>
              <w:bottom w:val="nil"/>
              <w:right w:val="nil"/>
            </w:tcBorders>
            <w:shd w:val="clear" w:color="auto" w:fill="auto"/>
            <w:noWrap/>
            <w:vAlign w:val="bottom"/>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Врста иницијалног акта: Захтев за заштиту права</w:t>
            </w:r>
          </w:p>
        </w:tc>
      </w:tr>
      <w:tr w:rsidR="008839B8" w:rsidRPr="008839B8" w:rsidTr="00A57E86">
        <w:trPr>
          <w:trHeight w:val="312"/>
          <w:jc w:val="center"/>
        </w:trPr>
        <w:tc>
          <w:tcPr>
            <w:tcW w:w="8760" w:type="dxa"/>
            <w:gridSpan w:val="4"/>
            <w:tcBorders>
              <w:top w:val="nil"/>
              <w:left w:val="nil"/>
              <w:bottom w:val="nil"/>
              <w:right w:val="nil"/>
            </w:tcBorders>
            <w:shd w:val="clear" w:color="auto" w:fill="auto"/>
            <w:noWrap/>
            <w:vAlign w:val="bottom"/>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преглед броја по начинима решавања за период одлуке</w:t>
            </w:r>
          </w:p>
        </w:tc>
      </w:tr>
      <w:tr w:rsidR="008839B8" w:rsidRPr="008839B8" w:rsidTr="00A57E86">
        <w:trPr>
          <w:trHeight w:val="312"/>
          <w:jc w:val="center"/>
        </w:trPr>
        <w:tc>
          <w:tcPr>
            <w:tcW w:w="8760" w:type="dxa"/>
            <w:gridSpan w:val="4"/>
            <w:tcBorders>
              <w:top w:val="nil"/>
              <w:left w:val="nil"/>
              <w:bottom w:val="nil"/>
              <w:right w:val="nil"/>
            </w:tcBorders>
            <w:shd w:val="clear" w:color="auto" w:fill="auto"/>
            <w:noWrap/>
            <w:vAlign w:val="bottom"/>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од 01.01.2015. до 31.12.2015.</w:t>
            </w:r>
          </w:p>
        </w:tc>
      </w:tr>
      <w:tr w:rsidR="008839B8" w:rsidRPr="008839B8" w:rsidTr="00A57E86">
        <w:trPr>
          <w:trHeight w:val="234"/>
          <w:jc w:val="center"/>
        </w:trPr>
        <w:tc>
          <w:tcPr>
            <w:tcW w:w="4020" w:type="dxa"/>
            <w:tcBorders>
              <w:top w:val="nil"/>
              <w:left w:val="nil"/>
              <w:bottom w:val="single" w:sz="4" w:space="0" w:color="auto"/>
              <w:right w:val="nil"/>
            </w:tcBorders>
            <w:shd w:val="clear" w:color="auto" w:fill="auto"/>
            <w:noWrap/>
            <w:vAlign w:val="bottom"/>
            <w:hideMark/>
          </w:tcPr>
          <w:p w:rsidR="008839B8" w:rsidRPr="008839B8" w:rsidRDefault="008839B8" w:rsidP="008839B8">
            <w:pPr>
              <w:jc w:val="center"/>
              <w:rPr>
                <w:b/>
                <w:bCs/>
                <w:color w:val="000000"/>
                <w:sz w:val="28"/>
                <w:szCs w:val="28"/>
                <w:lang w:val="sr-Cyrl-RS" w:eastAsia="sr-Cyrl-RS"/>
              </w:rPr>
            </w:pPr>
            <w:r w:rsidRPr="008839B8">
              <w:rPr>
                <w:b/>
                <w:bCs/>
                <w:color w:val="000000"/>
                <w:sz w:val="28"/>
                <w:szCs w:val="28"/>
                <w:lang w:val="sr-Cyrl-RS" w:eastAsia="sr-Cyrl-RS"/>
              </w:rPr>
              <w:t> </w:t>
            </w:r>
          </w:p>
        </w:tc>
        <w:tc>
          <w:tcPr>
            <w:tcW w:w="1872" w:type="dxa"/>
            <w:tcBorders>
              <w:top w:val="nil"/>
              <w:left w:val="nil"/>
              <w:bottom w:val="single" w:sz="4" w:space="0" w:color="auto"/>
              <w:right w:val="nil"/>
            </w:tcBorders>
            <w:shd w:val="clear" w:color="auto" w:fill="auto"/>
            <w:noWrap/>
            <w:vAlign w:val="bottom"/>
            <w:hideMark/>
          </w:tcPr>
          <w:p w:rsidR="008839B8" w:rsidRPr="008839B8" w:rsidRDefault="008839B8" w:rsidP="008839B8">
            <w:pPr>
              <w:jc w:val="center"/>
              <w:rPr>
                <w:rFonts w:ascii="Calibri" w:hAnsi="Calibri"/>
                <w:b/>
                <w:bCs/>
                <w:color w:val="000000"/>
                <w:sz w:val="28"/>
                <w:szCs w:val="28"/>
                <w:lang w:val="sr-Cyrl-RS" w:eastAsia="sr-Cyrl-RS"/>
              </w:rPr>
            </w:pPr>
            <w:r w:rsidRPr="008839B8">
              <w:rPr>
                <w:rFonts w:ascii="Calibri" w:hAnsi="Calibri"/>
                <w:b/>
                <w:bCs/>
                <w:color w:val="000000"/>
                <w:sz w:val="28"/>
                <w:szCs w:val="28"/>
                <w:lang w:val="sr-Cyrl-RS" w:eastAsia="sr-Cyrl-RS"/>
              </w:rPr>
              <w:t> </w:t>
            </w:r>
          </w:p>
        </w:tc>
        <w:tc>
          <w:tcPr>
            <w:tcW w:w="1899" w:type="dxa"/>
            <w:tcBorders>
              <w:top w:val="nil"/>
              <w:left w:val="nil"/>
              <w:bottom w:val="single" w:sz="4" w:space="0" w:color="auto"/>
              <w:right w:val="nil"/>
            </w:tcBorders>
            <w:shd w:val="clear" w:color="auto" w:fill="auto"/>
            <w:noWrap/>
            <w:vAlign w:val="bottom"/>
            <w:hideMark/>
          </w:tcPr>
          <w:p w:rsidR="008839B8" w:rsidRPr="008839B8" w:rsidRDefault="008839B8" w:rsidP="008839B8">
            <w:pPr>
              <w:jc w:val="center"/>
              <w:rPr>
                <w:rFonts w:ascii="Calibri" w:hAnsi="Calibri"/>
                <w:b/>
                <w:bCs/>
                <w:color w:val="000000"/>
                <w:sz w:val="28"/>
                <w:szCs w:val="28"/>
                <w:lang w:val="sr-Cyrl-RS" w:eastAsia="sr-Cyrl-RS"/>
              </w:rPr>
            </w:pPr>
            <w:r w:rsidRPr="008839B8">
              <w:rPr>
                <w:rFonts w:ascii="Calibri" w:hAnsi="Calibri"/>
                <w:b/>
                <w:bCs/>
                <w:color w:val="000000"/>
                <w:sz w:val="28"/>
                <w:szCs w:val="28"/>
                <w:lang w:val="sr-Cyrl-RS" w:eastAsia="sr-Cyrl-RS"/>
              </w:rPr>
              <w:t> </w:t>
            </w:r>
          </w:p>
        </w:tc>
        <w:tc>
          <w:tcPr>
            <w:tcW w:w="969" w:type="dxa"/>
            <w:tcBorders>
              <w:top w:val="nil"/>
              <w:left w:val="nil"/>
              <w:bottom w:val="single" w:sz="4" w:space="0" w:color="auto"/>
              <w:right w:val="nil"/>
            </w:tcBorders>
            <w:shd w:val="clear" w:color="auto" w:fill="auto"/>
            <w:noWrap/>
            <w:vAlign w:val="bottom"/>
            <w:hideMark/>
          </w:tcPr>
          <w:p w:rsidR="008839B8" w:rsidRPr="008839B8" w:rsidRDefault="008839B8" w:rsidP="008839B8">
            <w:pPr>
              <w:jc w:val="center"/>
              <w:rPr>
                <w:rFonts w:ascii="Calibri" w:hAnsi="Calibri"/>
                <w:b/>
                <w:bCs/>
                <w:color w:val="000000"/>
                <w:sz w:val="28"/>
                <w:szCs w:val="28"/>
                <w:lang w:val="sr-Cyrl-RS" w:eastAsia="sr-Cyrl-RS"/>
              </w:rPr>
            </w:pPr>
            <w:r w:rsidRPr="008839B8">
              <w:rPr>
                <w:rFonts w:ascii="Calibri" w:hAnsi="Calibri"/>
                <w:b/>
                <w:bCs/>
                <w:color w:val="000000"/>
                <w:sz w:val="28"/>
                <w:szCs w:val="28"/>
                <w:lang w:val="sr-Cyrl-RS" w:eastAsia="sr-Cyrl-RS"/>
              </w:rPr>
              <w:t> </w:t>
            </w:r>
          </w:p>
        </w:tc>
      </w:tr>
      <w:tr w:rsidR="008839B8" w:rsidRPr="008839B8" w:rsidTr="00A57E86">
        <w:trPr>
          <w:trHeight w:val="576"/>
          <w:jc w:val="center"/>
        </w:trPr>
        <w:tc>
          <w:tcPr>
            <w:tcW w:w="4020" w:type="dxa"/>
            <w:tcBorders>
              <w:top w:val="nil"/>
              <w:left w:val="single" w:sz="4" w:space="0" w:color="auto"/>
              <w:bottom w:val="single" w:sz="4" w:space="0" w:color="auto"/>
              <w:right w:val="single" w:sz="4" w:space="0" w:color="auto"/>
            </w:tcBorders>
            <w:shd w:val="clear" w:color="000000" w:fill="8DB4E2"/>
            <w:noWrap/>
            <w:hideMark/>
          </w:tcPr>
          <w:p w:rsidR="008839B8" w:rsidRPr="008839B8" w:rsidRDefault="008839B8" w:rsidP="008839B8">
            <w:pP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Начин решавања</w:t>
            </w:r>
          </w:p>
        </w:tc>
        <w:tc>
          <w:tcPr>
            <w:tcW w:w="1872" w:type="dxa"/>
            <w:tcBorders>
              <w:top w:val="nil"/>
              <w:left w:val="nil"/>
              <w:bottom w:val="single" w:sz="4" w:space="0" w:color="auto"/>
              <w:right w:val="single" w:sz="4" w:space="0" w:color="auto"/>
            </w:tcBorders>
            <w:shd w:val="clear" w:color="000000" w:fill="8DB4E2"/>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Пре одлуке наручиоца</w:t>
            </w:r>
          </w:p>
        </w:tc>
        <w:tc>
          <w:tcPr>
            <w:tcW w:w="1899" w:type="dxa"/>
            <w:tcBorders>
              <w:top w:val="nil"/>
              <w:left w:val="nil"/>
              <w:bottom w:val="single" w:sz="4" w:space="0" w:color="auto"/>
              <w:right w:val="single" w:sz="4" w:space="0" w:color="auto"/>
            </w:tcBorders>
            <w:shd w:val="clear" w:color="000000" w:fill="8DB4E2"/>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После одлуке наручиоца</w:t>
            </w:r>
          </w:p>
        </w:tc>
        <w:tc>
          <w:tcPr>
            <w:tcW w:w="969" w:type="dxa"/>
            <w:tcBorders>
              <w:top w:val="nil"/>
              <w:left w:val="nil"/>
              <w:bottom w:val="single" w:sz="4" w:space="0" w:color="auto"/>
              <w:right w:val="single" w:sz="4" w:space="0" w:color="auto"/>
            </w:tcBorders>
            <w:shd w:val="clear" w:color="000000" w:fill="8DB4E2"/>
            <w:noWrap/>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Укупно</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Одбијен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140</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421</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561</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Одбачен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18</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76</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94</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У целини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229</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98</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327</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Делимично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148</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718</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866</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Обустављен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26</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29</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55</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Решено на други начин</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3</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1</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4</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Усваја се као основан</w:t>
            </w:r>
          </w:p>
        </w:tc>
        <w:tc>
          <w:tcPr>
            <w:tcW w:w="1872"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2</w:t>
            </w:r>
          </w:p>
        </w:tc>
        <w:tc>
          <w:tcPr>
            <w:tcW w:w="189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1</w:t>
            </w:r>
          </w:p>
        </w:tc>
        <w:tc>
          <w:tcPr>
            <w:tcW w:w="969" w:type="dxa"/>
            <w:tcBorders>
              <w:top w:val="nil"/>
              <w:left w:val="nil"/>
              <w:bottom w:val="single" w:sz="4" w:space="0" w:color="auto"/>
              <w:right w:val="single" w:sz="4" w:space="0" w:color="auto"/>
            </w:tcBorders>
            <w:shd w:val="clear" w:color="000000" w:fill="C5D9F1"/>
            <w:noWrap/>
            <w:vAlign w:val="center"/>
            <w:hideMark/>
          </w:tcPr>
          <w:p w:rsidR="008839B8" w:rsidRPr="008839B8" w:rsidRDefault="008839B8" w:rsidP="008839B8">
            <w:pPr>
              <w:jc w:val="center"/>
              <w:rPr>
                <w:rFonts w:ascii="Calibri" w:hAnsi="Calibri"/>
                <w:color w:val="000000"/>
                <w:sz w:val="22"/>
                <w:szCs w:val="22"/>
                <w:lang w:val="sr-Cyrl-RS" w:eastAsia="sr-Cyrl-RS"/>
              </w:rPr>
            </w:pPr>
            <w:r w:rsidRPr="008839B8">
              <w:rPr>
                <w:rFonts w:ascii="Calibri" w:hAnsi="Calibri"/>
                <w:color w:val="000000"/>
                <w:sz w:val="22"/>
                <w:szCs w:val="22"/>
                <w:lang w:val="sr-Cyrl-RS" w:eastAsia="sr-Cyrl-RS"/>
              </w:rPr>
              <w:t>3</w:t>
            </w:r>
          </w:p>
        </w:tc>
      </w:tr>
      <w:tr w:rsidR="008839B8" w:rsidRPr="008839B8" w:rsidTr="00A57E86">
        <w:trPr>
          <w:trHeight w:val="288"/>
          <w:jc w:val="center"/>
        </w:trPr>
        <w:tc>
          <w:tcPr>
            <w:tcW w:w="4020" w:type="dxa"/>
            <w:tcBorders>
              <w:top w:val="nil"/>
              <w:left w:val="single" w:sz="4" w:space="0" w:color="auto"/>
              <w:bottom w:val="single" w:sz="4" w:space="0" w:color="auto"/>
              <w:right w:val="single" w:sz="4" w:space="0" w:color="auto"/>
            </w:tcBorders>
            <w:shd w:val="clear" w:color="000000" w:fill="8DB4E2"/>
            <w:noWrap/>
            <w:vAlign w:val="bottom"/>
            <w:hideMark/>
          </w:tcPr>
          <w:p w:rsidR="008839B8" w:rsidRPr="008839B8" w:rsidRDefault="008839B8" w:rsidP="008839B8">
            <w:pPr>
              <w:jc w:val="right"/>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УКУПНО:</w:t>
            </w:r>
          </w:p>
        </w:tc>
        <w:tc>
          <w:tcPr>
            <w:tcW w:w="1872" w:type="dxa"/>
            <w:tcBorders>
              <w:top w:val="nil"/>
              <w:left w:val="nil"/>
              <w:bottom w:val="single" w:sz="4" w:space="0" w:color="auto"/>
              <w:right w:val="single" w:sz="4" w:space="0" w:color="auto"/>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566</w:t>
            </w:r>
          </w:p>
        </w:tc>
        <w:tc>
          <w:tcPr>
            <w:tcW w:w="1899" w:type="dxa"/>
            <w:tcBorders>
              <w:top w:val="nil"/>
              <w:left w:val="nil"/>
              <w:bottom w:val="single" w:sz="4" w:space="0" w:color="auto"/>
              <w:right w:val="single" w:sz="4" w:space="0" w:color="auto"/>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1344</w:t>
            </w:r>
          </w:p>
        </w:tc>
        <w:tc>
          <w:tcPr>
            <w:tcW w:w="969" w:type="dxa"/>
            <w:tcBorders>
              <w:top w:val="nil"/>
              <w:left w:val="nil"/>
              <w:bottom w:val="single" w:sz="4" w:space="0" w:color="auto"/>
              <w:right w:val="single" w:sz="4" w:space="0" w:color="auto"/>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1910</w:t>
            </w:r>
          </w:p>
        </w:tc>
      </w:tr>
    </w:tbl>
    <w:p w:rsidR="008839B8" w:rsidRPr="00414AC9" w:rsidRDefault="008839B8" w:rsidP="00414AC9">
      <w:pPr>
        <w:rPr>
          <w:color w:val="000000"/>
          <w:sz w:val="16"/>
          <w:szCs w:val="16"/>
          <w:lang w:val="sr-Cyrl-RS"/>
        </w:rPr>
      </w:pPr>
    </w:p>
    <w:p w:rsidR="008839B8" w:rsidRDefault="003B1134" w:rsidP="00A57E86">
      <w:pPr>
        <w:spacing w:after="200" w:line="276" w:lineRule="auto"/>
        <w:jc w:val="center"/>
        <w:rPr>
          <w:noProof/>
          <w:lang w:val="sr-Cyrl-RS" w:eastAsia="sr-Cyrl-RS"/>
        </w:rPr>
      </w:pPr>
      <w:r>
        <w:rPr>
          <w:noProof/>
          <w:lang w:val="sr-Cyrl-RS" w:eastAsia="sr-Cyrl-RS"/>
        </w:rPr>
        <w:drawing>
          <wp:inline distT="0" distB="0" distL="0" distR="0">
            <wp:extent cx="5080635" cy="3050540"/>
            <wp:effectExtent l="0" t="0" r="24765" b="1651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39B8" w:rsidRDefault="003B1134" w:rsidP="00A57E86">
      <w:pPr>
        <w:spacing w:after="200" w:line="276" w:lineRule="auto"/>
        <w:jc w:val="center"/>
        <w:rPr>
          <w:noProof/>
          <w:lang w:val="sr-Cyrl-RS" w:eastAsia="sr-Cyrl-RS"/>
        </w:rPr>
      </w:pPr>
      <w:r>
        <w:rPr>
          <w:noProof/>
          <w:lang w:val="sr-Cyrl-RS" w:eastAsia="sr-Cyrl-RS"/>
        </w:rPr>
        <w:drawing>
          <wp:inline distT="0" distB="0" distL="0" distR="0">
            <wp:extent cx="4431030" cy="2656840"/>
            <wp:effectExtent l="0" t="0" r="26670" b="1016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1024" w:rsidRDefault="00081024" w:rsidP="008839B8">
      <w:pPr>
        <w:spacing w:after="200" w:line="276" w:lineRule="auto"/>
        <w:rPr>
          <w:color w:val="000000"/>
        </w:rPr>
      </w:pPr>
      <w:r>
        <w:rPr>
          <w:color w:val="000000"/>
        </w:rPr>
        <w:br w:type="page"/>
      </w:r>
    </w:p>
    <w:p w:rsidR="00081024" w:rsidRDefault="00081024" w:rsidP="00081024">
      <w:pPr>
        <w:spacing w:after="200" w:line="276" w:lineRule="auto"/>
        <w:rPr>
          <w:b/>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Врста иницијалног акта: Захтев за заштиту права</w:t>
      </w:r>
      <w:r w:rsidRPr="00C60958">
        <w:rPr>
          <w:b/>
        </w:rPr>
        <w:br/>
        <w:t>преглед броја по начинима решавања за период одлуке</w:t>
      </w:r>
      <w:r w:rsidRPr="00C60958">
        <w:rPr>
          <w:b/>
        </w:rPr>
        <w:br/>
        <w:t>од 01.0</w:t>
      </w:r>
      <w:r w:rsidR="00022F39">
        <w:rPr>
          <w:b/>
          <w:lang w:val="sr-Cyrl-RS"/>
        </w:rPr>
        <w:t>1</w:t>
      </w:r>
      <w:r w:rsidRPr="00C60958">
        <w:rPr>
          <w:b/>
        </w:rPr>
        <w:t>.201</w:t>
      </w:r>
      <w:r w:rsidR="00022F39">
        <w:rPr>
          <w:b/>
          <w:lang w:val="sr-Cyrl-RS"/>
        </w:rPr>
        <w:t>5</w:t>
      </w:r>
      <w:r w:rsidRPr="00C60958">
        <w:rPr>
          <w:b/>
        </w:rPr>
        <w:t>. до 3</w:t>
      </w:r>
      <w:r>
        <w:rPr>
          <w:b/>
        </w:rPr>
        <w:t>1</w:t>
      </w:r>
      <w:r w:rsidRPr="00C60958">
        <w:rPr>
          <w:b/>
        </w:rPr>
        <w:t>.</w:t>
      </w:r>
      <w:r>
        <w:rPr>
          <w:b/>
        </w:rPr>
        <w:t>12</w:t>
      </w:r>
      <w:r w:rsidRPr="00C60958">
        <w:rPr>
          <w:b/>
        </w:rPr>
        <w:t>.201</w:t>
      </w:r>
      <w:r w:rsidR="00022F39">
        <w:rPr>
          <w:b/>
          <w:lang w:val="sr-Cyrl-RS"/>
        </w:rPr>
        <w:t>5</w:t>
      </w:r>
      <w:r w:rsidRPr="00C60958">
        <w:rPr>
          <w:b/>
        </w:rPr>
        <w:t>. године</w:t>
      </w:r>
    </w:p>
    <w:p w:rsidR="00081024" w:rsidRPr="00C60958" w:rsidRDefault="00081024" w:rsidP="00081024">
      <w:pPr>
        <w:widowControl w:val="0"/>
        <w:tabs>
          <w:tab w:val="left" w:pos="90"/>
          <w:tab w:val="left" w:pos="2865"/>
        </w:tabs>
        <w:autoSpaceDE w:val="0"/>
        <w:autoSpaceDN w:val="0"/>
        <w:adjustRightInd w:val="0"/>
        <w:spacing w:before="31"/>
        <w:rPr>
          <w:color w:val="000000"/>
        </w:rPr>
      </w:pPr>
    </w:p>
    <w:tbl>
      <w:tblPr>
        <w:tblW w:w="8620" w:type="dxa"/>
        <w:jc w:val="center"/>
        <w:tblInd w:w="93" w:type="dxa"/>
        <w:tblLook w:val="04A0" w:firstRow="1" w:lastRow="0" w:firstColumn="1" w:lastColumn="0" w:noHBand="0" w:noVBand="1"/>
      </w:tblPr>
      <w:tblGrid>
        <w:gridCol w:w="5740"/>
        <w:gridCol w:w="960"/>
        <w:gridCol w:w="960"/>
        <w:gridCol w:w="960"/>
      </w:tblGrid>
      <w:tr w:rsidR="008839B8" w:rsidRPr="008839B8" w:rsidTr="00A57E86">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8839B8" w:rsidRPr="008839B8" w:rsidRDefault="008839B8" w:rsidP="008839B8">
            <w:pP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nil"/>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ЗЈН 2012</w:t>
            </w:r>
          </w:p>
        </w:tc>
        <w:tc>
          <w:tcPr>
            <w:tcW w:w="96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8839B8" w:rsidRPr="008839B8" w:rsidRDefault="008839B8" w:rsidP="008839B8">
            <w:pPr>
              <w:jc w:val="center"/>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ЗЈН 2015</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2</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549</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10</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91</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3</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У целини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319</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8</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Делимично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2</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854</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10</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50</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5</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Решено на други начин</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4</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rPr>
                <w:rFonts w:ascii="Calibri" w:hAnsi="Calibri"/>
                <w:color w:val="000000"/>
                <w:sz w:val="22"/>
                <w:szCs w:val="22"/>
                <w:lang w:val="sr-Cyrl-RS" w:eastAsia="sr-Cyrl-RS"/>
              </w:rPr>
            </w:pPr>
            <w:r w:rsidRPr="008839B8">
              <w:rPr>
                <w:rFonts w:ascii="Calibri" w:hAnsi="Calibri"/>
                <w:color w:val="000000"/>
                <w:sz w:val="22"/>
                <w:szCs w:val="22"/>
                <w:lang w:val="sr-Cyrl-RS" w:eastAsia="sr-Cyrl-RS"/>
              </w:rPr>
              <w:t>Усваја се као основан</w:t>
            </w:r>
          </w:p>
        </w:tc>
        <w:tc>
          <w:tcPr>
            <w:tcW w:w="960" w:type="dxa"/>
            <w:tcBorders>
              <w:top w:val="nil"/>
              <w:left w:val="nil"/>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0</w:t>
            </w:r>
          </w:p>
        </w:tc>
        <w:tc>
          <w:tcPr>
            <w:tcW w:w="960" w:type="dxa"/>
            <w:tcBorders>
              <w:top w:val="nil"/>
              <w:left w:val="nil"/>
              <w:bottom w:val="single" w:sz="8" w:space="0" w:color="auto"/>
              <w:right w:val="nil"/>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1</w:t>
            </w:r>
          </w:p>
        </w:tc>
        <w:tc>
          <w:tcPr>
            <w:tcW w:w="960" w:type="dxa"/>
            <w:tcBorders>
              <w:top w:val="nil"/>
              <w:left w:val="single" w:sz="8" w:space="0" w:color="auto"/>
              <w:bottom w:val="single" w:sz="8" w:space="0" w:color="auto"/>
              <w:right w:val="single" w:sz="8" w:space="0" w:color="auto"/>
            </w:tcBorders>
            <w:shd w:val="clear" w:color="000000" w:fill="C5D9F1"/>
            <w:noWrap/>
            <w:vAlign w:val="center"/>
            <w:hideMark/>
          </w:tcPr>
          <w:p w:rsidR="008839B8" w:rsidRPr="008839B8" w:rsidRDefault="008839B8" w:rsidP="008839B8">
            <w:pPr>
              <w:jc w:val="center"/>
              <w:rPr>
                <w:rFonts w:ascii="Calibri" w:hAnsi="Calibri"/>
                <w:color w:val="000000"/>
                <w:lang w:val="sr-Cyrl-RS" w:eastAsia="sr-Cyrl-RS"/>
              </w:rPr>
            </w:pPr>
            <w:r w:rsidRPr="008839B8">
              <w:rPr>
                <w:rFonts w:ascii="Calibri" w:hAnsi="Calibri"/>
                <w:color w:val="000000"/>
                <w:lang w:val="sr-Cyrl-RS" w:eastAsia="sr-Cyrl-RS"/>
              </w:rPr>
              <w:t>2</w:t>
            </w:r>
          </w:p>
        </w:tc>
      </w:tr>
      <w:tr w:rsidR="008839B8" w:rsidRPr="008839B8" w:rsidTr="00A57E86">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8839B8" w:rsidRPr="008839B8" w:rsidRDefault="008839B8" w:rsidP="008839B8">
            <w:pPr>
              <w:jc w:val="right"/>
              <w:rPr>
                <w:rFonts w:ascii="Calibri" w:hAnsi="Calibri"/>
                <w:b/>
                <w:bCs/>
                <w:color w:val="000000"/>
                <w:sz w:val="22"/>
                <w:szCs w:val="22"/>
                <w:lang w:val="sr-Cyrl-RS" w:eastAsia="sr-Cyrl-RS"/>
              </w:rPr>
            </w:pPr>
            <w:r w:rsidRPr="008839B8">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4</w:t>
            </w:r>
          </w:p>
        </w:tc>
        <w:tc>
          <w:tcPr>
            <w:tcW w:w="960" w:type="dxa"/>
            <w:tcBorders>
              <w:top w:val="nil"/>
              <w:left w:val="nil"/>
              <w:bottom w:val="single" w:sz="8" w:space="0" w:color="auto"/>
              <w:right w:val="nil"/>
            </w:tcBorders>
            <w:shd w:val="clear" w:color="000000" w:fill="8DB4E2"/>
            <w:noWrap/>
            <w:vAlign w:val="center"/>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1868</w:t>
            </w:r>
          </w:p>
        </w:tc>
        <w:tc>
          <w:tcPr>
            <w:tcW w:w="960" w:type="dxa"/>
            <w:tcBorders>
              <w:top w:val="nil"/>
              <w:left w:val="single" w:sz="8" w:space="0" w:color="auto"/>
              <w:bottom w:val="single" w:sz="8" w:space="0" w:color="auto"/>
              <w:right w:val="single" w:sz="8" w:space="0" w:color="auto"/>
            </w:tcBorders>
            <w:shd w:val="clear" w:color="000000" w:fill="8DB4E2"/>
            <w:noWrap/>
            <w:vAlign w:val="center"/>
            <w:hideMark/>
          </w:tcPr>
          <w:p w:rsidR="008839B8" w:rsidRPr="008839B8" w:rsidRDefault="008839B8" w:rsidP="008839B8">
            <w:pPr>
              <w:jc w:val="center"/>
              <w:rPr>
                <w:rFonts w:ascii="Calibri" w:hAnsi="Calibri"/>
                <w:b/>
                <w:bCs/>
                <w:color w:val="000000"/>
                <w:lang w:val="sr-Cyrl-RS" w:eastAsia="sr-Cyrl-RS"/>
              </w:rPr>
            </w:pPr>
            <w:r w:rsidRPr="008839B8">
              <w:rPr>
                <w:rFonts w:ascii="Calibri" w:hAnsi="Calibri"/>
                <w:b/>
                <w:bCs/>
                <w:color w:val="000000"/>
                <w:lang w:val="sr-Cyrl-RS" w:eastAsia="sr-Cyrl-RS"/>
              </w:rPr>
              <w:t>38</w:t>
            </w:r>
          </w:p>
        </w:tc>
      </w:tr>
    </w:tbl>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856561">
      <w:pPr>
        <w:spacing w:after="200" w:line="276" w:lineRule="auto"/>
      </w:pPr>
      <w:r>
        <w:rPr>
          <w:color w:val="000000"/>
        </w:rPr>
        <w:br w:type="page"/>
      </w:r>
    </w:p>
    <w:p w:rsidR="00081024" w:rsidRPr="001E32BE" w:rsidRDefault="00081024" w:rsidP="00081024">
      <w:pPr>
        <w:pStyle w:val="Heading2"/>
        <w:rPr>
          <w:rFonts w:ascii="Times New Roman" w:hAnsi="Times New Roman"/>
          <w:color w:val="auto"/>
        </w:rPr>
      </w:pPr>
      <w:bookmarkStart w:id="24" w:name="_Toc447106589"/>
      <w:r w:rsidRPr="001E32BE">
        <w:rPr>
          <w:rFonts w:ascii="Times New Roman" w:hAnsi="Times New Roman"/>
          <w:color w:val="auto"/>
        </w:rPr>
        <w:t>ВРСТА ИНИЦИЈАЛНОГ АКТА: ЖАЛБА НА ЗАКЉУЧАК НАРУЧИОЦА</w:t>
      </w:r>
      <w:r w:rsidRPr="001E32BE">
        <w:rPr>
          <w:rFonts w:ascii="Times New Roman" w:hAnsi="Times New Roman"/>
          <w:color w:val="auto"/>
        </w:rPr>
        <w:br/>
        <w:t>НАЧИН РЕШАВАЊА: ОБУСТАВЉЕН ПОСТУПАК Примена Закона о јавним н</w:t>
      </w:r>
      <w:r w:rsidR="0027131F">
        <w:rPr>
          <w:rFonts w:ascii="Times New Roman" w:hAnsi="Times New Roman"/>
          <w:color w:val="auto"/>
        </w:rPr>
        <w:t xml:space="preserve">абавкама (''Сл. гласник РС'' </w:t>
      </w:r>
      <w:r w:rsidR="0027131F" w:rsidRPr="00B73FC4">
        <w:rPr>
          <w:rFonts w:ascii="Times New Roman" w:hAnsi="Times New Roman"/>
          <w:color w:val="000000"/>
        </w:rPr>
        <w:t xml:space="preserve"> бр.124/2012</w:t>
      </w:r>
      <w:r w:rsidRPr="00167A3F">
        <w:rPr>
          <w:rFonts w:ascii="Times New Roman" w:hAnsi="Times New Roman"/>
          <w:color w:val="auto"/>
        </w:rPr>
        <w:t>14/201</w:t>
      </w:r>
      <w:r w:rsidR="00514797"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1E32BE">
        <w:rPr>
          <w:rFonts w:ascii="Times New Roman" w:hAnsi="Times New Roman"/>
          <w:color w:val="auto"/>
        </w:rPr>
        <w:t>)</w:t>
      </w:r>
      <w:bookmarkEnd w:id="24"/>
    </w:p>
    <w:p w:rsidR="00514797" w:rsidRPr="00946D7E" w:rsidRDefault="00514797" w:rsidP="00514797">
      <w:pPr>
        <w:widowControl w:val="0"/>
        <w:tabs>
          <w:tab w:val="center" w:pos="2955"/>
        </w:tabs>
        <w:autoSpaceDE w:val="0"/>
        <w:autoSpaceDN w:val="0"/>
        <w:adjustRightInd w:val="0"/>
        <w:rPr>
          <w:b/>
          <w:bCs/>
          <w:color w:val="000000"/>
          <w:sz w:val="25"/>
          <w:szCs w:val="25"/>
        </w:rPr>
      </w:pP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Број одлуке:</w:t>
      </w:r>
      <w:r w:rsidRPr="00946D7E">
        <w:tab/>
      </w:r>
      <w:r w:rsidRPr="00946D7E">
        <w:rPr>
          <w:color w:val="000000"/>
        </w:rPr>
        <w:t>4-00-2611/2015</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Датум одлуке:</w:t>
      </w:r>
      <w:r w:rsidRPr="00946D7E">
        <w:tab/>
      </w:r>
      <w:r w:rsidRPr="00946D7E">
        <w:rPr>
          <w:color w:val="000000"/>
        </w:rPr>
        <w:t>6.11.2015</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Наручилац:</w:t>
      </w:r>
      <w:r w:rsidRPr="00946D7E">
        <w:tab/>
      </w:r>
      <w:r w:rsidRPr="00946D7E">
        <w:rPr>
          <w:color w:val="000000"/>
        </w:rPr>
        <w:t xml:space="preserve">Град Нови Сад </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Подносилац захтева:</w:t>
      </w:r>
      <w:r w:rsidRPr="00946D7E">
        <w:tab/>
      </w:r>
      <w:r w:rsidRPr="00946D7E">
        <w:rPr>
          <w:color w:val="000000"/>
        </w:rPr>
        <w:t>Intec Novi Sad</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Предмет набавке:</w:t>
      </w:r>
      <w:r w:rsidRPr="00946D7E">
        <w:tab/>
      </w:r>
      <w:r w:rsidRPr="00946D7E">
        <w:rPr>
          <w:color w:val="000000"/>
        </w:rPr>
        <w:t xml:space="preserve">Набавка канцеларијског </w:t>
      </w:r>
    </w:p>
    <w:p w:rsidR="00514797" w:rsidRPr="00946D7E" w:rsidRDefault="00514797" w:rsidP="009630CE">
      <w:pPr>
        <w:widowControl w:val="0"/>
        <w:tabs>
          <w:tab w:val="left" w:pos="2865"/>
        </w:tabs>
        <w:autoSpaceDE w:val="0"/>
        <w:autoSpaceDN w:val="0"/>
        <w:adjustRightInd w:val="0"/>
        <w:rPr>
          <w:color w:val="000000"/>
          <w:sz w:val="26"/>
          <w:szCs w:val="26"/>
        </w:rPr>
      </w:pPr>
      <w:r w:rsidRPr="00946D7E">
        <w:tab/>
      </w:r>
      <w:r w:rsidRPr="00946D7E">
        <w:rPr>
          <w:color w:val="000000"/>
        </w:rPr>
        <w:t>материјала</w:t>
      </w:r>
      <w:r w:rsidR="00E27A2E">
        <w:rPr>
          <w:color w:val="000000"/>
          <w:lang w:val="sr-Cyrl-RS"/>
        </w:rPr>
        <w:t xml:space="preserve"> </w:t>
      </w:r>
      <w:r w:rsidRPr="00946D7E">
        <w:rPr>
          <w:color w:val="000000"/>
        </w:rPr>
        <w:t>(тонера,кертриџа,девелопера и рибона)</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Процењена вредност:</w:t>
      </w:r>
      <w:r w:rsidRPr="00946D7E">
        <w:tab/>
      </w:r>
      <w:r w:rsidRPr="00946D7E">
        <w:rPr>
          <w:color w:val="000000"/>
        </w:rPr>
        <w:t>20,000,000.00</w:t>
      </w:r>
    </w:p>
    <w:p w:rsidR="00514797" w:rsidRPr="00946D7E" w:rsidRDefault="00514797" w:rsidP="009630CE">
      <w:pPr>
        <w:widowControl w:val="0"/>
        <w:tabs>
          <w:tab w:val="left" w:pos="90"/>
          <w:tab w:val="left" w:pos="2865"/>
        </w:tabs>
        <w:autoSpaceDE w:val="0"/>
        <w:autoSpaceDN w:val="0"/>
        <w:adjustRightInd w:val="0"/>
        <w:rPr>
          <w:color w:val="000000"/>
          <w:sz w:val="29"/>
          <w:szCs w:val="29"/>
        </w:rPr>
      </w:pPr>
      <w:r w:rsidRPr="00946D7E">
        <w:rPr>
          <w:b/>
          <w:bCs/>
          <w:color w:val="000000"/>
        </w:rPr>
        <w:t>Одлука:</w:t>
      </w:r>
      <w:r w:rsidRPr="00946D7E">
        <w:tab/>
      </w:r>
      <w:r w:rsidRPr="00946D7E">
        <w:rPr>
          <w:color w:val="000000"/>
        </w:rPr>
        <w:t>Обустављен поступак</w:t>
      </w:r>
    </w:p>
    <w:p w:rsidR="00081024" w:rsidRPr="005C2B0E" w:rsidRDefault="00081024" w:rsidP="00081024">
      <w:pPr>
        <w:widowControl w:val="0"/>
        <w:tabs>
          <w:tab w:val="left" w:pos="90"/>
          <w:tab w:val="left" w:pos="2865"/>
        </w:tabs>
        <w:autoSpaceDE w:val="0"/>
        <w:autoSpaceDN w:val="0"/>
        <w:adjustRightInd w:val="0"/>
        <w:rPr>
          <w:color w:val="000000"/>
        </w:rPr>
      </w:pPr>
    </w:p>
    <w:p w:rsidR="00514797" w:rsidRPr="001E32BE" w:rsidRDefault="00514797" w:rsidP="00514797">
      <w:pPr>
        <w:pStyle w:val="Heading2"/>
        <w:rPr>
          <w:rFonts w:ascii="Times New Roman" w:hAnsi="Times New Roman"/>
          <w:color w:val="auto"/>
        </w:rPr>
      </w:pPr>
      <w:bookmarkStart w:id="25" w:name="_Toc447106590"/>
      <w:r w:rsidRPr="001E32BE">
        <w:rPr>
          <w:rFonts w:ascii="Times New Roman" w:hAnsi="Times New Roman"/>
          <w:color w:val="auto"/>
        </w:rPr>
        <w:t>ВРСТА ИНИЦИЈАЛНОГ АКТА: ЖАЛБА НА ЗАКЉУЧАК НАРУЧИОЦА</w:t>
      </w:r>
      <w:r w:rsidRPr="001E32BE">
        <w:rPr>
          <w:rFonts w:ascii="Times New Roman" w:hAnsi="Times New Roman"/>
          <w:color w:val="auto"/>
        </w:rPr>
        <w:br/>
        <w:t>НАЧИН РЕШАВАЊА: ОБУСТАВЉЕН ПОСТУПАК Примена Закона о јавним набавкама (''Сл. гласник РС'' бр.124/2012)</w:t>
      </w:r>
      <w:bookmarkEnd w:id="25"/>
    </w:p>
    <w:p w:rsidR="00514797" w:rsidRPr="005537C7" w:rsidRDefault="00514797" w:rsidP="00514797">
      <w:pPr>
        <w:widowControl w:val="0"/>
        <w:tabs>
          <w:tab w:val="center" w:pos="2955"/>
        </w:tabs>
        <w:autoSpaceDE w:val="0"/>
        <w:autoSpaceDN w:val="0"/>
        <w:adjustRightInd w:val="0"/>
        <w:rPr>
          <w:b/>
          <w:bCs/>
          <w:color w:val="000000"/>
          <w:sz w:val="25"/>
          <w:szCs w:val="25"/>
        </w:rPr>
      </w:pP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Број одлуке:</w:t>
      </w:r>
      <w:r w:rsidRPr="005537C7">
        <w:tab/>
      </w:r>
      <w:r w:rsidRPr="005537C7">
        <w:rPr>
          <w:color w:val="000000"/>
        </w:rPr>
        <w:t>4-00-1917/2015</w:t>
      </w: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Датум одлуке:</w:t>
      </w:r>
      <w:r w:rsidRPr="005537C7">
        <w:tab/>
      </w:r>
      <w:r w:rsidRPr="005537C7">
        <w:rPr>
          <w:color w:val="000000"/>
        </w:rPr>
        <w:t>27.8.2015</w:t>
      </w: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Наручилац:</w:t>
      </w:r>
      <w:r w:rsidRPr="005537C7">
        <w:tab/>
      </w:r>
      <w:r w:rsidRPr="005537C7">
        <w:rPr>
          <w:color w:val="000000"/>
        </w:rPr>
        <w:t>Те и Ко Костолац</w:t>
      </w: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Подносилац захтева:</w:t>
      </w:r>
      <w:r w:rsidRPr="005537C7">
        <w:tab/>
      </w:r>
      <w:r w:rsidRPr="005537C7">
        <w:rPr>
          <w:color w:val="000000"/>
        </w:rPr>
        <w:t>Co Team d.o.o. Beograd</w:t>
      </w: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Предмет набавке:</w:t>
      </w:r>
      <w:r w:rsidRPr="005537C7">
        <w:tab/>
      </w:r>
      <w:r w:rsidRPr="005537C7">
        <w:rPr>
          <w:color w:val="000000"/>
        </w:rPr>
        <w:t>Резервни делови ходног строја</w:t>
      </w:r>
    </w:p>
    <w:p w:rsidR="00514797" w:rsidRPr="005537C7" w:rsidRDefault="00514797" w:rsidP="009630CE">
      <w:pPr>
        <w:widowControl w:val="0"/>
        <w:tabs>
          <w:tab w:val="left" w:pos="90"/>
          <w:tab w:val="left" w:pos="2865"/>
        </w:tabs>
        <w:autoSpaceDE w:val="0"/>
        <w:autoSpaceDN w:val="0"/>
        <w:adjustRightInd w:val="0"/>
        <w:rPr>
          <w:color w:val="000000"/>
          <w:sz w:val="29"/>
          <w:szCs w:val="29"/>
        </w:rPr>
      </w:pPr>
      <w:r w:rsidRPr="005537C7">
        <w:rPr>
          <w:b/>
          <w:bCs/>
          <w:color w:val="000000"/>
        </w:rPr>
        <w:t>Одлука:</w:t>
      </w:r>
      <w:r w:rsidRPr="005537C7">
        <w:tab/>
      </w:r>
      <w:r w:rsidRPr="005537C7">
        <w:rPr>
          <w:color w:val="000000"/>
        </w:rPr>
        <w:t>Обустављен поступак</w:t>
      </w:r>
    </w:p>
    <w:p w:rsidR="00081024" w:rsidRPr="004E4E7F" w:rsidRDefault="00081024" w:rsidP="00081024"/>
    <w:p w:rsidR="00081024" w:rsidRDefault="00081024" w:rsidP="00081024">
      <w:pPr>
        <w:pStyle w:val="Heading2"/>
        <w:rPr>
          <w:rFonts w:ascii="Times New Roman" w:hAnsi="Times New Roman"/>
          <w:color w:val="auto"/>
        </w:rPr>
      </w:pPr>
      <w:bookmarkStart w:id="26" w:name="_Toc447106591"/>
      <w:r w:rsidRPr="00E72702">
        <w:rPr>
          <w:rFonts w:ascii="Times New Roman" w:hAnsi="Times New Roman"/>
          <w:color w:val="auto"/>
        </w:rPr>
        <w:t>ВРСТА ИНИЦИЈАЛНОГ АКТА: ЖАЛБА НА ЗАКЉУЧАК НАРУЧИОЦА</w:t>
      </w:r>
      <w:r w:rsidRPr="00E72702">
        <w:rPr>
          <w:rFonts w:ascii="Times New Roman" w:hAnsi="Times New Roman"/>
          <w:color w:val="auto"/>
        </w:rPr>
        <w:br/>
        <w:t xml:space="preserve">НАЧИН РЕШАВАЊА: ОДБАЧЕНА ЖАЛБА </w:t>
      </w:r>
      <w:r w:rsidRPr="004922AC">
        <w:rPr>
          <w:rFonts w:ascii="Times New Roman" w:hAnsi="Times New Roman"/>
          <w:color w:val="auto"/>
        </w:rPr>
        <w:t>Примена Закона о јавним набавкама (''Сл. гласник РС'' бр.124/2012)</w:t>
      </w:r>
      <w:bookmarkEnd w:id="26"/>
    </w:p>
    <w:p w:rsidR="00514797" w:rsidRPr="00DD098F" w:rsidRDefault="00514797" w:rsidP="00514797">
      <w:pPr>
        <w:widowControl w:val="0"/>
        <w:tabs>
          <w:tab w:val="center" w:pos="2955"/>
        </w:tabs>
        <w:autoSpaceDE w:val="0"/>
        <w:autoSpaceDN w:val="0"/>
        <w:adjustRightInd w:val="0"/>
        <w:rPr>
          <w:b/>
          <w:bCs/>
          <w:color w:val="000000"/>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4-00-2778/2014</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9.1.2015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Општина Прокупље</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Фимас Београд</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Опрема за вртић</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8,291,320.00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4-00-2805/2014</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26.1.2015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Општина Нова Црња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Guteša-Gas d.o.o. Banatsko Karađorđevo</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Набавка горива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2,500,000.00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514797" w:rsidRPr="00DD098F" w:rsidRDefault="00514797" w:rsidP="009630CE">
      <w:pPr>
        <w:widowControl w:val="0"/>
        <w:tabs>
          <w:tab w:val="left" w:pos="90"/>
          <w:tab w:val="left" w:pos="2865"/>
        </w:tabs>
        <w:autoSpaceDE w:val="0"/>
        <w:autoSpaceDN w:val="0"/>
        <w:adjustRightInd w:val="0"/>
        <w:rPr>
          <w:color w:val="000000"/>
        </w:rPr>
      </w:pPr>
      <w:r w:rsidRPr="00DD098F">
        <w:br w:type="page"/>
      </w:r>
      <w:r w:rsidRPr="00DD098F">
        <w:rPr>
          <w:b/>
          <w:bCs/>
          <w:color w:val="000000"/>
        </w:rPr>
        <w:lastRenderedPageBreak/>
        <w:t>Број одлуке:</w:t>
      </w:r>
      <w:r w:rsidRPr="00DD098F">
        <w:tab/>
      </w:r>
      <w:r w:rsidRPr="00DD098F">
        <w:rPr>
          <w:color w:val="000000"/>
        </w:rPr>
        <w:t>4-00-2969/2014</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30.1.2015</w:t>
      </w:r>
    </w:p>
    <w:p w:rsidR="00A42DC3" w:rsidRDefault="00514797" w:rsidP="009630CE">
      <w:pPr>
        <w:widowControl w:val="0"/>
        <w:tabs>
          <w:tab w:val="left" w:pos="90"/>
          <w:tab w:val="left" w:pos="2865"/>
        </w:tabs>
        <w:autoSpaceDE w:val="0"/>
        <w:autoSpaceDN w:val="0"/>
        <w:adjustRightInd w:val="0"/>
        <w:rPr>
          <w:color w:val="000000"/>
          <w:lang w:val="sr-Latn-RS"/>
        </w:rPr>
      </w:pPr>
      <w:r w:rsidRPr="00DD098F">
        <w:rPr>
          <w:b/>
          <w:bCs/>
          <w:color w:val="000000"/>
        </w:rPr>
        <w:t>Наручилац:</w:t>
      </w:r>
      <w:r w:rsidRPr="00DD098F">
        <w:tab/>
      </w:r>
      <w:r w:rsidRPr="00DD098F">
        <w:rPr>
          <w:color w:val="000000"/>
        </w:rPr>
        <w:t xml:space="preserve">Министарство одбране - Фонд за социјално осигурање </w:t>
      </w:r>
    </w:p>
    <w:p w:rsidR="00514797" w:rsidRPr="00DD098F"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14797" w:rsidRPr="00DD098F">
        <w:rPr>
          <w:color w:val="000000"/>
        </w:rPr>
        <w:t>војних осигураника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Nipro D.Med Beograd</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Уређаји за подржавање реналне функције</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94,309,134.00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4-00-368/2015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12.3.2015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ЈП Електромрежа Србије Београд</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Јанковић Поповић &amp; Митић Београд</w:t>
      </w:r>
    </w:p>
    <w:p w:rsidR="00A42DC3" w:rsidRDefault="00514797" w:rsidP="009630CE">
      <w:pPr>
        <w:widowControl w:val="0"/>
        <w:tabs>
          <w:tab w:val="left" w:pos="90"/>
          <w:tab w:val="left" w:pos="2865"/>
        </w:tabs>
        <w:autoSpaceDE w:val="0"/>
        <w:autoSpaceDN w:val="0"/>
        <w:adjustRightInd w:val="0"/>
        <w:rPr>
          <w:color w:val="000000"/>
          <w:lang w:val="sr-Latn-RS"/>
        </w:rPr>
      </w:pPr>
      <w:r w:rsidRPr="00DD098F">
        <w:rPr>
          <w:b/>
          <w:bCs/>
          <w:color w:val="000000"/>
        </w:rPr>
        <w:t>Предмет набавке:</w:t>
      </w:r>
      <w:r w:rsidRPr="00DD098F">
        <w:tab/>
      </w:r>
      <w:r w:rsidRPr="00DD098F">
        <w:rPr>
          <w:color w:val="000000"/>
        </w:rPr>
        <w:t xml:space="preserve">Припрема материјала и извештавање на тему </w:t>
      </w:r>
    </w:p>
    <w:p w:rsidR="00A42DC3" w:rsidRDefault="00A42DC3" w:rsidP="00A42DC3">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14797" w:rsidRPr="00DD098F">
        <w:rPr>
          <w:color w:val="000000"/>
        </w:rPr>
        <w:t xml:space="preserve">хармонизација домаћег законодавства са законодавством </w:t>
      </w:r>
    </w:p>
    <w:p w:rsidR="00514797" w:rsidRPr="00DD098F"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14797" w:rsidRPr="00DD098F">
        <w:rPr>
          <w:color w:val="000000"/>
        </w:rPr>
        <w:t>ЕУ (енергетски сектор)</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600,000.00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4-00-1039/2015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27.5.2015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Те и Ко Костолац</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Ljubex internacional Beograd</w:t>
      </w:r>
    </w:p>
    <w:p w:rsidR="00A42DC3" w:rsidRDefault="00514797" w:rsidP="009630CE">
      <w:pPr>
        <w:widowControl w:val="0"/>
        <w:tabs>
          <w:tab w:val="left" w:pos="90"/>
          <w:tab w:val="left" w:pos="2865"/>
        </w:tabs>
        <w:autoSpaceDE w:val="0"/>
        <w:autoSpaceDN w:val="0"/>
        <w:adjustRightInd w:val="0"/>
        <w:rPr>
          <w:color w:val="000000"/>
          <w:lang w:val="sr-Latn-RS"/>
        </w:rPr>
      </w:pPr>
      <w:r w:rsidRPr="00DD098F">
        <w:rPr>
          <w:b/>
          <w:bCs/>
          <w:color w:val="000000"/>
        </w:rPr>
        <w:t>Предмет набавке:</w:t>
      </w:r>
      <w:r w:rsidRPr="00DD098F">
        <w:tab/>
      </w:r>
      <w:r w:rsidRPr="00DD098F">
        <w:rPr>
          <w:color w:val="000000"/>
        </w:rPr>
        <w:t xml:space="preserve">Котрљајни лежајеви и опрема.партија 2-Лежајеви </w:t>
      </w:r>
    </w:p>
    <w:p w:rsidR="00514797" w:rsidRPr="00DD098F"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14797" w:rsidRPr="00DD098F">
        <w:rPr>
          <w:color w:val="000000"/>
        </w:rPr>
        <w:t>самоудесиви (д200мм)</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80,753,594.80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4-00-2087/2015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8.9.2015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ЕПС дистрибуција Београд</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Strawberry energy Beograd</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Трансформатор 110/35КВ,63МВА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77,000,000.00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4-00-2367/2015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6.10.2015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 xml:space="preserve">ЕПС Дистрибуција </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Winaxis Beograd</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Одржавање опреме за штампу</w:t>
      </w:r>
    </w:p>
    <w:p w:rsidR="00514797" w:rsidRPr="00DD098F" w:rsidRDefault="00514797" w:rsidP="009630CE">
      <w:pPr>
        <w:widowControl w:val="0"/>
        <w:tabs>
          <w:tab w:val="left" w:pos="90"/>
        </w:tabs>
        <w:autoSpaceDE w:val="0"/>
        <w:autoSpaceDN w:val="0"/>
        <w:adjustRightInd w:val="0"/>
        <w:rPr>
          <w:b/>
          <w:bCs/>
          <w:color w:val="000000"/>
        </w:rPr>
      </w:pPr>
      <w:r w:rsidRPr="00DD098F">
        <w:rPr>
          <w:b/>
          <w:bCs/>
          <w:color w:val="000000"/>
        </w:rPr>
        <w:t>Процењена вредност:</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514797" w:rsidRPr="00DD098F">
        <w:rPr>
          <w:b/>
          <w:bCs/>
          <w:color w:val="000000"/>
        </w:rPr>
        <w:lastRenderedPageBreak/>
        <w:t>Број одлуке:</w:t>
      </w:r>
      <w:r w:rsidR="00514797" w:rsidRPr="00DD098F">
        <w:tab/>
      </w:r>
      <w:r w:rsidR="00514797" w:rsidRPr="00DD098F">
        <w:rPr>
          <w:color w:val="000000"/>
        </w:rPr>
        <w:t>4-00-2456/2015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12.11.2015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ЈП Југоимпорт СДПР Београд</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Winaxis Beograd</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Тонери за штампаче и фотокопир апарате</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6,000,000.00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4-00-2304/2015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20.11.2015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Дирекција за изградњу Општине Стара Пазова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ГРАДЊА СТАРА ПАЗОВА</w:t>
      </w:r>
    </w:p>
    <w:p w:rsidR="00A42DC3" w:rsidRDefault="00514797" w:rsidP="009630CE">
      <w:pPr>
        <w:widowControl w:val="0"/>
        <w:tabs>
          <w:tab w:val="left" w:pos="90"/>
          <w:tab w:val="left" w:pos="2865"/>
        </w:tabs>
        <w:autoSpaceDE w:val="0"/>
        <w:autoSpaceDN w:val="0"/>
        <w:adjustRightInd w:val="0"/>
        <w:rPr>
          <w:color w:val="000000"/>
          <w:lang w:val="sr-Latn-RS"/>
        </w:rPr>
      </w:pPr>
      <w:r w:rsidRPr="00DD098F">
        <w:rPr>
          <w:b/>
          <w:bCs/>
          <w:color w:val="000000"/>
        </w:rPr>
        <w:t>Предмет набавке:</w:t>
      </w:r>
      <w:r w:rsidRPr="00DD098F">
        <w:tab/>
      </w:r>
      <w:r w:rsidRPr="00DD098F">
        <w:rPr>
          <w:color w:val="000000"/>
        </w:rPr>
        <w:t xml:space="preserve">Адаптација средњих школа Гимназије и Економска школа </w:t>
      </w:r>
    </w:p>
    <w:p w:rsidR="00514797" w:rsidRPr="00DD098F"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14797" w:rsidRPr="00DD098F">
        <w:rPr>
          <w:color w:val="000000"/>
        </w:rPr>
        <w:t>у Старој Пазови - 1 Фаза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10,000,000.00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4-00-2555/2015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25.11.2015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Електросрбија Краљево</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Мичелини Ваљево</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Сеча растиња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61,235,345.00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4-00-2254/2015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27.11.2015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Дирекција за изградњу града Пожаревца</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Јовић - градња Пожаревац</w:t>
      </w:r>
    </w:p>
    <w:p w:rsidR="00514797" w:rsidRPr="00040038" w:rsidRDefault="00514797" w:rsidP="00040038">
      <w:pPr>
        <w:widowControl w:val="0"/>
        <w:tabs>
          <w:tab w:val="left" w:pos="90"/>
          <w:tab w:val="left" w:pos="2865"/>
        </w:tabs>
        <w:autoSpaceDE w:val="0"/>
        <w:autoSpaceDN w:val="0"/>
        <w:adjustRightInd w:val="0"/>
        <w:rPr>
          <w:color w:val="000000"/>
          <w:lang w:val="sr-Cyrl-RS"/>
        </w:rPr>
      </w:pPr>
      <w:r w:rsidRPr="00DD098F">
        <w:rPr>
          <w:b/>
          <w:bCs/>
          <w:color w:val="000000"/>
        </w:rPr>
        <w:t>Предмет набавке:</w:t>
      </w:r>
      <w:r w:rsidRPr="00DD098F">
        <w:tab/>
      </w:r>
      <w:r w:rsidR="00040038">
        <w:rPr>
          <w:color w:val="000000"/>
        </w:rPr>
        <w:t>Еколошки дом</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A42DC3" w:rsidRDefault="00A42DC3" w:rsidP="009630CE">
      <w:pPr>
        <w:widowControl w:val="0"/>
        <w:tabs>
          <w:tab w:val="left" w:pos="90"/>
          <w:tab w:val="left" w:pos="2865"/>
        </w:tabs>
        <w:autoSpaceDE w:val="0"/>
        <w:autoSpaceDN w:val="0"/>
        <w:adjustRightInd w:val="0"/>
        <w:rPr>
          <w:b/>
          <w:bCs/>
          <w:color w:val="000000"/>
          <w:lang w:val="sr-Latn-RS"/>
        </w:rPr>
      </w:pP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Број одлуке:</w:t>
      </w:r>
      <w:r w:rsidRPr="00DD098F">
        <w:tab/>
      </w:r>
      <w:r w:rsidRPr="00DD098F">
        <w:rPr>
          <w:color w:val="000000"/>
        </w:rPr>
        <w:t>4-00-168/2015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Датум одлуке:</w:t>
      </w:r>
      <w:r w:rsidRPr="00DD098F">
        <w:tab/>
      </w:r>
      <w:r w:rsidRPr="00DD098F">
        <w:rPr>
          <w:color w:val="000000"/>
        </w:rPr>
        <w:t>3.12.2015</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Наручилац:</w:t>
      </w:r>
      <w:r w:rsidRPr="00DD098F">
        <w:tab/>
      </w:r>
      <w:r w:rsidRPr="00DD098F">
        <w:rPr>
          <w:color w:val="000000"/>
        </w:rPr>
        <w:t>ОШ Јован Јовановић Змај Свилајнац</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Подносилац захтева:</w:t>
      </w:r>
      <w:r w:rsidRPr="00DD098F">
        <w:tab/>
      </w:r>
      <w:r w:rsidRPr="00DD098F">
        <w:rPr>
          <w:color w:val="000000"/>
        </w:rPr>
        <w:t>Božilović Luxor Svilajnac</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Предмет набавке:</w:t>
      </w:r>
      <w:r w:rsidRPr="00DD098F">
        <w:tab/>
      </w:r>
      <w:r w:rsidRPr="00DD098F">
        <w:rPr>
          <w:color w:val="000000"/>
        </w:rPr>
        <w:t>намирнице за потребе ђачке кухиње</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Процењена вредност:</w:t>
      </w:r>
      <w:r w:rsidRPr="00DD098F">
        <w:tab/>
      </w:r>
      <w:r w:rsidRPr="00DD098F">
        <w:rPr>
          <w:color w:val="000000"/>
        </w:rPr>
        <w:t>3,000,000.00</w:t>
      </w:r>
    </w:p>
    <w:p w:rsidR="00514797" w:rsidRPr="00DD098F" w:rsidRDefault="00514797" w:rsidP="009630CE">
      <w:pPr>
        <w:widowControl w:val="0"/>
        <w:tabs>
          <w:tab w:val="left" w:pos="90"/>
          <w:tab w:val="left" w:pos="2865"/>
        </w:tabs>
        <w:autoSpaceDE w:val="0"/>
        <w:autoSpaceDN w:val="0"/>
        <w:adjustRightInd w:val="0"/>
        <w:rPr>
          <w:color w:val="000000"/>
        </w:rPr>
      </w:pPr>
      <w:r w:rsidRPr="00DD098F">
        <w:rPr>
          <w:b/>
          <w:bCs/>
          <w:color w:val="000000"/>
        </w:rPr>
        <w:t>Одлука:</w:t>
      </w:r>
      <w:r w:rsidRPr="00DD098F">
        <w:tab/>
      </w:r>
      <w:r w:rsidRPr="00DD098F">
        <w:rPr>
          <w:color w:val="000000"/>
        </w:rPr>
        <w:t>Одбачена жалба</w:t>
      </w:r>
    </w:p>
    <w:p w:rsidR="00081024" w:rsidRPr="007711F9" w:rsidRDefault="00081024" w:rsidP="00081024">
      <w:pPr>
        <w:widowControl w:val="0"/>
        <w:tabs>
          <w:tab w:val="left" w:pos="90"/>
          <w:tab w:val="left" w:pos="2865"/>
        </w:tabs>
        <w:autoSpaceDE w:val="0"/>
        <w:autoSpaceDN w:val="0"/>
        <w:adjustRightInd w:val="0"/>
        <w:rPr>
          <w:color w:val="000000"/>
          <w:sz w:val="29"/>
          <w:szCs w:val="29"/>
        </w:rPr>
      </w:pPr>
    </w:p>
    <w:p w:rsidR="00081024" w:rsidRDefault="00A42DC3" w:rsidP="00081024">
      <w:pPr>
        <w:pStyle w:val="Heading2"/>
        <w:rPr>
          <w:rFonts w:ascii="Times New Roman" w:hAnsi="Times New Roman"/>
          <w:color w:val="auto"/>
        </w:rPr>
      </w:pPr>
      <w:r>
        <w:rPr>
          <w:rFonts w:ascii="Times New Roman" w:hAnsi="Times New Roman"/>
          <w:color w:val="auto"/>
        </w:rPr>
        <w:br w:type="page"/>
      </w:r>
      <w:bookmarkStart w:id="27" w:name="_Toc447106592"/>
      <w:r w:rsidR="00081024" w:rsidRPr="00A76A9F">
        <w:rPr>
          <w:rFonts w:ascii="Times New Roman" w:hAnsi="Times New Roman"/>
          <w:color w:val="auto"/>
        </w:rPr>
        <w:lastRenderedPageBreak/>
        <w:t>ВРСТА ИНИЦИЈАЛНОГ АКТА: ЖАЛБА НА ЗАКЉУЧАК НАРУЧИОЦА</w:t>
      </w:r>
      <w:r w:rsidR="00081024" w:rsidRPr="00A76A9F">
        <w:rPr>
          <w:rFonts w:ascii="Times New Roman" w:hAnsi="Times New Roman"/>
          <w:color w:val="auto"/>
        </w:rPr>
        <w:br/>
        <w:t xml:space="preserve">НАЧИН РЕШАВАЊА: ПОНИШТЕН ЗАКЉУЧАК </w:t>
      </w:r>
      <w:r w:rsidR="00081024" w:rsidRPr="004922AC">
        <w:rPr>
          <w:rFonts w:ascii="Times New Roman" w:hAnsi="Times New Roman"/>
          <w:color w:val="auto"/>
        </w:rPr>
        <w:t>Примена Закона о јавним н</w:t>
      </w:r>
      <w:r w:rsidR="0027131F">
        <w:rPr>
          <w:rFonts w:ascii="Times New Roman" w:hAnsi="Times New Roman"/>
          <w:color w:val="auto"/>
        </w:rPr>
        <w:t xml:space="preserve">абавкама (''Сл. гласник РС'' </w:t>
      </w:r>
      <w:r w:rsidR="0027131F" w:rsidRPr="00B73FC4">
        <w:rPr>
          <w:rFonts w:ascii="Times New Roman" w:hAnsi="Times New Roman"/>
          <w:color w:val="000000"/>
        </w:rPr>
        <w:t>бр.124/2012</w:t>
      </w:r>
      <w:r w:rsidR="00081024" w:rsidRPr="00167A3F">
        <w:rPr>
          <w:rFonts w:ascii="Times New Roman" w:hAnsi="Times New Roman"/>
          <w:color w:val="auto"/>
        </w:rPr>
        <w:t>14/201</w:t>
      </w:r>
      <w:r w:rsidR="0035166E"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00081024" w:rsidRPr="004922AC">
        <w:rPr>
          <w:rFonts w:ascii="Times New Roman" w:hAnsi="Times New Roman"/>
          <w:color w:val="auto"/>
        </w:rPr>
        <w:t>)</w:t>
      </w:r>
      <w:bookmarkEnd w:id="27"/>
    </w:p>
    <w:p w:rsidR="00C73445" w:rsidRPr="008E1836" w:rsidRDefault="00C73445" w:rsidP="00C73445">
      <w:pPr>
        <w:widowControl w:val="0"/>
        <w:tabs>
          <w:tab w:val="center" w:pos="2955"/>
        </w:tabs>
        <w:autoSpaceDE w:val="0"/>
        <w:autoSpaceDN w:val="0"/>
        <w:adjustRightInd w:val="0"/>
        <w:rPr>
          <w:b/>
          <w:bCs/>
          <w:color w:val="000000"/>
          <w:sz w:val="25"/>
          <w:szCs w:val="25"/>
        </w:rPr>
      </w:pP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Број одлуке:</w:t>
      </w:r>
      <w:r w:rsidRPr="008E1836">
        <w:tab/>
      </w:r>
      <w:r w:rsidRPr="008E1836">
        <w:rPr>
          <w:color w:val="000000"/>
        </w:rPr>
        <w:t>4-00-2536/2015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6.10.2015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Дом здравља Власотинце</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Yunycom Beograd</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Предмет набавке:</w:t>
      </w:r>
      <w:r w:rsidRPr="008E1836">
        <w:tab/>
      </w:r>
      <w:r w:rsidRPr="008E1836">
        <w:rPr>
          <w:color w:val="000000"/>
        </w:rPr>
        <w:t>Биохемијски анализатор</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2,500,000.00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Број одлуке:</w:t>
      </w:r>
      <w:r w:rsidRPr="008E1836">
        <w:tab/>
      </w:r>
      <w:r w:rsidRPr="008E1836">
        <w:rPr>
          <w:color w:val="000000"/>
        </w:rPr>
        <w:t>4-00-2644/2015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22.10.2015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ЈП Завод за уџбенике Београд</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Uniqa Beograd</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Предмет набавке:</w:t>
      </w:r>
      <w:r w:rsidRPr="008E1836">
        <w:tab/>
      </w:r>
      <w:r w:rsidRPr="008E1836">
        <w:rPr>
          <w:color w:val="000000"/>
        </w:rPr>
        <w:t>Осигурање имовине,моторних возила и запослених</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8,000,000.00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Број одлуке:</w:t>
      </w:r>
      <w:r w:rsidRPr="008E1836">
        <w:tab/>
      </w:r>
      <w:r w:rsidRPr="008E1836">
        <w:rPr>
          <w:color w:val="000000"/>
        </w:rPr>
        <w:t>4-00-2641/2015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22.10.2015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Завод за уџбенике Београд</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 xml:space="preserve">АМС осигурање </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Предмет набавке:</w:t>
      </w:r>
      <w:r w:rsidRPr="008E1836">
        <w:tab/>
      </w:r>
      <w:r w:rsidRPr="008E1836">
        <w:rPr>
          <w:color w:val="000000"/>
        </w:rPr>
        <w:t>Осигурање имовине,моторних возила и запослених</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8,000,000.00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Број одлуке:</w:t>
      </w:r>
      <w:r w:rsidRPr="008E1836">
        <w:tab/>
      </w:r>
      <w:r w:rsidRPr="008E1836">
        <w:rPr>
          <w:color w:val="000000"/>
        </w:rPr>
        <w:t>4-00-2895/2015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23.12.2015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ЈП за изградњу Обреновца</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Шуша Ветерник</w:t>
      </w:r>
    </w:p>
    <w:p w:rsidR="00A42DC3" w:rsidRDefault="00C73445" w:rsidP="009630CE">
      <w:pPr>
        <w:widowControl w:val="0"/>
        <w:tabs>
          <w:tab w:val="left" w:pos="90"/>
          <w:tab w:val="left" w:pos="2865"/>
        </w:tabs>
        <w:autoSpaceDE w:val="0"/>
        <w:autoSpaceDN w:val="0"/>
        <w:adjustRightInd w:val="0"/>
        <w:rPr>
          <w:color w:val="000000"/>
          <w:lang w:val="sr-Latn-RS"/>
        </w:rPr>
      </w:pPr>
      <w:r w:rsidRPr="008E1836">
        <w:rPr>
          <w:b/>
          <w:bCs/>
          <w:color w:val="000000"/>
        </w:rPr>
        <w:t>Предмет набавке:</w:t>
      </w:r>
      <w:r w:rsidRPr="008E1836">
        <w:tab/>
      </w:r>
      <w:r w:rsidRPr="008E1836">
        <w:rPr>
          <w:color w:val="000000"/>
        </w:rPr>
        <w:t xml:space="preserve">Набавка радова на уклањању објеката са локације базна </w:t>
      </w:r>
    </w:p>
    <w:p w:rsidR="00C73445" w:rsidRPr="008E1836" w:rsidRDefault="00A42DC3" w:rsidP="00A42DC3">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C73445" w:rsidRPr="008E1836">
        <w:rPr>
          <w:color w:val="000000"/>
        </w:rPr>
        <w:t>хемија - прва Иска Барич</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100,000,000.00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Број одлуке:</w:t>
      </w:r>
      <w:r w:rsidRPr="008E1836">
        <w:tab/>
      </w:r>
      <w:r w:rsidRPr="008E1836">
        <w:rPr>
          <w:color w:val="000000"/>
        </w:rPr>
        <w:t>4-00-2511/2015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30.12.2015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Град Пожаревац</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Дом здраља Пожаревац</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Предмет набавке:</w:t>
      </w:r>
      <w:r w:rsidRPr="008E1836">
        <w:tab/>
      </w:r>
      <w:r w:rsidRPr="008E1836">
        <w:rPr>
          <w:color w:val="000000"/>
        </w:rPr>
        <w:t>Услуге лекарских ординација и сродне услуге</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1,000,000.00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C73445" w:rsidRPr="008E1836" w:rsidRDefault="00A42DC3" w:rsidP="009630CE">
      <w:pPr>
        <w:widowControl w:val="0"/>
        <w:tabs>
          <w:tab w:val="left" w:pos="90"/>
          <w:tab w:val="left" w:pos="2865"/>
        </w:tabs>
        <w:autoSpaceDE w:val="0"/>
        <w:autoSpaceDN w:val="0"/>
        <w:adjustRightInd w:val="0"/>
        <w:rPr>
          <w:color w:val="000000"/>
          <w:sz w:val="29"/>
          <w:szCs w:val="29"/>
        </w:rPr>
      </w:pPr>
      <w:r>
        <w:rPr>
          <w:b/>
          <w:bCs/>
          <w:color w:val="000000"/>
        </w:rPr>
        <w:br w:type="page"/>
      </w:r>
      <w:r w:rsidR="00C73445" w:rsidRPr="008E1836">
        <w:rPr>
          <w:b/>
          <w:bCs/>
          <w:color w:val="000000"/>
        </w:rPr>
        <w:lastRenderedPageBreak/>
        <w:t>Број одлуке:</w:t>
      </w:r>
      <w:r w:rsidR="00C73445" w:rsidRPr="008E1836">
        <w:tab/>
      </w:r>
      <w:r w:rsidR="00C73445" w:rsidRPr="008E1836">
        <w:rPr>
          <w:color w:val="000000"/>
        </w:rPr>
        <w:t>4-00-2662/2015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Датум одлуке:</w:t>
      </w:r>
      <w:r w:rsidRPr="008E1836">
        <w:tab/>
      </w:r>
      <w:r w:rsidRPr="008E1836">
        <w:rPr>
          <w:color w:val="000000"/>
        </w:rPr>
        <w:t>31.12.2015</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Наручилац:</w:t>
      </w:r>
      <w:r w:rsidRPr="008E1836">
        <w:tab/>
      </w:r>
      <w:r w:rsidRPr="008E1836">
        <w:rPr>
          <w:color w:val="000000"/>
        </w:rPr>
        <w:t>ЈКП за превоз путника Аутотранспорт Панчево</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Подносилац захтева:</w:t>
      </w:r>
      <w:r w:rsidRPr="008E1836">
        <w:tab/>
      </w:r>
      <w:r w:rsidRPr="008E1836">
        <w:rPr>
          <w:color w:val="000000"/>
        </w:rPr>
        <w:t>Теленор Београд</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Предмет набавке:</w:t>
      </w:r>
      <w:r w:rsidRPr="008E1836">
        <w:tab/>
      </w:r>
      <w:r w:rsidRPr="008E1836">
        <w:rPr>
          <w:color w:val="000000"/>
        </w:rPr>
        <w:t>Услуга фиксне и мобилне телефоније</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Процењена вредност:</w:t>
      </w:r>
      <w:r w:rsidRPr="008E1836">
        <w:tab/>
      </w:r>
      <w:r w:rsidRPr="008E1836">
        <w:rPr>
          <w:color w:val="000000"/>
        </w:rPr>
        <w:t>2,100,000.00</w:t>
      </w:r>
    </w:p>
    <w:p w:rsidR="00C73445" w:rsidRPr="008E1836" w:rsidRDefault="00C73445" w:rsidP="009630CE">
      <w:pPr>
        <w:widowControl w:val="0"/>
        <w:tabs>
          <w:tab w:val="left" w:pos="90"/>
          <w:tab w:val="left" w:pos="2865"/>
        </w:tabs>
        <w:autoSpaceDE w:val="0"/>
        <w:autoSpaceDN w:val="0"/>
        <w:adjustRightInd w:val="0"/>
        <w:rPr>
          <w:color w:val="000000"/>
          <w:sz w:val="29"/>
          <w:szCs w:val="29"/>
        </w:rPr>
      </w:pPr>
      <w:r w:rsidRPr="008E1836">
        <w:rPr>
          <w:b/>
          <w:bCs/>
          <w:color w:val="000000"/>
        </w:rPr>
        <w:t>Одлука:</w:t>
      </w:r>
      <w:r w:rsidRPr="008E1836">
        <w:tab/>
      </w:r>
      <w:r w:rsidRPr="008E1836">
        <w:rPr>
          <w:color w:val="000000"/>
        </w:rPr>
        <w:t>Поништен закључак</w:t>
      </w:r>
    </w:p>
    <w:p w:rsidR="0035166E" w:rsidRPr="0035166E" w:rsidRDefault="0035166E" w:rsidP="00081024">
      <w:pPr>
        <w:widowControl w:val="0"/>
        <w:tabs>
          <w:tab w:val="center" w:pos="2955"/>
        </w:tabs>
        <w:autoSpaceDE w:val="0"/>
        <w:autoSpaceDN w:val="0"/>
        <w:adjustRightInd w:val="0"/>
        <w:rPr>
          <w:b/>
          <w:bCs/>
          <w:color w:val="000000"/>
          <w:lang w:val="sr-Cyrl-RS"/>
        </w:rPr>
      </w:pPr>
    </w:p>
    <w:p w:rsidR="0035166E" w:rsidRDefault="0035166E" w:rsidP="0035166E">
      <w:pPr>
        <w:pStyle w:val="Heading2"/>
        <w:rPr>
          <w:rFonts w:ascii="Times New Roman" w:hAnsi="Times New Roman"/>
          <w:color w:val="auto"/>
        </w:rPr>
      </w:pPr>
      <w:bookmarkStart w:id="28" w:name="_Toc447106593"/>
      <w:r w:rsidRPr="00A76A9F">
        <w:rPr>
          <w:rFonts w:ascii="Times New Roman" w:hAnsi="Times New Roman"/>
          <w:color w:val="auto"/>
        </w:rPr>
        <w:t>ВРСТА ИНИЦИЈАЛНОГ АКТА: ЖАЛБА НА ЗАКЉУЧАК НАРУЧИОЦА</w:t>
      </w:r>
      <w:r w:rsidRPr="00A76A9F">
        <w:rPr>
          <w:rFonts w:ascii="Times New Roman" w:hAnsi="Times New Roman"/>
          <w:color w:val="auto"/>
        </w:rPr>
        <w:br/>
        <w:t xml:space="preserve">НАЧИН РЕШАВАЊА: ПОНИШТЕН ЗАКЉУЧАК </w:t>
      </w:r>
      <w:r w:rsidRPr="004922AC">
        <w:rPr>
          <w:rFonts w:ascii="Times New Roman" w:hAnsi="Times New Roman"/>
          <w:color w:val="auto"/>
        </w:rPr>
        <w:t>Примена Закона о јавним набавкама (''Сл. гласник РС'' бр.124/2012)</w:t>
      </w:r>
      <w:bookmarkEnd w:id="28"/>
    </w:p>
    <w:p w:rsidR="00C73445" w:rsidRPr="00AE10E8" w:rsidRDefault="00C73445" w:rsidP="00C73445">
      <w:pPr>
        <w:widowControl w:val="0"/>
        <w:tabs>
          <w:tab w:val="center" w:pos="2955"/>
        </w:tabs>
        <w:autoSpaceDE w:val="0"/>
        <w:autoSpaceDN w:val="0"/>
        <w:adjustRightInd w:val="0"/>
        <w:rPr>
          <w:b/>
          <w:bCs/>
          <w:color w:val="000000"/>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4-00-3218/2014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16.1.2015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Дирекција за изградњу града Пожаревца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ПД Урбаника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План детаљне регулације Железничке станице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2,416,667.00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4-00-63/2015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20.1.2015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Клиничко болнички центар Звездара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Aqua system Novi Sad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Закуп чистог веша са пратећим услугама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20,000,000.00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4-00-2920/2014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20.1.2015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Тржница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Majer prom d.o.o. Novi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Рекламни поклони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900,000.00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4-00-3049/2014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ГЕРОНТОЛОШКИ ЦЕНТАР КАЊИЖА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Суперлаб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Медицинска опрема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1,200,000.00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4-00-2907/2014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23.1.2015</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Наручилац:</w:t>
      </w:r>
      <w:r w:rsidRPr="00AE10E8">
        <w:tab/>
      </w:r>
      <w:r w:rsidRPr="00AE10E8">
        <w:rPr>
          <w:color w:val="000000"/>
        </w:rPr>
        <w:t xml:space="preserve">Градска упраа за културу, спорт и омладину Сремска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Митровица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Маратон ЛДН Мачванска Митровица</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Санација хабајућег слоја синтетичке атлетске подлоге </w:t>
      </w:r>
    </w:p>
    <w:p w:rsidR="00C73445" w:rsidRPr="00AE10E8"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атлетске стазе Атлетског центра "Сирмијум"</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7,916,666.00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4-00-3201/2014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Паркинг сервис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Psc mobile Solutions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хардвера за СМС систем</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1,968,333.00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4-00-3207/2014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30.1.2015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Градски завод за јавно здравље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Neomedica Nis</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тестова за ЕЛИСА дијагностику.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7,652,000.00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4-00-3195/2014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Шид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Neo Yu Dent Novi Sad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стоматолошког материјала по партијама</w:t>
      </w:r>
    </w:p>
    <w:p w:rsidR="00C73445" w:rsidRPr="00AE10E8" w:rsidRDefault="00C73445" w:rsidP="009630CE">
      <w:pPr>
        <w:widowControl w:val="0"/>
        <w:tabs>
          <w:tab w:val="left" w:pos="90"/>
        </w:tabs>
        <w:autoSpaceDE w:val="0"/>
        <w:autoSpaceDN w:val="0"/>
        <w:adjustRightInd w:val="0"/>
        <w:rPr>
          <w:b/>
          <w:bCs/>
          <w:color w:val="000000"/>
        </w:rPr>
      </w:pPr>
      <w:r w:rsidRPr="00AE10E8">
        <w:rPr>
          <w:b/>
          <w:bCs/>
          <w:color w:val="000000"/>
        </w:rPr>
        <w:t>Процењена вредност:</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4-00-3152/2014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Паркинг сервис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Psc mobile Solutions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Резервни делови за ПДА уређаје и штампаче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1,100,000.00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4-00-3166/2014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13.2.2015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ПД Електродистрибуција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Исис Земун</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ХТЗ опрема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10,700,000.00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br w:type="page"/>
      </w:r>
      <w:r w:rsidRPr="00AE10E8">
        <w:rPr>
          <w:b/>
          <w:bCs/>
          <w:color w:val="000000"/>
        </w:rPr>
        <w:lastRenderedPageBreak/>
        <w:t>Број одлуке:</w:t>
      </w:r>
      <w:r w:rsidRPr="00AE10E8">
        <w:tab/>
      </w:r>
      <w:r w:rsidRPr="00AE10E8">
        <w:rPr>
          <w:color w:val="000000"/>
        </w:rPr>
        <w:t>4-00-197/2015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Србијашуме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Браћа Хабибовић</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Услуга на пословима коришћења шума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50,307,110.00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4-00-42/2015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Југоимпорт СДПР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Орион телеком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пружања услуга фиксне телефоније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4-00-3218/2014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4.3.2015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Дирекција за изградњу града Пожаревца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ПД Урбаника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План детаљне регулације ,,Железничка станица"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2,416,667.00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4-00-2172/2014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4.3.2015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Градска организација савеза слепих Србије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СЗГР Милчић Водањ</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Реконструкција крова простора савеза слепих и Савеза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дистрофичара у Смедереву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768,000.00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4-00-114/2015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18.3.2015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Топола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ФАП транспорт Прибој</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Камион кипер путем финансијског лизинга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12,000,000.00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4-00-371/2015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Прокупље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Папирдол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Канцеларијски материјал, партија 1 - стандардни обрасци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626,000.00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4-00-227/2015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20.3.2015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РБ Колубара Лазаревац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L aqua vita &amp; raw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Средства за чиишћење и одмашћивање обликована у три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1,493,413.00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4-00-401/2015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Завод за јавно здравље Панчево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Торлак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Куповина лабораторијског потрошног материјала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4-00-402/2015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Општина Велико Градиште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ПД Божиловић Луксор доо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добара за рад бифеа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624,368.00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4-00-295/2015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Радиотелевизија Војводине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Kompas tourism &amp; travel Novi Sad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Услуга хотела и превоза на службеним путовањима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9,145,000.00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4-00-229/2015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31.3.2015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Дирекција за изградњу и уређење града Зрењанина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Војводина пут Панчево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за извођење радова на рехабилитацији коловоза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4-00-377/2015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31.3.2015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Гроцка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Нова-Гросис доо Ниш</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медицински потрошни материјал</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rPr>
        <w:br w:type="page"/>
      </w:r>
      <w:r w:rsidR="00C73445" w:rsidRPr="00AE10E8">
        <w:rPr>
          <w:b/>
          <w:bCs/>
          <w:color w:val="000000"/>
        </w:rPr>
        <w:lastRenderedPageBreak/>
        <w:t>Број одлуке:</w:t>
      </w:r>
      <w:r w:rsidR="00C73445" w:rsidRPr="00AE10E8">
        <w:tab/>
      </w:r>
      <w:r w:rsidR="00C73445" w:rsidRPr="00AE10E8">
        <w:rPr>
          <w:color w:val="000000"/>
        </w:rPr>
        <w:t>4-00-478/2015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31.3.2015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Институт за кукуруз Земун Поље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I&amp;D Com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Тонери за штампаче за партије 1 и 2</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4-00-485/2015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Београдски водовод и канализација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Comel d.o.o.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класичних електромотора на годишњем нивоу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10,000,000.00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4-00-154/2015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7.4.2015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Специјална болница за рехабилитацију "Гамзиград" Зајечар</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Nataly drogerija Niš</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средства за одржавање хигијене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1,200,000.00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4-00-540/2015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15.4.2015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ОШ Сутјеска Рашка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Соле комерц д.о.о.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мрког угља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1,408,000.00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4-00-395/2015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16.4.2015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ЈП Дирекција за планирање, изградњу, уређење насеља и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заштиту животне средине општине Нови Бечеј</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Пројект биро Утибер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Израда техничке документације за изградњу, инвестиционо </w:t>
      </w:r>
    </w:p>
    <w:p w:rsidR="00A42DC3" w:rsidRDefault="00C73445" w:rsidP="009630CE">
      <w:pPr>
        <w:widowControl w:val="0"/>
        <w:tabs>
          <w:tab w:val="left" w:pos="2865"/>
        </w:tabs>
        <w:autoSpaceDE w:val="0"/>
        <w:autoSpaceDN w:val="0"/>
        <w:adjustRightInd w:val="0"/>
        <w:rPr>
          <w:color w:val="000000"/>
          <w:lang w:val="sr-Latn-RS"/>
        </w:rPr>
      </w:pPr>
      <w:r w:rsidRPr="00AE10E8">
        <w:tab/>
      </w:r>
      <w:r w:rsidRPr="00AE10E8">
        <w:rPr>
          <w:color w:val="000000"/>
        </w:rPr>
        <w:t xml:space="preserve">одржавање саобраћајница и техничког регулисања </w:t>
      </w:r>
    </w:p>
    <w:p w:rsidR="00C73445" w:rsidRPr="00AE10E8" w:rsidRDefault="00A42DC3" w:rsidP="009630CE">
      <w:pPr>
        <w:widowControl w:val="0"/>
        <w:tabs>
          <w:tab w:val="left" w:pos="2865"/>
        </w:tabs>
        <w:autoSpaceDE w:val="0"/>
        <w:autoSpaceDN w:val="0"/>
        <w:adjustRightInd w:val="0"/>
        <w:rPr>
          <w:color w:val="000000"/>
        </w:rPr>
      </w:pPr>
      <w:r>
        <w:rPr>
          <w:color w:val="000000"/>
          <w:lang w:val="sr-Latn-RS"/>
        </w:rPr>
        <w:tab/>
      </w:r>
      <w:r w:rsidR="00C73445" w:rsidRPr="00AE10E8">
        <w:rPr>
          <w:color w:val="000000"/>
        </w:rPr>
        <w:t>саобраћаја у општини Нови Бечеј</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4-00-50/2015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16.4.2015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Градска општина Стари 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Meteor jpl system Novi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биро опреме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br w:type="page"/>
      </w:r>
      <w:r w:rsidRPr="00AE10E8">
        <w:rPr>
          <w:b/>
          <w:bCs/>
          <w:color w:val="000000"/>
        </w:rPr>
        <w:lastRenderedPageBreak/>
        <w:t>Број одлуке:</w:t>
      </w:r>
      <w:r w:rsidRPr="00AE10E8">
        <w:tab/>
      </w:r>
      <w:r w:rsidRPr="00AE10E8">
        <w:rPr>
          <w:color w:val="000000"/>
        </w:rPr>
        <w:t>4-00-459/2015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17.4.2015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Новинска агенција Танјуг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Др Немања Алексић, Нови Сад</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Адвокатске услуге правног саветовања,информисања и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заступања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4-00-606/2015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30.4.2015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ЈП за грађевинско земљиште, урбанистичко планирање и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уређење Бачка Топола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Шуша Ветерник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Радови на рушењу објекта спортско - рекреативног центра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"Венус"</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16,606,670.00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4-00-774/2015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4.5.2015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Електромрежа Србије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Geachem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Набавка уља и мазива за одржавање опреме и алата по </w:t>
      </w:r>
    </w:p>
    <w:p w:rsidR="00A42DC3" w:rsidRDefault="00C73445" w:rsidP="009630CE">
      <w:pPr>
        <w:widowControl w:val="0"/>
        <w:tabs>
          <w:tab w:val="left" w:pos="2865"/>
        </w:tabs>
        <w:autoSpaceDE w:val="0"/>
        <w:autoSpaceDN w:val="0"/>
        <w:adjustRightInd w:val="0"/>
        <w:rPr>
          <w:color w:val="000000"/>
          <w:lang w:val="sr-Latn-RS"/>
        </w:rPr>
      </w:pPr>
      <w:r w:rsidRPr="00AE10E8">
        <w:tab/>
      </w:r>
      <w:r w:rsidRPr="00AE10E8">
        <w:rPr>
          <w:color w:val="000000"/>
        </w:rPr>
        <w:t xml:space="preserve">партијама,предмет партије 3  је набавка спрејева и течности </w:t>
      </w:r>
    </w:p>
    <w:p w:rsidR="00C73445" w:rsidRPr="00AE10E8" w:rsidRDefault="00A42DC3" w:rsidP="009630CE">
      <w:pPr>
        <w:widowControl w:val="0"/>
        <w:tabs>
          <w:tab w:val="left" w:pos="2865"/>
        </w:tabs>
        <w:autoSpaceDE w:val="0"/>
        <w:autoSpaceDN w:val="0"/>
        <w:adjustRightInd w:val="0"/>
        <w:rPr>
          <w:color w:val="000000"/>
        </w:rPr>
      </w:pPr>
      <w:r>
        <w:rPr>
          <w:color w:val="000000"/>
          <w:lang w:val="sr-Latn-RS"/>
        </w:rPr>
        <w:tab/>
      </w:r>
      <w:r w:rsidR="00C73445" w:rsidRPr="00AE10E8">
        <w:rPr>
          <w:color w:val="000000"/>
        </w:rPr>
        <w:t>за одржавање опреме и алата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1,200,000.00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4-00-914/2015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6.5.2015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Градски центар за социјални рад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Auto centar Anđelković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p>
    <w:p w:rsidR="00A42DC3" w:rsidRDefault="00C73445" w:rsidP="009630CE">
      <w:pPr>
        <w:widowControl w:val="0"/>
        <w:tabs>
          <w:tab w:val="left" w:pos="2865"/>
        </w:tabs>
        <w:autoSpaceDE w:val="0"/>
        <w:autoSpaceDN w:val="0"/>
        <w:adjustRightInd w:val="0"/>
        <w:rPr>
          <w:color w:val="000000"/>
          <w:lang w:val="sr-Latn-RS"/>
        </w:rPr>
      </w:pPr>
      <w:r w:rsidRPr="00AE10E8">
        <w:tab/>
      </w:r>
      <w:r w:rsidRPr="00AE10E8">
        <w:rPr>
          <w:color w:val="000000"/>
        </w:rPr>
        <w:t xml:space="preserve">Услуга сервисирања и одржавања службених возила </w:t>
      </w:r>
    </w:p>
    <w:p w:rsidR="00C73445" w:rsidRPr="00AE10E8" w:rsidRDefault="00A42DC3" w:rsidP="009630CE">
      <w:pPr>
        <w:widowControl w:val="0"/>
        <w:tabs>
          <w:tab w:val="left" w:pos="2865"/>
        </w:tabs>
        <w:autoSpaceDE w:val="0"/>
        <w:autoSpaceDN w:val="0"/>
        <w:adjustRightInd w:val="0"/>
        <w:rPr>
          <w:color w:val="000000"/>
        </w:rPr>
      </w:pPr>
      <w:r>
        <w:rPr>
          <w:color w:val="000000"/>
          <w:lang w:val="sr-Latn-RS"/>
        </w:rPr>
        <w:tab/>
      </w:r>
      <w:r w:rsidR="00C73445" w:rsidRPr="00AE10E8">
        <w:rPr>
          <w:color w:val="000000"/>
        </w:rPr>
        <w:t>Градског центра за социјални рад у Београду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4-00-858/2015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11.5.2015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Републички фонд за статистику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Autokomerc ASG Beograd</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Сервисирање моторних возила са заменом резервних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делова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1,300,000.00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4-00-596/2015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ПД Хидроелектране Ђердап I Кладово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Ваминг д.о.о.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Реконструкција ручних мосних дизалица у МНУ БП</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4,000,000.00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4-00-824/2015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13.5.2015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Општина Мали Зворник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Геодет ДБ Мали Зворник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Геодетске услуге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4-00-669/2015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13.5.2015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Градска чистоћа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Продрес Крушевац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Самоходна чистилица запремине спремника минимум 4m3</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4-00-775/2015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15.5.2015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Комуналне службе Пожаревац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Чајка М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Сукцесивна набавка пнеуматика за моторна и специјална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3,000,000.00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4-00-1065/2015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Национални парк Фрушка гора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Prototype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услуге штампе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850,000.00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4-00-949/2015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20.5.2015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ОШ Моше Пијаде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 xml:space="preserve">Еврометал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Унапређење енергетске ефикасности зграде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4-00-756/2015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21.5.2015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Општа болница Параћин</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Medicom d.o.o. Šabac</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Сервисирање медицинске опреме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4-00-1143/2015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Спортски и пословни центар Војводина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Неолинк Ветерник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Видео надзор</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4-00-1042/2015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Profesional Medic Ritopek</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Екг апарати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1,405,000.00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4-00-831/2015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Клинички центар Србије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Meteor jpl system Novi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Услуге одржавања штампача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4-00-1165/2015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Гимнастички савез Војводине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Плави голуб Земун</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набавка спортске опреме и реквизита - такмичарски партер </w:t>
      </w:r>
    </w:p>
    <w:p w:rsidR="00C73445" w:rsidRPr="00606529" w:rsidRDefault="00A42DC3" w:rsidP="00606529">
      <w:pPr>
        <w:widowControl w:val="0"/>
        <w:tabs>
          <w:tab w:val="left" w:pos="90"/>
          <w:tab w:val="left" w:pos="2865"/>
        </w:tabs>
        <w:autoSpaceDE w:val="0"/>
        <w:autoSpaceDN w:val="0"/>
        <w:adjustRightInd w:val="0"/>
        <w:rPr>
          <w:color w:val="000000"/>
          <w:lang w:val="sr-Cyrl-RS"/>
        </w:rPr>
      </w:pPr>
      <w:r>
        <w:rPr>
          <w:color w:val="000000"/>
          <w:lang w:val="sr-Latn-RS"/>
        </w:rPr>
        <w:tab/>
      </w:r>
      <w:r>
        <w:rPr>
          <w:color w:val="000000"/>
          <w:lang w:val="sr-Latn-RS"/>
        </w:rPr>
        <w:tab/>
      </w:r>
      <w:r w:rsidR="00606529">
        <w:rPr>
          <w:color w:val="000000"/>
        </w:rPr>
        <w:t>за спортску гимнастику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4-00-1109/2015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Институт за кардиоваскуларне болести Војводине, Сремска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Каменица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Медитеран плус д.о.о. Болеч</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Поправка и одржавање опреме - партија 13 поправке и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 xml:space="preserve">одржавање са испоруком оргиналних делова и техничког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поотрошног материјала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4-00-1149/2015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Београд пут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Дом здравља Нови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периодични и контролни преглед радника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1,800,000.00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4-00-1233/2015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Комуналац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Intellect IBCM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Набавка и имплементација интегралног информационог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2,900,000.00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4-00-869/2015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Градска општина Костолац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Нискоградња Смедерево</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Израда пројекта канализације у насељима Канал и </w:t>
      </w:r>
    </w:p>
    <w:p w:rsidR="00C73445" w:rsidRPr="00AE10E8"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Клониште у Костолцу по партијама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1,150,000.00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4-00-1088/2015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30.6.2015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Дринско Лимске ХЕ - ХЕ Електроморава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Eltec Export - Import d.o.o. Beograd</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Набавка електричног алата, прибора и мерних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инструмената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4-00-1691/2015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22.7.2015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КЈП Морава Свилајнац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8.Октобар Свилајна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горива за моторна возила и машине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19,000,000.00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4-00-1664/2015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22.7.2015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Општа болница Др Радивој Симоновић Сомбор</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Синофарм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Душеци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3,000,000.00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4-00-1847/2015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Склоништа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Јадран а.д. Београд</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Набавка добара - опрема за боравак у склоништима </w:t>
      </w:r>
      <w:r w:rsidR="00A42DC3">
        <w:rPr>
          <w:color w:val="000000"/>
        </w:rPr>
        <w:t>–</w:t>
      </w:r>
      <w:r w:rsidRPr="00AE10E8">
        <w:rPr>
          <w:color w:val="000000"/>
        </w:rPr>
        <w:t xml:space="preserve">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партија 1</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4-00-1792/2015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Специјална болница за рехабилитацију Бања Ковиљача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 xml:space="preserve">Баго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Набавка апарата и опреме за угоститељство за потребе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специјалне болнице за рехабилитацију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4-00-1944/2015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Грејање Панчево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Магнат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Трајни алат</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800,000.00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4-00-1400/2015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Комуналац Инђија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Линон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ХТЗ опреме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br w:type="page"/>
      </w:r>
      <w:r w:rsidRPr="00AE10E8">
        <w:rPr>
          <w:b/>
          <w:bCs/>
          <w:color w:val="000000"/>
        </w:rPr>
        <w:lastRenderedPageBreak/>
        <w:t>Број одлуке:</w:t>
      </w:r>
      <w:r w:rsidRPr="00AE10E8">
        <w:tab/>
      </w:r>
      <w:r w:rsidRPr="00AE10E8">
        <w:rPr>
          <w:color w:val="000000"/>
        </w:rPr>
        <w:t>4-00-1595/2015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29.7.2015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Општина Крупањ</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SKY Technologies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Уређај за ласерско мерење брзине кретања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4-00-1495/2015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30.7.2015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ОШ Кнез Сима Марковић Барајево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Ami monter Kruševac</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Увођење термотехничких инсталација у објекат у </w:t>
      </w:r>
    </w:p>
    <w:p w:rsidR="00C73445" w:rsidRPr="00AE10E8"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издвојеном одељењу Велики Борак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1,896,352.00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4-00-1908/2015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6.8.2015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Те и Ко Костолац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Таж јуниор Ваљево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Точкови за багере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17,475,077.65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4-00-1669/2015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7.8.2015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Клинички центар Србије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Medicom d.o.o. Šabac</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Опрема за центар за радиологију и магнетну резонанцу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4-00-2014/2015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7.8.2015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 Лозница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Пзп Ваљево Ваљево</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Радови на реконструкцији улице бакал Милосава у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Лозници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68,333,333.34</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4-00-2011/2015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11.8.2015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ОШ Васа Стајић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Dynamic media</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Извођење молерско - фарбарских и фасадерских радова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фискултурне сале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2,333,333.00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4-00-1769/2015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lastRenderedPageBreak/>
        <w:t>Датум одлуке:</w:t>
      </w:r>
      <w:r w:rsidRPr="00AE10E8">
        <w:tab/>
      </w:r>
      <w:r w:rsidRPr="00AE10E8">
        <w:rPr>
          <w:color w:val="000000"/>
        </w:rPr>
        <w:t>14.8.2015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Чачак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Medicoline Niš</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Медицинска опрема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4,333,300.00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4-00-1982/2015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18.8.2015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ПД РБ Колубара Лазаревац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Roam Trade Beograd</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Резервни делови за рударске и грађевинске машине у 5 </w:t>
      </w:r>
    </w:p>
    <w:p w:rsidR="00C73445" w:rsidRPr="00AE10E8" w:rsidRDefault="00A42DC3"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партија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4-00-1999/2015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18.8.2015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Градско стамбено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ГПЗ Техно Београд</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Услуге редовног одржавања извођењем хитних </w:t>
      </w:r>
    </w:p>
    <w:p w:rsidR="00A42DC3" w:rsidRDefault="00A42DC3" w:rsidP="00A42DC3">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C73445" w:rsidRPr="00AE10E8">
        <w:rPr>
          <w:color w:val="000000"/>
        </w:rPr>
        <w:t xml:space="preserve">неодложних грађевинско  занатских радова и текућих </w:t>
      </w:r>
    </w:p>
    <w:p w:rsidR="00C73445" w:rsidRPr="00AE10E8"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поправки са стамбеним зградама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4-00-2145/2015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19.8.2015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Управа за заједничке послове републичких органа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Smart plus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Набавка рачунара и штампача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189,985,107.00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4-00-2069/2015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ЈКП Новосадска топлана Нови Сад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PAP-ING DOO NOVI SAD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Аутоматизација 350 примарних топлотних подстаница са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 xml:space="preserve">припадајућим секундарим подстаницама и повезивањем на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постојећи систем надзора и управљања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295,000,000.00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4-00-2058/2015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Народна скупштина Републике Србије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Grafo Trade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Материјал за хигијену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3,000,000.00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4-00-2055/2015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ЈКП Новосадска топлана Нови Сад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Мој дом ентеријер Суботица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Радови на аутоматизацији 350 примарних подстаница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295,000,000.00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4-00-1971/2015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Пожаревац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Епоха Пожега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Канцеларијски материјал</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855,000.00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4-00-1956/2015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8.9.2015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Елктродистрибуција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Метал Обреновац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Одржавање неенергетских објеката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4-00-2330/2015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8.9.2015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Геронтолошки центар Јагодина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Паланка промет Смедеревска Паланка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Припремљене и конзервисане рибе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1,127,272.73</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4-00-1557/2015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8.9.2015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Здравствени центар Ужице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Arena Meding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Сервисирање апарата и остале опреме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4-00-2174/2015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10.9.2015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Општа болница Суботица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RTC Beograd</w:t>
      </w:r>
    </w:p>
    <w:p w:rsidR="00A42DC3"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Хемикалије, пластични и стаклени материјал са применом </w:t>
      </w:r>
    </w:p>
    <w:p w:rsidR="00C73445" w:rsidRPr="00AE10E8" w:rsidRDefault="00A42DC3" w:rsidP="00A42DC3">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 xml:space="preserve">у патологији, микробиологији, лабораторији и генетици,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обликовано по партијама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520,000.00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4-00-2447/2015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22.9.2015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Министарство унутрашњих послова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Velauto plus d.o.o.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Обликован по партијама - поправка и одржавање возила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740,500,000.00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4-00-1963/2015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24.9.2015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ЕПС снабдевање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Механограф Ју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Коверте за рачуне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44,850,000.00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4-00-1962/2015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24.9.2015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ЕПС снабдевање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Механограф Ју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Папир за рачуне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41,372,000.00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4-00-2057/2015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Центар за социјални рад Ковин Ковин</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Ласта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Превоз ученика средњих школа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4-00-2134/2015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12.10.2015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Водовод Параћин</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Миланић Сопот</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Наставак изградње фекалних колектора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9,000,000.00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rPr>
        <w:br w:type="page"/>
      </w:r>
      <w:r w:rsidR="00C73445" w:rsidRPr="00AE10E8">
        <w:rPr>
          <w:b/>
          <w:bCs/>
          <w:color w:val="000000"/>
        </w:rPr>
        <w:lastRenderedPageBreak/>
        <w:t>Број одлуке:</w:t>
      </w:r>
      <w:r w:rsidR="00C73445" w:rsidRPr="00AE10E8">
        <w:tab/>
      </w:r>
      <w:r w:rsidR="00C73445" w:rsidRPr="00AE10E8">
        <w:rPr>
          <w:color w:val="000000"/>
        </w:rPr>
        <w:t>4-00-1969/2015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21.10.2015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Водоканал Сомбор</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Комерц прогрес Инђија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Лежајеви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4-00-2340/2015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28.10.2015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Специјална болница Свети Сава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Maxi komerc bg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Болничка постељина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3,000,000.00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4-00-2329/2015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5.11.2015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Чистоћа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Уна Зорчић Нова Пазова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окретни точак за контејнере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4-00-1878/2015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5.11.2015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Железнице Србије а.д.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Tatravagonka Bratstvo Subotica</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Редовна оправка 350 теретних кола по партијама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175,000,000.00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4-00-2205/2015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6.11.2015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ЈП Урбанизам Завод за урбанизам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Орион телеком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Услуга јавне фиксне телфоније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600,000.00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4-00-1783/2015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10.11.2015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Градски завод за јавно здравље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Beotel Net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Фиксна телефонија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A42DC3" w:rsidRDefault="00A42DC3" w:rsidP="009630CE">
      <w:pPr>
        <w:widowControl w:val="0"/>
        <w:tabs>
          <w:tab w:val="left" w:pos="90"/>
          <w:tab w:val="left" w:pos="2865"/>
        </w:tabs>
        <w:autoSpaceDE w:val="0"/>
        <w:autoSpaceDN w:val="0"/>
        <w:adjustRightInd w:val="0"/>
        <w:rPr>
          <w:b/>
          <w:bCs/>
          <w:color w:val="000000"/>
          <w:lang w:val="sr-Latn-RS"/>
        </w:rPr>
      </w:pPr>
    </w:p>
    <w:p w:rsidR="00C73445" w:rsidRPr="00AE10E8" w:rsidRDefault="00A42DC3" w:rsidP="009630CE">
      <w:pPr>
        <w:widowControl w:val="0"/>
        <w:tabs>
          <w:tab w:val="left" w:pos="90"/>
          <w:tab w:val="left" w:pos="2865"/>
        </w:tabs>
        <w:autoSpaceDE w:val="0"/>
        <w:autoSpaceDN w:val="0"/>
        <w:adjustRightInd w:val="0"/>
        <w:rPr>
          <w:color w:val="000000"/>
        </w:rPr>
      </w:pPr>
      <w:r>
        <w:rPr>
          <w:b/>
          <w:bCs/>
          <w:color w:val="000000"/>
          <w:lang w:val="sr-Latn-RS"/>
        </w:rPr>
        <w:br w:type="page"/>
      </w:r>
      <w:r w:rsidR="00C73445" w:rsidRPr="00AE10E8">
        <w:rPr>
          <w:b/>
          <w:bCs/>
          <w:color w:val="000000"/>
        </w:rPr>
        <w:lastRenderedPageBreak/>
        <w:t>Број одлуке:</w:t>
      </w:r>
      <w:r w:rsidR="00C73445" w:rsidRPr="00AE10E8">
        <w:tab/>
      </w:r>
      <w:r w:rsidR="00C73445" w:rsidRPr="00AE10E8">
        <w:rPr>
          <w:color w:val="000000"/>
        </w:rPr>
        <w:t>4-00-2482/2015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10.11.2015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ДОМ ЗДРАВЉА СТАРИ ГРАД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 xml:space="preserve">Стим </w:t>
      </w:r>
    </w:p>
    <w:p w:rsidR="00673B04"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Набавка санитетског материјала и материјала за </w:t>
      </w:r>
    </w:p>
    <w:p w:rsidR="00C73445" w:rsidRPr="00AE10E8" w:rsidRDefault="00673B0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дезинфекцију</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3,099,920.20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4-00-2702/2015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10.11.2015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ОШ Светозар Марковић Крагујевац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Оби доо,Тончев градња,Капа пројект,Елсат</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Израда пројекта и извођење радова на доградњи објекта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25,000,000.00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4-00-2528/2015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РБ Колубара Лазаревац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Kopex min-liv Niš</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Челични одливци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217,642,333.00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4-00-2530/2015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12.11.2015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ПД РБ Колубара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Kopeks min liv Niš</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Челични одливци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217,642,333.00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4-00-2811/2015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ЈКП Београдски водовод и канализација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Sartomed d.o.o.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Специфична опрема за акредитацију лабораторије</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2,500,000.00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4-00-2736/2015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25.11.2015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 xml:space="preserve">ЕПС Дистрибуција </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Елпром трафо Бугарска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Енергетски трансформатори</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142,500,000.00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C73445" w:rsidRPr="00AE10E8" w:rsidRDefault="00C73445" w:rsidP="009630CE">
      <w:pPr>
        <w:widowControl w:val="0"/>
        <w:tabs>
          <w:tab w:val="left" w:pos="90"/>
          <w:tab w:val="left" w:pos="2865"/>
        </w:tabs>
        <w:autoSpaceDE w:val="0"/>
        <w:autoSpaceDN w:val="0"/>
        <w:adjustRightInd w:val="0"/>
        <w:rPr>
          <w:color w:val="000000"/>
        </w:rPr>
      </w:pPr>
      <w:r w:rsidRPr="00AE10E8">
        <w:br w:type="page"/>
      </w:r>
      <w:r w:rsidRPr="00AE10E8">
        <w:rPr>
          <w:b/>
          <w:bCs/>
          <w:color w:val="000000"/>
        </w:rPr>
        <w:lastRenderedPageBreak/>
        <w:t>Број одлуке:</w:t>
      </w:r>
      <w:r w:rsidRPr="00AE10E8">
        <w:tab/>
      </w:r>
      <w:r w:rsidRPr="00AE10E8">
        <w:rPr>
          <w:color w:val="000000"/>
        </w:rPr>
        <w:t>4-00-2825/2015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27.11.2015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Те и Ко Костолац</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Ansal Steel Beograd</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 xml:space="preserve">Набавка ваљака и секција за ревитализацију и продужетак </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транспортера б-1800 и б-1600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18,750,000.00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4-00-2576/2015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4.12.2015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ПУ Бошко Буха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Жак Београд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Опрема за домаћинство</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4-00-2317/2015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10.12.2015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Клиничко болнички центар Звездара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СЗР Врбљанац Драгиша Томић Беочин</w:t>
      </w:r>
    </w:p>
    <w:p w:rsidR="00673B04" w:rsidRDefault="00C73445" w:rsidP="009630CE">
      <w:pPr>
        <w:widowControl w:val="0"/>
        <w:tabs>
          <w:tab w:val="left" w:pos="90"/>
          <w:tab w:val="left" w:pos="2865"/>
        </w:tabs>
        <w:autoSpaceDE w:val="0"/>
        <w:autoSpaceDN w:val="0"/>
        <w:adjustRightInd w:val="0"/>
        <w:rPr>
          <w:color w:val="000000"/>
          <w:lang w:val="sr-Latn-RS"/>
        </w:rPr>
      </w:pPr>
      <w:r w:rsidRPr="00AE10E8">
        <w:rPr>
          <w:b/>
          <w:bCs/>
          <w:color w:val="000000"/>
        </w:rPr>
        <w:t>Предмет набавке:</w:t>
      </w:r>
      <w:r w:rsidRPr="00AE10E8">
        <w:tab/>
      </w:r>
      <w:r w:rsidRPr="00AE10E8">
        <w:rPr>
          <w:color w:val="000000"/>
        </w:rPr>
        <w:t xml:space="preserve">Превентивно и текуће одржавање објеката за годишње </w:t>
      </w:r>
    </w:p>
    <w:p w:rsidR="00C73445" w:rsidRPr="00AE10E8"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C73445" w:rsidRPr="00AE10E8">
        <w:rPr>
          <w:color w:val="000000"/>
        </w:rPr>
        <w:t>потребе КБЦ Звездара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Број одлуке:</w:t>
      </w:r>
      <w:r w:rsidRPr="00AE10E8">
        <w:tab/>
      </w:r>
      <w:r w:rsidRPr="00AE10E8">
        <w:rPr>
          <w:color w:val="000000"/>
        </w:rPr>
        <w:t>4-00-2684/2015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Датум одлуке:</w:t>
      </w:r>
      <w:r w:rsidRPr="00AE10E8">
        <w:tab/>
      </w:r>
      <w:r w:rsidRPr="00AE10E8">
        <w:rPr>
          <w:color w:val="000000"/>
        </w:rPr>
        <w:t>30.12.2015</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Наручилац:</w:t>
      </w:r>
      <w:r w:rsidRPr="00AE10E8">
        <w:tab/>
      </w:r>
      <w:r w:rsidRPr="00AE10E8">
        <w:rPr>
          <w:color w:val="000000"/>
        </w:rPr>
        <w:t>Електровојводина Нови Сад</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Подносилац захтева:</w:t>
      </w:r>
      <w:r w:rsidRPr="00AE10E8">
        <w:tab/>
      </w:r>
      <w:r w:rsidRPr="00AE10E8">
        <w:rPr>
          <w:color w:val="000000"/>
        </w:rPr>
        <w:t>Елмонт Ниш</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Предмет набавке:</w:t>
      </w:r>
      <w:r w:rsidRPr="00AE10E8">
        <w:tab/>
      </w:r>
      <w:r w:rsidRPr="00AE10E8">
        <w:rPr>
          <w:color w:val="000000"/>
        </w:rPr>
        <w:t>Партија 1 - шемирање полиестерских ормана мерног места</w:t>
      </w:r>
    </w:p>
    <w:p w:rsidR="00C73445" w:rsidRPr="00AE10E8" w:rsidRDefault="00C73445" w:rsidP="009630CE">
      <w:pPr>
        <w:widowControl w:val="0"/>
        <w:tabs>
          <w:tab w:val="left" w:pos="2865"/>
        </w:tabs>
        <w:autoSpaceDE w:val="0"/>
        <w:autoSpaceDN w:val="0"/>
        <w:adjustRightInd w:val="0"/>
        <w:rPr>
          <w:color w:val="000000"/>
        </w:rPr>
      </w:pPr>
      <w:r w:rsidRPr="00AE10E8">
        <w:tab/>
      </w:r>
      <w:r w:rsidRPr="00AE10E8">
        <w:rPr>
          <w:color w:val="000000"/>
        </w:rPr>
        <w:t>Партија 2 - шемирање металних ормана мерног места</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Процењена вредност:</w:t>
      </w:r>
      <w:r w:rsidRPr="00AE10E8">
        <w:tab/>
      </w:r>
      <w:r w:rsidRPr="00AE10E8">
        <w:rPr>
          <w:color w:val="000000"/>
        </w:rPr>
        <w:t>40,000,000.00</w:t>
      </w:r>
    </w:p>
    <w:p w:rsidR="00C73445" w:rsidRPr="00AE10E8" w:rsidRDefault="00C73445" w:rsidP="009630CE">
      <w:pPr>
        <w:widowControl w:val="0"/>
        <w:tabs>
          <w:tab w:val="left" w:pos="90"/>
          <w:tab w:val="left" w:pos="2865"/>
        </w:tabs>
        <w:autoSpaceDE w:val="0"/>
        <w:autoSpaceDN w:val="0"/>
        <w:adjustRightInd w:val="0"/>
        <w:rPr>
          <w:color w:val="000000"/>
        </w:rPr>
      </w:pPr>
      <w:r w:rsidRPr="00AE10E8">
        <w:rPr>
          <w:b/>
          <w:bCs/>
          <w:color w:val="000000"/>
        </w:rPr>
        <w:t>Одлука:</w:t>
      </w:r>
      <w:r w:rsidRPr="00AE10E8">
        <w:tab/>
      </w:r>
      <w:r w:rsidRPr="00AE10E8">
        <w:rPr>
          <w:color w:val="000000"/>
        </w:rPr>
        <w:t>Поништен закључак</w:t>
      </w:r>
    </w:p>
    <w:p w:rsidR="00081024" w:rsidRPr="003A32A7" w:rsidRDefault="00081024" w:rsidP="00081024">
      <w:pPr>
        <w:widowControl w:val="0"/>
        <w:tabs>
          <w:tab w:val="left" w:pos="90"/>
          <w:tab w:val="left" w:pos="2865"/>
        </w:tabs>
        <w:autoSpaceDE w:val="0"/>
        <w:autoSpaceDN w:val="0"/>
        <w:adjustRightInd w:val="0"/>
        <w:rPr>
          <w:color w:val="000000"/>
        </w:rPr>
      </w:pPr>
    </w:p>
    <w:p w:rsidR="00081024" w:rsidRDefault="00081024" w:rsidP="00081024">
      <w:pPr>
        <w:pStyle w:val="Heading2"/>
        <w:rPr>
          <w:rFonts w:ascii="Times New Roman" w:hAnsi="Times New Roman"/>
          <w:color w:val="auto"/>
        </w:rPr>
      </w:pPr>
      <w:bookmarkStart w:id="29" w:name="_Toc447106594"/>
      <w:r w:rsidRPr="009C718F">
        <w:rPr>
          <w:rFonts w:ascii="Times New Roman" w:hAnsi="Times New Roman"/>
          <w:color w:val="auto"/>
        </w:rPr>
        <w:t>ВРСТА ИНИЦИЈАЛНОГ АКТА: ЖАЛБА НА ЗАКЉУЧАК НАРУЧИОЦА</w:t>
      </w:r>
      <w:r w:rsidRPr="009C718F">
        <w:rPr>
          <w:rFonts w:ascii="Times New Roman" w:hAnsi="Times New Roman"/>
          <w:color w:val="auto"/>
        </w:rPr>
        <w:br/>
        <w:t xml:space="preserve">НАЧИН РЕШАВАЊА: ПОТВРЂЕН ЗАКЉУЧАК </w:t>
      </w:r>
      <w:r w:rsidRPr="004922AC">
        <w:rPr>
          <w:rFonts w:ascii="Times New Roman" w:hAnsi="Times New Roman"/>
          <w:color w:val="auto"/>
        </w:rPr>
        <w:t>Примена Закона о јавним н</w:t>
      </w:r>
      <w:r w:rsidR="0027131F">
        <w:rPr>
          <w:rFonts w:ascii="Times New Roman" w:hAnsi="Times New Roman"/>
          <w:color w:val="auto"/>
        </w:rPr>
        <w:t xml:space="preserve">абавкама (''Сл. гласник РС'' </w:t>
      </w:r>
      <w:r w:rsidR="0027131F" w:rsidRPr="00B73FC4">
        <w:rPr>
          <w:rFonts w:ascii="Times New Roman" w:hAnsi="Times New Roman"/>
          <w:color w:val="000000"/>
        </w:rPr>
        <w:t>бр.124/2012</w:t>
      </w:r>
      <w:r w:rsidRPr="00167A3F">
        <w:rPr>
          <w:rFonts w:ascii="Times New Roman" w:hAnsi="Times New Roman"/>
          <w:color w:val="auto"/>
        </w:rPr>
        <w:t>14/201</w:t>
      </w:r>
      <w:r w:rsidR="005E541C"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4922AC">
        <w:rPr>
          <w:rFonts w:ascii="Times New Roman" w:hAnsi="Times New Roman"/>
          <w:color w:val="auto"/>
        </w:rPr>
        <w:t>)</w:t>
      </w:r>
      <w:bookmarkEnd w:id="29"/>
    </w:p>
    <w:p w:rsidR="005E541C" w:rsidRPr="00B84B95" w:rsidRDefault="005E541C" w:rsidP="005E541C">
      <w:pPr>
        <w:widowControl w:val="0"/>
        <w:tabs>
          <w:tab w:val="center" w:pos="2955"/>
        </w:tabs>
        <w:autoSpaceDE w:val="0"/>
        <w:autoSpaceDN w:val="0"/>
        <w:adjustRightInd w:val="0"/>
        <w:rPr>
          <w:b/>
          <w:bCs/>
          <w:color w:val="000000"/>
          <w:sz w:val="25"/>
          <w:szCs w:val="25"/>
        </w:rPr>
      </w:pP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Број одлуке:</w:t>
      </w:r>
      <w:r w:rsidRPr="00B84B95">
        <w:tab/>
      </w:r>
      <w:r w:rsidRPr="00B84B95">
        <w:rPr>
          <w:color w:val="000000"/>
        </w:rPr>
        <w:t>4-00-2685/2015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Датум одлуке:</w:t>
      </w:r>
      <w:r w:rsidRPr="00B84B95">
        <w:tab/>
      </w:r>
      <w:r w:rsidRPr="00B84B95">
        <w:rPr>
          <w:color w:val="000000"/>
        </w:rPr>
        <w:t>4.12.2015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Наручилац:</w:t>
      </w:r>
      <w:r w:rsidRPr="00B84B95">
        <w:tab/>
      </w:r>
      <w:r w:rsidRPr="00B84B95">
        <w:rPr>
          <w:color w:val="000000"/>
        </w:rPr>
        <w:t>Општина Блаце</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Подносилац захтева:</w:t>
      </w:r>
      <w:r w:rsidRPr="00B84B95">
        <w:tab/>
      </w:r>
      <w:r w:rsidRPr="00B84B95">
        <w:rPr>
          <w:color w:val="000000"/>
        </w:rPr>
        <w:t>Милосављевић Небојша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Предмет набавке:</w:t>
      </w:r>
      <w:r w:rsidRPr="00B84B95">
        <w:tab/>
      </w:r>
      <w:r w:rsidRPr="00B84B95">
        <w:rPr>
          <w:color w:val="000000"/>
        </w:rPr>
        <w:t>Ревитализација пољских путева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Процењена вредност:</w:t>
      </w:r>
      <w:r w:rsidRPr="00B84B95">
        <w:tab/>
      </w:r>
      <w:r w:rsidRPr="00B84B95">
        <w:rPr>
          <w:color w:val="000000"/>
        </w:rPr>
        <w:t>6,666,666.00</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Одлука:</w:t>
      </w:r>
      <w:r w:rsidRPr="00B84B95">
        <w:tab/>
      </w:r>
      <w:r w:rsidRPr="00B84B95">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B84B95" w:rsidRDefault="00673B04" w:rsidP="009630CE">
      <w:pPr>
        <w:widowControl w:val="0"/>
        <w:tabs>
          <w:tab w:val="left" w:pos="90"/>
          <w:tab w:val="left" w:pos="2865"/>
        </w:tabs>
        <w:autoSpaceDE w:val="0"/>
        <w:autoSpaceDN w:val="0"/>
        <w:adjustRightInd w:val="0"/>
        <w:rPr>
          <w:color w:val="000000"/>
          <w:sz w:val="29"/>
          <w:szCs w:val="29"/>
        </w:rPr>
      </w:pPr>
      <w:r>
        <w:rPr>
          <w:b/>
          <w:bCs/>
          <w:color w:val="000000"/>
          <w:lang w:val="sr-Latn-RS"/>
        </w:rPr>
        <w:br w:type="page"/>
      </w:r>
      <w:r w:rsidR="005E541C" w:rsidRPr="00B84B95">
        <w:rPr>
          <w:b/>
          <w:bCs/>
          <w:color w:val="000000"/>
        </w:rPr>
        <w:lastRenderedPageBreak/>
        <w:t>Број одлуке:</w:t>
      </w:r>
      <w:r w:rsidR="005E541C" w:rsidRPr="00B84B95">
        <w:tab/>
      </w:r>
      <w:r w:rsidR="005E541C" w:rsidRPr="00B84B95">
        <w:rPr>
          <w:color w:val="000000"/>
        </w:rPr>
        <w:t>4-00-2660/2015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Датум одлуке:</w:t>
      </w:r>
      <w:r w:rsidRPr="00B84B95">
        <w:tab/>
      </w:r>
      <w:r w:rsidRPr="00B84B95">
        <w:rPr>
          <w:color w:val="000000"/>
        </w:rPr>
        <w:t>23.12.2015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Наручилац:</w:t>
      </w:r>
      <w:r w:rsidRPr="00B84B95">
        <w:tab/>
      </w:r>
      <w:r w:rsidRPr="00B84B95">
        <w:rPr>
          <w:color w:val="000000"/>
        </w:rPr>
        <w:t xml:space="preserve">Клинички центар Војводине </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Подносилац захтева:</w:t>
      </w:r>
      <w:r w:rsidRPr="00B84B95">
        <w:tab/>
      </w:r>
      <w:r w:rsidRPr="00B84B95">
        <w:rPr>
          <w:color w:val="000000"/>
        </w:rPr>
        <w:t>Магловац Београд</w:t>
      </w:r>
    </w:p>
    <w:p w:rsidR="00673B04" w:rsidRDefault="005E541C" w:rsidP="009630CE">
      <w:pPr>
        <w:widowControl w:val="0"/>
        <w:tabs>
          <w:tab w:val="left" w:pos="90"/>
          <w:tab w:val="left" w:pos="2865"/>
        </w:tabs>
        <w:autoSpaceDE w:val="0"/>
        <w:autoSpaceDN w:val="0"/>
        <w:adjustRightInd w:val="0"/>
        <w:rPr>
          <w:color w:val="000000"/>
          <w:lang w:val="sr-Latn-RS"/>
        </w:rPr>
      </w:pPr>
      <w:r w:rsidRPr="00B84B95">
        <w:rPr>
          <w:b/>
          <w:bCs/>
          <w:color w:val="000000"/>
        </w:rPr>
        <w:t>Предмет набавке:</w:t>
      </w:r>
      <w:r w:rsidRPr="00B84B95">
        <w:tab/>
      </w:r>
      <w:r w:rsidRPr="00B84B95">
        <w:rPr>
          <w:color w:val="000000"/>
        </w:rPr>
        <w:t xml:space="preserve">Набавка антисептика и средстава за чишћење и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B84B95">
        <w:rPr>
          <w:color w:val="000000"/>
        </w:rPr>
        <w:t xml:space="preserve">дезинфекцију прибора, опрема и површина за потребе </w:t>
      </w:r>
    </w:p>
    <w:p w:rsidR="005E541C" w:rsidRPr="00B84B95" w:rsidRDefault="00673B04" w:rsidP="00673B04">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5E541C" w:rsidRPr="00B84B95">
        <w:rPr>
          <w:color w:val="000000"/>
        </w:rPr>
        <w:t>клиника у оквиру КЦ Војводине</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Процењена вредност:</w:t>
      </w:r>
      <w:r w:rsidRPr="00B84B95">
        <w:tab/>
      </w:r>
      <w:r w:rsidRPr="00B84B95">
        <w:rPr>
          <w:color w:val="000000"/>
        </w:rPr>
        <w:t>29,516,930.00</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Одлука:</w:t>
      </w:r>
      <w:r w:rsidRPr="00B84B95">
        <w:tab/>
      </w:r>
      <w:r w:rsidRPr="00B84B95">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Број одлуке:</w:t>
      </w:r>
      <w:r w:rsidRPr="00B84B95">
        <w:tab/>
      </w:r>
      <w:r w:rsidRPr="00B84B95">
        <w:rPr>
          <w:color w:val="000000"/>
        </w:rPr>
        <w:t>4-00-2706/2015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Датум одлуке:</w:t>
      </w:r>
      <w:r w:rsidRPr="00B84B95">
        <w:tab/>
      </w:r>
      <w:r w:rsidRPr="00B84B95">
        <w:rPr>
          <w:color w:val="000000"/>
        </w:rPr>
        <w:t>24.12.2015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Наручилац:</w:t>
      </w:r>
      <w:r w:rsidRPr="00B84B95">
        <w:tab/>
      </w:r>
      <w:r w:rsidRPr="00B84B95">
        <w:rPr>
          <w:color w:val="000000"/>
        </w:rPr>
        <w:t>ХЕ Ђердап Кладово</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Подносилац захтева:</w:t>
      </w:r>
      <w:r w:rsidRPr="00B84B95">
        <w:tab/>
      </w:r>
      <w:r w:rsidRPr="00B84B95">
        <w:rPr>
          <w:color w:val="000000"/>
        </w:rPr>
        <w:t>ГП Тончев-градња доо Сурдулица</w:t>
      </w:r>
    </w:p>
    <w:p w:rsidR="00673B04" w:rsidRDefault="005E541C" w:rsidP="009630CE">
      <w:pPr>
        <w:widowControl w:val="0"/>
        <w:tabs>
          <w:tab w:val="left" w:pos="90"/>
          <w:tab w:val="left" w:pos="2865"/>
        </w:tabs>
        <w:autoSpaceDE w:val="0"/>
        <w:autoSpaceDN w:val="0"/>
        <w:adjustRightInd w:val="0"/>
        <w:rPr>
          <w:color w:val="000000"/>
          <w:lang w:val="sr-Latn-RS"/>
        </w:rPr>
      </w:pPr>
      <w:r w:rsidRPr="00B84B95">
        <w:rPr>
          <w:b/>
          <w:bCs/>
          <w:color w:val="000000"/>
        </w:rPr>
        <w:t>Предмет набавке:</w:t>
      </w:r>
      <w:r w:rsidRPr="00B84B95">
        <w:tab/>
      </w:r>
      <w:r w:rsidRPr="00B84B95">
        <w:rPr>
          <w:color w:val="000000"/>
        </w:rPr>
        <w:t xml:space="preserve">Радови на чишћењу доводних канала и акумулација, </w:t>
      </w:r>
    </w:p>
    <w:p w:rsidR="005E541C" w:rsidRPr="00B84B95" w:rsidRDefault="00673B04" w:rsidP="00673B04">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5E541C" w:rsidRPr="00B84B95">
        <w:rPr>
          <w:color w:val="000000"/>
        </w:rPr>
        <w:t>одржавање грађевина и обављање помоцних послова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Процењена вредност:</w:t>
      </w:r>
      <w:r w:rsidRPr="00B84B95">
        <w:tab/>
      </w:r>
      <w:r w:rsidRPr="00B84B95">
        <w:rPr>
          <w:color w:val="000000"/>
        </w:rPr>
        <w:t>48,500,000.00</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Одлука:</w:t>
      </w:r>
      <w:r w:rsidRPr="00B84B95">
        <w:tab/>
      </w:r>
      <w:r w:rsidRPr="00B84B95">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Број одлуке:</w:t>
      </w:r>
      <w:r w:rsidRPr="00B84B95">
        <w:tab/>
      </w:r>
      <w:r w:rsidRPr="00B84B95">
        <w:rPr>
          <w:color w:val="000000"/>
        </w:rPr>
        <w:t>4-00-2677/2015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Датум одлуке:</w:t>
      </w:r>
      <w:r w:rsidRPr="00B84B95">
        <w:tab/>
      </w:r>
      <w:r w:rsidRPr="00B84B95">
        <w:rPr>
          <w:color w:val="000000"/>
        </w:rPr>
        <w:t>24.12.2015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Наручилац:</w:t>
      </w:r>
      <w:r w:rsidRPr="00B84B95">
        <w:tab/>
      </w:r>
      <w:r w:rsidRPr="00B84B95">
        <w:rPr>
          <w:color w:val="000000"/>
        </w:rPr>
        <w:t>ХЕ Ђердап Кладово</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Подносилац захтева:</w:t>
      </w:r>
      <w:r w:rsidRPr="00B84B95">
        <w:tab/>
      </w:r>
      <w:r w:rsidRPr="00B84B95">
        <w:rPr>
          <w:color w:val="000000"/>
        </w:rPr>
        <w:t>Тончев Градња Сурдулица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Предмет набавке:</w:t>
      </w:r>
      <w:r w:rsidRPr="00B84B95">
        <w:tab/>
      </w:r>
      <w:r w:rsidRPr="00B84B95">
        <w:rPr>
          <w:color w:val="000000"/>
        </w:rPr>
        <w:t xml:space="preserve">Радови на чишћењу дренажних и расхладних шахти </w:t>
      </w:r>
    </w:p>
    <w:p w:rsidR="00673B04" w:rsidRDefault="005E541C" w:rsidP="009630CE">
      <w:pPr>
        <w:widowControl w:val="0"/>
        <w:tabs>
          <w:tab w:val="left" w:pos="2865"/>
        </w:tabs>
        <w:autoSpaceDE w:val="0"/>
        <w:autoSpaceDN w:val="0"/>
        <w:adjustRightInd w:val="0"/>
        <w:rPr>
          <w:color w:val="000000"/>
          <w:lang w:val="sr-Latn-RS"/>
        </w:rPr>
      </w:pPr>
      <w:r w:rsidRPr="00B84B95">
        <w:tab/>
      </w:r>
      <w:r w:rsidRPr="00B84B95">
        <w:rPr>
          <w:color w:val="000000"/>
        </w:rPr>
        <w:t xml:space="preserve">захвата,канала,одржавање водозахвата и обављање </w:t>
      </w:r>
    </w:p>
    <w:p w:rsidR="005E541C" w:rsidRPr="00B84B95" w:rsidRDefault="00673B04" w:rsidP="009630CE">
      <w:pPr>
        <w:widowControl w:val="0"/>
        <w:tabs>
          <w:tab w:val="left" w:pos="2865"/>
        </w:tabs>
        <w:autoSpaceDE w:val="0"/>
        <w:autoSpaceDN w:val="0"/>
        <w:adjustRightInd w:val="0"/>
        <w:rPr>
          <w:color w:val="000000"/>
          <w:sz w:val="26"/>
          <w:szCs w:val="26"/>
        </w:rPr>
      </w:pPr>
      <w:r>
        <w:rPr>
          <w:color w:val="000000"/>
          <w:lang w:val="sr-Latn-RS"/>
        </w:rPr>
        <w:tab/>
      </w:r>
      <w:r w:rsidR="005E541C" w:rsidRPr="00B84B95">
        <w:rPr>
          <w:color w:val="000000"/>
        </w:rPr>
        <w:t>помоћних послова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Процењена вредност:</w:t>
      </w:r>
      <w:r w:rsidRPr="00B84B95">
        <w:tab/>
      </w:r>
      <w:r w:rsidRPr="00B84B95">
        <w:rPr>
          <w:color w:val="000000"/>
        </w:rPr>
        <w:t>47,000,000.00</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Одлука:</w:t>
      </w:r>
      <w:r w:rsidRPr="00B84B95">
        <w:tab/>
      </w:r>
      <w:r w:rsidRPr="00B84B95">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Број одлуке:</w:t>
      </w:r>
      <w:r w:rsidRPr="00B84B95">
        <w:tab/>
      </w:r>
      <w:r w:rsidRPr="00B84B95">
        <w:rPr>
          <w:color w:val="000000"/>
        </w:rPr>
        <w:t>4-00-2757/2015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Датум одлуке:</w:t>
      </w:r>
      <w:r w:rsidRPr="00B84B95">
        <w:tab/>
      </w:r>
      <w:r w:rsidRPr="00B84B95">
        <w:rPr>
          <w:color w:val="000000"/>
        </w:rPr>
        <w:t>28.12.2015</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Наручилац:</w:t>
      </w:r>
      <w:r w:rsidRPr="00B84B95">
        <w:tab/>
      </w:r>
      <w:r w:rsidRPr="00B84B95">
        <w:rPr>
          <w:color w:val="000000"/>
        </w:rPr>
        <w:t>ЕПС снабдевање Београд</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Подносилац захтева:</w:t>
      </w:r>
      <w:r w:rsidRPr="00B84B95">
        <w:tab/>
      </w:r>
      <w:r w:rsidRPr="00B84B95">
        <w:rPr>
          <w:color w:val="000000"/>
        </w:rPr>
        <w:t>Intec Beograd</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Предмет набавке:</w:t>
      </w:r>
      <w:r w:rsidRPr="00B84B95">
        <w:tab/>
      </w:r>
      <w:r w:rsidRPr="00B84B95">
        <w:rPr>
          <w:color w:val="000000"/>
        </w:rPr>
        <w:t>Услуга штампања и ковертирања</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Процењена вредност:</w:t>
      </w:r>
      <w:r w:rsidRPr="00B84B95">
        <w:tab/>
      </w:r>
      <w:r w:rsidRPr="00B84B95">
        <w:rPr>
          <w:color w:val="000000"/>
        </w:rPr>
        <w:t>125,000,000.00</w:t>
      </w:r>
    </w:p>
    <w:p w:rsidR="005E541C" w:rsidRPr="00B84B95" w:rsidRDefault="005E541C" w:rsidP="009630CE">
      <w:pPr>
        <w:widowControl w:val="0"/>
        <w:tabs>
          <w:tab w:val="left" w:pos="90"/>
          <w:tab w:val="left" w:pos="2865"/>
        </w:tabs>
        <w:autoSpaceDE w:val="0"/>
        <w:autoSpaceDN w:val="0"/>
        <w:adjustRightInd w:val="0"/>
        <w:rPr>
          <w:color w:val="000000"/>
          <w:sz w:val="29"/>
          <w:szCs w:val="29"/>
        </w:rPr>
      </w:pPr>
      <w:r w:rsidRPr="00B84B95">
        <w:rPr>
          <w:b/>
          <w:bCs/>
          <w:color w:val="000000"/>
        </w:rPr>
        <w:t>Одлука:</w:t>
      </w:r>
      <w:r w:rsidRPr="00B84B95">
        <w:tab/>
      </w:r>
      <w:r w:rsidRPr="00B84B95">
        <w:rPr>
          <w:color w:val="000000"/>
        </w:rPr>
        <w:t>Потврђен закључак</w:t>
      </w:r>
    </w:p>
    <w:p w:rsidR="00081024" w:rsidRPr="002B728B" w:rsidRDefault="00081024" w:rsidP="00081024">
      <w:pPr>
        <w:widowControl w:val="0"/>
        <w:tabs>
          <w:tab w:val="left" w:pos="90"/>
          <w:tab w:val="left" w:pos="2865"/>
        </w:tabs>
        <w:autoSpaceDE w:val="0"/>
        <w:autoSpaceDN w:val="0"/>
        <w:adjustRightInd w:val="0"/>
        <w:rPr>
          <w:color w:val="000000"/>
        </w:rPr>
      </w:pPr>
    </w:p>
    <w:p w:rsidR="005E541C" w:rsidRDefault="005E541C" w:rsidP="005E541C">
      <w:pPr>
        <w:pStyle w:val="Heading2"/>
        <w:rPr>
          <w:rFonts w:ascii="Times New Roman" w:hAnsi="Times New Roman"/>
          <w:color w:val="auto"/>
        </w:rPr>
      </w:pPr>
      <w:bookmarkStart w:id="30" w:name="_Toc447106595"/>
      <w:r w:rsidRPr="009C718F">
        <w:rPr>
          <w:rFonts w:ascii="Times New Roman" w:hAnsi="Times New Roman"/>
          <w:color w:val="auto"/>
        </w:rPr>
        <w:t>ВРСТА ИНИЦИЈАЛНОГ АКТА: ЖАЛБА НА ЗАКЉУЧАК НАРУЧИОЦА</w:t>
      </w:r>
      <w:r w:rsidRPr="009C718F">
        <w:rPr>
          <w:rFonts w:ascii="Times New Roman" w:hAnsi="Times New Roman"/>
          <w:color w:val="auto"/>
        </w:rPr>
        <w:br/>
        <w:t xml:space="preserve">НАЧИН РЕШАВАЊА: ПОТВРЂЕН ЗАКЉУЧАК </w:t>
      </w:r>
      <w:r w:rsidRPr="004922AC">
        <w:rPr>
          <w:rFonts w:ascii="Times New Roman" w:hAnsi="Times New Roman"/>
          <w:color w:val="auto"/>
        </w:rPr>
        <w:t>Примена Закона о јавним набавкама (''Сл. гласник РС'' бр.124/2012)</w:t>
      </w:r>
      <w:bookmarkEnd w:id="30"/>
    </w:p>
    <w:p w:rsidR="005E541C" w:rsidRPr="00206F76" w:rsidRDefault="005E541C" w:rsidP="005E541C">
      <w:pPr>
        <w:widowControl w:val="0"/>
        <w:tabs>
          <w:tab w:val="center" w:pos="2955"/>
        </w:tabs>
        <w:autoSpaceDE w:val="0"/>
        <w:autoSpaceDN w:val="0"/>
        <w:adjustRightInd w:val="0"/>
        <w:rPr>
          <w:b/>
          <w:bCs/>
          <w:color w:val="000000"/>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4-00-2890/2014</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6.1.2015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Министарство финансија - Пореска управа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Ктитор д.о.о.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канцеларијски намештај по партијама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3,965,333.00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rPr>
        <w:br w:type="page"/>
      </w:r>
      <w:r w:rsidR="005E541C" w:rsidRPr="00206F76">
        <w:rPr>
          <w:b/>
          <w:bCs/>
          <w:color w:val="000000"/>
        </w:rPr>
        <w:lastRenderedPageBreak/>
        <w:t>Број одлуке:</w:t>
      </w:r>
      <w:r w:rsidR="005E541C" w:rsidRPr="00206F76">
        <w:tab/>
      </w:r>
      <w:r w:rsidR="005E541C" w:rsidRPr="00206F76">
        <w:rPr>
          <w:color w:val="000000"/>
        </w:rPr>
        <w:t>4-00-2976/2014</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Национална служба за запошљавање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Фриго клима Београд и Максител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сервисирање клима уређаја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2,990,000.00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4-00-69/2015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4.2.2015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ПУ Звездара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Повртар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Намирнице за исхрану деце за 2015. годину</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87,298,368.00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4-00-97/2015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6.2.2015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ПУ Врачар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Паланка промет Смедеревска Паланка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намирница за исхрану деце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26,400,865.00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4-00-3164/2014</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10.2.2015</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Наручилац:</w:t>
      </w:r>
      <w:r w:rsidRPr="00206F76">
        <w:tab/>
      </w:r>
      <w:r w:rsidRPr="00206F76">
        <w:rPr>
          <w:color w:val="000000"/>
        </w:rPr>
        <w:t xml:space="preserve">Школа за машинство и уметничке занате "ТЕХНОАРТ </w:t>
      </w:r>
    </w:p>
    <w:p w:rsidR="005E541C" w:rsidRPr="00206F76" w:rsidRDefault="00673B0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Напредак Пирот</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Кречење унутрашњости школе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26.2.2015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ПУ Чукарица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Фимас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Прва партија - опрема за централне и помоћне кухиње</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Друга партија - опрема за собе за изолацију деце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4,500,000.00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4-00-142/2015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26.2.2015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ПД РБ Колубара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Фиди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Резеревни делови за рударске и грађевинске машине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обликоване у 5 партија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151,326,367.50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lastRenderedPageBreak/>
        <w:t>Број одлуке:</w:t>
      </w:r>
      <w:r w:rsidRPr="00206F76">
        <w:tab/>
      </w:r>
      <w:r w:rsidRPr="00206F76">
        <w:rPr>
          <w:color w:val="000000"/>
        </w:rPr>
        <w:t>4-00-216/2015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26.2.2015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Општина Топола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Олимпија 90 е Чачак</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рециклажа тонера и сервисирање фотокопир апарата и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штампача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700,000.00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4-00-59/2015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4.3.2015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ПУ Лане Гроцка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Паланка промет Смедеревска Паланка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намирница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20,013,700.00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4-00-260/2015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Сомборелектро д.о.о. Сомбор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и мерне групе у 5 партија</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 xml:space="preserve">Партија број 1-Монофазна бројила електричне енергије за </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директно прикључење са могућношћу прикључења </w:t>
      </w:r>
    </w:p>
    <w:p w:rsidR="00673B04" w:rsidRDefault="00673B04" w:rsidP="009630CE">
      <w:pPr>
        <w:widowControl w:val="0"/>
        <w:tabs>
          <w:tab w:val="left" w:pos="2865"/>
        </w:tabs>
        <w:autoSpaceDE w:val="0"/>
        <w:autoSpaceDN w:val="0"/>
        <w:adjustRightInd w:val="0"/>
        <w:rPr>
          <w:color w:val="000000"/>
          <w:lang w:val="sr-Latn-RS"/>
        </w:rPr>
      </w:pPr>
      <w:r>
        <w:rPr>
          <w:color w:val="000000"/>
          <w:lang w:val="sr-Latn-RS"/>
        </w:rPr>
        <w:tab/>
      </w:r>
      <w:r w:rsidR="005E541C" w:rsidRPr="00206F76">
        <w:rPr>
          <w:color w:val="000000"/>
        </w:rPr>
        <w:t xml:space="preserve">екстерног комуникационог модула за рад у даљинском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систему</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00F8790D">
        <w:rPr>
          <w:color w:val="000000"/>
          <w:lang w:val="sr-Latn-RS"/>
        </w:rPr>
        <w:t>330</w:t>
      </w:r>
      <w:r w:rsidRPr="00206F76">
        <w:rPr>
          <w:color w:val="000000"/>
        </w:rPr>
        <w:t>,</w:t>
      </w:r>
      <w:r w:rsidR="00F8790D">
        <w:rPr>
          <w:color w:val="000000"/>
          <w:lang w:val="sr-Latn-RS"/>
        </w:rPr>
        <w:t>595</w:t>
      </w:r>
      <w:r w:rsidRPr="00206F76">
        <w:rPr>
          <w:color w:val="000000"/>
        </w:rPr>
        <w:t>,000.00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4-00-256/2015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Сомборелектро д.о.о. Сомбор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и мерне групе у 5 партија</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Партија број 5-Мерне групе са екстерним ГПРС модемима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за даљинско очитавање индиректне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008636E8">
        <w:rPr>
          <w:color w:val="000000"/>
          <w:lang w:val="sr-Latn-RS"/>
        </w:rPr>
        <w:t>330</w:t>
      </w:r>
      <w:r w:rsidRPr="00206F76">
        <w:rPr>
          <w:color w:val="000000"/>
        </w:rPr>
        <w:t>,</w:t>
      </w:r>
      <w:r w:rsidR="008636E8">
        <w:rPr>
          <w:color w:val="000000"/>
          <w:lang w:val="sr-Latn-RS"/>
        </w:rPr>
        <w:t>595</w:t>
      </w:r>
      <w:r w:rsidRPr="00206F76">
        <w:rPr>
          <w:color w:val="000000"/>
        </w:rPr>
        <w:t>,000.00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4-00-257/2015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Сомборелектро д.о.о. Сомбор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и мерне групе у 5 партија</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Партија број 3 - Мерне групе са екстерним ГПРС модемима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за даљинско очитавање директне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008636E8">
        <w:rPr>
          <w:color w:val="000000"/>
          <w:lang w:val="sr-Latn-RS"/>
        </w:rPr>
        <w:t>330</w:t>
      </w:r>
      <w:r w:rsidRPr="00206F76">
        <w:rPr>
          <w:color w:val="000000"/>
        </w:rPr>
        <w:t>,</w:t>
      </w:r>
      <w:r w:rsidR="008636E8">
        <w:rPr>
          <w:color w:val="000000"/>
          <w:lang w:val="sr-Latn-RS"/>
        </w:rPr>
        <w:t>595</w:t>
      </w:r>
      <w:r w:rsidRPr="00206F76">
        <w:rPr>
          <w:color w:val="000000"/>
        </w:rPr>
        <w:t>,000.00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4-00-258/2015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Сомборелектро д.о.о. Сомбор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и мерне групе у 5 партија</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Партија број 2 - трофазна бројила са могућношћу </w:t>
      </w:r>
    </w:p>
    <w:p w:rsidR="00673B04" w:rsidRDefault="00673B04" w:rsidP="009630CE">
      <w:pPr>
        <w:widowControl w:val="0"/>
        <w:tabs>
          <w:tab w:val="left" w:pos="2865"/>
        </w:tabs>
        <w:autoSpaceDE w:val="0"/>
        <w:autoSpaceDN w:val="0"/>
        <w:adjustRightInd w:val="0"/>
        <w:rPr>
          <w:color w:val="000000"/>
          <w:lang w:val="sr-Latn-RS"/>
        </w:rPr>
      </w:pPr>
      <w:r>
        <w:rPr>
          <w:color w:val="000000"/>
          <w:lang w:val="sr-Latn-RS"/>
        </w:rPr>
        <w:tab/>
      </w:r>
      <w:r w:rsidR="005E541C" w:rsidRPr="00206F76">
        <w:rPr>
          <w:color w:val="000000"/>
        </w:rPr>
        <w:t xml:space="preserve">прикључења екстерног комуникационог модула и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екстерног прекидача за рад у даљинском систему</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00F8790D">
        <w:rPr>
          <w:color w:val="000000"/>
          <w:lang w:val="sr-Latn-RS"/>
        </w:rPr>
        <w:t>330</w:t>
      </w:r>
      <w:r w:rsidRPr="00206F76">
        <w:rPr>
          <w:color w:val="000000"/>
        </w:rPr>
        <w:t>,</w:t>
      </w:r>
      <w:r w:rsidR="00F8790D">
        <w:rPr>
          <w:color w:val="000000"/>
          <w:lang w:val="sr-Latn-RS"/>
        </w:rPr>
        <w:t>595</w:t>
      </w:r>
      <w:r w:rsidRPr="00206F76">
        <w:rPr>
          <w:color w:val="000000"/>
        </w:rPr>
        <w:t>,000.00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4-00-255/2015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Сомборелектро д.о.о. Сомбор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и мерне групе у 5 партија</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Партија број 4-Мерне групе са екстерним ГПРС модемима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за даљинско очитавање полуиндиректне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008636E8">
        <w:rPr>
          <w:color w:val="000000"/>
          <w:lang w:val="sr-Latn-RS"/>
        </w:rPr>
        <w:t>330</w:t>
      </w:r>
      <w:r w:rsidRPr="00206F76">
        <w:rPr>
          <w:color w:val="000000"/>
        </w:rPr>
        <w:t>,</w:t>
      </w:r>
      <w:r w:rsidR="008636E8">
        <w:rPr>
          <w:color w:val="000000"/>
          <w:lang w:val="sr-Latn-RS"/>
        </w:rPr>
        <w:t>595</w:t>
      </w:r>
      <w:r w:rsidRPr="00206F76">
        <w:rPr>
          <w:color w:val="000000"/>
        </w:rPr>
        <w:t>,000.00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4-00-3226/2014</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ПУ Пчелица Ниш</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BonyCo Leskovac</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Метално кухињско посуђе за велике кухиње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1,166,666.00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4-00-323/2015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31.3.2015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Општина Мали Иђош</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Анђео Чувар Кањижа</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Ангажовање пољочуварске службе на територији општине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Мали Иђош</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2,600,000.00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4-00-345/2015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31.3.2015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СТУДЕНТСКИ ЦЕНТАР НИШ</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Петковић Параћин</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Набавка прехрамбених и животних наирница за потребе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исхране студената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80,880,186.00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4-00-706/2015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Министарство фиансија - Управа за трезор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Телус а.д.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Услуга одржавања хигијене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26,300,000.00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4-00-567/2015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9.4.2015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Министарство државне управе и локалне самоуправе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Halifax Consulting Beograd</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Услуге превођења са српског језика на друге и са других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206F76">
        <w:rPr>
          <w:color w:val="000000"/>
        </w:rPr>
        <w:t xml:space="preserve">језика на српски - симултаан, консекутивно и превођење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206F76">
        <w:rPr>
          <w:color w:val="000000"/>
        </w:rPr>
        <w:t xml:space="preserve">текста за потребе Министарства државне управе и локалне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самоуправе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4-00-605/2015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9.4.2015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Те и Ко Костолац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Mersteel Novi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и уградња редуктора радног точка багера Ср. 2000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4-00-546/2015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9.4.2015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ЈКП Чистоћа Нови Сад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Систем фпс обезбеђење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Повремено-привремени послови-студентска и омладинска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задруга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76,000,000.00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4-00-470/2015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9.4.2015</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Наручилац:</w:t>
      </w:r>
      <w:r w:rsidRPr="00206F76">
        <w:tab/>
      </w:r>
      <w:r w:rsidRPr="00206F76">
        <w:rPr>
          <w:color w:val="000000"/>
        </w:rPr>
        <w:t xml:space="preserve">Министарство одбране - Фонд за социјално осигурање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војних осигураника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Biostent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Материјал за ангиографију и ангиопластику</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188,154,655.00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4-00-762/2015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21.4.2015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Тент Обреновац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Будућност Обреновац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Одржавање чистоће усисавањем ГПО А3 и ГПО А4</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26,000,000.00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4-00-745/2015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ПД Југоисток Ниш огранак Врање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Wilwo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Канцеларијски намештај</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4-00-639/2015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4.5.2015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Центар д.о.о. Крагујевац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Драган Ковач -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Опрема и имплементација система за даљинско мерење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 xml:space="preserve">електричних величина и даљински надзор СН и НН мреже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базиране на ГИС технологијама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45,000,000.00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4-00-754/2015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6.5.2015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Дом здравља Нови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I&amp;D Com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Канцеларијски материјал</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4-00-788/2015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14.5.2015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ПД Електровојводина Нови Сад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Драган Ковач - Београд</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Електромонтажни радови на одржавању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206F76">
        <w:rPr>
          <w:color w:val="000000"/>
        </w:rPr>
        <w:t xml:space="preserve">објеката,прикључака и пословних објеката,формирана у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четири партије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608,000,000.00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4-00-675/2015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15.5.2015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Војна пошта 4983 Ниш</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Еко Дим д.о.о.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Пружање услуга чишчења димњака - димњачарских услуга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4-00-1040/2015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15.5.2015</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Наручилац:</w:t>
      </w:r>
      <w:r w:rsidRPr="00206F76">
        <w:tab/>
      </w:r>
      <w:r w:rsidRPr="00206F76">
        <w:rPr>
          <w:color w:val="000000"/>
        </w:rPr>
        <w:t xml:space="preserve">Министарство правде - Управа за извршење кривичних </w:t>
      </w:r>
    </w:p>
    <w:p w:rsidR="005E541C" w:rsidRPr="00206F76" w:rsidRDefault="00673B0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санкција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Amigo Trade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Прехрамбени производи</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48,805,000.00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4-00-197/2015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26.5.2015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Србијашуме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Браћа Хабибовић</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Услуга на пословима коришћења шума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50,307,110.00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4-00-997/2015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Општинска управа Жагубица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Prototype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Штампање публикација за период од годину дана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4-00-860/2015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Дирекција за грађевинско земљиште и изградњу Београда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Japi com Novi Sad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Rešenje za "Backup" i "Disaster recovery"</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4-00-1027/2015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5.6.2015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Дирекција за изградњу Општине Стара Пазова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Удружење спасилаца на води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спасилачке услуге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916,667.00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4-00-1044/2015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11.6.2015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Тент Обреновац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Комерц прогрес Инђија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лежајеви</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22,300,000.00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4-00-865/2015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12.6.2015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Клинички центар Србија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Eko san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Услуга спровођења третмана дезинфекције,дезинсекције и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дератизације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2,200,000.00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4-00-1287/2015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12.6.2015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Комисија за хартије од вредности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Лавани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Услуга чишћења пословних просторија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568,300.00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4-00-1151/2015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15.6.2015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Железнице Србије а.д.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Дрвотекс Бела Земља, Ужице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Каблови, челична ужад и кабловски прибор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2,300,000.00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4-00-1079/2015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19.6.2015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Путеви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Монтпројект д.о.о. Београд, ЈКП Јавно светљење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Постављање расвете у насељеним местима и расвете у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тунелима и на мостовима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86,333,000.00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rPr>
        <w:br w:type="page"/>
      </w:r>
      <w:r w:rsidR="005E541C" w:rsidRPr="00206F76">
        <w:rPr>
          <w:b/>
          <w:bCs/>
          <w:color w:val="000000"/>
        </w:rPr>
        <w:lastRenderedPageBreak/>
        <w:t>Број одлуке:</w:t>
      </w:r>
      <w:r w:rsidR="005E541C" w:rsidRPr="00206F76">
        <w:tab/>
      </w:r>
      <w:r w:rsidR="005E541C" w:rsidRPr="00206F76">
        <w:rPr>
          <w:color w:val="000000"/>
        </w:rPr>
        <w:t>4-00-1224/2015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Установа Студентско одмаралиште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Sloga Construction Kragujevac</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Извођење радова на адаптацији и реконструкцији са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206F76">
        <w:rPr>
          <w:color w:val="000000"/>
        </w:rPr>
        <w:t xml:space="preserve">уградњом лифтовског постројења на вили Ловћен РЈ Ратко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Митровић на Златибору</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80,000,000.00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4-00-1280/2015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Црвени крст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Dar Fer Uvoz-Izvoz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одеће и обуће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15,908,106.06</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4-00-1354/2015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Југоисток Ниш, Огранак Електродистрибуција Лесковац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Interpan d.o.o.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Индиректне мерне групе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4-00-1257/2015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ПД ТЕНТ А Обреновац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Комерц прогрес Инђија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алата, за партију 7</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4-00-1310/2015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10.7.2015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Драган Ковач -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Припрема документације електроенергетских објеката и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 xml:space="preserve">комуникационих путева за примену система даљинског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управљања на изабраним подручјима у ПД Електросрбија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4-00-1677/2015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22.7.2015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Тент Обреновац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Први Српски инжењеринг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Компоненте и резервни делови за систем ЦЕМС</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4-00-1510/2015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22.7.2015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Управа за заједничке послове републичких органа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ТВМ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Извођење радова на реконструкцији термотехничких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инсталација у објекту у улици Омладинских бригада бр.1</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4-00-1943/2015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27.7.2015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Управа за заједничке послове републичких органа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Добросављевић Дејан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Централизована набавка рачунског материјала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601,500,000.00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4-00-1099/2015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Електропривреда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Jakob Becker</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Пројекат ИПА 2008 - подршка заштити животне средине у </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енергетском сектору - решавање проблема електричних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уређаја пуњених ПЦБ уљима у ЕПС</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4-00-1409/2015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29.7.2015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Клинички ценар Војводине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Fittich S.A. Subotica</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Испитивање,сервисирање и одржавање опреме и система за </w:t>
      </w:r>
    </w:p>
    <w:p w:rsidR="00673B04" w:rsidRDefault="005E541C" w:rsidP="009630CE">
      <w:pPr>
        <w:widowControl w:val="0"/>
        <w:tabs>
          <w:tab w:val="left" w:pos="2865"/>
        </w:tabs>
        <w:autoSpaceDE w:val="0"/>
        <w:autoSpaceDN w:val="0"/>
        <w:adjustRightInd w:val="0"/>
        <w:rPr>
          <w:color w:val="000000"/>
          <w:lang w:val="sr-Latn-RS"/>
        </w:rPr>
      </w:pPr>
      <w:r w:rsidRPr="00206F76">
        <w:tab/>
      </w:r>
      <w:r w:rsidRPr="00206F76">
        <w:rPr>
          <w:color w:val="000000"/>
        </w:rPr>
        <w:t xml:space="preserve">заштиту од пожара и набавка потрошног материјала за </w:t>
      </w:r>
    </w:p>
    <w:p w:rsidR="00673B04" w:rsidRDefault="00673B04" w:rsidP="009630CE">
      <w:pPr>
        <w:widowControl w:val="0"/>
        <w:tabs>
          <w:tab w:val="left" w:pos="2865"/>
        </w:tabs>
        <w:autoSpaceDE w:val="0"/>
        <w:autoSpaceDN w:val="0"/>
        <w:adjustRightInd w:val="0"/>
        <w:rPr>
          <w:color w:val="000000"/>
          <w:lang w:val="sr-Latn-RS"/>
        </w:rPr>
      </w:pPr>
      <w:r>
        <w:rPr>
          <w:color w:val="000000"/>
          <w:lang w:val="sr-Latn-RS"/>
        </w:rPr>
        <w:tab/>
      </w:r>
      <w:r w:rsidR="005E541C" w:rsidRPr="00206F76">
        <w:rPr>
          <w:color w:val="000000"/>
        </w:rPr>
        <w:t xml:space="preserve">система за заштиту од пожара,за потребе клиничког центра </w:t>
      </w:r>
    </w:p>
    <w:p w:rsidR="005E541C" w:rsidRPr="00206F76" w:rsidRDefault="00673B04" w:rsidP="009630CE">
      <w:pPr>
        <w:widowControl w:val="0"/>
        <w:tabs>
          <w:tab w:val="left" w:pos="2865"/>
        </w:tabs>
        <w:autoSpaceDE w:val="0"/>
        <w:autoSpaceDN w:val="0"/>
        <w:adjustRightInd w:val="0"/>
        <w:rPr>
          <w:color w:val="000000"/>
        </w:rPr>
      </w:pPr>
      <w:r>
        <w:rPr>
          <w:color w:val="000000"/>
          <w:lang w:val="sr-Latn-RS"/>
        </w:rPr>
        <w:tab/>
      </w:r>
      <w:r w:rsidR="005E541C" w:rsidRPr="00206F76">
        <w:rPr>
          <w:color w:val="000000"/>
        </w:rPr>
        <w:t>Војводине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4-00-1829/2015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30.7.2015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Електродистрибуциај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 xml:space="preserve">RMW Construction Beograd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хтз опрема и заштита, партија 4 јакна зимска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19,013,032.00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4-00-2000/2015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18.8.2015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Специјална болница за психијатријске болести Ковин</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Бироелектроник 2 Панчево</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одржавање рачунске опрме и копир апарата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400,000.00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4-00-1836/2015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19.8.2015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ЈКП Београдске електране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ТДМ Нови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лоптастих славина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38,000,000.00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4-00-2309/2015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24.8.2015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ЈКП Инфостан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Wilwo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Централизовнаи storage систем</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150,000.00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4-00-2186/2015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ЈП Електромрежа Србије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Wilwo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Набавка намештаја за опремање пословних просторија у ЈП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ЕМС по партијама, партија 1 и 2</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16,539,000.00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4-00-1643/2015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8.9.2015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Електровојводина Нови Сад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Sistem fps obezbeđenje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Услуга омладинске задруге за потребе ангажовања лица на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привременим и повременим пословима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rPr>
        <w:br w:type="page"/>
      </w:r>
      <w:r w:rsidR="005E541C" w:rsidRPr="00206F76">
        <w:rPr>
          <w:b/>
          <w:bCs/>
          <w:color w:val="000000"/>
        </w:rPr>
        <w:lastRenderedPageBreak/>
        <w:t>Број одлуке:</w:t>
      </w:r>
      <w:r w:rsidR="005E541C" w:rsidRPr="00206F76">
        <w:tab/>
      </w:r>
      <w:r w:rsidR="005E541C" w:rsidRPr="00206F76">
        <w:rPr>
          <w:color w:val="000000"/>
        </w:rPr>
        <w:t>4-00-2260/2015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15.9.2015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ЈКП Јавно осветљење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Унипром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Светиљке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70,000,000.00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4-00-2333/2015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17.9.2015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Геронтолошки центар Јагодина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Паланка промет Смедеревска Паланка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Житарице, кромпир,поврће и коштуњаво воће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5,244,454.00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4-00-2230/2015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18.9.2015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ЕПС Дистрибуција Електродистрибуција Краљево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Комерц прогрес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Ситан инвентар и алат</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2,850,000.00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4-00-2107/2015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23.9.2015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ЈКП Водовод и канализација Нови Сад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Дунав осигурање а.д.о.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услуге осигурања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4-00-2473/2015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Град суботица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Беомакс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 xml:space="preserve">Наставак адаптације,реконструкције и доградње зграде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Народно позориште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187,500,000.00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4-00-2214/2015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13.10.2015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ЕПС снабдевање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Васконс ЈВП Нови Сад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Услуге штампања и ковертирања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500,000,000.00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lang w:val="sr-Latn-RS"/>
        </w:rPr>
        <w:br w:type="page"/>
      </w:r>
      <w:r w:rsidR="005E541C" w:rsidRPr="00206F76">
        <w:rPr>
          <w:b/>
          <w:bCs/>
          <w:color w:val="000000"/>
        </w:rPr>
        <w:lastRenderedPageBreak/>
        <w:t>Број одлуке:</w:t>
      </w:r>
      <w:r w:rsidR="005E541C" w:rsidRPr="00206F76">
        <w:tab/>
      </w:r>
      <w:r w:rsidR="005E541C" w:rsidRPr="00206F76">
        <w:rPr>
          <w:color w:val="000000"/>
        </w:rPr>
        <w:t>4-00-2437/2015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19.10.2015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Градска управа за урбанизам, комуналне и инспекцијске </w:t>
      </w:r>
    </w:p>
    <w:p w:rsidR="005E541C" w:rsidRPr="00206F76" w:rsidRDefault="005E541C" w:rsidP="009630CE">
      <w:pPr>
        <w:widowControl w:val="0"/>
        <w:tabs>
          <w:tab w:val="left" w:pos="2865"/>
        </w:tabs>
        <w:autoSpaceDE w:val="0"/>
        <w:autoSpaceDN w:val="0"/>
        <w:adjustRightInd w:val="0"/>
        <w:rPr>
          <w:color w:val="000000"/>
        </w:rPr>
      </w:pPr>
      <w:r w:rsidRPr="00206F76">
        <w:tab/>
      </w:r>
      <w:r w:rsidRPr="00206F76">
        <w:rPr>
          <w:color w:val="000000"/>
        </w:rPr>
        <w:t>послове Града Сремска Митровица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Tehnix Beo Beograd</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Линија за сепарацију регионалне депоније комуналног </w:t>
      </w:r>
    </w:p>
    <w:p w:rsidR="00673B04" w:rsidRDefault="00673B04" w:rsidP="00673B0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E541C" w:rsidRPr="00206F76">
        <w:rPr>
          <w:color w:val="000000"/>
        </w:rPr>
        <w:t xml:space="preserve">отпада са постројењем за сепарацију у Сремској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Митровици</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126,999,225.00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4-00-2388/2015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21.10.2015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РБ Колубара Лазаревац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Pord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Вратила зупчаници и карданска вратила, партија 2</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23,909,959.00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4-00-2460/2015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21.10.2015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ПД РБ Колубара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Потез Бор</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Лак и профилисана жица - профилни бакарни проводници</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9,000,000.00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4-00-2277/2015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Министарство финансија Управа царина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Мем-воћар Пријепоље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Закуп пословног простора за потребе Царинице Ужице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3,600,000.00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4-00-2447/2015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28.10.2015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Министарство унутрашњих послова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Velauto plus d.o.o.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Обликован по партијама - поправка и одржавање возила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740,500,000.00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rPr>
        <w:br w:type="page"/>
      </w:r>
      <w:r w:rsidR="005E541C" w:rsidRPr="00206F76">
        <w:rPr>
          <w:b/>
          <w:bCs/>
          <w:color w:val="000000"/>
        </w:rPr>
        <w:lastRenderedPageBreak/>
        <w:t>Број одлуке:</w:t>
      </w:r>
      <w:r w:rsidR="005E541C" w:rsidRPr="00206F76">
        <w:tab/>
      </w:r>
      <w:r w:rsidR="005E541C" w:rsidRPr="00206F76">
        <w:rPr>
          <w:color w:val="000000"/>
        </w:rPr>
        <w:t>4-00-2696/2015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4.11.2015</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Наручилац:</w:t>
      </w:r>
      <w:r w:rsidRPr="00206F76">
        <w:tab/>
      </w:r>
      <w:r w:rsidRPr="00206F76">
        <w:rPr>
          <w:color w:val="000000"/>
        </w:rPr>
        <w:t xml:space="preserve">Регулаторна агенција за електронске комуникације и </w:t>
      </w:r>
    </w:p>
    <w:p w:rsidR="005E541C" w:rsidRPr="00206F76" w:rsidRDefault="00673B04" w:rsidP="00673B0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поштанске услуге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Ibis instruments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Контролно -мерна возила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200,000,000.00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4-00-2780/2015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10.11.2015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Управа за заједничке послове републичких органа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Technology Experts d.o.o.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Рачунарски материјал - тонери</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6,015,000.00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4-00-2779/2015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10.11.2015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Управа за заједничке послове републичких органа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Ecoteh Beograd</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Набавка рачунарског материјала - тонера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601,500.00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4-00-2852/2015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20.11.2015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Дринско Лимске ХЕ Зворник</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Ergonbluenergy Srl Italija</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Предмет набавке:</w:t>
      </w:r>
      <w:r w:rsidRPr="00206F76">
        <w:tab/>
      </w:r>
      <w:r w:rsidRPr="00206F76">
        <w:rPr>
          <w:color w:val="000000"/>
        </w:rPr>
        <w:t xml:space="preserve">Набавка нових вишенаменских кранова-чистилица у ХЕ </w:t>
      </w:r>
    </w:p>
    <w:p w:rsidR="005E541C" w:rsidRPr="00206F76" w:rsidRDefault="00673B0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Зворник</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200,000,000.00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4-00-2303/2015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25.11.2015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ЕПС дистрибуција Центар Крагујевац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Драган Ковач ПР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електричне енергије за прикључке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36,000,000.00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4-00-2406/2015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8.12.2015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Центар д.о.о. Крагујевац</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Драган Ковач - Београд</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Бројила електричне енергије за преузимање и одржавање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34,900,000.00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5E541C" w:rsidRPr="00206F76" w:rsidRDefault="00673B04" w:rsidP="009630CE">
      <w:pPr>
        <w:widowControl w:val="0"/>
        <w:tabs>
          <w:tab w:val="left" w:pos="90"/>
          <w:tab w:val="left" w:pos="2865"/>
        </w:tabs>
        <w:autoSpaceDE w:val="0"/>
        <w:autoSpaceDN w:val="0"/>
        <w:adjustRightInd w:val="0"/>
        <w:rPr>
          <w:color w:val="000000"/>
        </w:rPr>
      </w:pPr>
      <w:r>
        <w:rPr>
          <w:b/>
          <w:bCs/>
          <w:color w:val="000000"/>
        </w:rPr>
        <w:br w:type="page"/>
      </w:r>
      <w:r w:rsidR="005E541C" w:rsidRPr="00206F76">
        <w:rPr>
          <w:b/>
          <w:bCs/>
          <w:color w:val="000000"/>
        </w:rPr>
        <w:lastRenderedPageBreak/>
        <w:t>Број одлуке:</w:t>
      </w:r>
      <w:r w:rsidR="005E541C" w:rsidRPr="00206F76">
        <w:tab/>
      </w:r>
      <w:r w:rsidR="005E541C" w:rsidRPr="00206F76">
        <w:rPr>
          <w:color w:val="000000"/>
        </w:rPr>
        <w:t>4-00-2634/2015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9.12.2015</w:t>
      </w:r>
    </w:p>
    <w:p w:rsidR="00673B04" w:rsidRDefault="005E541C" w:rsidP="009630CE">
      <w:pPr>
        <w:widowControl w:val="0"/>
        <w:tabs>
          <w:tab w:val="left" w:pos="90"/>
          <w:tab w:val="left" w:pos="2865"/>
        </w:tabs>
        <w:autoSpaceDE w:val="0"/>
        <w:autoSpaceDN w:val="0"/>
        <w:adjustRightInd w:val="0"/>
        <w:rPr>
          <w:color w:val="000000"/>
          <w:lang w:val="sr-Latn-RS"/>
        </w:rPr>
      </w:pPr>
      <w:r w:rsidRPr="00206F76">
        <w:rPr>
          <w:b/>
          <w:bCs/>
          <w:color w:val="000000"/>
        </w:rPr>
        <w:t>Наручилац:</w:t>
      </w:r>
      <w:r w:rsidRPr="00206F76">
        <w:tab/>
      </w:r>
      <w:r w:rsidRPr="00206F76">
        <w:rPr>
          <w:color w:val="000000"/>
        </w:rPr>
        <w:t xml:space="preserve">Специјална болница за рехабилитацију ГЕЈЗЕР Сијаринска </w:t>
      </w:r>
    </w:p>
    <w:p w:rsidR="005E541C" w:rsidRPr="00206F76" w:rsidRDefault="00673B0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E541C" w:rsidRPr="00206F76">
        <w:rPr>
          <w:color w:val="000000"/>
        </w:rPr>
        <w:t>Бања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Цветковић Живанка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Воће и поврће</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Процењена вредност:</w:t>
      </w:r>
      <w:r w:rsidRPr="00206F76">
        <w:tab/>
      </w:r>
      <w:r w:rsidRPr="00206F76">
        <w:rPr>
          <w:color w:val="000000"/>
        </w:rPr>
        <w:t>1,600,000.00</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673B04" w:rsidRDefault="00673B04" w:rsidP="009630CE">
      <w:pPr>
        <w:widowControl w:val="0"/>
        <w:tabs>
          <w:tab w:val="left" w:pos="90"/>
          <w:tab w:val="left" w:pos="2865"/>
        </w:tabs>
        <w:autoSpaceDE w:val="0"/>
        <w:autoSpaceDN w:val="0"/>
        <w:adjustRightInd w:val="0"/>
        <w:rPr>
          <w:b/>
          <w:bCs/>
          <w:color w:val="000000"/>
          <w:lang w:val="sr-Latn-RS"/>
        </w:rPr>
      </w:pP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Број одлуке:</w:t>
      </w:r>
      <w:r w:rsidRPr="00206F76">
        <w:tab/>
      </w:r>
      <w:r w:rsidRPr="00206F76">
        <w:rPr>
          <w:color w:val="000000"/>
        </w:rPr>
        <w:t>4-00-2725/2015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Датум одлуке:</w:t>
      </w:r>
      <w:r w:rsidRPr="00206F76">
        <w:tab/>
      </w:r>
      <w:r w:rsidRPr="00206F76">
        <w:rPr>
          <w:color w:val="000000"/>
        </w:rPr>
        <w:t>11.12.2015</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Наручилац:</w:t>
      </w:r>
      <w:r w:rsidRPr="00206F76">
        <w:tab/>
      </w:r>
      <w:r w:rsidRPr="00206F76">
        <w:rPr>
          <w:color w:val="000000"/>
        </w:rPr>
        <w:t xml:space="preserve">Установа студентски центар Београд </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Подносилац захтева:</w:t>
      </w:r>
      <w:r w:rsidRPr="00206F76">
        <w:tab/>
      </w:r>
      <w:r w:rsidRPr="00206F76">
        <w:rPr>
          <w:color w:val="000000"/>
        </w:rPr>
        <w:t>Србокока промет Јагодина</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Предмет набавке:</w:t>
      </w:r>
      <w:r w:rsidRPr="00206F76">
        <w:tab/>
      </w:r>
      <w:r w:rsidRPr="00206F76">
        <w:rPr>
          <w:color w:val="000000"/>
        </w:rPr>
        <w:t>Прехрамбени производи, партија 1</w:t>
      </w:r>
    </w:p>
    <w:p w:rsidR="005E541C" w:rsidRPr="00206F76" w:rsidRDefault="005E541C" w:rsidP="009630CE">
      <w:pPr>
        <w:widowControl w:val="0"/>
        <w:tabs>
          <w:tab w:val="left" w:pos="90"/>
          <w:tab w:val="left" w:pos="2865"/>
        </w:tabs>
        <w:autoSpaceDE w:val="0"/>
        <w:autoSpaceDN w:val="0"/>
        <w:adjustRightInd w:val="0"/>
        <w:rPr>
          <w:color w:val="000000"/>
        </w:rPr>
      </w:pPr>
      <w:r w:rsidRPr="00206F76">
        <w:rPr>
          <w:b/>
          <w:bCs/>
          <w:color w:val="000000"/>
        </w:rPr>
        <w:t>Одлука:</w:t>
      </w:r>
      <w:r w:rsidRPr="00206F76">
        <w:tab/>
      </w:r>
      <w:r w:rsidRPr="00206F76">
        <w:rPr>
          <w:color w:val="000000"/>
        </w:rPr>
        <w:t>Потврђен закључак</w:t>
      </w:r>
    </w:p>
    <w:p w:rsidR="00081024" w:rsidRPr="000D49D4" w:rsidRDefault="00081024" w:rsidP="00081024">
      <w:pPr>
        <w:widowControl w:val="0"/>
        <w:tabs>
          <w:tab w:val="left" w:pos="90"/>
          <w:tab w:val="left" w:pos="2865"/>
        </w:tabs>
        <w:autoSpaceDE w:val="0"/>
        <w:autoSpaceDN w:val="0"/>
        <w:adjustRightInd w:val="0"/>
        <w:rPr>
          <w:color w:val="000000"/>
        </w:rPr>
      </w:pPr>
    </w:p>
    <w:p w:rsidR="00081024" w:rsidRPr="00A56035" w:rsidRDefault="00081024" w:rsidP="00673B04">
      <w:pPr>
        <w:spacing w:after="200" w:line="276" w:lineRule="auto"/>
        <w:jc w:val="center"/>
        <w:rPr>
          <w:color w:val="000000"/>
          <w:lang w:val="ru-RU"/>
        </w:rPr>
      </w:pPr>
      <w:r>
        <w:rPr>
          <w:color w:val="000000"/>
          <w:lang w:val="ru-RU"/>
        </w:rPr>
        <w:br w:type="page"/>
      </w:r>
      <w:r w:rsidR="001458E7">
        <w:rPr>
          <w:color w:val="000000"/>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13" o:title=""/>
          </v:shape>
          <o:OLEObject Type="Embed" ProgID="AcroExch.Document.7" ShapeID="_x0000_i1025" DrawAspect="Content" ObjectID="_1549713313" r:id="rId14"/>
        </w:object>
      </w:r>
    </w:p>
    <w:p w:rsidR="00081024" w:rsidRPr="00A56035" w:rsidRDefault="00081024" w:rsidP="00081024">
      <w:pPr>
        <w:widowControl w:val="0"/>
        <w:tabs>
          <w:tab w:val="left" w:pos="90"/>
          <w:tab w:val="left" w:pos="2865"/>
        </w:tabs>
        <w:autoSpaceDE w:val="0"/>
        <w:autoSpaceDN w:val="0"/>
        <w:adjustRightInd w:val="0"/>
        <w:spacing w:before="31"/>
        <w:jc w:val="center"/>
        <w:rPr>
          <w:color w:val="000000"/>
          <w:lang w:val="ru-RU"/>
        </w:rPr>
      </w:pPr>
    </w:p>
    <w:p w:rsidR="00081024" w:rsidRPr="00A56035" w:rsidRDefault="00081024" w:rsidP="00081024">
      <w:pPr>
        <w:widowControl w:val="0"/>
        <w:tabs>
          <w:tab w:val="left" w:pos="90"/>
          <w:tab w:val="left" w:pos="2865"/>
        </w:tabs>
        <w:autoSpaceDE w:val="0"/>
        <w:autoSpaceDN w:val="0"/>
        <w:adjustRightInd w:val="0"/>
        <w:spacing w:before="31"/>
        <w:rPr>
          <w:color w:val="000000"/>
          <w:lang w:val="ru-RU"/>
        </w:rPr>
      </w:pPr>
    </w:p>
    <w:p w:rsidR="00081024" w:rsidRPr="00D60FC7" w:rsidRDefault="00081024" w:rsidP="00081024">
      <w:pPr>
        <w:widowControl w:val="0"/>
        <w:tabs>
          <w:tab w:val="left" w:pos="90"/>
          <w:tab w:val="left" w:pos="2865"/>
        </w:tabs>
        <w:autoSpaceDE w:val="0"/>
        <w:autoSpaceDN w:val="0"/>
        <w:adjustRightInd w:val="0"/>
        <w:spacing w:before="31"/>
        <w:jc w:val="center"/>
        <w:rPr>
          <w:color w:val="000000"/>
          <w:lang w:val="en-US"/>
        </w:rPr>
      </w:pPr>
    </w:p>
    <w:p w:rsidR="00081024" w:rsidRDefault="00081024" w:rsidP="00856561">
      <w:pPr>
        <w:spacing w:after="200" w:line="276" w:lineRule="auto"/>
        <w:rPr>
          <w:color w:val="000000"/>
        </w:rPr>
      </w:pPr>
      <w:r>
        <w:rPr>
          <w:color w:val="000000"/>
        </w:rPr>
        <w:br w:type="page"/>
      </w: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Жалба на закључак наручиоца</w:t>
      </w:r>
      <w:r w:rsidRPr="00C60958">
        <w:rPr>
          <w:b/>
        </w:rPr>
        <w:br/>
        <w:t>преглед броја по начинима решавања за период одлуке</w:t>
      </w:r>
      <w:r w:rsidRPr="00C60958">
        <w:rPr>
          <w:b/>
        </w:rPr>
        <w:br/>
        <w:t>од 01.0</w:t>
      </w:r>
      <w:r w:rsidR="00DE3265">
        <w:rPr>
          <w:b/>
          <w:lang w:val="sr-Cyrl-RS"/>
        </w:rPr>
        <w:t>1</w:t>
      </w:r>
      <w:r w:rsidRPr="00C60958">
        <w:rPr>
          <w:b/>
        </w:rPr>
        <w:t>.201</w:t>
      </w:r>
      <w:r w:rsidR="00DE3265">
        <w:rPr>
          <w:b/>
          <w:lang w:val="sr-Cyrl-RS"/>
        </w:rPr>
        <w:t>5</w:t>
      </w:r>
      <w:r w:rsidRPr="00C60958">
        <w:rPr>
          <w:b/>
        </w:rPr>
        <w:t>. до 3</w:t>
      </w:r>
      <w:r>
        <w:rPr>
          <w:b/>
        </w:rPr>
        <w:t>1</w:t>
      </w:r>
      <w:r w:rsidRPr="00C60958">
        <w:rPr>
          <w:b/>
        </w:rPr>
        <w:t>.</w:t>
      </w:r>
      <w:r>
        <w:rPr>
          <w:b/>
        </w:rPr>
        <w:t>12</w:t>
      </w:r>
      <w:r w:rsidRPr="00C60958">
        <w:rPr>
          <w:b/>
        </w:rPr>
        <w:t>.201</w:t>
      </w:r>
      <w:r w:rsidR="00DE3265">
        <w:rPr>
          <w:b/>
          <w:lang w:val="sr-Cyrl-RS"/>
        </w:rPr>
        <w:t>5</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color w:val="000000"/>
        </w:rPr>
      </w:pPr>
    </w:p>
    <w:tbl>
      <w:tblPr>
        <w:tblW w:w="8620" w:type="dxa"/>
        <w:jc w:val="center"/>
        <w:tblInd w:w="93" w:type="dxa"/>
        <w:tblLook w:val="04A0" w:firstRow="1" w:lastRow="0" w:firstColumn="1" w:lastColumn="0" w:noHBand="0" w:noVBand="1"/>
      </w:tblPr>
      <w:tblGrid>
        <w:gridCol w:w="5740"/>
        <w:gridCol w:w="960"/>
        <w:gridCol w:w="960"/>
        <w:gridCol w:w="960"/>
      </w:tblGrid>
      <w:tr w:rsidR="00980E48" w:rsidRPr="00980E48" w:rsidTr="00673B04">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980E48" w:rsidRPr="00980E48" w:rsidRDefault="00980E48" w:rsidP="00980E48">
            <w:pPr>
              <w:rPr>
                <w:rFonts w:ascii="Calibri" w:hAnsi="Calibri"/>
                <w:b/>
                <w:bCs/>
                <w:color w:val="000000"/>
                <w:sz w:val="22"/>
                <w:szCs w:val="22"/>
                <w:lang w:val="sr-Cyrl-RS" w:eastAsia="sr-Cyrl-RS"/>
              </w:rPr>
            </w:pPr>
            <w:r w:rsidRPr="00980E48">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sz w:val="22"/>
                <w:szCs w:val="22"/>
                <w:lang w:val="sr-Cyrl-RS" w:eastAsia="sr-Cyrl-RS"/>
              </w:rPr>
            </w:pPr>
            <w:r w:rsidRPr="00980E48">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sz w:val="22"/>
                <w:szCs w:val="22"/>
                <w:lang w:val="sr-Cyrl-RS" w:eastAsia="sr-Cyrl-RS"/>
              </w:rPr>
            </w:pPr>
            <w:r w:rsidRPr="00980E48">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sz w:val="22"/>
                <w:szCs w:val="22"/>
                <w:lang w:val="sr-Cyrl-RS" w:eastAsia="sr-Cyrl-RS"/>
              </w:rPr>
            </w:pPr>
            <w:r w:rsidRPr="00980E48">
              <w:rPr>
                <w:rFonts w:ascii="Calibri" w:hAnsi="Calibri"/>
                <w:b/>
                <w:bCs/>
                <w:color w:val="000000"/>
                <w:sz w:val="22"/>
                <w:szCs w:val="22"/>
                <w:lang w:val="sr-Cyrl-RS" w:eastAsia="sr-Cyrl-RS"/>
              </w:rPr>
              <w:t>ЗЈН 2015</w:t>
            </w:r>
          </w:p>
        </w:tc>
      </w:tr>
      <w:tr w:rsidR="00980E48" w:rsidRPr="00980E48" w:rsidTr="00673B04">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80E48" w:rsidRPr="00980E48" w:rsidRDefault="00980E48" w:rsidP="00980E48">
            <w:pPr>
              <w:rPr>
                <w:rFonts w:ascii="Calibri" w:hAnsi="Calibri"/>
                <w:color w:val="000000"/>
                <w:sz w:val="22"/>
                <w:szCs w:val="22"/>
                <w:lang w:val="sr-Cyrl-RS" w:eastAsia="sr-Cyrl-RS"/>
              </w:rPr>
            </w:pPr>
            <w:r w:rsidRPr="00980E48">
              <w:rPr>
                <w:rFonts w:ascii="Calibri" w:hAnsi="Calibri"/>
                <w:color w:val="000000"/>
                <w:sz w:val="22"/>
                <w:szCs w:val="22"/>
                <w:lang w:val="sr-Cyrl-RS" w:eastAsia="sr-Cyrl-RS"/>
              </w:rPr>
              <w:t>Потврђен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73</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5</w:t>
            </w:r>
          </w:p>
        </w:tc>
      </w:tr>
      <w:tr w:rsidR="00980E48" w:rsidRPr="00980E48" w:rsidTr="00673B04">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80E48" w:rsidRPr="00980E48" w:rsidRDefault="00980E48" w:rsidP="00980E48">
            <w:pPr>
              <w:rPr>
                <w:rFonts w:ascii="Calibri" w:hAnsi="Calibri"/>
                <w:color w:val="000000"/>
                <w:sz w:val="22"/>
                <w:szCs w:val="22"/>
                <w:lang w:val="sr-Cyrl-RS" w:eastAsia="sr-Cyrl-RS"/>
              </w:rPr>
            </w:pPr>
            <w:r w:rsidRPr="00980E48">
              <w:rPr>
                <w:rFonts w:ascii="Calibri" w:hAnsi="Calibri"/>
                <w:color w:val="000000"/>
                <w:sz w:val="22"/>
                <w:szCs w:val="22"/>
                <w:lang w:val="sr-Cyrl-RS" w:eastAsia="sr-Cyrl-RS"/>
              </w:rPr>
              <w:t>Одбачена жалба</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12</w:t>
            </w:r>
          </w:p>
        </w:tc>
        <w:tc>
          <w:tcPr>
            <w:tcW w:w="960" w:type="dxa"/>
            <w:tcBorders>
              <w:top w:val="nil"/>
              <w:left w:val="nil"/>
              <w:bottom w:val="nil"/>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0</w:t>
            </w:r>
          </w:p>
        </w:tc>
      </w:tr>
      <w:tr w:rsidR="00980E48" w:rsidRPr="00980E48" w:rsidTr="00673B04">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80E48" w:rsidRPr="00980E48" w:rsidRDefault="00980E48" w:rsidP="00980E48">
            <w:pPr>
              <w:rPr>
                <w:rFonts w:ascii="Calibri" w:hAnsi="Calibri"/>
                <w:color w:val="000000"/>
                <w:sz w:val="22"/>
                <w:szCs w:val="22"/>
                <w:lang w:val="sr-Cyrl-RS" w:eastAsia="sr-Cyrl-RS"/>
              </w:rPr>
            </w:pPr>
            <w:r w:rsidRPr="00980E48">
              <w:rPr>
                <w:rFonts w:ascii="Calibri" w:hAnsi="Calibri"/>
                <w:color w:val="000000"/>
                <w:sz w:val="22"/>
                <w:szCs w:val="22"/>
                <w:lang w:val="sr-Cyrl-RS" w:eastAsia="sr-Cyrl-RS"/>
              </w:rPr>
              <w:t>Поништен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94</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6</w:t>
            </w:r>
          </w:p>
        </w:tc>
      </w:tr>
      <w:tr w:rsidR="00980E48" w:rsidRPr="00980E48" w:rsidTr="00673B04">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80E48" w:rsidRPr="00980E48" w:rsidRDefault="00980E48" w:rsidP="00980E48">
            <w:pPr>
              <w:rPr>
                <w:rFonts w:ascii="Calibri" w:hAnsi="Calibri"/>
                <w:color w:val="000000"/>
                <w:sz w:val="22"/>
                <w:szCs w:val="22"/>
                <w:lang w:val="sr-Cyrl-RS" w:eastAsia="sr-Cyrl-RS"/>
              </w:rPr>
            </w:pPr>
            <w:r w:rsidRPr="00980E48">
              <w:rPr>
                <w:rFonts w:ascii="Calibri" w:hAnsi="Calibri"/>
                <w:color w:val="000000"/>
                <w:sz w:val="22"/>
                <w:szCs w:val="22"/>
                <w:lang w:val="sr-Cyrl-RS" w:eastAsia="sr-Cyrl-RS"/>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1</w:t>
            </w:r>
          </w:p>
        </w:tc>
        <w:tc>
          <w:tcPr>
            <w:tcW w:w="960" w:type="dxa"/>
            <w:tcBorders>
              <w:top w:val="nil"/>
              <w:left w:val="nil"/>
              <w:bottom w:val="nil"/>
              <w:right w:val="single" w:sz="8" w:space="0" w:color="auto"/>
            </w:tcBorders>
            <w:shd w:val="clear" w:color="000000" w:fill="C5D9F1"/>
            <w:noWrap/>
            <w:vAlign w:val="center"/>
            <w:hideMark/>
          </w:tcPr>
          <w:p w:rsidR="00980E48" w:rsidRPr="00980E48" w:rsidRDefault="00980E48" w:rsidP="00980E48">
            <w:pPr>
              <w:jc w:val="center"/>
              <w:rPr>
                <w:rFonts w:ascii="Calibri" w:hAnsi="Calibri"/>
                <w:color w:val="000000"/>
                <w:lang w:val="sr-Cyrl-RS" w:eastAsia="sr-Cyrl-RS"/>
              </w:rPr>
            </w:pPr>
            <w:r w:rsidRPr="00980E48">
              <w:rPr>
                <w:rFonts w:ascii="Calibri" w:hAnsi="Calibri"/>
                <w:color w:val="000000"/>
                <w:lang w:val="sr-Cyrl-RS" w:eastAsia="sr-Cyrl-RS"/>
              </w:rPr>
              <w:t>1</w:t>
            </w:r>
          </w:p>
        </w:tc>
      </w:tr>
      <w:tr w:rsidR="00980E48" w:rsidRPr="00980E48" w:rsidTr="00673B04">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980E48" w:rsidRPr="00980E48" w:rsidRDefault="00980E48" w:rsidP="00980E48">
            <w:pPr>
              <w:jc w:val="right"/>
              <w:rPr>
                <w:rFonts w:ascii="Calibri" w:hAnsi="Calibri"/>
                <w:b/>
                <w:bCs/>
                <w:color w:val="000000"/>
                <w:sz w:val="22"/>
                <w:szCs w:val="22"/>
                <w:lang w:val="sr-Cyrl-RS" w:eastAsia="sr-Cyrl-RS"/>
              </w:rPr>
            </w:pPr>
            <w:r w:rsidRPr="00980E48">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lang w:val="sr-Cyrl-RS" w:eastAsia="sr-Cyrl-RS"/>
              </w:rPr>
            </w:pPr>
            <w:r w:rsidRPr="00980E48">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lang w:val="sr-Cyrl-RS" w:eastAsia="sr-Cyrl-RS"/>
              </w:rPr>
            </w:pPr>
            <w:r w:rsidRPr="00980E48">
              <w:rPr>
                <w:rFonts w:ascii="Calibri" w:hAnsi="Calibri"/>
                <w:b/>
                <w:bCs/>
                <w:color w:val="000000"/>
                <w:lang w:val="sr-Cyrl-RS" w:eastAsia="sr-Cyrl-RS"/>
              </w:rPr>
              <w:t>180</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80E48" w:rsidRPr="00980E48" w:rsidRDefault="00980E48" w:rsidP="00980E48">
            <w:pPr>
              <w:jc w:val="center"/>
              <w:rPr>
                <w:rFonts w:ascii="Calibri" w:hAnsi="Calibri"/>
                <w:b/>
                <w:bCs/>
                <w:color w:val="000000"/>
                <w:lang w:val="sr-Cyrl-RS" w:eastAsia="sr-Cyrl-RS"/>
              </w:rPr>
            </w:pPr>
            <w:r w:rsidRPr="00980E48">
              <w:rPr>
                <w:rFonts w:ascii="Calibri" w:hAnsi="Calibri"/>
                <w:b/>
                <w:bCs/>
                <w:color w:val="000000"/>
                <w:lang w:val="sr-Cyrl-RS" w:eastAsia="sr-Cyrl-RS"/>
              </w:rPr>
              <w:t>12</w:t>
            </w:r>
          </w:p>
        </w:tc>
      </w:tr>
    </w:tbl>
    <w:p w:rsidR="00081024" w:rsidRDefault="00081024" w:rsidP="00081024">
      <w:pPr>
        <w:widowControl w:val="0"/>
        <w:tabs>
          <w:tab w:val="left" w:pos="90"/>
          <w:tab w:val="left" w:pos="2865"/>
        </w:tabs>
        <w:autoSpaceDE w:val="0"/>
        <w:autoSpaceDN w:val="0"/>
        <w:adjustRightInd w:val="0"/>
        <w:spacing w:before="31"/>
        <w:rPr>
          <w:color w:val="000000"/>
          <w:lang w:val="sr-Cyrl-RS"/>
        </w:rPr>
      </w:pPr>
    </w:p>
    <w:p w:rsidR="00980E48" w:rsidRPr="00980E48" w:rsidRDefault="00980E48" w:rsidP="00081024">
      <w:pPr>
        <w:widowControl w:val="0"/>
        <w:tabs>
          <w:tab w:val="left" w:pos="90"/>
          <w:tab w:val="left" w:pos="2865"/>
        </w:tabs>
        <w:autoSpaceDE w:val="0"/>
        <w:autoSpaceDN w:val="0"/>
        <w:adjustRightInd w:val="0"/>
        <w:spacing w:before="31"/>
        <w:rPr>
          <w:color w:val="000000"/>
          <w:lang w:val="sr-Cyrl-RS"/>
        </w:rPr>
      </w:pPr>
    </w:p>
    <w:p w:rsidR="00081024" w:rsidRDefault="00081024" w:rsidP="00081024">
      <w:pPr>
        <w:spacing w:after="200" w:line="276" w:lineRule="auto"/>
        <w:rPr>
          <w:color w:val="000000"/>
        </w:rPr>
      </w:pPr>
      <w:r>
        <w:rPr>
          <w:color w:val="000000"/>
        </w:rPr>
        <w:br w:type="page"/>
      </w:r>
    </w:p>
    <w:p w:rsidR="00081024" w:rsidRPr="005C711F" w:rsidRDefault="00081024" w:rsidP="00081024">
      <w:pPr>
        <w:pStyle w:val="Heading2"/>
        <w:rPr>
          <w:rFonts w:ascii="Times New Roman" w:hAnsi="Times New Roman"/>
          <w:color w:val="auto"/>
        </w:rPr>
      </w:pPr>
      <w:bookmarkStart w:id="31" w:name="_Toc447106596"/>
      <w:r w:rsidRPr="005C711F">
        <w:rPr>
          <w:rFonts w:ascii="Times New Roman" w:hAnsi="Times New Roman"/>
          <w:color w:val="auto"/>
        </w:rPr>
        <w:t>ВРСТА ИНИЦИЈАЛНОГ АКТА: ЗАХТЕВ ЗА НАКНАДУ ТРОШКОВА</w:t>
      </w:r>
      <w:r w:rsidRPr="005C711F">
        <w:rPr>
          <w:rFonts w:ascii="Times New Roman" w:hAnsi="Times New Roman"/>
          <w:color w:val="auto"/>
        </w:rPr>
        <w:br/>
        <w:t>НАЧИН РЕШАВАЊА: ОБУСТАВЉЕН ПОСТУПАК</w:t>
      </w:r>
      <w:r w:rsidR="00856561">
        <w:rPr>
          <w:rFonts w:ascii="Times New Roman" w:hAnsi="Times New Roman"/>
          <w:color w:val="auto"/>
          <w:lang w:val="sr-Latn-RS"/>
        </w:rPr>
        <w:t xml:space="preserve"> </w:t>
      </w:r>
      <w:r w:rsidRPr="005C711F">
        <w:rPr>
          <w:rFonts w:ascii="Times New Roman" w:hAnsi="Times New Roman"/>
          <w:color w:val="auto"/>
        </w:rPr>
        <w:t>Примена Закона о јавним набавкама (''Сл. гласник РС''</w:t>
      </w:r>
      <w:r w:rsidR="0027131F">
        <w:rPr>
          <w:rFonts w:ascii="Times New Roman" w:hAnsi="Times New Roman"/>
          <w:color w:val="auto"/>
        </w:rPr>
        <w:t xml:space="preserve"> бр.</w:t>
      </w:r>
      <w:r w:rsidR="0027131F" w:rsidRPr="00B73FC4">
        <w:rPr>
          <w:rFonts w:ascii="Times New Roman" w:hAnsi="Times New Roman"/>
          <w:color w:val="000000"/>
        </w:rPr>
        <w:t>124/2012</w:t>
      </w:r>
      <w:r w:rsidRPr="00167A3F">
        <w:rPr>
          <w:rFonts w:ascii="Times New Roman" w:hAnsi="Times New Roman"/>
          <w:color w:val="auto"/>
        </w:rPr>
        <w:t>14/201</w:t>
      </w:r>
      <w:r w:rsidR="00DD622C"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5C711F">
        <w:rPr>
          <w:rFonts w:ascii="Times New Roman" w:hAnsi="Times New Roman"/>
          <w:color w:val="auto"/>
        </w:rPr>
        <w:t>)</w:t>
      </w:r>
      <w:bookmarkEnd w:id="31"/>
    </w:p>
    <w:p w:rsidR="00DD622C" w:rsidRPr="00B163AB" w:rsidRDefault="00DD622C" w:rsidP="00DD622C">
      <w:pPr>
        <w:widowControl w:val="0"/>
        <w:tabs>
          <w:tab w:val="center" w:pos="2955"/>
        </w:tabs>
        <w:autoSpaceDE w:val="0"/>
        <w:autoSpaceDN w:val="0"/>
        <w:adjustRightInd w:val="0"/>
        <w:rPr>
          <w:b/>
          <w:bCs/>
          <w:color w:val="000000"/>
          <w:sz w:val="25"/>
          <w:szCs w:val="25"/>
        </w:rPr>
      </w:pP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Број одлуке:</w:t>
      </w:r>
      <w:r w:rsidRPr="00B163AB">
        <w:tab/>
      </w:r>
      <w:r w:rsidRPr="00B163AB">
        <w:rPr>
          <w:color w:val="000000"/>
        </w:rPr>
        <w:t>4-00-2599/2015</w:t>
      </w: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Датум одлуке:</w:t>
      </w:r>
      <w:r w:rsidRPr="00B163AB">
        <w:tab/>
      </w:r>
      <w:r w:rsidRPr="00B163AB">
        <w:rPr>
          <w:color w:val="000000"/>
        </w:rPr>
        <w:t>26.10.2015</w:t>
      </w: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Наручилац:</w:t>
      </w:r>
      <w:r w:rsidRPr="00B163AB">
        <w:tab/>
      </w:r>
      <w:r w:rsidRPr="00B163AB">
        <w:rPr>
          <w:color w:val="000000"/>
        </w:rPr>
        <w:t>Општа болница Суботица</w:t>
      </w: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Подносилац захтева:</w:t>
      </w:r>
      <w:r w:rsidRPr="00B163AB">
        <w:tab/>
      </w:r>
      <w:r w:rsidRPr="00B163AB">
        <w:rPr>
          <w:color w:val="000000"/>
        </w:rPr>
        <w:t>Гален Фокус Београд</w:t>
      </w: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Предмет набавке:</w:t>
      </w:r>
      <w:r w:rsidRPr="00B163AB">
        <w:tab/>
      </w:r>
      <w:r w:rsidRPr="00B163AB">
        <w:rPr>
          <w:color w:val="000000"/>
        </w:rPr>
        <w:t>Партија 1 - Електронски микроскопи Инвертни микроскоп</w:t>
      </w:r>
    </w:p>
    <w:p w:rsidR="00DD622C" w:rsidRPr="00B163AB" w:rsidRDefault="00DD622C" w:rsidP="009630CE">
      <w:pPr>
        <w:widowControl w:val="0"/>
        <w:tabs>
          <w:tab w:val="left" w:pos="90"/>
          <w:tab w:val="left" w:pos="2865"/>
        </w:tabs>
        <w:autoSpaceDE w:val="0"/>
        <w:autoSpaceDN w:val="0"/>
        <w:adjustRightInd w:val="0"/>
        <w:rPr>
          <w:color w:val="000000"/>
          <w:sz w:val="29"/>
          <w:szCs w:val="29"/>
        </w:rPr>
      </w:pPr>
      <w:r w:rsidRPr="00B163AB">
        <w:rPr>
          <w:b/>
          <w:bCs/>
          <w:color w:val="000000"/>
        </w:rPr>
        <w:t>Одлука:</w:t>
      </w:r>
      <w:r w:rsidRPr="00B163AB">
        <w:tab/>
      </w:r>
      <w:r w:rsidRPr="00B163AB">
        <w:rPr>
          <w:color w:val="000000"/>
        </w:rPr>
        <w:t>Обустављен поступак</w:t>
      </w:r>
    </w:p>
    <w:p w:rsidR="00DD622C" w:rsidRPr="00DD622C" w:rsidRDefault="00DD622C" w:rsidP="00081024">
      <w:pPr>
        <w:widowControl w:val="0"/>
        <w:tabs>
          <w:tab w:val="center" w:pos="2955"/>
        </w:tabs>
        <w:autoSpaceDE w:val="0"/>
        <w:autoSpaceDN w:val="0"/>
        <w:adjustRightInd w:val="0"/>
        <w:rPr>
          <w:b/>
          <w:bCs/>
          <w:color w:val="000000"/>
          <w:sz w:val="25"/>
          <w:szCs w:val="25"/>
          <w:lang w:val="sr-Cyrl-RS"/>
        </w:rPr>
      </w:pPr>
    </w:p>
    <w:p w:rsidR="00DD622C" w:rsidRPr="005C711F" w:rsidRDefault="00DD622C" w:rsidP="00DD622C">
      <w:pPr>
        <w:pStyle w:val="Heading2"/>
        <w:rPr>
          <w:rFonts w:ascii="Times New Roman" w:hAnsi="Times New Roman"/>
          <w:color w:val="auto"/>
        </w:rPr>
      </w:pPr>
      <w:bookmarkStart w:id="32" w:name="_Toc447106597"/>
      <w:r w:rsidRPr="005C711F">
        <w:rPr>
          <w:rFonts w:ascii="Times New Roman" w:hAnsi="Times New Roman"/>
          <w:color w:val="auto"/>
        </w:rPr>
        <w:t>ВРСТА ИНИЦИЈАЛНОГ АКТА: ЗАХТЕВ ЗА НАКНАДУ ТРОШКОВА</w:t>
      </w:r>
      <w:r w:rsidRPr="005C711F">
        <w:rPr>
          <w:rFonts w:ascii="Times New Roman" w:hAnsi="Times New Roman"/>
          <w:color w:val="auto"/>
        </w:rPr>
        <w:br/>
        <w:t>НАЧИН РЕШАВАЊА: ОБУСТАВЉЕН ПОСТУПАК</w:t>
      </w:r>
      <w:r>
        <w:rPr>
          <w:rFonts w:ascii="Times New Roman" w:hAnsi="Times New Roman"/>
          <w:color w:val="auto"/>
          <w:lang w:val="sr-Latn-RS"/>
        </w:rPr>
        <w:t xml:space="preserve"> </w:t>
      </w:r>
      <w:r w:rsidRPr="005C711F">
        <w:rPr>
          <w:rFonts w:ascii="Times New Roman" w:hAnsi="Times New Roman"/>
          <w:color w:val="auto"/>
        </w:rPr>
        <w:t>Примена Закона о јавним набавкама (''Сл. гласник РС''</w:t>
      </w:r>
      <w:r>
        <w:rPr>
          <w:rFonts w:ascii="Times New Roman" w:hAnsi="Times New Roman"/>
          <w:color w:val="auto"/>
        </w:rPr>
        <w:t xml:space="preserve"> бр. 124</w:t>
      </w:r>
      <w:r w:rsidRPr="005C711F">
        <w:rPr>
          <w:rFonts w:ascii="Times New Roman" w:hAnsi="Times New Roman"/>
          <w:color w:val="auto"/>
        </w:rPr>
        <w:t>/2012)</w:t>
      </w:r>
      <w:bookmarkEnd w:id="32"/>
    </w:p>
    <w:p w:rsidR="00DD622C" w:rsidRPr="00054D89" w:rsidRDefault="00DD622C" w:rsidP="00DD622C">
      <w:pPr>
        <w:widowControl w:val="0"/>
        <w:tabs>
          <w:tab w:val="center" w:pos="2955"/>
        </w:tabs>
        <w:autoSpaceDE w:val="0"/>
        <w:autoSpaceDN w:val="0"/>
        <w:adjustRightInd w:val="0"/>
        <w:rPr>
          <w:b/>
          <w:bCs/>
          <w:color w:val="000000"/>
          <w:sz w:val="25"/>
          <w:szCs w:val="25"/>
        </w:rPr>
      </w:pP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Број одлуке:</w:t>
      </w:r>
      <w:r w:rsidRPr="00054D89">
        <w:tab/>
      </w:r>
      <w:r w:rsidRPr="00054D89">
        <w:rPr>
          <w:color w:val="000000"/>
        </w:rPr>
        <w:t>4-00-1979/2014</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Датум одлуке:</w:t>
      </w:r>
      <w:r w:rsidRPr="00054D89">
        <w:tab/>
      </w:r>
      <w:r w:rsidRPr="00054D89">
        <w:rPr>
          <w:color w:val="000000"/>
        </w:rPr>
        <w:t>25.2.2015</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Наручилац:</w:t>
      </w:r>
      <w:r w:rsidRPr="00054D89">
        <w:tab/>
      </w:r>
      <w:r w:rsidRPr="00054D89">
        <w:rPr>
          <w:color w:val="000000"/>
        </w:rPr>
        <w:t>ПД Хидроелектране Ђердап Кладово</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Подносилац захтева:</w:t>
      </w:r>
      <w:r w:rsidRPr="00054D89">
        <w:tab/>
      </w:r>
      <w:r w:rsidRPr="00054D89">
        <w:rPr>
          <w:color w:val="000000"/>
        </w:rPr>
        <w:t>Meteor jpl system Novi Beograd</w:t>
      </w:r>
    </w:p>
    <w:p w:rsidR="00854CB4" w:rsidRDefault="00DD622C" w:rsidP="009630CE">
      <w:pPr>
        <w:widowControl w:val="0"/>
        <w:tabs>
          <w:tab w:val="left" w:pos="90"/>
          <w:tab w:val="left" w:pos="2865"/>
        </w:tabs>
        <w:autoSpaceDE w:val="0"/>
        <w:autoSpaceDN w:val="0"/>
        <w:adjustRightInd w:val="0"/>
        <w:rPr>
          <w:color w:val="000000"/>
          <w:lang w:val="sr-Latn-RS"/>
        </w:rPr>
      </w:pPr>
      <w:r w:rsidRPr="00054D89">
        <w:rPr>
          <w:b/>
          <w:bCs/>
          <w:color w:val="000000"/>
        </w:rPr>
        <w:t>Предмет набавке:</w:t>
      </w:r>
      <w:r w:rsidRPr="00054D89">
        <w:tab/>
      </w:r>
      <w:r w:rsidRPr="00054D89">
        <w:rPr>
          <w:color w:val="000000"/>
        </w:rPr>
        <w:t>Сервис копир парата и набака ремонтованих тонера-</w:t>
      </w:r>
    </w:p>
    <w:p w:rsidR="00DD622C" w:rsidRPr="00054D89" w:rsidRDefault="00854CB4" w:rsidP="00854CB4">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DD622C" w:rsidRPr="00054D89">
        <w:rPr>
          <w:color w:val="000000"/>
        </w:rPr>
        <w:t>отворени поступак, по партијама</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Процењена вредност:</w:t>
      </w:r>
      <w:r w:rsidRPr="00054D89">
        <w:tab/>
      </w:r>
      <w:r w:rsidRPr="00054D89">
        <w:rPr>
          <w:color w:val="000000"/>
        </w:rPr>
        <w:t>3,200,000.00</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Одлука:</w:t>
      </w:r>
      <w:r w:rsidRPr="00054D89">
        <w:tab/>
      </w:r>
      <w:r w:rsidRPr="00054D89">
        <w:rPr>
          <w:color w:val="000000"/>
        </w:rPr>
        <w:t>Обустављен поступак</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Број одлуке:</w:t>
      </w:r>
      <w:r w:rsidRPr="00054D89">
        <w:tab/>
      </w:r>
      <w:r w:rsidRPr="00054D89">
        <w:rPr>
          <w:color w:val="000000"/>
        </w:rPr>
        <w:t>4-00-1499/2015</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Датум одлуке:</w:t>
      </w:r>
      <w:r w:rsidRPr="00054D89">
        <w:tab/>
      </w:r>
      <w:r w:rsidRPr="00054D89">
        <w:rPr>
          <w:color w:val="000000"/>
        </w:rPr>
        <w:t>5.11.2015</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Наручилац:</w:t>
      </w:r>
      <w:r w:rsidRPr="00054D89">
        <w:tab/>
      </w:r>
      <w:r w:rsidRPr="00054D89">
        <w:rPr>
          <w:color w:val="000000"/>
        </w:rPr>
        <w:t>Институт за рехабилитацију Београд</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Подносилац захтева:</w:t>
      </w:r>
      <w:r w:rsidRPr="00054D89">
        <w:tab/>
      </w:r>
      <w:r w:rsidRPr="00054D89">
        <w:rPr>
          <w:color w:val="000000"/>
        </w:rPr>
        <w:t>Ортопедија - Нови живот Београд</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Предмет набавке:</w:t>
      </w:r>
      <w:r w:rsidRPr="00054D89">
        <w:tab/>
      </w:r>
      <w:r w:rsidRPr="00054D89">
        <w:rPr>
          <w:color w:val="000000"/>
        </w:rPr>
        <w:t>болничка опрема</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Процењена вредност:</w:t>
      </w:r>
      <w:r w:rsidRPr="00054D89">
        <w:tab/>
      </w:r>
      <w:r w:rsidRPr="00054D89">
        <w:rPr>
          <w:color w:val="000000"/>
        </w:rPr>
        <w:t>2,999,000.00</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Одлука:</w:t>
      </w:r>
      <w:r w:rsidRPr="00054D89">
        <w:tab/>
      </w:r>
      <w:r w:rsidRPr="00054D89">
        <w:rPr>
          <w:color w:val="000000"/>
        </w:rPr>
        <w:t>Обустављен поступак</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Број одлуке:</w:t>
      </w:r>
      <w:r w:rsidRPr="00054D89">
        <w:tab/>
      </w:r>
      <w:r w:rsidRPr="00054D89">
        <w:rPr>
          <w:color w:val="000000"/>
        </w:rPr>
        <w:t>4-00-2890/2015</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Датум одлуке:</w:t>
      </w:r>
      <w:r w:rsidRPr="00054D89">
        <w:tab/>
      </w:r>
      <w:r w:rsidRPr="00054D89">
        <w:rPr>
          <w:color w:val="000000"/>
        </w:rPr>
        <w:t>31.12.2015</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Наручилац:</w:t>
      </w:r>
      <w:r w:rsidRPr="00054D89">
        <w:tab/>
      </w:r>
      <w:r w:rsidRPr="00054D89">
        <w:rPr>
          <w:color w:val="000000"/>
        </w:rPr>
        <w:t>Завод за здравствену заштиту студената</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Подносилац захтева:</w:t>
      </w:r>
      <w:r w:rsidRPr="00054D89">
        <w:tab/>
      </w:r>
      <w:r w:rsidRPr="00054D89">
        <w:rPr>
          <w:color w:val="000000"/>
        </w:rPr>
        <w:t>Taurunum med active Dobanovci</w:t>
      </w:r>
    </w:p>
    <w:p w:rsidR="00854CB4" w:rsidRDefault="00DD622C" w:rsidP="009630CE">
      <w:pPr>
        <w:widowControl w:val="0"/>
        <w:tabs>
          <w:tab w:val="left" w:pos="90"/>
          <w:tab w:val="left" w:pos="2865"/>
        </w:tabs>
        <w:autoSpaceDE w:val="0"/>
        <w:autoSpaceDN w:val="0"/>
        <w:adjustRightInd w:val="0"/>
        <w:rPr>
          <w:color w:val="000000"/>
          <w:lang w:val="sr-Latn-RS"/>
        </w:rPr>
      </w:pPr>
      <w:r w:rsidRPr="00054D89">
        <w:rPr>
          <w:b/>
          <w:bCs/>
          <w:color w:val="000000"/>
        </w:rPr>
        <w:t>Предмет набавке:</w:t>
      </w:r>
      <w:r w:rsidRPr="00054D89">
        <w:tab/>
      </w:r>
      <w:r w:rsidRPr="00054D89">
        <w:rPr>
          <w:color w:val="000000"/>
        </w:rPr>
        <w:t xml:space="preserve">Поправке и одржавање медицинске опреме за партије </w:t>
      </w:r>
    </w:p>
    <w:p w:rsidR="00DD622C" w:rsidRPr="00054D89" w:rsidRDefault="00854CB4" w:rsidP="00854CB4">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DD622C" w:rsidRPr="00054D89">
        <w:rPr>
          <w:color w:val="000000"/>
        </w:rPr>
        <w:t>1,2,3,4 и 14</w:t>
      </w:r>
    </w:p>
    <w:p w:rsidR="00DD622C" w:rsidRPr="00054D89" w:rsidRDefault="00DD622C" w:rsidP="009630CE">
      <w:pPr>
        <w:widowControl w:val="0"/>
        <w:tabs>
          <w:tab w:val="left" w:pos="90"/>
          <w:tab w:val="left" w:pos="2865"/>
        </w:tabs>
        <w:autoSpaceDE w:val="0"/>
        <w:autoSpaceDN w:val="0"/>
        <w:adjustRightInd w:val="0"/>
        <w:rPr>
          <w:color w:val="000000"/>
          <w:sz w:val="29"/>
          <w:szCs w:val="29"/>
        </w:rPr>
      </w:pPr>
      <w:r w:rsidRPr="00054D89">
        <w:rPr>
          <w:b/>
          <w:bCs/>
          <w:color w:val="000000"/>
        </w:rPr>
        <w:t>Одлука:</w:t>
      </w:r>
      <w:r w:rsidRPr="00054D89">
        <w:tab/>
      </w:r>
      <w:r w:rsidRPr="00054D89">
        <w:rPr>
          <w:color w:val="000000"/>
        </w:rPr>
        <w:t>Обустављен поступак</w:t>
      </w:r>
    </w:p>
    <w:p w:rsidR="00081024" w:rsidRPr="00AB29B8" w:rsidRDefault="00081024" w:rsidP="00081024">
      <w:pPr>
        <w:widowControl w:val="0"/>
        <w:tabs>
          <w:tab w:val="left" w:pos="90"/>
          <w:tab w:val="left" w:pos="2865"/>
        </w:tabs>
        <w:autoSpaceDE w:val="0"/>
        <w:autoSpaceDN w:val="0"/>
        <w:adjustRightInd w:val="0"/>
        <w:rPr>
          <w:color w:val="000000"/>
        </w:rPr>
      </w:pPr>
    </w:p>
    <w:p w:rsidR="00081024" w:rsidRPr="005C711F" w:rsidRDefault="00854CB4" w:rsidP="00081024">
      <w:pPr>
        <w:pStyle w:val="Heading2"/>
        <w:rPr>
          <w:rFonts w:ascii="Times New Roman" w:hAnsi="Times New Roman"/>
          <w:color w:val="auto"/>
        </w:rPr>
      </w:pPr>
      <w:r>
        <w:rPr>
          <w:rFonts w:ascii="Times New Roman" w:hAnsi="Times New Roman"/>
          <w:color w:val="auto"/>
        </w:rPr>
        <w:br w:type="page"/>
      </w:r>
      <w:bookmarkStart w:id="33" w:name="_Toc447106598"/>
      <w:r w:rsidR="00081024" w:rsidRPr="005C711F">
        <w:rPr>
          <w:rFonts w:ascii="Times New Roman" w:hAnsi="Times New Roman"/>
          <w:color w:val="auto"/>
        </w:rPr>
        <w:lastRenderedPageBreak/>
        <w:t>ВРСТА ИНИЦИЈАЛНОГ АКТА: ЗАХТЕВ ЗА НАКНАДУ ТРОШКОВА</w:t>
      </w:r>
      <w:r w:rsidR="00081024" w:rsidRPr="005C711F">
        <w:rPr>
          <w:rFonts w:ascii="Times New Roman" w:hAnsi="Times New Roman"/>
          <w:color w:val="auto"/>
        </w:rPr>
        <w:br/>
        <w:t>НАЧИН РЕШАВАЊА: ОДБИЈЕН ЗАХТЕВ</w:t>
      </w:r>
      <w:r w:rsidR="00856561">
        <w:rPr>
          <w:rFonts w:ascii="Times New Roman" w:hAnsi="Times New Roman"/>
          <w:color w:val="auto"/>
          <w:lang w:val="sr-Latn-RS"/>
        </w:rPr>
        <w:t xml:space="preserve"> </w:t>
      </w:r>
      <w:r w:rsidR="00081024" w:rsidRPr="005C711F">
        <w:rPr>
          <w:rFonts w:ascii="Times New Roman" w:hAnsi="Times New Roman"/>
          <w:color w:val="auto"/>
        </w:rPr>
        <w:t xml:space="preserve">Примена Закона о јавним набавкама (''Сл. гласник РС'' бр. </w:t>
      </w:r>
      <w:r w:rsidR="00081024">
        <w:rPr>
          <w:rFonts w:ascii="Times New Roman" w:hAnsi="Times New Roman"/>
          <w:color w:val="auto"/>
        </w:rPr>
        <w:t>124</w:t>
      </w:r>
      <w:r w:rsidR="00081024" w:rsidRPr="005C711F">
        <w:rPr>
          <w:rFonts w:ascii="Times New Roman" w:hAnsi="Times New Roman"/>
          <w:color w:val="auto"/>
        </w:rPr>
        <w:t>/2012)</w:t>
      </w:r>
      <w:bookmarkEnd w:id="33"/>
    </w:p>
    <w:p w:rsidR="00DD622C" w:rsidRPr="00C65511" w:rsidRDefault="00DD622C" w:rsidP="00DD622C">
      <w:pPr>
        <w:widowControl w:val="0"/>
        <w:tabs>
          <w:tab w:val="center" w:pos="2955"/>
        </w:tabs>
        <w:autoSpaceDE w:val="0"/>
        <w:autoSpaceDN w:val="0"/>
        <w:adjustRightInd w:val="0"/>
        <w:rPr>
          <w:b/>
          <w:bCs/>
          <w:color w:val="000000"/>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4-00-2198/2014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9.1.2015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 xml:space="preserve">Стефан Стојановић ПР Радња за машинску обраду метала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редуктори 2013 Ниш</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Ланчаници</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4,112,720.00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4-00-2258/2014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20.1.2015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Tehnoimpex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електромотори средњег напона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7,000,000.00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4-00-1837/2013</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5.2.2015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Општина Крупањ</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Гајић 95 Крупањ</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Линијски превоз путника на територији општине Крушањ</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4-00-2865/2014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10.3.2015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JKP Naissus Niš</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Dukamam &amp; Co Niš</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Агрегат са прикључним алатима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5,000,000.00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4-00-2634/2014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17.3.2015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ПД Хидроелектране Ђердап Кладово</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Metalac company Kuršumlija</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Ремонт брзих предтурбинских затварача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37,000,000.00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DD622C" w:rsidRPr="00C65511" w:rsidRDefault="00DD622C" w:rsidP="009630CE">
      <w:pPr>
        <w:widowControl w:val="0"/>
        <w:tabs>
          <w:tab w:val="left" w:pos="90"/>
          <w:tab w:val="left" w:pos="2865"/>
        </w:tabs>
        <w:autoSpaceDE w:val="0"/>
        <w:autoSpaceDN w:val="0"/>
        <w:adjustRightInd w:val="0"/>
        <w:rPr>
          <w:color w:val="000000"/>
        </w:rPr>
      </w:pPr>
      <w:r w:rsidRPr="00C65511">
        <w:br w:type="page"/>
      </w:r>
      <w:r w:rsidRPr="00C65511">
        <w:rPr>
          <w:b/>
          <w:bCs/>
          <w:color w:val="000000"/>
        </w:rPr>
        <w:lastRenderedPageBreak/>
        <w:t>Број одлуке:</w:t>
      </w:r>
      <w:r w:rsidRPr="00C65511">
        <w:tab/>
      </w:r>
      <w:r w:rsidRPr="00C65511">
        <w:rPr>
          <w:color w:val="000000"/>
        </w:rPr>
        <w:t>4-00-2969/2014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20.3.2015</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Наручилац:</w:t>
      </w:r>
      <w:r w:rsidRPr="00C65511">
        <w:tab/>
      </w:r>
      <w:r w:rsidRPr="00C65511">
        <w:rPr>
          <w:color w:val="000000"/>
        </w:rPr>
        <w:t xml:space="preserve">Министарство одбране - Фонд за социјално осигурање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војних осигураника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Nipro D.Med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Уређаји за подржавање реналне функције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94,309,134.00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4-00-3168/2014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20.3.2015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Ranex d.o.o.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Одливци за ЕШ багере,резервни делови за Еш багере.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22,996,402.00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4-00-1759/2014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6.4.2015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 xml:space="preserve">Министарство одбране технички ремонтни завод НХ Ђурђе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Димитријевић Ђура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Inex zaštita Jagodina</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ХТЗ опрема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2,285,500.00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4-00-3106/2014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7.4.2015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Народна скупштина Републике Србије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Digitron ist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апарат за фотокопирање великог капацитета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2,900,000.00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4-00-494/2015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28.4.2015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Железнице Србије а.д.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Ranex d.o.o.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Делови електровуче за ЕМВ и електролокомотиве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5,600,000.00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4-00-947/2015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12.5.2015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Железнице Србије а.д.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Generali osiguranje Srbija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Осигурање имовине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216,178,566.00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DD622C" w:rsidRPr="00C65511" w:rsidRDefault="00854CB4" w:rsidP="009630CE">
      <w:pPr>
        <w:widowControl w:val="0"/>
        <w:tabs>
          <w:tab w:val="left" w:pos="90"/>
          <w:tab w:val="left" w:pos="2865"/>
        </w:tabs>
        <w:autoSpaceDE w:val="0"/>
        <w:autoSpaceDN w:val="0"/>
        <w:adjustRightInd w:val="0"/>
        <w:rPr>
          <w:color w:val="000000"/>
        </w:rPr>
      </w:pPr>
      <w:r>
        <w:rPr>
          <w:b/>
          <w:bCs/>
          <w:color w:val="000000"/>
        </w:rPr>
        <w:br w:type="page"/>
      </w:r>
      <w:r w:rsidR="00DD622C" w:rsidRPr="00C65511">
        <w:rPr>
          <w:b/>
          <w:bCs/>
          <w:color w:val="000000"/>
        </w:rPr>
        <w:lastRenderedPageBreak/>
        <w:t>Број одлуке:</w:t>
      </w:r>
      <w:r w:rsidR="00DD622C" w:rsidRPr="00C65511">
        <w:tab/>
      </w:r>
      <w:r w:rsidR="00DD622C" w:rsidRPr="00C65511">
        <w:rPr>
          <w:color w:val="000000"/>
        </w:rPr>
        <w:t>4-00-149/2015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13.5.2015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Министарство унутрашњих послова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DD&amp;M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Набавка мајица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114,000,000.00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4-00-576/2015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4.6.2015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ЈП Скијалишта Србије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Plan urban Niška Banja</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Израда плана детаљне регулације Одвраћеница - Врхови на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Голији</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13,500,000.00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4-00-294/2015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5.6.2015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Репро опрема Београд</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Набавка муљних пумпи и пумпе бунарске подводне за </w:t>
      </w:r>
    </w:p>
    <w:p w:rsidR="00DD622C" w:rsidRPr="00C65511" w:rsidRDefault="00854CB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ТЕКО Б</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4-00-727/2015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12.6.2015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 xml:space="preserve">Министарство финансија -Управа царина </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Meteor jpl system Novi Beograd</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Набавка услуга,одржавања и сервисирања фотокопир </w:t>
      </w:r>
    </w:p>
    <w:p w:rsidR="00DD622C" w:rsidRPr="00C65511" w:rsidRDefault="00854CB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апарата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4-00-604/2015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19.6.2015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Топловод Обреновац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Office land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Средства за хигијену</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500,000.00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854CB4" w:rsidP="009630CE">
      <w:pPr>
        <w:widowControl w:val="0"/>
        <w:tabs>
          <w:tab w:val="left" w:pos="90"/>
          <w:tab w:val="left" w:pos="2865"/>
        </w:tabs>
        <w:autoSpaceDE w:val="0"/>
        <w:autoSpaceDN w:val="0"/>
        <w:adjustRightInd w:val="0"/>
        <w:rPr>
          <w:color w:val="000000"/>
        </w:rPr>
      </w:pPr>
      <w:r>
        <w:rPr>
          <w:b/>
          <w:bCs/>
          <w:color w:val="000000"/>
          <w:lang w:val="sr-Latn-RS"/>
        </w:rPr>
        <w:br w:type="page"/>
      </w:r>
      <w:r w:rsidR="00DD622C" w:rsidRPr="00C65511">
        <w:rPr>
          <w:b/>
          <w:bCs/>
          <w:color w:val="000000"/>
        </w:rPr>
        <w:lastRenderedPageBreak/>
        <w:t>Број одлуке:</w:t>
      </w:r>
      <w:r w:rsidR="00DD622C" w:rsidRPr="00C65511">
        <w:tab/>
      </w:r>
      <w:r w:rsidR="00DD622C" w:rsidRPr="00C65511">
        <w:rPr>
          <w:color w:val="000000"/>
        </w:rPr>
        <w:t>4-00-238/2015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25.6.2015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 xml:space="preserve">Специјална болница за рехабилитацију Бања Ковиљача </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Екос ДДД Сурчин</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Пружање услуга дезинсекције и дератизације за потребе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специјалне болнице за рехабилитацију</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1,500,000.00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4-00-645/2015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24.7.2015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Дом здравља Кикинда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Интерпромет плус Кикинда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Партија 2 - разни штампани материјал</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4,800,000.00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4-00-443/2015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28.7.2015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Београд пут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AS Corporation Smederevo</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Персонални и преносиви рачунари</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4-00-961/2015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14.8.2015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Новосадска топлана Нови Сад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 xml:space="preserve">Volt Electro Group </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Аутоматизација 350 примарних топлотних подстаница са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 xml:space="preserve">припадајућим секундарнимподстаницама и повезивањем на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постојећи систем надзора и управљања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295,000,000.00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4-00-2235/2014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Repro oprema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Остале пумпе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4-00-799/2015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СТУДЕНТСКИ ЦЕНТАР СУБОТИЦА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Фимас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Кухињска опрема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2,415,000.00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4-00-1824/2015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lastRenderedPageBreak/>
        <w:t>Датум одлуке:</w:t>
      </w:r>
      <w:r w:rsidRPr="00C65511">
        <w:tab/>
      </w:r>
      <w:r w:rsidRPr="00C65511">
        <w:rPr>
          <w:color w:val="000000"/>
        </w:rPr>
        <w:t>16.9.2015</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Наручилац:</w:t>
      </w:r>
      <w:r w:rsidRPr="00C65511">
        <w:tab/>
      </w:r>
      <w:r w:rsidRPr="00C65511">
        <w:rPr>
          <w:color w:val="000000"/>
        </w:rPr>
        <w:t xml:space="preserve">Министарство одбране Фонд за социјално осигурање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војних осигураника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MM Medical  Solutions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уређаји за потребе клинике за анестезију</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4-00-1143/2015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18.9.2015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ЈП Спортски и пословни центар Војводина Нови Сад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Неолинк Ветерник</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Видео надзор</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2,000,000.00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4-00-685/2015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22.9.2015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Репро опрема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Набавка електро мотора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2,850,095.15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4-00-1723/2015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8.10.2015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Музички центар Крагујевац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Omega tours Kragujevac</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Организовање путовања и превоза ансамбла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(хор,оркестар...)у земљи и иностранству</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4-00-2519/2014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8.10.2015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Градско саобраћајно предузеће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Carbon group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Графитне четкице и делови одузимача струје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31,224,977.44</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4-00-1284/2015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21.10.2015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Клиничко болнички центар Звездара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Euromed group d.o.o. Beograd</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Редовни годишњи сервис и поправкекомпресорних станица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и вакум пумпи у објектима КБЦ Звездара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600,000.00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DD622C" w:rsidRPr="00C65511" w:rsidRDefault="00DD622C" w:rsidP="009630CE">
      <w:pPr>
        <w:widowControl w:val="0"/>
        <w:tabs>
          <w:tab w:val="left" w:pos="90"/>
          <w:tab w:val="left" w:pos="2865"/>
        </w:tabs>
        <w:autoSpaceDE w:val="0"/>
        <w:autoSpaceDN w:val="0"/>
        <w:adjustRightInd w:val="0"/>
        <w:rPr>
          <w:color w:val="000000"/>
        </w:rPr>
      </w:pPr>
      <w:r w:rsidRPr="00C65511">
        <w:br w:type="page"/>
      </w:r>
      <w:r w:rsidRPr="00C65511">
        <w:rPr>
          <w:b/>
          <w:bCs/>
          <w:color w:val="000000"/>
        </w:rPr>
        <w:lastRenderedPageBreak/>
        <w:t>Број одлуке:</w:t>
      </w:r>
      <w:r w:rsidRPr="00C65511">
        <w:tab/>
      </w:r>
      <w:r w:rsidRPr="00C65511">
        <w:rPr>
          <w:color w:val="000000"/>
        </w:rPr>
        <w:t>4-00-691/2015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27.10.2015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ЈП дирекција за изградњу града Суботица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Пут сигнал</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Вертикална сигнализација за партију 2 - услуге одржавања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вертикалне сигнализације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5,833,000.00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4-00-1594/2015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3.11.2015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Југоисток - Електродистрибуција Пирот</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Магмонт Пирот</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Инвестиционо одржавање постојећих система за грејање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управне зграде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1,300,000.00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4-00-1399/2015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6.11.2015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ШКОЛА ЗА МУЗИЧКЕ ТАЛЕНТЕ ЋУПРИЈА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СТР Михајловић Доња Мутница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Прехрамбени производи</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5,300,000.00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4-00-174/2015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27.11.2015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ЈП за склоништа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Радијус Вектор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Набавка интернет услуга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1,800,000.00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4-00-2501/2015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27.11.2015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ЕПС дистрибуција Огранак Електродистрибуција Краљево</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Енергоразвој</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Услуге одржавања возила свих врста са оригиналним </w:t>
      </w:r>
    </w:p>
    <w:p w:rsidR="00854CB4" w:rsidRDefault="00854CB4" w:rsidP="00854CB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DD622C" w:rsidRPr="00C65511">
        <w:rPr>
          <w:color w:val="000000"/>
        </w:rPr>
        <w:t xml:space="preserve">резервним деловима,техничког прегледа,прања </w:t>
      </w:r>
    </w:p>
    <w:p w:rsidR="00854CB4" w:rsidRDefault="00854CB4" w:rsidP="00854CB4">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DD622C" w:rsidRPr="00C65511">
        <w:rPr>
          <w:color w:val="000000"/>
        </w:rPr>
        <w:t xml:space="preserve">хидраулике,моторних тестера и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косачица,тахографа,лимарских и фарбарских радова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7,237,750.00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854CB4" w:rsidP="009630CE">
      <w:pPr>
        <w:widowControl w:val="0"/>
        <w:tabs>
          <w:tab w:val="left" w:pos="90"/>
          <w:tab w:val="left" w:pos="2865"/>
        </w:tabs>
        <w:autoSpaceDE w:val="0"/>
        <w:autoSpaceDN w:val="0"/>
        <w:adjustRightInd w:val="0"/>
        <w:rPr>
          <w:color w:val="000000"/>
        </w:rPr>
      </w:pPr>
      <w:r>
        <w:rPr>
          <w:b/>
          <w:bCs/>
          <w:color w:val="000000"/>
          <w:lang w:val="sr-Latn-RS"/>
        </w:rPr>
        <w:br w:type="page"/>
      </w:r>
      <w:r w:rsidR="00DD622C" w:rsidRPr="00C65511">
        <w:rPr>
          <w:b/>
          <w:bCs/>
          <w:color w:val="000000"/>
        </w:rPr>
        <w:lastRenderedPageBreak/>
        <w:t>Број одлуке:</w:t>
      </w:r>
      <w:r w:rsidR="00DD622C" w:rsidRPr="00C65511">
        <w:tab/>
      </w:r>
      <w:r w:rsidR="00DD622C" w:rsidRPr="00C65511">
        <w:rPr>
          <w:color w:val="000000"/>
        </w:rPr>
        <w:t>4-00-1417/2015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8.12.2015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Те и Ко Костолац</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Autocobest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 xml:space="preserve">Плетенице безазбестне, графитне, тефлонске, заптивач и </w:t>
      </w:r>
    </w:p>
    <w:p w:rsidR="00DD622C" w:rsidRPr="00C65511" w:rsidRDefault="00DD622C" w:rsidP="009630CE">
      <w:pPr>
        <w:widowControl w:val="0"/>
        <w:tabs>
          <w:tab w:val="left" w:pos="2865"/>
        </w:tabs>
        <w:autoSpaceDE w:val="0"/>
        <w:autoSpaceDN w:val="0"/>
        <w:adjustRightInd w:val="0"/>
        <w:rPr>
          <w:color w:val="000000"/>
        </w:rPr>
      </w:pPr>
      <w:r w:rsidRPr="00C65511">
        <w:tab/>
      </w:r>
      <w:r w:rsidRPr="00C65511">
        <w:rPr>
          <w:color w:val="000000"/>
        </w:rPr>
        <w:t>графит у праху</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4-00-1892/2015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8.12.2015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водовод Чачак</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 xml:space="preserve">Вискол гроуп Ветерник </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Набавка добара -уље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4-00-2337/2013</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8.12.2015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ПД Електродистрибуција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Монтпројект д.о.о. Београд</w:t>
      </w:r>
    </w:p>
    <w:p w:rsidR="00854CB4" w:rsidRDefault="00DD622C" w:rsidP="009630CE">
      <w:pPr>
        <w:widowControl w:val="0"/>
        <w:tabs>
          <w:tab w:val="left" w:pos="90"/>
          <w:tab w:val="left" w:pos="2865"/>
        </w:tabs>
        <w:autoSpaceDE w:val="0"/>
        <w:autoSpaceDN w:val="0"/>
        <w:adjustRightInd w:val="0"/>
        <w:rPr>
          <w:color w:val="000000"/>
          <w:lang w:val="sr-Latn-RS"/>
        </w:rPr>
      </w:pPr>
      <w:r w:rsidRPr="00C65511">
        <w:rPr>
          <w:b/>
          <w:bCs/>
          <w:color w:val="000000"/>
        </w:rPr>
        <w:t>Предмет набавке:</w:t>
      </w:r>
      <w:r w:rsidRPr="00C65511">
        <w:tab/>
      </w:r>
      <w:r w:rsidRPr="00C65511">
        <w:rPr>
          <w:color w:val="000000"/>
        </w:rPr>
        <w:t xml:space="preserve">Пројектовање набавка опреме и извођење радова на ТЦ </w:t>
      </w:r>
    </w:p>
    <w:p w:rsidR="00DD622C" w:rsidRPr="00C65511"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DD622C" w:rsidRPr="00C65511">
        <w:rPr>
          <w:color w:val="000000"/>
        </w:rPr>
        <w:t>35/10 кв Галеника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4-00-822/2015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11.12.2015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Средња машинска школа Нови Сад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Generali osiguranje Srbija Beograd</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Услуга осигурања</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Број одлуке:</w:t>
      </w:r>
      <w:r w:rsidRPr="00C65511">
        <w:tab/>
      </w:r>
      <w:r w:rsidRPr="00C65511">
        <w:rPr>
          <w:color w:val="000000"/>
        </w:rPr>
        <w:t>4-00-1799/2015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Датум одлуке:</w:t>
      </w:r>
      <w:r w:rsidRPr="00C65511">
        <w:tab/>
      </w:r>
      <w:r w:rsidRPr="00C65511">
        <w:rPr>
          <w:color w:val="000000"/>
        </w:rPr>
        <w:t>11.12.2015</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Наручилац:</w:t>
      </w:r>
      <w:r w:rsidRPr="00C65511">
        <w:tab/>
      </w:r>
      <w:r w:rsidRPr="00C65511">
        <w:rPr>
          <w:color w:val="000000"/>
        </w:rPr>
        <w:t>ЈКП Градско саобраћајно предузеће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Подносилац захтева:</w:t>
      </w:r>
      <w:r w:rsidRPr="00C65511">
        <w:tab/>
      </w:r>
      <w:r w:rsidRPr="00C65511">
        <w:rPr>
          <w:color w:val="000000"/>
        </w:rPr>
        <w:t>Семиотик Београд</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Предмет набавке:</w:t>
      </w:r>
      <w:r w:rsidRPr="00C65511">
        <w:tab/>
      </w:r>
      <w:r w:rsidRPr="00C65511">
        <w:rPr>
          <w:color w:val="000000"/>
        </w:rPr>
        <w:t>Физичко техничко обезбеђење</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Процењена вредност:</w:t>
      </w:r>
      <w:r w:rsidRPr="00C65511">
        <w:tab/>
      </w:r>
      <w:r w:rsidRPr="00C65511">
        <w:rPr>
          <w:color w:val="000000"/>
        </w:rPr>
        <w:t>300.00</w:t>
      </w:r>
    </w:p>
    <w:p w:rsidR="00DD622C" w:rsidRPr="00C65511" w:rsidRDefault="00DD622C" w:rsidP="009630CE">
      <w:pPr>
        <w:widowControl w:val="0"/>
        <w:tabs>
          <w:tab w:val="left" w:pos="90"/>
          <w:tab w:val="left" w:pos="2865"/>
        </w:tabs>
        <w:autoSpaceDE w:val="0"/>
        <w:autoSpaceDN w:val="0"/>
        <w:adjustRightInd w:val="0"/>
        <w:rPr>
          <w:color w:val="000000"/>
        </w:rPr>
      </w:pPr>
      <w:r w:rsidRPr="00C65511">
        <w:rPr>
          <w:b/>
          <w:bCs/>
          <w:color w:val="000000"/>
        </w:rPr>
        <w:t>Одлука:</w:t>
      </w:r>
      <w:r w:rsidRPr="00C65511">
        <w:tab/>
      </w:r>
      <w:r w:rsidRPr="00C65511">
        <w:rPr>
          <w:color w:val="000000"/>
        </w:rPr>
        <w:t>Одбијен захтев</w:t>
      </w: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854CB4" w:rsidP="00081024">
      <w:pPr>
        <w:pStyle w:val="Heading2"/>
        <w:rPr>
          <w:rFonts w:ascii="Times New Roman" w:hAnsi="Times New Roman"/>
          <w:color w:val="auto"/>
        </w:rPr>
      </w:pPr>
      <w:r>
        <w:rPr>
          <w:rFonts w:ascii="Times New Roman" w:hAnsi="Times New Roman"/>
          <w:color w:val="auto"/>
        </w:rPr>
        <w:br w:type="page"/>
      </w:r>
      <w:bookmarkStart w:id="34" w:name="_Toc447106599"/>
      <w:r w:rsidR="00081024" w:rsidRPr="00E23E9E">
        <w:rPr>
          <w:rFonts w:ascii="Times New Roman" w:hAnsi="Times New Roman"/>
          <w:color w:val="auto"/>
        </w:rPr>
        <w:lastRenderedPageBreak/>
        <w:t>ВРСТА ИНИЦИЈАЛНОГ АКТА: ЗАХТЕВ ЗА НАКНАДУ ТРОШКОВА</w:t>
      </w:r>
      <w:r w:rsidR="00081024" w:rsidRPr="00E23E9E">
        <w:rPr>
          <w:rFonts w:ascii="Times New Roman" w:hAnsi="Times New Roman"/>
          <w:color w:val="auto"/>
        </w:rPr>
        <w:br/>
        <w:t xml:space="preserve">НАЧИН РЕШАВАЊА: УСВОЈЕН ЗАХТЕВ </w:t>
      </w:r>
      <w:r w:rsidR="00081024" w:rsidRPr="004922AC">
        <w:rPr>
          <w:rFonts w:ascii="Times New Roman" w:hAnsi="Times New Roman"/>
          <w:color w:val="auto"/>
        </w:rPr>
        <w:t>Примена Закона о јавним набавкама (''Сл. гласник РС'' бр.</w:t>
      </w:r>
      <w:r w:rsidR="00081024" w:rsidRPr="00167A3F">
        <w:rPr>
          <w:rFonts w:ascii="Times New Roman" w:hAnsi="Times New Roman"/>
          <w:color w:val="auto"/>
        </w:rPr>
        <w:t>14/201</w:t>
      </w:r>
      <w:r w:rsidR="000B619B"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00081024" w:rsidRPr="004922AC">
        <w:rPr>
          <w:rFonts w:ascii="Times New Roman" w:hAnsi="Times New Roman"/>
          <w:color w:val="auto"/>
        </w:rPr>
        <w:t>)</w:t>
      </w:r>
      <w:bookmarkEnd w:id="34"/>
    </w:p>
    <w:p w:rsidR="000B619B" w:rsidRPr="00371615" w:rsidRDefault="000B619B" w:rsidP="000B619B">
      <w:pPr>
        <w:widowControl w:val="0"/>
        <w:tabs>
          <w:tab w:val="center" w:pos="2955"/>
        </w:tabs>
        <w:autoSpaceDE w:val="0"/>
        <w:autoSpaceDN w:val="0"/>
        <w:adjustRightInd w:val="0"/>
        <w:rPr>
          <w:b/>
          <w:bCs/>
          <w:color w:val="000000"/>
          <w:sz w:val="25"/>
          <w:szCs w:val="25"/>
        </w:rPr>
      </w:pP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Број одлуке:</w:t>
      </w:r>
      <w:r w:rsidRPr="00371615">
        <w:tab/>
      </w:r>
      <w:r w:rsidRPr="00371615">
        <w:rPr>
          <w:color w:val="000000"/>
        </w:rPr>
        <w:t>4-00-2753/2015</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Датум одлуке:</w:t>
      </w:r>
      <w:r w:rsidRPr="00371615">
        <w:tab/>
      </w:r>
      <w:r w:rsidRPr="00371615">
        <w:rPr>
          <w:color w:val="000000"/>
        </w:rPr>
        <w:t>27.11.2015</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Наручилац:</w:t>
      </w:r>
      <w:r w:rsidRPr="00371615">
        <w:tab/>
      </w:r>
      <w:r w:rsidRPr="00371615">
        <w:rPr>
          <w:color w:val="000000"/>
        </w:rPr>
        <w:t xml:space="preserve">Клиничко болнички центар Приштина - Грачаница </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Подносилац захтева:</w:t>
      </w:r>
      <w:r w:rsidRPr="00371615">
        <w:tab/>
      </w:r>
      <w:r w:rsidRPr="00371615">
        <w:rPr>
          <w:color w:val="000000"/>
        </w:rPr>
        <w:t>Синофарм Београд</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Предмет набавке:</w:t>
      </w:r>
      <w:r w:rsidRPr="00371615">
        <w:tab/>
      </w:r>
      <w:r w:rsidRPr="00371615">
        <w:rPr>
          <w:color w:val="000000"/>
        </w:rPr>
        <w:t xml:space="preserve">Набавка медицинске опреме, фармацеутских производа и </w:t>
      </w:r>
    </w:p>
    <w:p w:rsidR="000B619B" w:rsidRPr="00371615" w:rsidRDefault="000B619B" w:rsidP="009630CE">
      <w:pPr>
        <w:widowControl w:val="0"/>
        <w:tabs>
          <w:tab w:val="left" w:pos="2865"/>
        </w:tabs>
        <w:autoSpaceDE w:val="0"/>
        <w:autoSpaceDN w:val="0"/>
        <w:adjustRightInd w:val="0"/>
        <w:rPr>
          <w:color w:val="000000"/>
          <w:sz w:val="26"/>
          <w:szCs w:val="26"/>
        </w:rPr>
      </w:pPr>
      <w:r w:rsidRPr="00371615">
        <w:tab/>
      </w:r>
      <w:r w:rsidRPr="00371615">
        <w:rPr>
          <w:color w:val="000000"/>
        </w:rPr>
        <w:t>производа за личну негу</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Процењена вредност:</w:t>
      </w:r>
      <w:r w:rsidRPr="00371615">
        <w:tab/>
      </w:r>
      <w:r w:rsidRPr="00371615">
        <w:rPr>
          <w:color w:val="000000"/>
        </w:rPr>
        <w:t>4,843,237.00</w:t>
      </w:r>
    </w:p>
    <w:p w:rsidR="000B619B" w:rsidRPr="00371615" w:rsidRDefault="000B619B" w:rsidP="009630CE">
      <w:pPr>
        <w:widowControl w:val="0"/>
        <w:tabs>
          <w:tab w:val="left" w:pos="90"/>
          <w:tab w:val="left" w:pos="2865"/>
        </w:tabs>
        <w:autoSpaceDE w:val="0"/>
        <w:autoSpaceDN w:val="0"/>
        <w:adjustRightInd w:val="0"/>
        <w:rPr>
          <w:color w:val="000000"/>
          <w:sz w:val="29"/>
          <w:szCs w:val="29"/>
        </w:rPr>
      </w:pPr>
      <w:r w:rsidRPr="00371615">
        <w:rPr>
          <w:b/>
          <w:bCs/>
          <w:color w:val="000000"/>
        </w:rPr>
        <w:t>Одлука:</w:t>
      </w:r>
      <w:r w:rsidRPr="00371615">
        <w:tab/>
      </w:r>
      <w:r w:rsidRPr="00371615">
        <w:rPr>
          <w:color w:val="000000"/>
        </w:rPr>
        <w:t>Усвојен захтев</w:t>
      </w:r>
    </w:p>
    <w:p w:rsidR="000B619B" w:rsidRDefault="000B619B" w:rsidP="00694866">
      <w:pPr>
        <w:spacing w:after="200" w:line="276" w:lineRule="auto"/>
        <w:rPr>
          <w:color w:val="000000"/>
          <w:lang w:val="sr-Cyrl-RS"/>
        </w:rPr>
      </w:pPr>
    </w:p>
    <w:p w:rsidR="000B619B" w:rsidRDefault="000B619B" w:rsidP="000B619B">
      <w:pPr>
        <w:pStyle w:val="Heading2"/>
        <w:rPr>
          <w:rFonts w:ascii="Times New Roman" w:hAnsi="Times New Roman"/>
          <w:color w:val="auto"/>
        </w:rPr>
      </w:pPr>
      <w:bookmarkStart w:id="35" w:name="_Toc447106600"/>
      <w:r w:rsidRPr="00E23E9E">
        <w:rPr>
          <w:rFonts w:ascii="Times New Roman" w:hAnsi="Times New Roman"/>
          <w:color w:val="auto"/>
        </w:rPr>
        <w:t>ВРСТА ИНИЦИЈАЛНОГ АКТА: ЗАХТЕВ ЗА НАКНАДУ ТРОШКОВА</w:t>
      </w:r>
      <w:r w:rsidRPr="00E23E9E">
        <w:rPr>
          <w:rFonts w:ascii="Times New Roman" w:hAnsi="Times New Roman"/>
          <w:color w:val="auto"/>
        </w:rPr>
        <w:br/>
        <w:t xml:space="preserve">НАЧИН РЕШАВАЊА: УСВОЈЕН ЗАХТЕВ </w:t>
      </w:r>
      <w:r w:rsidRPr="004922AC">
        <w:rPr>
          <w:rFonts w:ascii="Times New Roman" w:hAnsi="Times New Roman"/>
          <w:color w:val="auto"/>
        </w:rPr>
        <w:t>Примена Закона о јавним набавкама (''Сл. гласник РС'' бр.124/2012)</w:t>
      </w:r>
      <w:bookmarkEnd w:id="35"/>
    </w:p>
    <w:p w:rsidR="000B619B" w:rsidRPr="00EB357D" w:rsidRDefault="000B619B" w:rsidP="000B619B">
      <w:pPr>
        <w:widowControl w:val="0"/>
        <w:tabs>
          <w:tab w:val="center" w:pos="2955"/>
        </w:tabs>
        <w:autoSpaceDE w:val="0"/>
        <w:autoSpaceDN w:val="0"/>
        <w:adjustRightInd w:val="0"/>
        <w:rPr>
          <w:b/>
          <w:bCs/>
          <w:color w:val="000000"/>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4-00-2423/2014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9.1.2015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Градске пијаце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Mopex Beograd</w:t>
      </w:r>
    </w:p>
    <w:p w:rsidR="00854CB4"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Услуге одржавања хигијене у млачним халама и </w:t>
      </w:r>
    </w:p>
    <w:p w:rsidR="000B619B" w:rsidRPr="00EB357D"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расхладним витринама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84,000,000.00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4-00-1864/2014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Национална служба за запошљавање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MFC Mikrokomerc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Софтвери и лиценце за ДМС</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4-00-2815/2014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Елан Пријепоље</w:t>
      </w:r>
    </w:p>
    <w:p w:rsidR="00854CB4"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Лепкови и материјали за израду састава и санирање </w:t>
      </w:r>
    </w:p>
    <w:p w:rsidR="000B619B" w:rsidRPr="00EB357D"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оштећења на тракама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3,998,400.00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854CB4"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4-00-3098/2014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16.1.2015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Институт за лечење и рехабилитацију Нишка Бања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Фимас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Опрема за домаћинство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4,352,500.00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4-00-2762/2014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Новосадска топлана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Беомакс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Радови на аутоматизацији 350 примарних подстаница са </w:t>
      </w:r>
    </w:p>
    <w:p w:rsidR="00854CB4" w:rsidRDefault="000B619B" w:rsidP="009630CE">
      <w:pPr>
        <w:widowControl w:val="0"/>
        <w:tabs>
          <w:tab w:val="left" w:pos="2865"/>
        </w:tabs>
        <w:autoSpaceDE w:val="0"/>
        <w:autoSpaceDN w:val="0"/>
        <w:adjustRightInd w:val="0"/>
        <w:rPr>
          <w:color w:val="000000"/>
          <w:lang w:val="sr-Latn-RS"/>
        </w:rPr>
      </w:pPr>
      <w:r w:rsidRPr="00EB357D">
        <w:tab/>
      </w:r>
      <w:r w:rsidRPr="00EB357D">
        <w:rPr>
          <w:color w:val="000000"/>
        </w:rPr>
        <w:t xml:space="preserve">припадајућим секундарним подстаницама и повезивањем </w:t>
      </w:r>
    </w:p>
    <w:p w:rsidR="000B619B" w:rsidRPr="00EB357D" w:rsidRDefault="00854CB4" w:rsidP="009630CE">
      <w:pPr>
        <w:widowControl w:val="0"/>
        <w:tabs>
          <w:tab w:val="left" w:pos="2865"/>
        </w:tabs>
        <w:autoSpaceDE w:val="0"/>
        <w:autoSpaceDN w:val="0"/>
        <w:adjustRightInd w:val="0"/>
        <w:rPr>
          <w:color w:val="000000"/>
        </w:rPr>
      </w:pPr>
      <w:r>
        <w:rPr>
          <w:color w:val="000000"/>
          <w:lang w:val="sr-Latn-RS"/>
        </w:rPr>
        <w:tab/>
      </w:r>
      <w:r w:rsidR="000B619B" w:rsidRPr="00EB357D">
        <w:rPr>
          <w:color w:val="000000"/>
        </w:rPr>
        <w:t>на постојећи систем надзора и управљања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4-00-2413/2014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Клиниички центар Крагујевац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Ксенија Петковић-Станковић</w:t>
      </w:r>
    </w:p>
    <w:p w:rsidR="00854CB4"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Опрема медицинска средства санитетски медицински </w:t>
      </w:r>
    </w:p>
    <w:p w:rsidR="000B619B" w:rsidRPr="00EB357D" w:rsidRDefault="00854CB4" w:rsidP="00854CB4">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(Шавни) потрошни материјал</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18,645,455.00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4-00-2642/2014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Gorenje GTI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Виљушкар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4-00-2790/2014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26.1.2015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здравља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Meteor jpl system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рачунарска опрема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3,300,000.00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854CB4"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4-00-2967/2014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Ош "Милан Ђ Милићевић"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Milenium sistemi Beograd</w:t>
      </w:r>
    </w:p>
    <w:p w:rsidR="00854CB4"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средстава-разна канцеларијска опрема и </w:t>
      </w:r>
    </w:p>
    <w:p w:rsidR="000B619B" w:rsidRPr="00EB357D" w:rsidRDefault="00854CB4"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потрепштине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854CB4" w:rsidRDefault="00854CB4"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4-00-3293/2014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ПУ Звездара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Mopex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Ситан ивентар партија 2</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833,333.33</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4-00-2851/2014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Лозницаелектро Лозница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високонапонски и разводни блокови 10кв</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82,862,000.00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4-00-3148/2014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Водовод и канализација Стара Пазова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Wiener STADTISCHE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осигурања имовине и лица.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4-00-419/2014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Основна школа "Вук Караџић" Поточац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Милетић петрол Шалудовац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Лож уље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1,083,333.00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4-00-2457/2014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ОШ "Филип Филиповић"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GRO statik Novi Sad</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Поправка плафона у фискултурној сали ОШ,,Филип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Филиповић"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683,000.00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4-00-2736/2014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Rubber Company d.o.o. Srbobran</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дводелни стог</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10,067,541.00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4-00-3047/2014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IRMA Projekt Sistem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Консалтинг услуге-техничка контрола главних пројеката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адаптације на постројењима блока 1 у ТЕ Костолац Б</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19,000,000.00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4-00-3243/2014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5.2.2015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Клиничко болнички центар Звездара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Aqua system Novi Sad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Закуп чистог веша са пратећим услугама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4-00-3271/2014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Новосадска топлана Нови Сад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Подносилац захтева:</w:t>
      </w:r>
      <w:r w:rsidRPr="00EB357D">
        <w:tab/>
      </w:r>
      <w:r w:rsidRPr="00EB357D">
        <w:rPr>
          <w:color w:val="000000"/>
        </w:rPr>
        <w:t xml:space="preserve">Дунав друштво за управљање добровољним пензијским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фондом</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услуга добровољног пензијског осигурања у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отвореном поступку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74,000,000.00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4-00-3258/2014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Београдска филхармонија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Todor Hotels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Набавка хотелских услуга за гостујуће уметнике за потребе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Београдске филгармоније у 2015 години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2,800,000.00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4-00-3304/2014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Институт за рехабилитацију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Фимас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Опрема за кухињу и ресторан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1,600,000.00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4-00-2901/2014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ЈП ПЕУ Ресавица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Imperia Company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котрљајући лежајеви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4-00-2180/2014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11.2.2015</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Специјална болница за плућне болести "Др.Будислав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Бабић" Бела Црква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Драган Динов Бела Црква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Радови на санацији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5,978,333.33</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4-00-3223/2014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финансија Управа царина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Meteor jpl system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Ласерски штампачи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15,600,000.00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4-00-72/2015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13.2.2015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Пословни центар општине Палилула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адвокат Југослав М Раичевић Београд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Правно заступање пред домаћим судовима, органима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управе и трећим лицима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4-00-90/2015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13.2.2015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здравља Шабац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Тргоауто доо Шабац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одржавања и поправки моторних возила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2,990,000.00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4-00-144/2015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19.2.2015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здравља Вождовац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Медицински материјал за 2015 годину и то за партије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1,2,3,4,5,6,7,8,9,10,11,12,13,14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12,250,000.00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4-00-3241/2014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Електромрежа Србије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IPON Sistem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Опрема за БЗР таблице и знаци упозорења, партија 2-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опоменске таблице и самолепљиве налепнице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7,551,136.00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4-00-3260/2014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Рударски басен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Schwarzmueller Šimanovci</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Нисконосећа приколица на развлачење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44,125,000.00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Градска општина Чукарица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Gat d.o.o. Novi Sad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Радови на адаптацији поткровља зграде општине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16,666,667.00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 Врање, Градски фонд за заштиту животне средине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Resor Mihajlović Company Gadzin Han</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Теретно возило за специјалном надградњом за аутосмећар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6,666,667.00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4-00-2885/2014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Пословни центар Крушевац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Psc mobile Solutions Beograd</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Услуга имплементације и одржавања софтвера за контролу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и наплату паркирања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lastRenderedPageBreak/>
        <w:t>Број одлуке:</w:t>
      </w:r>
      <w:r w:rsidRPr="00EB357D">
        <w:tab/>
      </w:r>
      <w:r w:rsidRPr="00EB357D">
        <w:rPr>
          <w:color w:val="000000"/>
        </w:rPr>
        <w:t>4-00-63/2015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Клиничко болнички центар Звездара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Aqua system Novi Sad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закуп чистог веша са пратећим услугама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Институт за лечење и рехабилитацију "Нишка бања"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Фимас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Опрема за домаћинство и угоститељство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4,352,500.00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4-00-2990/2014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финансија - Пореска управа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DVD Vračar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физичко техничког обезбеђења објеката партија 1</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48,000,000.00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4-00-3181/2014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11.3.2015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Панонске ТЕ-ТО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Meteor jpl system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Рачунари и опрема за рачунаре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4,755,000.00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4-00-2246/2014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Клиничко болнички центар Др Драгиша Мишовић Дедиње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Медисал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Поправка медицинске опреме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21,000,000.00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18.3.2015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Општа болница Панчево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Потрошни санитетски материјал</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46,000,000.00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4-00-135/2015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18.3.2015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Електровојводина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Finex Comerc Ruma</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Вулканизерске услуге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4-00-2930/2014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18.3.2015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Електротехнички факултет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Пројектантске и консалтинг услуге - израде пројектне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документације обртног транспонтера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4-00-3201/2014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Паркинг сервис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Psc mobile Solutions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хардвера.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1,968,333.00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 Београд, Секретаријат за образовање и дечју заштиту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Жак д.о.о. Београд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Куповина технолошке опреме за потребе нове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Комбиноване дечје установе у насељу "Степа Степановић"</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4-00-176/2015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Факултет политичких наука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Birograf Comp Beograd</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услуге лектуре,коректуре,прелома и штампе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публикација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2,900,000.00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4-00-3166/2014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Исис Земун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ХТЗ опрема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10,700,000.00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br w:type="page"/>
      </w:r>
      <w:r w:rsidRPr="00EB357D">
        <w:rPr>
          <w:b/>
          <w:bCs/>
          <w:color w:val="000000"/>
        </w:rPr>
        <w:lastRenderedPageBreak/>
        <w:t>Број одлуке:</w:t>
      </w:r>
      <w:r w:rsidRPr="00EB357D">
        <w:tab/>
      </w:r>
      <w:r w:rsidRPr="00EB357D">
        <w:rPr>
          <w:color w:val="000000"/>
        </w:rPr>
        <w:t>4-00-51/2015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Magnat Umka</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брусни материјал</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6,307,475.00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4-00-379/2015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6.4.2015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Месна заједница Бобово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Compact industry Svilajnac, Milanić Sopot</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Радови наизградњи водних објеката за снабдевање водом </w:t>
      </w:r>
    </w:p>
    <w:p w:rsidR="00CC1DB6" w:rsidRDefault="000B619B" w:rsidP="009630CE">
      <w:pPr>
        <w:widowControl w:val="0"/>
        <w:tabs>
          <w:tab w:val="left" w:pos="2865"/>
        </w:tabs>
        <w:autoSpaceDE w:val="0"/>
        <w:autoSpaceDN w:val="0"/>
        <w:adjustRightInd w:val="0"/>
        <w:rPr>
          <w:color w:val="000000"/>
          <w:lang w:val="sr-Latn-RS"/>
        </w:rPr>
      </w:pPr>
      <w:r w:rsidRPr="00EB357D">
        <w:tab/>
      </w:r>
      <w:r w:rsidRPr="00EB357D">
        <w:rPr>
          <w:color w:val="000000"/>
        </w:rPr>
        <w:t xml:space="preserve">насеља Бобово као део регионалног подсистема </w:t>
      </w:r>
    </w:p>
    <w:p w:rsidR="000B619B" w:rsidRPr="00EB357D" w:rsidRDefault="00CC1DB6" w:rsidP="009630CE">
      <w:pPr>
        <w:widowControl w:val="0"/>
        <w:tabs>
          <w:tab w:val="left" w:pos="2865"/>
        </w:tabs>
        <w:autoSpaceDE w:val="0"/>
        <w:autoSpaceDN w:val="0"/>
        <w:adjustRightInd w:val="0"/>
        <w:rPr>
          <w:color w:val="000000"/>
        </w:rPr>
      </w:pPr>
      <w:r>
        <w:rPr>
          <w:color w:val="000000"/>
          <w:lang w:val="sr-Latn-RS"/>
        </w:rPr>
        <w:tab/>
      </w:r>
      <w:r w:rsidR="000B619B" w:rsidRPr="00EB357D">
        <w:rPr>
          <w:color w:val="000000"/>
        </w:rPr>
        <w:t>Деспотовац - Свилајнац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48,000,000.00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4-00-1220/2014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7.4.2015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Ekodim produkt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Ангажовање радника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765,590,000.00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4-00-453/2015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Управа за заједничке послове републичких органа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Еко Дим д.о.о. Београд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услуге периодичног механичког и хемијског </w:t>
      </w:r>
    </w:p>
    <w:p w:rsidR="00CC1DB6" w:rsidRDefault="00CC1DB6" w:rsidP="00CC1DB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чишћења вентилационих система за одсис масних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испарења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2,900,000.00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4-00-359/2015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Стоматолошки факултет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Набавка стоматолошког потрошног материјала, за партије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1,2,3,4,5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90,000,000.00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4-00-3161/2014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9.4.2015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Национална служба за запошљавање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DVD Vračar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Сервисирање ПП апарата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1,918,216.67</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4-00-3015/2014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9.4.2015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Прогалвано микрометал АД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Полуцилиндр, катанци и кључеви за трафо станице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5,151,079.00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17.4.2015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Институт за лечење и рехабилитацију "Нишка бања"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Жак д.о.о.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Опрема за домаћинство и угоститељство партија 1- већи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апарати и машине за домаћинство и угоститељство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4,352,500.00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4-00-2517/2014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17.4.2015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за ЛОМР Срце у јабуци Јабука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Неолинк Ветерник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Израда стабилне инсталацијеза дојаву пожара ПП централе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4-00-314/2015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21.4.2015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Тент Обреновац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Будућност Обреновац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Одржавање чистоће усисавањем ГПо АЗ и ГПО А4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26,000,000.00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4-00-310/2015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трговина,туризма и телекомуникација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BB Advertising Beograd, Balkan Media Tim d.o.o.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Израда концепта изложбе(мултимедијални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 xml:space="preserve">садржаји,индустријски дизајн амбалаже и идејно решење </w:t>
      </w:r>
    </w:p>
    <w:p w:rsidR="00CC1DB6" w:rsidRDefault="000B619B" w:rsidP="009630CE">
      <w:pPr>
        <w:widowControl w:val="0"/>
        <w:tabs>
          <w:tab w:val="left" w:pos="2865"/>
        </w:tabs>
        <w:autoSpaceDE w:val="0"/>
        <w:autoSpaceDN w:val="0"/>
        <w:adjustRightInd w:val="0"/>
        <w:rPr>
          <w:color w:val="000000"/>
          <w:lang w:val="sr-Latn-RS"/>
        </w:rPr>
      </w:pPr>
      <w:r w:rsidRPr="00EB357D">
        <w:tab/>
      </w:r>
      <w:r w:rsidRPr="00EB357D">
        <w:rPr>
          <w:color w:val="000000"/>
        </w:rPr>
        <w:t xml:space="preserve">маскоте),идејног решења и предлога реализације </w:t>
      </w:r>
    </w:p>
    <w:p w:rsidR="00CC1DB6" w:rsidRDefault="00CC1DB6" w:rsidP="009630CE">
      <w:pPr>
        <w:widowControl w:val="0"/>
        <w:tabs>
          <w:tab w:val="left" w:pos="2865"/>
        </w:tabs>
        <w:autoSpaceDE w:val="0"/>
        <w:autoSpaceDN w:val="0"/>
        <w:adjustRightInd w:val="0"/>
        <w:rPr>
          <w:color w:val="000000"/>
          <w:lang w:val="sr-Latn-RS"/>
        </w:rPr>
      </w:pPr>
      <w:r>
        <w:rPr>
          <w:color w:val="000000"/>
          <w:lang w:val="sr-Latn-RS"/>
        </w:rPr>
        <w:tab/>
      </w:r>
      <w:r w:rsidR="000B619B" w:rsidRPr="00EB357D">
        <w:rPr>
          <w:color w:val="000000"/>
        </w:rPr>
        <w:t xml:space="preserve">изложбеног простора са израдом дела ентеријера павиљона </w:t>
      </w:r>
    </w:p>
    <w:p w:rsidR="000B619B" w:rsidRPr="00EB357D" w:rsidRDefault="00CC1DB6" w:rsidP="009630CE">
      <w:pPr>
        <w:widowControl w:val="0"/>
        <w:tabs>
          <w:tab w:val="left" w:pos="2865"/>
        </w:tabs>
        <w:autoSpaceDE w:val="0"/>
        <w:autoSpaceDN w:val="0"/>
        <w:adjustRightInd w:val="0"/>
        <w:rPr>
          <w:color w:val="000000"/>
        </w:rPr>
      </w:pPr>
      <w:r>
        <w:rPr>
          <w:color w:val="000000"/>
          <w:lang w:val="sr-Latn-RS"/>
        </w:rPr>
        <w:tab/>
      </w:r>
      <w:r w:rsidR="000B619B" w:rsidRPr="00EB357D">
        <w:rPr>
          <w:color w:val="000000"/>
        </w:rPr>
        <w:t xml:space="preserve">републике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Србије на Светској изложби ЕКСПО Милано 2015 у Ми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14,633,333.33</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4-00-498/2015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IRMA Projekt Sistem Beograd</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Пројектантске и консалтинг услуге-техничка контрола </w:t>
      </w:r>
    </w:p>
    <w:p w:rsidR="00CC1DB6" w:rsidRDefault="00CC1DB6" w:rsidP="00CC1DB6">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главног пројекта и осталих пројекта система транспорта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пепела и шљаке у ТЕ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4-00-2855/2014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Аутотранспорт - Панчево Панчево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Немања Алексић Нови Сад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адвокатских услуга у имовинско правним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споровома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4-00-483/2015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6.5.2015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ученика средњих школа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Finagro Raška</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Намирнице и пића за дом на Копаонику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4,296,000.00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4-00-455/2015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11.5.2015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Србијагас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Meteor jpl system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Рачунари и рачунарска опрема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2,470,000.00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4-00-107/2015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13.5.2015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Емисиона техника и везе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Арано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Лична и колективна заштитна опрема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4-00-3158/2014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Клинички центар Војводине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капа,каљача и мантила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1,424,000.00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4-00-1024/2015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Општинска управа општине Бачка Паланка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Био-Спин д.о.о.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Сузбијање комараца на територији Општине Бачка Паланка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4,166,666.00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4-00-1122/2015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Општинска управа општине Бачка Паланка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Био спин Нови Сад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Услуге третирања комараца - сузбијање комараца на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територији Општине Бачка Палнака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4,166,666.00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4-00-517/2015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21.5.2015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Јавно водопривредно предузеће Воде Војводине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Evolution Trans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Услуга одржавања радног и заједничког </w:t>
      </w:r>
    </w:p>
    <w:p w:rsidR="00CC1DB6" w:rsidRDefault="000B619B" w:rsidP="009630CE">
      <w:pPr>
        <w:widowControl w:val="0"/>
        <w:tabs>
          <w:tab w:val="left" w:pos="2865"/>
        </w:tabs>
        <w:autoSpaceDE w:val="0"/>
        <w:autoSpaceDN w:val="0"/>
        <w:adjustRightInd w:val="0"/>
        <w:rPr>
          <w:color w:val="000000"/>
          <w:lang w:val="sr-Latn-RS"/>
        </w:rPr>
      </w:pPr>
      <w:r w:rsidRPr="00EB357D">
        <w:tab/>
      </w:r>
      <w:r w:rsidRPr="00EB357D">
        <w:rPr>
          <w:color w:val="000000"/>
        </w:rPr>
        <w:t xml:space="preserve">простора,домарске,чуварске и остале сродне услуге у </w:t>
      </w:r>
    </w:p>
    <w:p w:rsidR="000B619B" w:rsidRPr="00EB357D" w:rsidRDefault="00CC1DB6" w:rsidP="009630CE">
      <w:pPr>
        <w:widowControl w:val="0"/>
        <w:tabs>
          <w:tab w:val="left" w:pos="2865"/>
        </w:tabs>
        <w:autoSpaceDE w:val="0"/>
        <w:autoSpaceDN w:val="0"/>
        <w:adjustRightInd w:val="0"/>
        <w:rPr>
          <w:color w:val="000000"/>
        </w:rPr>
      </w:pPr>
      <w:r>
        <w:rPr>
          <w:color w:val="000000"/>
          <w:lang w:val="sr-Latn-RS"/>
        </w:rPr>
        <w:tab/>
      </w:r>
      <w:r w:rsidR="000B619B" w:rsidRPr="00EB357D">
        <w:rPr>
          <w:color w:val="000000"/>
        </w:rPr>
        <w:t>отвореном поступку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37,000,000.00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4-00-3167/2014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26.5.2015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ПД РБ Колубара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Унипром </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НН-прекидачи,контролери и релеји,обликована по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партијама.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6,696,763.00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26.5.2015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Сава центар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Cleaning Co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одржавања хигијене обликована у 2 партије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28,000,000.00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4-00-773/2015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Магнат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добара - лепкови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6,414,790.00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4-00-931/2015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Општа болница Панчево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Потрошни санитетски материјал по партијама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5,153,000.00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4-00-478/2015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Институт за кукуруз Земун Поље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I&amp;D Com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Тонери за штампаче за партије 1 и 2</w:t>
      </w:r>
    </w:p>
    <w:p w:rsidR="000B619B" w:rsidRPr="00EB357D" w:rsidRDefault="000B619B" w:rsidP="009630CE">
      <w:pPr>
        <w:widowControl w:val="0"/>
        <w:tabs>
          <w:tab w:val="left" w:pos="90"/>
        </w:tabs>
        <w:autoSpaceDE w:val="0"/>
        <w:autoSpaceDN w:val="0"/>
        <w:adjustRightInd w:val="0"/>
        <w:rPr>
          <w:b/>
          <w:bCs/>
          <w:color w:val="000000"/>
        </w:rPr>
      </w:pPr>
      <w:r w:rsidRPr="00EB357D">
        <w:rPr>
          <w:b/>
          <w:bCs/>
          <w:color w:val="000000"/>
        </w:rPr>
        <w:t>Процењена вредност:</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4-00-573/2015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Дирекција за изградњу општине Бела Црква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Неимар пут Салаковац, Мало Црниће</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Одржавање саобраћајница на територији општине Бела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Црква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10,083,333.00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br w:type="page"/>
      </w:r>
      <w:r w:rsidRPr="00EB357D">
        <w:rPr>
          <w:b/>
          <w:bCs/>
          <w:color w:val="000000"/>
        </w:rPr>
        <w:lastRenderedPageBreak/>
        <w:t>Број одлуке:</w:t>
      </w:r>
      <w:r w:rsidRPr="00EB357D">
        <w:tab/>
      </w:r>
      <w:r w:rsidRPr="00EB357D">
        <w:rPr>
          <w:color w:val="000000"/>
        </w:rPr>
        <w:t>4-00-103/2015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Телеком Србија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ТВИ д.о.о.Београд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Замена старих и проширење ПП система 2</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ПУ ДР СИМА МИЛОШЕВИЋ ЗЕМУН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Виксал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Детаџент за машинско прање посуђа и коморе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пароконвекцијске пећнице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2,499,160.00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4-00-925/2015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4.6.2015</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Комора медицинских сестара и здравствених техничара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Србије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Др Немања Алексић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Адвокатске услуге - партија 1</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450,000.00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4-00-288/2015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4.6.2015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Општа болница Панчево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Шавни хируршки материјал</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4-00-1154/2015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11.6.2015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Више јавно тужилаштво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Sistem fps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професионалног одржавања хигијене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1,402,183.00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4-00-606/2015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ЈП за грађевинско земљиште, урбанистичко планирање и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уређење Бачка Топола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Шуша Ветерник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Радови на рушењу објекта спортско - рекреативног центра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"Венус"</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16,666,670.00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4-00-74/2015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Пословни центар општине Палилула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Др Немања Алексић, Нови Сад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Правно заступање пред домаћим судовима,органима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управе и трећим лицима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641,666.00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Музеј савремене уметности Војводине,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Prototype Beograd</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услуга културе-услуге промоције пројекта за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наручиоца Музеј савремене уметности Војводине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1,333,920.00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4-00-524/2015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Беомакс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Трафо станице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4-00-361/2015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15.6.2015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Магнат Умка</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Ручни електрични алат, струг за обраду метала, стубне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бушилице и брусилице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7,793,360.00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4-00-664/2015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16.6.2015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Аеродром Никола Тесла а.д.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MFC Mikrokomerc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електронског архивирања папирне документације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13,500,000.00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4-00-1043/2015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25.6.2015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Маркант Ваљево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Челични отковци патија 1</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74,152,751.12</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4-00-1004/2015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26.6.2015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Инфостан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Sagittarius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коверата за машинско инсертовање и амбалаже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4-00-1017/2015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Чистоћа Стара Пазова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Магнат Умка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ситног алата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4-00-873/2015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Емисиона техника и везе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Институт за истраживања и пројектовања у привреди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Документовање и увођење у примену система менаџмента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квалитетом по захтеву стандарда ИСО 9001:2008</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4-00-744/2015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Дирекција за изградњу општине Бела Црква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Неимар пут Салаковац, Мало Црниће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II Фаза реконструкције градског парка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23,800,000.00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4-00-1081/2015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Геронтолошки центар Матарушка бања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Гала-Промет Краљево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Намирнице за припремање хране и пића за 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2,694,545.00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4-00-897/2015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Лежајеви у седам партија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4-00-371/2015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здравља Прокупље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Папирдол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Канцеларијски материјал, партија 1 - стандардни обрасци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626,000.00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4-00-1661/2015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Национална служба за запошљавање Крагујевац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Комазец Инђија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Штампање публикације ,,Послови"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4-00-438/2015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Комуналац Димитровград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Wiener STADTISCHE -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осигурања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4-00-1262/2015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Energotehnika - Južna Bačka Novi Sad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Срењенапонска 10kv постројења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10,874,360.20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4-00-1238/2015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Министарство финансија, Пореска управа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Cvijović Controls</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Партија 2 - Централна климатизација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1,588,000.00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4-00-600/2015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Дирекција за урбанизам и изградњу Лесковац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Paleta color Novi Sad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Одржавање вертрикалне саобраћајне сигнализације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6,666,666.67</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4-00-1034/2015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Грејање Панчево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Inex zaštita Jagodina</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Средства и опрема личне заштите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1,700,000.00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4-00-915/2015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Сомборелектро д.о.о. Сомбор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Енергетски трансформатори 10/0,4кV</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4-00-669/2015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Градска чистоћа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Продрес Крушевац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Самоходна чистилица запремине спремника минимум 4m3</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37,000,000.00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Панонске ТЕ То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Метроник инжењеринг Београд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Радови на модернизацији вреловодног постројења у ТЕ-ТО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59,900,000.00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br w:type="page"/>
      </w:r>
      <w:r w:rsidRPr="00EB357D">
        <w:rPr>
          <w:b/>
          <w:bCs/>
          <w:color w:val="000000"/>
        </w:rPr>
        <w:lastRenderedPageBreak/>
        <w:t>Број одлуке:</w:t>
      </w:r>
      <w:r w:rsidRPr="00EB357D">
        <w:tab/>
      </w:r>
      <w:r w:rsidRPr="00EB357D">
        <w:rPr>
          <w:color w:val="000000"/>
        </w:rPr>
        <w:t>4-00-1934/2014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Fluidotehnic Vrnjačka Banja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Хидрауличне компоненте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5,643,915.50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4-00-1806/2015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27.7.2015</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Специјална болница за психијатријске болести Свети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Врачеви Нови Кнежевац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Sinofarm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Душека и антидекубитарних душека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2,016,667.00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4-00-1846/2015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ТУРИСТИЧКА ОРГАНИЗАЦИЈА СРБИЈЕ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Жижгин Београд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Израда сијамских поставки за представљањетуристичке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понуде Србије у земљи и иностранству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25,824,832.00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4-00-1080/2015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Марк Трафо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Енергетски трансформатори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4-00-1572/2015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Државна лутрија Србије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Prototype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Креативна решења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4-00-1564/2014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28.7.2015</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НАУЧНИ ИНСТИТУТ ЗА ВЕТЕРИНАРИНАРСТВО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СРБИЈЕ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DSP Chromatography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Атомског апсорционог спектрофотометра и гасно масеног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спектометра са трипл квадрополом</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11,817,000.00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4-00-1054/2015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Зеленило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Wiener STADTISCHE -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осигурања у 3 партије</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партија 1 - осигурање возила</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партија 2 - осигурање имовине</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партија 3 - осигурање колективно осигурање запослених</w:t>
      </w:r>
    </w:p>
    <w:p w:rsidR="000B619B" w:rsidRPr="00EB357D" w:rsidRDefault="000B619B" w:rsidP="009630CE">
      <w:pPr>
        <w:widowControl w:val="0"/>
        <w:tabs>
          <w:tab w:val="left" w:pos="90"/>
        </w:tabs>
        <w:autoSpaceDE w:val="0"/>
        <w:autoSpaceDN w:val="0"/>
        <w:adjustRightInd w:val="0"/>
        <w:rPr>
          <w:b/>
          <w:bCs/>
          <w:color w:val="000000"/>
        </w:rPr>
      </w:pPr>
      <w:r w:rsidRPr="00EB357D">
        <w:rPr>
          <w:b/>
          <w:bCs/>
          <w:color w:val="000000"/>
        </w:rPr>
        <w:t>Процењена вредност:</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4-00-1447/2015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30.7.2015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Аеродром Никола Тесла а.д.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Taboo Niš</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Службена одећа - партија 1 мушко и женско службено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одело - партија 2 - мушка и женска кошуља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4-00-1092/2015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6.8.2015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ПУ Бисери Трстеник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Milk house Niš</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Куповина намирница за исхрану деце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10,727,000.00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4-00-1764/2015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7.8.2015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Лежајеви - у 7 партија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4-00-1288/2015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ПУ Љубица Вребалов</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Дунав осигурање а.д.о.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осигурања обејакта,возила и запослених установе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4-00-1484/2015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Лежајеви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35,398,788.00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4-00-2014/2015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 Лозница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Пзп Ваљево Ваљево</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Радови на реконструкцији улице бакал Милосава у </w:t>
      </w:r>
    </w:p>
    <w:p w:rsidR="000B619B" w:rsidRPr="00EB357D" w:rsidRDefault="00CC1DB6"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Лозници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68,333,333.34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4-00-1563/2015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20.8.2015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Дирекција за изградњу Пожаревца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АБА - Геодетска кућа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Геодетске подлоге за инвестиције из програма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2,916,666.00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4-00-751/2015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Dipar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Набавка бунарске ПВЦ конструкције и пијезометарске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конструкције за израду бунарских линија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49,999,592.00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4-00-2048/2015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ЈП Водовод Рума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Дунав осигурање а.д.о.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осигурања имовине и лица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br w:type="page"/>
      </w:r>
      <w:r w:rsidRPr="00EB357D">
        <w:rPr>
          <w:b/>
          <w:bCs/>
          <w:color w:val="000000"/>
        </w:rPr>
        <w:lastRenderedPageBreak/>
        <w:t>Број одлуке:</w:t>
      </w:r>
      <w:r w:rsidRPr="00EB357D">
        <w:tab/>
      </w:r>
      <w:r w:rsidRPr="00EB357D">
        <w:rPr>
          <w:color w:val="000000"/>
        </w:rPr>
        <w:t>4-00-3269/2014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Град суботица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DDD Company</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Услуга дератизације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4-00-1500/2015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Електровојводина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Sistem fps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Услуге омладинске задруге за потребе ангажовања лица на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привременим и повременим пословима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130,000,000.00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4-00-1532/2015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ОПШТИНСКА УПРАВА ОПШТИНЕ НОВИ КНЕЖЕВАЦ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Био спин Нови Сад</w:t>
      </w:r>
    </w:p>
    <w:p w:rsidR="00CC1DB6"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Систематско сузбијање комараца на територији општине </w:t>
      </w:r>
    </w:p>
    <w:p w:rsidR="000B619B" w:rsidRPr="00EB357D" w:rsidRDefault="00CC1DB6" w:rsidP="00CC1DB6">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Нови Кнежевац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4-00-2920/2014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"Тржница"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Majer prom d.o.o.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Рекламни поклони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900,000.00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4-00-1941/2015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Лежајеви и чауре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106,322,085.00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CC1DB6" w:rsidRDefault="00CC1DB6"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4-00-1602/2015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14.9.2015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Контрола летења Србије и Црне Горе SMATSA</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Миловановић и партнери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Правне услуге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CC1DB6"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4-00-1709/2015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17.9.2015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Водовод и канализаија Крагујевац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Централинвест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Грађевински материјал и припадајући производи као </w:t>
      </w:r>
    </w:p>
    <w:p w:rsidR="002A176C" w:rsidRDefault="000B619B" w:rsidP="009630CE">
      <w:pPr>
        <w:widowControl w:val="0"/>
        <w:tabs>
          <w:tab w:val="left" w:pos="2865"/>
        </w:tabs>
        <w:autoSpaceDE w:val="0"/>
        <w:autoSpaceDN w:val="0"/>
        <w:adjustRightInd w:val="0"/>
        <w:rPr>
          <w:color w:val="000000"/>
          <w:lang w:val="sr-Latn-RS"/>
        </w:rPr>
      </w:pPr>
      <w:r w:rsidRPr="00EB357D">
        <w:tab/>
      </w:r>
      <w:r w:rsidRPr="00EB357D">
        <w:rPr>
          <w:color w:val="000000"/>
        </w:rPr>
        <w:t xml:space="preserve">сукцесивна набавка Партија 20:Црева за </w:t>
      </w:r>
    </w:p>
    <w:p w:rsidR="000B619B" w:rsidRPr="00EB357D" w:rsidRDefault="002A176C" w:rsidP="009630CE">
      <w:pPr>
        <w:widowControl w:val="0"/>
        <w:tabs>
          <w:tab w:val="left" w:pos="2865"/>
        </w:tabs>
        <w:autoSpaceDE w:val="0"/>
        <w:autoSpaceDN w:val="0"/>
        <w:adjustRightInd w:val="0"/>
        <w:rPr>
          <w:color w:val="000000"/>
        </w:rPr>
      </w:pPr>
      <w:r>
        <w:rPr>
          <w:color w:val="000000"/>
          <w:lang w:val="sr-Latn-RS"/>
        </w:rPr>
        <w:tab/>
      </w:r>
      <w:r w:rsidR="000B619B" w:rsidRPr="00EB357D">
        <w:rPr>
          <w:color w:val="000000"/>
        </w:rPr>
        <w:t>усисавање(пробијање) за канализацију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4-00-2199/2015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финансија Управа царина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Градња ТМТ Земун</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Грађевинско занатске услуге на текућем одржавању и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хитним интервенцијама Управа царина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4,481,000.00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4-00-2151/2015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22.9.2015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унутрашњих послова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Фет д.о.о.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Потрошни материјал телефонског система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1,666,666.00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Фонд за социјално осигурање војних осигураника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Синофарм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Медицински нехемијски потрошни материјал</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3,837,600.00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4-00-1855/2015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Општина Ковачица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Vucomm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Видео надзор на раскрсницама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1,083,333.00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4-00-2003/2015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5.10.2015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ЕПС дистрибуција Електровојводина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Чајка М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Ауто гуме за возни парк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7,337,000.00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br w:type="page"/>
      </w:r>
      <w:r w:rsidRPr="00EB357D">
        <w:rPr>
          <w:b/>
          <w:bCs/>
          <w:color w:val="000000"/>
        </w:rPr>
        <w:lastRenderedPageBreak/>
        <w:t>Број одлуке:</w:t>
      </w:r>
      <w:r w:rsidRPr="00EB357D">
        <w:tab/>
      </w:r>
      <w:r w:rsidRPr="00EB357D">
        <w:rPr>
          <w:color w:val="000000"/>
        </w:rPr>
        <w:t>4-00-1908/2015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7.10.2015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Таж јуниор Ваљево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Точкови за багере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17,475,077.65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4-00-2200/2015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финансија Управа царина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Градња ТМТ Земун</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Грађевинско занатске услуге на текућем одржавању и </w:t>
      </w:r>
    </w:p>
    <w:p w:rsidR="002A176C" w:rsidRDefault="002A176C" w:rsidP="002A176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хитним интевенцијама царинарница Краљево, Крушевац,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Крагујева и Ужице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4,009,000.00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4-00-2185/2015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финансија Управа царина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Градња ТМТ Земун</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Грађевинско занатске услуге на текућем одржавању и </w:t>
      </w:r>
    </w:p>
    <w:p w:rsidR="002A176C" w:rsidRDefault="002A176C" w:rsidP="002A176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хитим интервенцијама царинарница Кладово, Ниш,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Приштина и Димиотровград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4,669,000.00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4-00-896/2015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Лежајеви у осам партија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4-00-1822/2015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Електродистрибуција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GMB automatik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мерни ормани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38,956,010.00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2A176C"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4-00-1263/2015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РБ Колубара Лазаревац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Centralinvest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Резервни делови хидраулике по каталогу за партију 2-</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Цилиндри,прикључци,црева и делови ЕНЕРПАЦ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4,086,000.00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4-00-1236/2015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ЕКОНОМСКИ ФАКУЛТЕТ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Компас комерц Земун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канцеларијског материјала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1,400,000.00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4-00-2377/2015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19.10.2015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А.Т.П. Стевановић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рада сепаратора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4-00-2370/2015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21.10.2015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ЕПС Дистрибуција Регионални центар Електровојводина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Ревност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физичко-техничког обезбеђења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122,500,000.00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4-00-1769/2015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21.10.2015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Дом здравља Чачак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Medicoline Niš</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Медицинска опрема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4,333,300.00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4-00-2369/2015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21.10.2015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ЕПС Дистрибуција Регионални центар Електровојводина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Ревност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Услуге физичко-техничког обезбеђења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122,500,000.00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2A176C"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4-00-1313/2015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28.10.2015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Општина Кикинда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Компанија Дунав осигурање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Осигурање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4-00-2427/2015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Прим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набавка ваљака и секција за ревитализацију и продужетак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транспортера Б 1800 и Б 1600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18,750,000.00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4-00-2004/2015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6.11.2015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Корковадо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Лопата утоварна на точковима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4-00-2720/2015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Rolling World Beograd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Котрљајни лежајеви и опрема партија 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4-00-1398/2015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12.11.2015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Пољопривредно ветеринарска школа са домом ученика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Свилајнац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Жак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Пароконвекцијска пећ</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2,083,333.33</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4-00-2008/2015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13.11.2015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Дирекција за изградњу општине Бачка Паланка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Paleta color Novi Sad</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Редовно одржавање саобраћајне сигнализације на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територији општине Бачка Паланка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12,000,000.00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4-00-1820/2015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Градска општина Обреновац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lastRenderedPageBreak/>
        <w:t>Подносилац захтева:</w:t>
      </w:r>
      <w:r w:rsidRPr="00EB357D">
        <w:tab/>
      </w:r>
      <w:r w:rsidRPr="00EB357D">
        <w:rPr>
          <w:color w:val="000000"/>
        </w:rPr>
        <w:t>Mopex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Одржавање хигијене(чишћења) објеката за потребе ГО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Обреновац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3,800,000.00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4-00-2797/2014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Клинички центар Србије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Trivax Beograd</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Медицинска опрема и хируршки инструменти за ургентни </w:t>
      </w:r>
    </w:p>
    <w:p w:rsidR="000B619B" w:rsidRPr="00EB357D" w:rsidRDefault="002A176C"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центар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4-00-2647/2015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за подземну експлоатацију угља Ресавица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Marjanović company Jagodina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Набавка јамске обле грађе и грађе за резање за РМУ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Јасеновац- Крепољин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10,500,000.00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4-00-2483/2015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ЕПС Дистрибуција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DVD Vračar Beograd</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Услуга сервисирања и испитивања опреме за гашење и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дојаву пожара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2,300,000.00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4-00-1985/2015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27.11.2015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ПД Центар Крагујевац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РИО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одржавање зелених површина и цвећа  партија 1</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4,000,000.00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2A176C" w:rsidP="009630CE">
      <w:pPr>
        <w:widowControl w:val="0"/>
        <w:tabs>
          <w:tab w:val="left" w:pos="90"/>
          <w:tab w:val="left" w:pos="2865"/>
        </w:tabs>
        <w:autoSpaceDE w:val="0"/>
        <w:autoSpaceDN w:val="0"/>
        <w:adjustRightInd w:val="0"/>
        <w:rPr>
          <w:color w:val="000000"/>
        </w:rPr>
      </w:pPr>
      <w:r>
        <w:rPr>
          <w:b/>
          <w:bCs/>
          <w:color w:val="000000"/>
        </w:rPr>
        <w:br w:type="page"/>
      </w:r>
      <w:r w:rsidR="000B619B" w:rsidRPr="00EB357D">
        <w:rPr>
          <w:b/>
          <w:bCs/>
          <w:color w:val="000000"/>
        </w:rPr>
        <w:lastRenderedPageBreak/>
        <w:t>Број одлуке:</w:t>
      </w:r>
      <w:r w:rsidR="000B619B" w:rsidRPr="00EB357D">
        <w:tab/>
      </w:r>
      <w:r w:rsidR="000B619B" w:rsidRPr="00EB357D">
        <w:rPr>
          <w:color w:val="000000"/>
        </w:rPr>
        <w:t>4-00-2595/2015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27.11.2015</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Републички фонд за пензијско и инвалидско осигурање </w:t>
      </w:r>
    </w:p>
    <w:p w:rsidR="000B619B" w:rsidRPr="00EB357D" w:rsidRDefault="002A176C"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Meteor jpl system Novi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Одржавање и поправка фотокопир и мултифункционалних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апарата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37,000,000.00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4-00-1999/2015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8.12.2015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ЈП Градско стамбено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ГПЗ Техно Београд</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Услуге редовног одржавања извођењем хитних </w:t>
      </w:r>
    </w:p>
    <w:p w:rsidR="002A176C" w:rsidRDefault="002A176C" w:rsidP="002A176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неодложних грађевинско  занатских радова и текућих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поправки са стамбеним зградама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4-00-2242/2015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10.12.2015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Министарство здравља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Winaxis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Испорука здравственог информационог система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265,000,000.00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4-00-2259/2015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Клинички центар Србије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Аптус Београд</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Медицински потрошни материјал и лекови са негативне </w:t>
      </w:r>
    </w:p>
    <w:p w:rsidR="002A176C" w:rsidRDefault="002A176C" w:rsidP="002A176C">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B619B" w:rsidRPr="00EB357D">
        <w:rPr>
          <w:color w:val="000000"/>
        </w:rPr>
        <w:t xml:space="preserve">листе за потребе Сале за кататеризацију срца,Клинике за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кардиологију</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4-00-808/2015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ПД РБ Колубара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Ansal Steel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Делови по цртежу за партије 4,8,11,13 и 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29,599,200.00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2A176C"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4-00-1294/2014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Град Пожаревац - Градоначелник и градско веће града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Пожаревца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Авала Пожаревац</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Добра за репрезентациу - бифе, безалкохолна пића,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алкохолна пића,кафа, чај и сродни производи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513,464.00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4-00-1840/2015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Градска општина Сурчин</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ПР Плус 21</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Набавка услуга превоза везаних за манифестацију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Бојчинско културно лето</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833,333.00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4-00-1397/2015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Те и Ко 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Geachem Beograd</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Предмет набавке:</w:t>
      </w:r>
      <w:r w:rsidRPr="00EB357D">
        <w:tab/>
      </w:r>
      <w:r w:rsidRPr="00EB357D">
        <w:rPr>
          <w:color w:val="000000"/>
        </w:rPr>
        <w:t xml:space="preserve">Средство универзално за одмашћивање на хладно, спрејеви </w:t>
      </w:r>
    </w:p>
    <w:p w:rsidR="000B619B" w:rsidRPr="00EB357D" w:rsidRDefault="002A176C" w:rsidP="002A176C">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за чишћење и одмашћивање</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1,742,808.64</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4-00-1718/2015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23.12.2015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Државна лутрија Србије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Prototype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Израда и штампање рекламног материјала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6,000,000.00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4-00-2765/2015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24.12.2015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 xml:space="preserve">ЕПС Дистрибуција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Energosoft Beograd</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Одржавање софтвера за Биллинг</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2A176C" w:rsidP="009630CE">
      <w:pPr>
        <w:widowControl w:val="0"/>
        <w:tabs>
          <w:tab w:val="left" w:pos="90"/>
          <w:tab w:val="left" w:pos="2865"/>
        </w:tabs>
        <w:autoSpaceDE w:val="0"/>
        <w:autoSpaceDN w:val="0"/>
        <w:adjustRightInd w:val="0"/>
        <w:rPr>
          <w:color w:val="000000"/>
        </w:rPr>
      </w:pPr>
      <w:r>
        <w:rPr>
          <w:b/>
          <w:bCs/>
          <w:color w:val="000000"/>
          <w:lang w:val="sr-Latn-RS"/>
        </w:rPr>
        <w:br w:type="page"/>
      </w:r>
      <w:r w:rsidR="000B619B" w:rsidRPr="00EB357D">
        <w:rPr>
          <w:b/>
          <w:bCs/>
          <w:color w:val="000000"/>
        </w:rPr>
        <w:lastRenderedPageBreak/>
        <w:t>Број одлуке:</w:t>
      </w:r>
      <w:r w:rsidR="000B619B" w:rsidRPr="00EB357D">
        <w:tab/>
      </w:r>
      <w:r w:rsidR="000B619B" w:rsidRPr="00EB357D">
        <w:rPr>
          <w:color w:val="000000"/>
        </w:rPr>
        <w:t>4-00-1819/2015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Чистоћа Нови Сад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СОКО БОМ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Набавка машине за сабијање отпада (компактор)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4-00-2094/2015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Енергетика Трстеник</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Техника КБ Нови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 xml:space="preserve">Мултифункционална течна смеса за кондицирање воде у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систему даљинског грејања</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746,000.00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4-00-2491/2015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29.12.2015</w:t>
      </w:r>
    </w:p>
    <w:p w:rsidR="002A176C" w:rsidRDefault="000B619B" w:rsidP="009630CE">
      <w:pPr>
        <w:widowControl w:val="0"/>
        <w:tabs>
          <w:tab w:val="left" w:pos="90"/>
          <w:tab w:val="left" w:pos="2865"/>
        </w:tabs>
        <w:autoSpaceDE w:val="0"/>
        <w:autoSpaceDN w:val="0"/>
        <w:adjustRightInd w:val="0"/>
        <w:rPr>
          <w:color w:val="000000"/>
          <w:lang w:val="sr-Latn-RS"/>
        </w:rPr>
      </w:pPr>
      <w:r w:rsidRPr="00EB357D">
        <w:rPr>
          <w:b/>
          <w:bCs/>
          <w:color w:val="000000"/>
        </w:rPr>
        <w:t>Наручилац:</w:t>
      </w:r>
      <w:r w:rsidRPr="00EB357D">
        <w:tab/>
      </w:r>
      <w:r w:rsidRPr="00EB357D">
        <w:rPr>
          <w:color w:val="000000"/>
        </w:rPr>
        <w:t xml:space="preserve">ЈП Електропривреда Србије Београд Огранак Те-Ко </w:t>
      </w:r>
    </w:p>
    <w:p w:rsidR="000B619B" w:rsidRPr="00EB357D" w:rsidRDefault="002A176C"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B619B" w:rsidRPr="00EB357D">
        <w:rPr>
          <w:color w:val="000000"/>
        </w:rPr>
        <w:t>Костолац</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Мернокор Београд</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Опрема за мерење притиска-</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 xml:space="preserve">манометри,трансмитери,давачи,претварачи,пресостати и </w:t>
      </w:r>
    </w:p>
    <w:p w:rsidR="000B619B" w:rsidRPr="00EB357D" w:rsidRDefault="000B619B" w:rsidP="009630CE">
      <w:pPr>
        <w:widowControl w:val="0"/>
        <w:tabs>
          <w:tab w:val="left" w:pos="2865"/>
        </w:tabs>
        <w:autoSpaceDE w:val="0"/>
        <w:autoSpaceDN w:val="0"/>
        <w:adjustRightInd w:val="0"/>
        <w:rPr>
          <w:color w:val="000000"/>
        </w:rPr>
      </w:pPr>
      <w:r w:rsidRPr="00EB357D">
        <w:tab/>
      </w:r>
      <w:r w:rsidRPr="00EB357D">
        <w:rPr>
          <w:color w:val="000000"/>
        </w:rPr>
        <w:t>вентили</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7,150,393.00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2A176C" w:rsidRDefault="002A176C" w:rsidP="009630CE">
      <w:pPr>
        <w:widowControl w:val="0"/>
        <w:tabs>
          <w:tab w:val="left" w:pos="90"/>
          <w:tab w:val="left" w:pos="2865"/>
        </w:tabs>
        <w:autoSpaceDE w:val="0"/>
        <w:autoSpaceDN w:val="0"/>
        <w:adjustRightInd w:val="0"/>
        <w:rPr>
          <w:b/>
          <w:bCs/>
          <w:color w:val="000000"/>
          <w:lang w:val="sr-Latn-RS"/>
        </w:rPr>
      </w:pP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Број одлуке:</w:t>
      </w:r>
      <w:r w:rsidRPr="00EB357D">
        <w:tab/>
      </w:r>
      <w:r w:rsidRPr="00EB357D">
        <w:rPr>
          <w:color w:val="000000"/>
        </w:rPr>
        <w:t>4-00-2484/2015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Датум одлуке:</w:t>
      </w:r>
      <w:r w:rsidRPr="00EB357D">
        <w:tab/>
      </w:r>
      <w:r w:rsidRPr="00EB357D">
        <w:rPr>
          <w:color w:val="000000"/>
        </w:rPr>
        <w:t>29.12.2015</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Наручилац:</w:t>
      </w:r>
      <w:r w:rsidRPr="00EB357D">
        <w:tab/>
      </w:r>
      <w:r w:rsidRPr="00EB357D">
        <w:rPr>
          <w:color w:val="000000"/>
        </w:rPr>
        <w:t>ЈКП Топлана Бор</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Подносилац захтева:</w:t>
      </w:r>
      <w:r w:rsidRPr="00EB357D">
        <w:tab/>
      </w:r>
      <w:r w:rsidRPr="00EB357D">
        <w:rPr>
          <w:color w:val="000000"/>
        </w:rPr>
        <w:t xml:space="preserve">Соле комерц Београд </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Предмет набавке:</w:t>
      </w:r>
      <w:r w:rsidRPr="00EB357D">
        <w:tab/>
      </w:r>
      <w:r w:rsidRPr="00EB357D">
        <w:rPr>
          <w:color w:val="000000"/>
        </w:rPr>
        <w:t>Угаљ за грејну сезону 2015/2016</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Процењена вредност:</w:t>
      </w:r>
      <w:r w:rsidRPr="00EB357D">
        <w:tab/>
      </w:r>
      <w:r w:rsidRPr="00EB357D">
        <w:rPr>
          <w:color w:val="000000"/>
        </w:rPr>
        <w:t>530,000,000.00</w:t>
      </w:r>
    </w:p>
    <w:p w:rsidR="000B619B" w:rsidRPr="00EB357D" w:rsidRDefault="000B619B" w:rsidP="009630CE">
      <w:pPr>
        <w:widowControl w:val="0"/>
        <w:tabs>
          <w:tab w:val="left" w:pos="90"/>
          <w:tab w:val="left" w:pos="2865"/>
        </w:tabs>
        <w:autoSpaceDE w:val="0"/>
        <w:autoSpaceDN w:val="0"/>
        <w:adjustRightInd w:val="0"/>
        <w:rPr>
          <w:color w:val="000000"/>
        </w:rPr>
      </w:pPr>
      <w:r w:rsidRPr="00EB357D">
        <w:rPr>
          <w:b/>
          <w:bCs/>
          <w:color w:val="000000"/>
        </w:rPr>
        <w:t>Одлука:</w:t>
      </w:r>
      <w:r w:rsidRPr="00EB357D">
        <w:tab/>
      </w:r>
      <w:r w:rsidRPr="00EB357D">
        <w:rPr>
          <w:color w:val="000000"/>
        </w:rPr>
        <w:t>Усвојен захтев</w:t>
      </w:r>
    </w:p>
    <w:p w:rsidR="001458E7" w:rsidRDefault="001458E7" w:rsidP="00694866">
      <w:pPr>
        <w:spacing w:after="200" w:line="276" w:lineRule="auto"/>
        <w:rPr>
          <w:color w:val="000000"/>
          <w:lang w:val="en-US"/>
        </w:rPr>
      </w:pPr>
    </w:p>
    <w:p w:rsidR="00081024" w:rsidRDefault="001458E7" w:rsidP="002A176C">
      <w:pPr>
        <w:spacing w:after="200" w:line="276" w:lineRule="auto"/>
        <w:jc w:val="center"/>
        <w:rPr>
          <w:b/>
          <w:bCs/>
        </w:rPr>
      </w:pPr>
      <w:r>
        <w:rPr>
          <w:color w:val="000000"/>
        </w:rPr>
        <w:object w:dxaOrig="8925" w:dyaOrig="12630">
          <v:shape id="_x0000_i1026" type="#_x0000_t75" style="width:446.4pt;height:631.8pt" o:ole="">
            <v:imagedata r:id="rId15" o:title=""/>
          </v:shape>
          <o:OLEObject Type="Embed" ProgID="AcroExch.Document.7" ShapeID="_x0000_i1026" DrawAspect="Content" ObjectID="_1549713314" r:id="rId16"/>
        </w:object>
      </w:r>
      <w:r w:rsidR="00081024">
        <w:rPr>
          <w:color w:val="000000"/>
        </w:rPr>
        <w:br w:type="page"/>
      </w: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Захтев за </w:t>
      </w:r>
      <w:r>
        <w:rPr>
          <w:b/>
        </w:rPr>
        <w:t>накнаду трошкова</w:t>
      </w:r>
      <w:r w:rsidRPr="00C60958">
        <w:rPr>
          <w:b/>
        </w:rPr>
        <w:br/>
        <w:t>преглед броја по начинима решавања за период одлуке</w:t>
      </w:r>
      <w:r w:rsidRPr="00C60958">
        <w:rPr>
          <w:b/>
        </w:rPr>
        <w:br/>
        <w:t>од 01.0</w:t>
      </w:r>
      <w:r w:rsidR="00986EDC">
        <w:rPr>
          <w:b/>
          <w:lang w:val="sr-Cyrl-RS"/>
        </w:rPr>
        <w:t>1</w:t>
      </w:r>
      <w:r w:rsidRPr="00C60958">
        <w:rPr>
          <w:b/>
        </w:rPr>
        <w:t>.201</w:t>
      </w:r>
      <w:r w:rsidR="00986EDC">
        <w:rPr>
          <w:b/>
          <w:lang w:val="sr-Cyrl-RS"/>
        </w:rPr>
        <w:t>5</w:t>
      </w:r>
      <w:r w:rsidRPr="00C60958">
        <w:rPr>
          <w:b/>
        </w:rPr>
        <w:t>. до 3</w:t>
      </w:r>
      <w:r>
        <w:rPr>
          <w:b/>
        </w:rPr>
        <w:t>1</w:t>
      </w:r>
      <w:r w:rsidRPr="00C60958">
        <w:rPr>
          <w:b/>
        </w:rPr>
        <w:t>.</w:t>
      </w:r>
      <w:r>
        <w:rPr>
          <w:b/>
        </w:rPr>
        <w:t>12</w:t>
      </w:r>
      <w:r w:rsidRPr="00C60958">
        <w:rPr>
          <w:b/>
        </w:rPr>
        <w:t>.201</w:t>
      </w:r>
      <w:r w:rsidR="00986EDC">
        <w:rPr>
          <w:b/>
          <w:lang w:val="sr-Cyrl-RS"/>
        </w:rPr>
        <w:t>5</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b/>
          <w:bCs/>
        </w:rPr>
      </w:pPr>
    </w:p>
    <w:tbl>
      <w:tblPr>
        <w:tblW w:w="8620" w:type="dxa"/>
        <w:jc w:val="center"/>
        <w:tblInd w:w="93" w:type="dxa"/>
        <w:tblLook w:val="04A0" w:firstRow="1" w:lastRow="0" w:firstColumn="1" w:lastColumn="0" w:noHBand="0" w:noVBand="1"/>
      </w:tblPr>
      <w:tblGrid>
        <w:gridCol w:w="5740"/>
        <w:gridCol w:w="960"/>
        <w:gridCol w:w="960"/>
        <w:gridCol w:w="960"/>
      </w:tblGrid>
      <w:tr w:rsidR="000B619B" w:rsidRPr="000B619B" w:rsidTr="002A176C">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B619B" w:rsidRPr="000B619B" w:rsidRDefault="000B619B" w:rsidP="000B619B">
            <w:pPr>
              <w:rPr>
                <w:rFonts w:ascii="Calibri" w:hAnsi="Calibri"/>
                <w:b/>
                <w:bCs/>
                <w:color w:val="000000"/>
                <w:sz w:val="22"/>
                <w:szCs w:val="22"/>
                <w:lang w:val="sr-Cyrl-RS" w:eastAsia="sr-Cyrl-RS"/>
              </w:rPr>
            </w:pPr>
            <w:r w:rsidRPr="000B619B">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sz w:val="22"/>
                <w:szCs w:val="22"/>
                <w:lang w:val="sr-Cyrl-RS" w:eastAsia="sr-Cyrl-RS"/>
              </w:rPr>
            </w:pPr>
            <w:r w:rsidRPr="000B619B">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sz w:val="22"/>
                <w:szCs w:val="22"/>
                <w:lang w:val="sr-Cyrl-RS" w:eastAsia="sr-Cyrl-RS"/>
              </w:rPr>
            </w:pPr>
            <w:r w:rsidRPr="000B619B">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sz w:val="22"/>
                <w:szCs w:val="22"/>
                <w:lang w:val="sr-Cyrl-RS" w:eastAsia="sr-Cyrl-RS"/>
              </w:rPr>
            </w:pPr>
            <w:r w:rsidRPr="000B619B">
              <w:rPr>
                <w:rFonts w:ascii="Calibri" w:hAnsi="Calibri"/>
                <w:b/>
                <w:bCs/>
                <w:color w:val="000000"/>
                <w:sz w:val="22"/>
                <w:szCs w:val="22"/>
                <w:lang w:val="sr-Cyrl-RS" w:eastAsia="sr-Cyrl-RS"/>
              </w:rPr>
              <w:t>ЗЈН 2015</w:t>
            </w:r>
          </w:p>
        </w:tc>
      </w:tr>
      <w:tr w:rsidR="000B619B" w:rsidRPr="000B619B" w:rsidTr="002A176C">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B619B" w:rsidRPr="000B619B" w:rsidRDefault="000B619B" w:rsidP="000B619B">
            <w:pPr>
              <w:rPr>
                <w:rFonts w:ascii="Calibri" w:hAnsi="Calibri"/>
                <w:color w:val="000000"/>
                <w:sz w:val="22"/>
                <w:szCs w:val="22"/>
                <w:lang w:val="sr-Cyrl-RS" w:eastAsia="sr-Cyrl-RS"/>
              </w:rPr>
            </w:pPr>
            <w:r w:rsidRPr="000B619B">
              <w:rPr>
                <w:rFonts w:ascii="Calibri" w:hAnsi="Calibri"/>
                <w:color w:val="000000"/>
                <w:sz w:val="22"/>
                <w:szCs w:val="22"/>
                <w:lang w:val="sr-Cyrl-RS" w:eastAsia="sr-Cyrl-RS"/>
              </w:rPr>
              <w:t>Усвојен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161</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1</w:t>
            </w:r>
          </w:p>
        </w:tc>
      </w:tr>
      <w:tr w:rsidR="000B619B" w:rsidRPr="000B619B" w:rsidTr="002A176C">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B619B" w:rsidRPr="000B619B" w:rsidRDefault="000B619B" w:rsidP="000B619B">
            <w:pPr>
              <w:rPr>
                <w:rFonts w:ascii="Calibri" w:hAnsi="Calibri"/>
                <w:color w:val="000000"/>
                <w:sz w:val="22"/>
                <w:szCs w:val="22"/>
                <w:lang w:val="sr-Cyrl-RS" w:eastAsia="sr-Cyrl-RS"/>
              </w:rPr>
            </w:pPr>
            <w:r w:rsidRPr="000B619B">
              <w:rPr>
                <w:rFonts w:ascii="Calibri" w:hAnsi="Calibri"/>
                <w:color w:val="000000"/>
                <w:sz w:val="22"/>
                <w:szCs w:val="22"/>
                <w:lang w:val="sr-Cyrl-RS" w:eastAsia="sr-Cyrl-RS"/>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38</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0</w:t>
            </w:r>
          </w:p>
        </w:tc>
      </w:tr>
      <w:tr w:rsidR="000B619B" w:rsidRPr="000B619B" w:rsidTr="002A176C">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B619B" w:rsidRPr="000B619B" w:rsidRDefault="000B619B" w:rsidP="000B619B">
            <w:pPr>
              <w:rPr>
                <w:rFonts w:ascii="Calibri" w:hAnsi="Calibri"/>
                <w:color w:val="000000"/>
                <w:sz w:val="22"/>
                <w:szCs w:val="22"/>
                <w:lang w:val="sr-Cyrl-RS" w:eastAsia="sr-Cyrl-RS"/>
              </w:rPr>
            </w:pPr>
            <w:r w:rsidRPr="000B619B">
              <w:rPr>
                <w:rFonts w:ascii="Calibri" w:hAnsi="Calibri"/>
                <w:color w:val="000000"/>
                <w:sz w:val="22"/>
                <w:szCs w:val="22"/>
                <w:lang w:val="sr-Cyrl-RS" w:eastAsia="sr-Cyrl-RS"/>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3</w:t>
            </w:r>
          </w:p>
        </w:tc>
        <w:tc>
          <w:tcPr>
            <w:tcW w:w="960" w:type="dxa"/>
            <w:tcBorders>
              <w:top w:val="nil"/>
              <w:left w:val="nil"/>
              <w:bottom w:val="nil"/>
              <w:right w:val="single" w:sz="8" w:space="0" w:color="auto"/>
            </w:tcBorders>
            <w:shd w:val="clear" w:color="000000" w:fill="C5D9F1"/>
            <w:noWrap/>
            <w:vAlign w:val="center"/>
            <w:hideMark/>
          </w:tcPr>
          <w:p w:rsidR="000B619B" w:rsidRPr="000B619B" w:rsidRDefault="000B619B" w:rsidP="000B619B">
            <w:pPr>
              <w:jc w:val="center"/>
              <w:rPr>
                <w:rFonts w:ascii="Calibri" w:hAnsi="Calibri"/>
                <w:color w:val="000000"/>
                <w:lang w:val="sr-Cyrl-RS" w:eastAsia="sr-Cyrl-RS"/>
              </w:rPr>
            </w:pPr>
            <w:r w:rsidRPr="000B619B">
              <w:rPr>
                <w:rFonts w:ascii="Calibri" w:hAnsi="Calibri"/>
                <w:color w:val="000000"/>
                <w:lang w:val="sr-Cyrl-RS" w:eastAsia="sr-Cyrl-RS"/>
              </w:rPr>
              <w:t>1</w:t>
            </w:r>
          </w:p>
        </w:tc>
      </w:tr>
      <w:tr w:rsidR="000B619B" w:rsidRPr="000B619B" w:rsidTr="002A176C">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B619B" w:rsidRPr="000B619B" w:rsidRDefault="000B619B" w:rsidP="000B619B">
            <w:pPr>
              <w:jc w:val="right"/>
              <w:rPr>
                <w:rFonts w:ascii="Calibri" w:hAnsi="Calibri"/>
                <w:b/>
                <w:bCs/>
                <w:color w:val="000000"/>
                <w:sz w:val="22"/>
                <w:szCs w:val="22"/>
                <w:lang w:val="sr-Cyrl-RS" w:eastAsia="sr-Cyrl-RS"/>
              </w:rPr>
            </w:pPr>
            <w:r w:rsidRPr="000B619B">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lang w:val="sr-Cyrl-RS" w:eastAsia="sr-Cyrl-RS"/>
              </w:rPr>
            </w:pPr>
            <w:r w:rsidRPr="000B619B">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lang w:val="sr-Cyrl-RS" w:eastAsia="sr-Cyrl-RS"/>
              </w:rPr>
            </w:pPr>
            <w:r w:rsidRPr="000B619B">
              <w:rPr>
                <w:rFonts w:ascii="Calibri" w:hAnsi="Calibri"/>
                <w:b/>
                <w:bCs/>
                <w:color w:val="000000"/>
                <w:lang w:val="sr-Cyrl-RS" w:eastAsia="sr-Cyrl-RS"/>
              </w:rPr>
              <w:t>202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B619B" w:rsidRPr="000B619B" w:rsidRDefault="000B619B" w:rsidP="000B619B">
            <w:pPr>
              <w:jc w:val="center"/>
              <w:rPr>
                <w:rFonts w:ascii="Calibri" w:hAnsi="Calibri"/>
                <w:b/>
                <w:bCs/>
                <w:color w:val="000000"/>
                <w:lang w:val="sr-Cyrl-RS" w:eastAsia="sr-Cyrl-RS"/>
              </w:rPr>
            </w:pPr>
            <w:r w:rsidRPr="000B619B">
              <w:rPr>
                <w:rFonts w:ascii="Calibri" w:hAnsi="Calibri"/>
                <w:b/>
                <w:bCs/>
                <w:color w:val="000000"/>
                <w:lang w:val="sr-Cyrl-RS" w:eastAsia="sr-Cyrl-RS"/>
              </w:rPr>
              <w:t>2</w:t>
            </w:r>
          </w:p>
        </w:tc>
      </w:tr>
    </w:tbl>
    <w:p w:rsidR="00081024" w:rsidRDefault="00081024" w:rsidP="00081024">
      <w:pPr>
        <w:widowControl w:val="0"/>
        <w:tabs>
          <w:tab w:val="left" w:pos="90"/>
          <w:tab w:val="left" w:pos="2865"/>
        </w:tabs>
        <w:autoSpaceDE w:val="0"/>
        <w:autoSpaceDN w:val="0"/>
        <w:adjustRightInd w:val="0"/>
        <w:spacing w:before="31"/>
        <w:rPr>
          <w:b/>
          <w:bCs/>
        </w:rPr>
      </w:pPr>
    </w:p>
    <w:p w:rsidR="00081024" w:rsidRDefault="00081024" w:rsidP="00081024">
      <w:pPr>
        <w:spacing w:after="200" w:line="276" w:lineRule="auto"/>
        <w:rPr>
          <w:b/>
          <w:bCs/>
        </w:rPr>
      </w:pPr>
      <w:r>
        <w:rPr>
          <w:b/>
          <w:bCs/>
        </w:rPr>
        <w:br w:type="page"/>
      </w:r>
    </w:p>
    <w:p w:rsidR="00081024" w:rsidRPr="00AE0C21" w:rsidRDefault="00081024" w:rsidP="00081024">
      <w:pPr>
        <w:pStyle w:val="Heading2"/>
        <w:rPr>
          <w:rFonts w:ascii="Times New Roman" w:hAnsi="Times New Roman"/>
          <w:color w:val="auto"/>
        </w:rPr>
      </w:pPr>
      <w:bookmarkStart w:id="36" w:name="_Toc368073342"/>
      <w:bookmarkStart w:id="37" w:name="_Toc447106601"/>
      <w:r w:rsidRPr="00AE0C21">
        <w:rPr>
          <w:rFonts w:ascii="Times New Roman" w:hAnsi="Times New Roman"/>
          <w:color w:val="auto"/>
        </w:rPr>
        <w:t>ВРСТА ИНИЦИЈАЛНОГ АКТА: ПРЕДЛОГ ЗА ПОНАВЉАЊЕ ПОСТУПКА</w:t>
      </w:r>
      <w:r w:rsidRPr="00AE0C21">
        <w:rPr>
          <w:rFonts w:ascii="Times New Roman" w:hAnsi="Times New Roman"/>
          <w:color w:val="auto"/>
        </w:rPr>
        <w:br/>
        <w:t>НАЧИН РЕШАВАЊА: ОДБ</w:t>
      </w:r>
      <w:r w:rsidR="00F31E6E">
        <w:rPr>
          <w:rFonts w:ascii="Times New Roman" w:hAnsi="Times New Roman"/>
          <w:color w:val="auto"/>
          <w:lang w:val="sr-Cyrl-RS"/>
        </w:rPr>
        <w:t>АЧ</w:t>
      </w:r>
      <w:r w:rsidRPr="00AE0C21">
        <w:rPr>
          <w:rFonts w:ascii="Times New Roman" w:hAnsi="Times New Roman"/>
          <w:color w:val="auto"/>
        </w:rPr>
        <w:t>ЕН ПРЕДЛОГ Примена Закона о јавним набав</w:t>
      </w:r>
      <w:r>
        <w:rPr>
          <w:rFonts w:ascii="Times New Roman" w:hAnsi="Times New Roman"/>
          <w:color w:val="auto"/>
        </w:rPr>
        <w:t>кама (''Сл. гласник РС'' бр. 1</w:t>
      </w:r>
      <w:r w:rsidRPr="009778ED">
        <w:rPr>
          <w:rFonts w:ascii="Times New Roman" w:hAnsi="Times New Roman"/>
          <w:color w:val="auto"/>
          <w:lang w:val="ru-RU"/>
        </w:rPr>
        <w:t>24</w:t>
      </w:r>
      <w:r w:rsidRPr="00AE0C21">
        <w:rPr>
          <w:rFonts w:ascii="Times New Roman" w:hAnsi="Times New Roman"/>
          <w:color w:val="auto"/>
        </w:rPr>
        <w:t>/2012)</w:t>
      </w:r>
      <w:bookmarkEnd w:id="37"/>
    </w:p>
    <w:p w:rsidR="00F31E6E" w:rsidRPr="00212DEA" w:rsidRDefault="00F31E6E" w:rsidP="00F31E6E">
      <w:pPr>
        <w:widowControl w:val="0"/>
        <w:tabs>
          <w:tab w:val="center" w:pos="2955"/>
        </w:tabs>
        <w:autoSpaceDE w:val="0"/>
        <w:autoSpaceDN w:val="0"/>
        <w:adjustRightInd w:val="0"/>
        <w:rPr>
          <w:b/>
          <w:bCs/>
          <w:color w:val="000000"/>
          <w:sz w:val="25"/>
          <w:szCs w:val="25"/>
        </w:rPr>
      </w:pP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Број одлуке:</w:t>
      </w:r>
      <w:r w:rsidRPr="00212DEA">
        <w:tab/>
      </w:r>
      <w:r w:rsidRPr="00212DEA">
        <w:rPr>
          <w:color w:val="000000"/>
        </w:rPr>
        <w:t>4-00-571/2015</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Датум одлуке:</w:t>
      </w:r>
      <w:r w:rsidRPr="00212DEA">
        <w:tab/>
      </w:r>
      <w:r w:rsidRPr="00212DEA">
        <w:rPr>
          <w:color w:val="000000"/>
        </w:rPr>
        <w:t>6.11.2015</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Наручилац:</w:t>
      </w:r>
      <w:r w:rsidRPr="00212DEA">
        <w:tab/>
      </w:r>
      <w:r w:rsidRPr="00212DEA">
        <w:rPr>
          <w:color w:val="000000"/>
        </w:rPr>
        <w:t>Спортски центар Језеро Кикинда</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Подносилац захтева:</w:t>
      </w:r>
      <w:r w:rsidRPr="00212DEA">
        <w:tab/>
      </w:r>
      <w:r w:rsidRPr="00212DEA">
        <w:rPr>
          <w:color w:val="000000"/>
        </w:rPr>
        <w:t>Ami monter Kruševac</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Предмет набавке:</w:t>
      </w:r>
      <w:r w:rsidRPr="00212DEA">
        <w:tab/>
      </w:r>
      <w:r w:rsidRPr="00212DEA">
        <w:rPr>
          <w:color w:val="000000"/>
        </w:rPr>
        <w:t>Набавка хидроантрацита за потребе СЦ Језеро</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Процењена вредност:</w:t>
      </w:r>
      <w:r w:rsidRPr="00212DEA">
        <w:tab/>
      </w:r>
      <w:r w:rsidRPr="00212DEA">
        <w:rPr>
          <w:color w:val="000000"/>
        </w:rPr>
        <w:t>1,000,000.00</w:t>
      </w:r>
    </w:p>
    <w:p w:rsidR="00F31E6E" w:rsidRPr="00212DEA" w:rsidRDefault="00F31E6E" w:rsidP="009630CE">
      <w:pPr>
        <w:widowControl w:val="0"/>
        <w:tabs>
          <w:tab w:val="left" w:pos="90"/>
          <w:tab w:val="left" w:pos="2865"/>
        </w:tabs>
        <w:autoSpaceDE w:val="0"/>
        <w:autoSpaceDN w:val="0"/>
        <w:adjustRightInd w:val="0"/>
        <w:rPr>
          <w:color w:val="000000"/>
          <w:sz w:val="29"/>
          <w:szCs w:val="29"/>
        </w:rPr>
      </w:pPr>
      <w:r w:rsidRPr="00212DEA">
        <w:rPr>
          <w:b/>
          <w:bCs/>
          <w:color w:val="000000"/>
        </w:rPr>
        <w:t>Одлука:</w:t>
      </w:r>
      <w:r w:rsidRPr="00212DEA">
        <w:tab/>
      </w:r>
      <w:r w:rsidRPr="00212DEA">
        <w:rPr>
          <w:color w:val="000000"/>
        </w:rPr>
        <w:t>Одбачен предлог</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p>
    <w:p w:rsidR="00F31E6E" w:rsidRPr="00AE0C21" w:rsidRDefault="00F31E6E" w:rsidP="00F31E6E">
      <w:pPr>
        <w:pStyle w:val="Heading2"/>
        <w:rPr>
          <w:rFonts w:ascii="Times New Roman" w:hAnsi="Times New Roman"/>
          <w:color w:val="auto"/>
        </w:rPr>
      </w:pPr>
      <w:bookmarkStart w:id="38" w:name="_Toc447106602"/>
      <w:r w:rsidRPr="00AE0C21">
        <w:rPr>
          <w:rFonts w:ascii="Times New Roman" w:hAnsi="Times New Roman"/>
          <w:color w:val="auto"/>
        </w:rPr>
        <w:t>ВРСТА ИНИЦИЈАЛНОГ АКТА: ПРЕДЛОГ ЗА ПОНАВЉАЊЕ ПОСТУПКА</w:t>
      </w:r>
      <w:r w:rsidRPr="00AE0C21">
        <w:rPr>
          <w:rFonts w:ascii="Times New Roman" w:hAnsi="Times New Roman"/>
          <w:color w:val="auto"/>
        </w:rPr>
        <w:br/>
        <w:t>НАЧИН РЕШАВАЊА: ОДБИЈЕН ПРЕДЛОГ Примена Закона о јавним набав</w:t>
      </w:r>
      <w:r>
        <w:rPr>
          <w:rFonts w:ascii="Times New Roman" w:hAnsi="Times New Roman"/>
          <w:color w:val="auto"/>
        </w:rPr>
        <w:t>кама (''Сл. гласник РС'' бр. 1</w:t>
      </w:r>
      <w:r w:rsidRPr="009778ED">
        <w:rPr>
          <w:rFonts w:ascii="Times New Roman" w:hAnsi="Times New Roman"/>
          <w:color w:val="auto"/>
          <w:lang w:val="ru-RU"/>
        </w:rPr>
        <w:t>24</w:t>
      </w:r>
      <w:r w:rsidRPr="00AE0C21">
        <w:rPr>
          <w:rFonts w:ascii="Times New Roman" w:hAnsi="Times New Roman"/>
          <w:color w:val="auto"/>
        </w:rPr>
        <w:t>/2012)</w:t>
      </w:r>
      <w:bookmarkEnd w:id="38"/>
    </w:p>
    <w:p w:rsidR="00C746B6" w:rsidRPr="00C82C87" w:rsidRDefault="00C746B6" w:rsidP="00C746B6">
      <w:pPr>
        <w:widowControl w:val="0"/>
        <w:tabs>
          <w:tab w:val="center" w:pos="2955"/>
        </w:tabs>
        <w:autoSpaceDE w:val="0"/>
        <w:autoSpaceDN w:val="0"/>
        <w:adjustRightInd w:val="0"/>
        <w:rPr>
          <w:b/>
          <w:bCs/>
          <w:color w:val="000000"/>
          <w:sz w:val="25"/>
          <w:szCs w:val="25"/>
        </w:rPr>
      </w:pP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Број одлуке:</w:t>
      </w:r>
      <w:r w:rsidRPr="00C82C87">
        <w:tab/>
      </w:r>
      <w:r w:rsidRPr="00C82C87">
        <w:rPr>
          <w:color w:val="000000"/>
        </w:rPr>
        <w:t>4-00-306/2015</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Датум одлуке:</w:t>
      </w:r>
      <w:r w:rsidRPr="00C82C87">
        <w:tab/>
      </w:r>
      <w:r w:rsidRPr="00C82C87">
        <w:rPr>
          <w:color w:val="000000"/>
        </w:rPr>
        <w:t>25.6.2015</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Наручилац:</w:t>
      </w:r>
      <w:r w:rsidRPr="00C82C87">
        <w:tab/>
      </w:r>
      <w:r w:rsidRPr="00C82C87">
        <w:rPr>
          <w:color w:val="000000"/>
        </w:rPr>
        <w:t>Универзитет у Београду - Факултет техничких наука</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Подносилац захтева:</w:t>
      </w:r>
      <w:r w:rsidRPr="00C82C87">
        <w:tab/>
      </w:r>
      <w:r w:rsidRPr="00C82C87">
        <w:rPr>
          <w:color w:val="000000"/>
        </w:rPr>
        <w:t>Birograf Comp Beograd</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Предмет набавке:</w:t>
      </w:r>
      <w:r w:rsidRPr="00C82C87">
        <w:tab/>
      </w:r>
      <w:r w:rsidRPr="00C82C87">
        <w:rPr>
          <w:color w:val="000000"/>
        </w:rPr>
        <w:t xml:space="preserve">набавка услуга лекиуре, коректуре, прелома и штампе </w:t>
      </w:r>
    </w:p>
    <w:p w:rsidR="00C746B6" w:rsidRPr="00C82C87" w:rsidRDefault="00C746B6" w:rsidP="009630CE">
      <w:pPr>
        <w:widowControl w:val="0"/>
        <w:tabs>
          <w:tab w:val="left" w:pos="2865"/>
        </w:tabs>
        <w:autoSpaceDE w:val="0"/>
        <w:autoSpaceDN w:val="0"/>
        <w:adjustRightInd w:val="0"/>
        <w:rPr>
          <w:color w:val="000000"/>
          <w:sz w:val="26"/>
          <w:szCs w:val="26"/>
        </w:rPr>
      </w:pPr>
      <w:r w:rsidRPr="00C82C87">
        <w:tab/>
      </w:r>
      <w:r w:rsidRPr="00C82C87">
        <w:rPr>
          <w:color w:val="000000"/>
        </w:rPr>
        <w:t>публикација ФПН</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Процењена вредност:</w:t>
      </w:r>
      <w:r w:rsidRPr="00C82C87">
        <w:tab/>
      </w:r>
      <w:r w:rsidRPr="00C82C87">
        <w:rPr>
          <w:color w:val="000000"/>
        </w:rPr>
        <w:t>2,900,000.00</w:t>
      </w:r>
    </w:p>
    <w:p w:rsidR="00C746B6" w:rsidRPr="00C82C87" w:rsidRDefault="00C746B6" w:rsidP="009630CE">
      <w:pPr>
        <w:widowControl w:val="0"/>
        <w:tabs>
          <w:tab w:val="left" w:pos="90"/>
          <w:tab w:val="left" w:pos="2865"/>
        </w:tabs>
        <w:autoSpaceDE w:val="0"/>
        <w:autoSpaceDN w:val="0"/>
        <w:adjustRightInd w:val="0"/>
        <w:rPr>
          <w:color w:val="000000"/>
          <w:sz w:val="29"/>
          <w:szCs w:val="29"/>
        </w:rPr>
      </w:pPr>
      <w:r w:rsidRPr="00C82C87">
        <w:rPr>
          <w:b/>
          <w:bCs/>
          <w:color w:val="000000"/>
        </w:rPr>
        <w:t>Одлука:</w:t>
      </w:r>
      <w:r w:rsidRPr="00C82C87">
        <w:tab/>
      </w:r>
      <w:r w:rsidRPr="00C82C87">
        <w:rPr>
          <w:color w:val="000000"/>
        </w:rPr>
        <w:t>Одбијен предлог</w:t>
      </w:r>
    </w:p>
    <w:p w:rsidR="00081024" w:rsidRDefault="00081024" w:rsidP="009630CE">
      <w:pPr>
        <w:rPr>
          <w:b/>
          <w:bCs/>
          <w:sz w:val="28"/>
          <w:szCs w:val="28"/>
        </w:rPr>
      </w:pPr>
    </w:p>
    <w:p w:rsidR="00081024" w:rsidRPr="00A56035" w:rsidRDefault="00081024" w:rsidP="00081024">
      <w:pPr>
        <w:jc w:val="center"/>
        <w:rPr>
          <w:b/>
          <w:bCs/>
          <w:sz w:val="28"/>
          <w:szCs w:val="28"/>
          <w:lang w:val="ru-RU"/>
        </w:rPr>
      </w:pPr>
    </w:p>
    <w:p w:rsidR="00081024" w:rsidRPr="0041665B" w:rsidRDefault="001458E7" w:rsidP="00081024">
      <w:pPr>
        <w:spacing w:after="200" w:line="276" w:lineRule="auto"/>
        <w:jc w:val="center"/>
        <w:rPr>
          <w:b/>
          <w:color w:val="FFC000"/>
          <w:lang w:val="en-US"/>
        </w:rPr>
      </w:pPr>
      <w:r w:rsidRPr="0041665B">
        <w:rPr>
          <w:b/>
          <w:color w:val="FFC000"/>
          <w:lang w:val="en-US"/>
        </w:rPr>
        <w:object w:dxaOrig="8925" w:dyaOrig="12630">
          <v:shape id="_x0000_i1027" type="#_x0000_t75" style="width:446.4pt;height:631.8pt" o:ole="">
            <v:imagedata r:id="rId17" o:title=""/>
          </v:shape>
          <o:OLEObject Type="Embed" ProgID="AcroExch.Document.7" ShapeID="_x0000_i1027" DrawAspect="Content" ObjectID="_1549713315" r:id="rId18"/>
        </w:object>
      </w:r>
    </w:p>
    <w:p w:rsidR="00081024" w:rsidRDefault="00081024" w:rsidP="00081024">
      <w:pPr>
        <w:spacing w:after="200" w:line="276" w:lineRule="auto"/>
        <w:rPr>
          <w:b/>
          <w:lang w:val="en-US"/>
        </w:rPr>
      </w:pPr>
      <w:r>
        <w:rPr>
          <w:b/>
          <w:lang w:val="en-US"/>
        </w:rPr>
        <w:br w:type="page"/>
      </w:r>
    </w:p>
    <w:p w:rsidR="00081024" w:rsidRDefault="00081024" w:rsidP="00081024">
      <w:pPr>
        <w:widowControl w:val="0"/>
        <w:tabs>
          <w:tab w:val="left" w:pos="90"/>
          <w:tab w:val="left" w:pos="2865"/>
        </w:tabs>
        <w:autoSpaceDE w:val="0"/>
        <w:autoSpaceDN w:val="0"/>
        <w:adjustRightInd w:val="0"/>
        <w:spacing w:before="31"/>
        <w:jc w:val="center"/>
        <w:rPr>
          <w:b/>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Предлог за понављање поступка</w:t>
      </w:r>
      <w:r w:rsidRPr="00C60958">
        <w:rPr>
          <w:b/>
        </w:rPr>
        <w:br/>
        <w:t>преглед броја по начинима решавања за период одлуке</w:t>
      </w:r>
      <w:r w:rsidRPr="00C60958">
        <w:rPr>
          <w:b/>
        </w:rPr>
        <w:br/>
        <w:t>од 01.0</w:t>
      </w:r>
      <w:r w:rsidR="00D42762">
        <w:rPr>
          <w:b/>
          <w:lang w:val="sr-Cyrl-RS"/>
        </w:rPr>
        <w:t>1</w:t>
      </w:r>
      <w:r w:rsidRPr="00C60958">
        <w:rPr>
          <w:b/>
        </w:rPr>
        <w:t>.201</w:t>
      </w:r>
      <w:r w:rsidR="00D42762">
        <w:rPr>
          <w:b/>
          <w:lang w:val="sr-Cyrl-RS"/>
        </w:rPr>
        <w:t>5</w:t>
      </w:r>
      <w:r w:rsidRPr="00C60958">
        <w:rPr>
          <w:b/>
        </w:rPr>
        <w:t>. до 3</w:t>
      </w:r>
      <w:r>
        <w:rPr>
          <w:b/>
        </w:rPr>
        <w:t>1</w:t>
      </w:r>
      <w:r w:rsidRPr="00C60958">
        <w:rPr>
          <w:b/>
        </w:rPr>
        <w:t>.</w:t>
      </w:r>
      <w:r>
        <w:rPr>
          <w:b/>
        </w:rPr>
        <w:t>12</w:t>
      </w:r>
      <w:r w:rsidRPr="00C60958">
        <w:rPr>
          <w:b/>
        </w:rPr>
        <w:t>.201</w:t>
      </w:r>
      <w:r w:rsidR="00D42762">
        <w:rPr>
          <w:b/>
          <w:lang w:val="sr-Cyrl-RS"/>
        </w:rPr>
        <w:t>5</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b/>
          <w:bCs/>
        </w:rPr>
      </w:pPr>
    </w:p>
    <w:tbl>
      <w:tblPr>
        <w:tblW w:w="8620" w:type="dxa"/>
        <w:jc w:val="center"/>
        <w:tblInd w:w="93" w:type="dxa"/>
        <w:tblLook w:val="04A0" w:firstRow="1" w:lastRow="0" w:firstColumn="1" w:lastColumn="0" w:noHBand="0" w:noVBand="1"/>
      </w:tblPr>
      <w:tblGrid>
        <w:gridCol w:w="5740"/>
        <w:gridCol w:w="960"/>
        <w:gridCol w:w="960"/>
        <w:gridCol w:w="960"/>
      </w:tblGrid>
      <w:tr w:rsidR="00C746B6" w:rsidRPr="00C746B6" w:rsidTr="004C0B7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C746B6" w:rsidRPr="00C746B6" w:rsidRDefault="00C746B6" w:rsidP="00C746B6">
            <w:pPr>
              <w:rPr>
                <w:rFonts w:ascii="Calibri" w:hAnsi="Calibri"/>
                <w:b/>
                <w:bCs/>
                <w:color w:val="000000"/>
                <w:sz w:val="22"/>
                <w:szCs w:val="22"/>
                <w:lang w:val="sr-Cyrl-RS" w:eastAsia="sr-Cyrl-RS"/>
              </w:rPr>
            </w:pPr>
            <w:r w:rsidRPr="00C746B6">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sz w:val="22"/>
                <w:szCs w:val="22"/>
                <w:lang w:val="sr-Cyrl-RS" w:eastAsia="sr-Cyrl-RS"/>
              </w:rPr>
            </w:pPr>
            <w:r w:rsidRPr="00C746B6">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sz w:val="22"/>
                <w:szCs w:val="22"/>
                <w:lang w:val="sr-Cyrl-RS" w:eastAsia="sr-Cyrl-RS"/>
              </w:rPr>
            </w:pPr>
            <w:r w:rsidRPr="00C746B6">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sz w:val="22"/>
                <w:szCs w:val="22"/>
                <w:lang w:val="sr-Cyrl-RS" w:eastAsia="sr-Cyrl-RS"/>
              </w:rPr>
            </w:pPr>
            <w:r w:rsidRPr="00C746B6">
              <w:rPr>
                <w:rFonts w:ascii="Calibri" w:hAnsi="Calibri"/>
                <w:b/>
                <w:bCs/>
                <w:color w:val="000000"/>
                <w:sz w:val="22"/>
                <w:szCs w:val="22"/>
                <w:lang w:val="sr-Cyrl-RS" w:eastAsia="sr-Cyrl-RS"/>
              </w:rPr>
              <w:t>ЗЈН 2015</w:t>
            </w:r>
          </w:p>
        </w:tc>
      </w:tr>
      <w:tr w:rsidR="00C746B6" w:rsidRPr="00C746B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C746B6" w:rsidRPr="00C746B6" w:rsidRDefault="00C746B6" w:rsidP="00C746B6">
            <w:pPr>
              <w:rPr>
                <w:rFonts w:ascii="Calibri" w:hAnsi="Calibri"/>
                <w:color w:val="000000"/>
                <w:sz w:val="22"/>
                <w:szCs w:val="22"/>
                <w:lang w:val="sr-Cyrl-RS" w:eastAsia="sr-Cyrl-RS"/>
              </w:rPr>
            </w:pPr>
            <w:r w:rsidRPr="00C746B6">
              <w:rPr>
                <w:rFonts w:ascii="Calibri" w:hAnsi="Calibri"/>
                <w:color w:val="000000"/>
                <w:sz w:val="22"/>
                <w:szCs w:val="22"/>
                <w:lang w:val="sr-Cyrl-RS" w:eastAsia="sr-Cyrl-RS"/>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1</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0</w:t>
            </w:r>
          </w:p>
        </w:tc>
      </w:tr>
      <w:tr w:rsidR="00C746B6" w:rsidRPr="00C746B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C746B6" w:rsidRPr="00C746B6" w:rsidRDefault="00C746B6" w:rsidP="00C746B6">
            <w:pPr>
              <w:rPr>
                <w:rFonts w:ascii="Calibri" w:hAnsi="Calibri"/>
                <w:color w:val="000000"/>
                <w:sz w:val="22"/>
                <w:szCs w:val="22"/>
                <w:lang w:val="sr-Cyrl-RS" w:eastAsia="sr-Cyrl-RS"/>
              </w:rPr>
            </w:pPr>
            <w:r w:rsidRPr="00C746B6">
              <w:rPr>
                <w:rFonts w:ascii="Calibri" w:hAnsi="Calibri"/>
                <w:color w:val="000000"/>
                <w:sz w:val="22"/>
                <w:szCs w:val="22"/>
                <w:lang w:val="sr-Cyrl-RS" w:eastAsia="sr-Cyrl-RS"/>
              </w:rPr>
              <w:t>Одбачен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1</w:t>
            </w:r>
          </w:p>
        </w:tc>
        <w:tc>
          <w:tcPr>
            <w:tcW w:w="960" w:type="dxa"/>
            <w:tcBorders>
              <w:top w:val="nil"/>
              <w:left w:val="nil"/>
              <w:bottom w:val="nil"/>
              <w:right w:val="single" w:sz="8" w:space="0" w:color="auto"/>
            </w:tcBorders>
            <w:shd w:val="clear" w:color="000000" w:fill="C5D9F1"/>
            <w:noWrap/>
            <w:vAlign w:val="center"/>
            <w:hideMark/>
          </w:tcPr>
          <w:p w:rsidR="00C746B6" w:rsidRPr="00C746B6" w:rsidRDefault="00C746B6" w:rsidP="00C746B6">
            <w:pPr>
              <w:jc w:val="center"/>
              <w:rPr>
                <w:rFonts w:ascii="Calibri" w:hAnsi="Calibri"/>
                <w:color w:val="000000"/>
                <w:lang w:val="sr-Cyrl-RS" w:eastAsia="sr-Cyrl-RS"/>
              </w:rPr>
            </w:pPr>
            <w:r w:rsidRPr="00C746B6">
              <w:rPr>
                <w:rFonts w:ascii="Calibri" w:hAnsi="Calibri"/>
                <w:color w:val="000000"/>
                <w:lang w:val="sr-Cyrl-RS" w:eastAsia="sr-Cyrl-RS"/>
              </w:rPr>
              <w:t>0</w:t>
            </w:r>
          </w:p>
        </w:tc>
      </w:tr>
      <w:tr w:rsidR="00C746B6" w:rsidRPr="00C746B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C746B6" w:rsidRPr="00C746B6" w:rsidRDefault="00C746B6" w:rsidP="00C746B6">
            <w:pPr>
              <w:jc w:val="right"/>
              <w:rPr>
                <w:rFonts w:ascii="Calibri" w:hAnsi="Calibri"/>
                <w:b/>
                <w:bCs/>
                <w:color w:val="000000"/>
                <w:sz w:val="22"/>
                <w:szCs w:val="22"/>
                <w:lang w:val="sr-Cyrl-RS" w:eastAsia="sr-Cyrl-RS"/>
              </w:rPr>
            </w:pPr>
            <w:r w:rsidRPr="00C746B6">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lang w:val="sr-Cyrl-RS" w:eastAsia="sr-Cyrl-RS"/>
              </w:rPr>
            </w:pPr>
            <w:r w:rsidRPr="00C746B6">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lang w:val="sr-Cyrl-RS" w:eastAsia="sr-Cyrl-RS"/>
              </w:rPr>
            </w:pPr>
            <w:r w:rsidRPr="00C746B6">
              <w:rPr>
                <w:rFonts w:ascii="Calibri" w:hAnsi="Calibri"/>
                <w:b/>
                <w:bCs/>
                <w:color w:val="000000"/>
                <w:lang w:val="sr-Cyrl-RS" w:eastAsia="sr-Cyrl-RS"/>
              </w:rPr>
              <w:t>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C746B6" w:rsidRPr="00C746B6" w:rsidRDefault="00C746B6" w:rsidP="00C746B6">
            <w:pPr>
              <w:jc w:val="center"/>
              <w:rPr>
                <w:rFonts w:ascii="Calibri" w:hAnsi="Calibri"/>
                <w:b/>
                <w:bCs/>
                <w:color w:val="000000"/>
                <w:lang w:val="sr-Cyrl-RS" w:eastAsia="sr-Cyrl-RS"/>
              </w:rPr>
            </w:pPr>
            <w:r w:rsidRPr="00C746B6">
              <w:rPr>
                <w:rFonts w:ascii="Calibri" w:hAnsi="Calibri"/>
                <w:b/>
                <w:bCs/>
                <w:color w:val="000000"/>
                <w:lang w:val="sr-Cyrl-RS" w:eastAsia="sr-Cyrl-RS"/>
              </w:rPr>
              <w:t>0</w:t>
            </w:r>
          </w:p>
        </w:tc>
      </w:tr>
    </w:tbl>
    <w:p w:rsidR="00081024" w:rsidRDefault="00081024" w:rsidP="00081024">
      <w:pPr>
        <w:widowControl w:val="0"/>
        <w:tabs>
          <w:tab w:val="left" w:pos="90"/>
          <w:tab w:val="left" w:pos="2865"/>
        </w:tabs>
        <w:autoSpaceDE w:val="0"/>
        <w:autoSpaceDN w:val="0"/>
        <w:adjustRightInd w:val="0"/>
        <w:spacing w:before="31"/>
        <w:rPr>
          <w:b/>
          <w:bCs/>
        </w:rPr>
      </w:pPr>
    </w:p>
    <w:p w:rsidR="00081024" w:rsidRDefault="00081024" w:rsidP="00081024">
      <w:pPr>
        <w:spacing w:after="200" w:line="276" w:lineRule="auto"/>
        <w:rPr>
          <w:b/>
          <w:bCs/>
          <w:sz w:val="28"/>
          <w:szCs w:val="28"/>
        </w:rPr>
      </w:pPr>
    </w:p>
    <w:p w:rsidR="00081024" w:rsidRPr="004C0B7E" w:rsidRDefault="00081024" w:rsidP="004C0B7E">
      <w:pPr>
        <w:rPr>
          <w:b/>
          <w:bCs/>
          <w:sz w:val="16"/>
          <w:szCs w:val="16"/>
        </w:rPr>
      </w:pPr>
      <w:r>
        <w:rPr>
          <w:b/>
          <w:bCs/>
          <w:color w:val="000000"/>
        </w:rPr>
        <w:br w:type="page"/>
      </w:r>
    </w:p>
    <w:p w:rsidR="00081024" w:rsidRPr="00743DF8" w:rsidRDefault="00081024" w:rsidP="00081024">
      <w:pPr>
        <w:pStyle w:val="Heading2"/>
        <w:rPr>
          <w:rFonts w:ascii="Times New Roman" w:hAnsi="Times New Roman"/>
          <w:color w:val="auto"/>
        </w:rPr>
      </w:pPr>
      <w:bookmarkStart w:id="39" w:name="_Toc447106603"/>
      <w:r w:rsidRPr="00743DF8">
        <w:rPr>
          <w:rFonts w:ascii="Times New Roman" w:hAnsi="Times New Roman"/>
          <w:color w:val="auto"/>
        </w:rPr>
        <w:t>ВРСТА ИНИЦИЈАЛНОГ АКТА: ПРЕДЛОГ ЗА ПОВРАЋАЈ У ПР.СТАЊЕ</w:t>
      </w:r>
      <w:r w:rsidRPr="00743DF8">
        <w:rPr>
          <w:rFonts w:ascii="Times New Roman" w:hAnsi="Times New Roman"/>
          <w:color w:val="auto"/>
        </w:rPr>
        <w:br/>
        <w:t>НАЧИН РЕШАВАЊА: ОДБИЈЕН ПРЕДЛОГ Примена Закона о јавним набавкама (''Сл. гласник РС'' бр. 1</w:t>
      </w:r>
      <w:r w:rsidRPr="00743DF8">
        <w:rPr>
          <w:rFonts w:ascii="Times New Roman" w:hAnsi="Times New Roman"/>
          <w:color w:val="auto"/>
          <w:lang w:val="ru-RU"/>
        </w:rPr>
        <w:t>24</w:t>
      </w:r>
      <w:r w:rsidRPr="00743DF8">
        <w:rPr>
          <w:rFonts w:ascii="Times New Roman" w:hAnsi="Times New Roman"/>
          <w:color w:val="auto"/>
        </w:rPr>
        <w:t>/2012)</w:t>
      </w:r>
      <w:bookmarkEnd w:id="39"/>
    </w:p>
    <w:p w:rsidR="006F447A" w:rsidRPr="003B0217" w:rsidRDefault="006F447A" w:rsidP="006F447A">
      <w:pPr>
        <w:widowControl w:val="0"/>
        <w:tabs>
          <w:tab w:val="center" w:pos="2955"/>
        </w:tabs>
        <w:autoSpaceDE w:val="0"/>
        <w:autoSpaceDN w:val="0"/>
        <w:adjustRightInd w:val="0"/>
        <w:rPr>
          <w:b/>
          <w:bCs/>
          <w:color w:val="000000"/>
          <w:sz w:val="25"/>
          <w:szCs w:val="25"/>
        </w:rPr>
      </w:pP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Број одлуке:</w:t>
      </w:r>
      <w:r w:rsidRPr="003B0217">
        <w:tab/>
      </w:r>
      <w:r w:rsidRPr="003B0217">
        <w:rPr>
          <w:color w:val="000000"/>
        </w:rPr>
        <w:t>4-00-809/2015</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Датум одлуке:</w:t>
      </w:r>
      <w:r w:rsidRPr="003B0217">
        <w:tab/>
      </w:r>
      <w:r w:rsidRPr="003B0217">
        <w:rPr>
          <w:color w:val="000000"/>
        </w:rPr>
        <w:t>2.10.2015</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Наручилац:</w:t>
      </w:r>
      <w:r w:rsidRPr="003B0217">
        <w:tab/>
      </w:r>
      <w:r w:rsidRPr="003B0217">
        <w:rPr>
          <w:color w:val="000000"/>
        </w:rPr>
        <w:t>Установа Студентски центар Београд</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Подносилац захтева:</w:t>
      </w:r>
      <w:r w:rsidRPr="003B0217">
        <w:tab/>
      </w:r>
      <w:r w:rsidRPr="003B0217">
        <w:rPr>
          <w:color w:val="000000"/>
        </w:rPr>
        <w:t>DD&amp;M Beograd</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Предмет набавке:</w:t>
      </w:r>
      <w:r w:rsidRPr="003B0217">
        <w:tab/>
      </w:r>
      <w:r w:rsidRPr="003B0217">
        <w:rPr>
          <w:color w:val="000000"/>
        </w:rPr>
        <w:t>Радна одећа и обућа за личну заштиту на раду, партија 1.3</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Процењена вредност:</w:t>
      </w:r>
      <w:r w:rsidRPr="003B0217">
        <w:tab/>
      </w:r>
      <w:r w:rsidRPr="003B0217">
        <w:rPr>
          <w:color w:val="000000"/>
        </w:rPr>
        <w:t>16,071,800.00</w:t>
      </w:r>
    </w:p>
    <w:p w:rsidR="006F447A" w:rsidRPr="003B0217" w:rsidRDefault="006F447A" w:rsidP="009630CE">
      <w:pPr>
        <w:widowControl w:val="0"/>
        <w:tabs>
          <w:tab w:val="left" w:pos="90"/>
          <w:tab w:val="left" w:pos="2865"/>
        </w:tabs>
        <w:autoSpaceDE w:val="0"/>
        <w:autoSpaceDN w:val="0"/>
        <w:adjustRightInd w:val="0"/>
        <w:rPr>
          <w:color w:val="000000"/>
          <w:sz w:val="29"/>
          <w:szCs w:val="29"/>
        </w:rPr>
      </w:pPr>
      <w:r w:rsidRPr="003B0217">
        <w:rPr>
          <w:b/>
          <w:bCs/>
          <w:color w:val="000000"/>
        </w:rPr>
        <w:t>Одлука:</w:t>
      </w:r>
      <w:r w:rsidRPr="003B0217">
        <w:tab/>
      </w:r>
      <w:r w:rsidRPr="003B0217">
        <w:rPr>
          <w:color w:val="000000"/>
        </w:rPr>
        <w:t>Одбијен предлог</w:t>
      </w:r>
    </w:p>
    <w:p w:rsidR="00081024" w:rsidRDefault="00081024" w:rsidP="00081024">
      <w:pPr>
        <w:widowControl w:val="0"/>
        <w:tabs>
          <w:tab w:val="left" w:pos="90"/>
          <w:tab w:val="left" w:pos="2865"/>
        </w:tabs>
        <w:autoSpaceDE w:val="0"/>
        <w:autoSpaceDN w:val="0"/>
        <w:adjustRightInd w:val="0"/>
        <w:spacing w:before="31"/>
        <w:rPr>
          <w:b/>
          <w:bCs/>
        </w:rPr>
      </w:pPr>
    </w:p>
    <w:p w:rsidR="006F447A" w:rsidRPr="00743DF8" w:rsidRDefault="006F447A" w:rsidP="006F447A">
      <w:pPr>
        <w:pStyle w:val="Heading2"/>
        <w:rPr>
          <w:rFonts w:ascii="Times New Roman" w:hAnsi="Times New Roman"/>
          <w:color w:val="auto"/>
        </w:rPr>
      </w:pPr>
      <w:bookmarkStart w:id="40" w:name="_Toc447106604"/>
      <w:r w:rsidRPr="00743DF8">
        <w:rPr>
          <w:rFonts w:ascii="Times New Roman" w:hAnsi="Times New Roman"/>
          <w:color w:val="auto"/>
        </w:rPr>
        <w:t>ВРСТА ИНИЦИЈАЛНОГ АКТА: ПРЕДЛОГ ЗА ПОВРАЋАЈ У ПР.СТАЊЕ</w:t>
      </w:r>
      <w:r w:rsidRPr="00743DF8">
        <w:rPr>
          <w:rFonts w:ascii="Times New Roman" w:hAnsi="Times New Roman"/>
          <w:color w:val="auto"/>
        </w:rPr>
        <w:br/>
        <w:t xml:space="preserve">НАЧИН РЕШАВАЊА: </w:t>
      </w:r>
      <w:r>
        <w:rPr>
          <w:rFonts w:ascii="Times New Roman" w:hAnsi="Times New Roman"/>
          <w:color w:val="auto"/>
          <w:lang w:val="sr-Cyrl-RS"/>
        </w:rPr>
        <w:t>РЕШЕНО УЗ ЗАХТЕВ</w:t>
      </w:r>
      <w:r w:rsidRPr="00743DF8">
        <w:rPr>
          <w:rFonts w:ascii="Times New Roman" w:hAnsi="Times New Roman"/>
          <w:color w:val="auto"/>
        </w:rPr>
        <w:t xml:space="preserve"> Примена Закона о јавним набавкама (''Сл. гласник РС'' бр. 1</w:t>
      </w:r>
      <w:r w:rsidRPr="00743DF8">
        <w:rPr>
          <w:rFonts w:ascii="Times New Roman" w:hAnsi="Times New Roman"/>
          <w:color w:val="auto"/>
          <w:lang w:val="ru-RU"/>
        </w:rPr>
        <w:t>24</w:t>
      </w:r>
      <w:r w:rsidRPr="00743DF8">
        <w:rPr>
          <w:rFonts w:ascii="Times New Roman" w:hAnsi="Times New Roman"/>
          <w:color w:val="auto"/>
        </w:rPr>
        <w:t>/2012)</w:t>
      </w:r>
      <w:bookmarkEnd w:id="40"/>
    </w:p>
    <w:p w:rsidR="006F447A" w:rsidRPr="00262F1B" w:rsidRDefault="006F447A" w:rsidP="006F447A">
      <w:pPr>
        <w:widowControl w:val="0"/>
        <w:tabs>
          <w:tab w:val="center" w:pos="2955"/>
        </w:tabs>
        <w:autoSpaceDE w:val="0"/>
        <w:autoSpaceDN w:val="0"/>
        <w:adjustRightInd w:val="0"/>
        <w:rPr>
          <w:b/>
          <w:bCs/>
          <w:color w:val="000000"/>
          <w:sz w:val="25"/>
          <w:szCs w:val="25"/>
        </w:rPr>
      </w:pP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Број одлуке:</w:t>
      </w:r>
      <w:r w:rsidRPr="00262F1B">
        <w:tab/>
      </w:r>
      <w:r w:rsidRPr="00262F1B">
        <w:rPr>
          <w:color w:val="000000"/>
        </w:rPr>
        <w:t>4-00-2441/2015</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Датум одлуке:</w:t>
      </w:r>
      <w:r w:rsidRPr="00262F1B">
        <w:tab/>
      </w:r>
      <w:r w:rsidRPr="00262F1B">
        <w:rPr>
          <w:color w:val="000000"/>
        </w:rPr>
        <w:t>12.10.2015</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Наручилац:</w:t>
      </w:r>
      <w:r w:rsidRPr="00262F1B">
        <w:tab/>
      </w:r>
      <w:r w:rsidRPr="00262F1B">
        <w:rPr>
          <w:color w:val="000000"/>
        </w:rPr>
        <w:t>Више јавно тужилаштво Сомбор</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Подносилац захтева:</w:t>
      </w:r>
      <w:r w:rsidRPr="00262F1B">
        <w:tab/>
      </w:r>
      <w:r w:rsidRPr="00262F1B">
        <w:rPr>
          <w:color w:val="000000"/>
        </w:rPr>
        <w:t>Сомборелектро д.о.о. Сомбор</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Предмет набавке:</w:t>
      </w:r>
      <w:r w:rsidRPr="00262F1B">
        <w:tab/>
      </w:r>
      <w:r w:rsidRPr="00262F1B">
        <w:rPr>
          <w:color w:val="000000"/>
        </w:rPr>
        <w:t>Санација и адаптација зграде</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Процењена вредност:</w:t>
      </w:r>
      <w:r w:rsidRPr="00262F1B">
        <w:tab/>
      </w:r>
      <w:r w:rsidRPr="00262F1B">
        <w:rPr>
          <w:color w:val="000000"/>
        </w:rPr>
        <w:t>89,166,666.00</w:t>
      </w:r>
    </w:p>
    <w:p w:rsidR="006F447A" w:rsidRPr="00262F1B" w:rsidRDefault="006F447A" w:rsidP="009630CE">
      <w:pPr>
        <w:widowControl w:val="0"/>
        <w:tabs>
          <w:tab w:val="left" w:pos="90"/>
          <w:tab w:val="left" w:pos="2865"/>
        </w:tabs>
        <w:autoSpaceDE w:val="0"/>
        <w:autoSpaceDN w:val="0"/>
        <w:adjustRightInd w:val="0"/>
        <w:rPr>
          <w:color w:val="000000"/>
          <w:sz w:val="29"/>
          <w:szCs w:val="29"/>
        </w:rPr>
      </w:pPr>
      <w:r w:rsidRPr="00262F1B">
        <w:rPr>
          <w:b/>
          <w:bCs/>
          <w:color w:val="000000"/>
        </w:rPr>
        <w:t>Одлука:</w:t>
      </w:r>
      <w:r w:rsidRPr="00262F1B">
        <w:tab/>
      </w:r>
      <w:r w:rsidRPr="00262F1B">
        <w:rPr>
          <w:color w:val="000000"/>
        </w:rPr>
        <w:t>Решено уз захтев</w:t>
      </w:r>
    </w:p>
    <w:p w:rsidR="00081024" w:rsidRDefault="00081024" w:rsidP="00081024">
      <w:pPr>
        <w:spacing w:after="200" w:line="276" w:lineRule="auto"/>
        <w:jc w:val="center"/>
        <w:rPr>
          <w:lang w:val="en-US"/>
        </w:rPr>
      </w:pPr>
      <w:r>
        <w:br w:type="page"/>
      </w:r>
    </w:p>
    <w:p w:rsidR="001458E7" w:rsidRDefault="001458E7" w:rsidP="00081024">
      <w:pPr>
        <w:spacing w:after="200" w:line="276" w:lineRule="auto"/>
        <w:jc w:val="center"/>
        <w:rPr>
          <w:lang w:val="en-US"/>
        </w:rPr>
      </w:pPr>
      <w:r>
        <w:rPr>
          <w:lang w:val="en-US"/>
        </w:rPr>
        <w:object w:dxaOrig="8925" w:dyaOrig="12630">
          <v:shape id="_x0000_i1028" type="#_x0000_t75" style="width:446.4pt;height:631.8pt" o:ole="">
            <v:imagedata r:id="rId19" o:title=""/>
          </v:shape>
          <o:OLEObject Type="Embed" ProgID="AcroExch.Document.7" ShapeID="_x0000_i1028" DrawAspect="Content" ObjectID="_1549713316" r:id="rId20"/>
        </w:object>
      </w:r>
    </w:p>
    <w:p w:rsidR="001458E7" w:rsidRDefault="001458E7" w:rsidP="00081024">
      <w:pPr>
        <w:spacing w:after="200" w:line="276" w:lineRule="auto"/>
        <w:jc w:val="center"/>
        <w:rPr>
          <w:lang w:val="en-US"/>
        </w:rPr>
      </w:pPr>
    </w:p>
    <w:p w:rsidR="00081024" w:rsidRDefault="00081024" w:rsidP="00081024">
      <w:pPr>
        <w:pStyle w:val="Heading1"/>
        <w:jc w:val="both"/>
        <w:rPr>
          <w:rFonts w:ascii="Times New Roman" w:hAnsi="Times New Roman"/>
          <w:color w:val="auto"/>
        </w:rPr>
      </w:pPr>
    </w:p>
    <w:p w:rsidR="00081024" w:rsidRDefault="00081024" w:rsidP="00081024">
      <w:pPr>
        <w:jc w:val="center"/>
        <w:rPr>
          <w:b/>
        </w:rPr>
      </w:pPr>
      <w:r w:rsidRPr="005A048D">
        <w:rPr>
          <w:b/>
        </w:rPr>
        <w:t xml:space="preserve">Врста иницијалног акта: Предлог за </w:t>
      </w:r>
      <w:r>
        <w:rPr>
          <w:b/>
        </w:rPr>
        <w:t>повраћај у претходно стање</w:t>
      </w:r>
      <w:r w:rsidRPr="005A048D">
        <w:rPr>
          <w:b/>
        </w:rPr>
        <w:br/>
        <w:t>преглед броја по начинима решавања за период одлуке</w:t>
      </w:r>
      <w:r w:rsidRPr="005A048D">
        <w:rPr>
          <w:b/>
        </w:rPr>
        <w:br/>
        <w:t>од 01.0</w:t>
      </w:r>
      <w:r w:rsidR="00D42762">
        <w:rPr>
          <w:b/>
          <w:lang w:val="sr-Cyrl-RS"/>
        </w:rPr>
        <w:t>1</w:t>
      </w:r>
      <w:r w:rsidRPr="005A048D">
        <w:rPr>
          <w:b/>
        </w:rPr>
        <w:t>.201</w:t>
      </w:r>
      <w:r w:rsidR="00D42762">
        <w:rPr>
          <w:b/>
          <w:lang w:val="sr-Cyrl-RS"/>
        </w:rPr>
        <w:t>5</w:t>
      </w:r>
      <w:r w:rsidRPr="005A048D">
        <w:rPr>
          <w:b/>
        </w:rPr>
        <w:t>. до 31.12.201</w:t>
      </w:r>
      <w:r w:rsidR="00D42762">
        <w:rPr>
          <w:b/>
          <w:lang w:val="sr-Cyrl-RS"/>
        </w:rPr>
        <w:t>5</w:t>
      </w:r>
      <w:r w:rsidRPr="005A048D">
        <w:rPr>
          <w:b/>
        </w:rPr>
        <w:t>. године</w:t>
      </w:r>
    </w:p>
    <w:p w:rsidR="00081024" w:rsidRDefault="00081024" w:rsidP="00081024">
      <w:pPr>
        <w:jc w:val="center"/>
        <w:rPr>
          <w:b/>
        </w:rPr>
      </w:pPr>
    </w:p>
    <w:tbl>
      <w:tblPr>
        <w:tblW w:w="8620" w:type="dxa"/>
        <w:jc w:val="center"/>
        <w:tblInd w:w="93" w:type="dxa"/>
        <w:tblLook w:val="04A0" w:firstRow="1" w:lastRow="0" w:firstColumn="1" w:lastColumn="0" w:noHBand="0" w:noVBand="1"/>
      </w:tblPr>
      <w:tblGrid>
        <w:gridCol w:w="5740"/>
        <w:gridCol w:w="960"/>
        <w:gridCol w:w="960"/>
        <w:gridCol w:w="960"/>
      </w:tblGrid>
      <w:tr w:rsidR="006F447A" w:rsidRPr="006F447A" w:rsidTr="004C0B7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6F447A" w:rsidRPr="006F447A" w:rsidRDefault="006F447A" w:rsidP="006F447A">
            <w:pPr>
              <w:rPr>
                <w:rFonts w:ascii="Calibri" w:hAnsi="Calibri"/>
                <w:b/>
                <w:bCs/>
                <w:color w:val="000000"/>
                <w:sz w:val="22"/>
                <w:szCs w:val="22"/>
                <w:lang w:val="sr-Cyrl-RS" w:eastAsia="sr-Cyrl-RS"/>
              </w:rPr>
            </w:pPr>
            <w:r w:rsidRPr="006F447A">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sz w:val="22"/>
                <w:szCs w:val="22"/>
                <w:lang w:val="sr-Cyrl-RS" w:eastAsia="sr-Cyrl-RS"/>
              </w:rPr>
            </w:pPr>
            <w:r w:rsidRPr="006F447A">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sz w:val="22"/>
                <w:szCs w:val="22"/>
                <w:lang w:val="sr-Cyrl-RS" w:eastAsia="sr-Cyrl-RS"/>
              </w:rPr>
            </w:pPr>
            <w:r w:rsidRPr="006F447A">
              <w:rPr>
                <w:rFonts w:ascii="Calibri" w:hAnsi="Calibri"/>
                <w:b/>
                <w:bCs/>
                <w:color w:val="000000"/>
                <w:sz w:val="22"/>
                <w:szCs w:val="22"/>
                <w:lang w:val="sr-Cyrl-RS" w:eastAsia="sr-Cyrl-RS"/>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sz w:val="22"/>
                <w:szCs w:val="22"/>
                <w:lang w:val="sr-Cyrl-RS" w:eastAsia="sr-Cyrl-RS"/>
              </w:rPr>
            </w:pPr>
            <w:r w:rsidRPr="006F447A">
              <w:rPr>
                <w:rFonts w:ascii="Calibri" w:hAnsi="Calibri"/>
                <w:b/>
                <w:bCs/>
                <w:color w:val="000000"/>
                <w:sz w:val="22"/>
                <w:szCs w:val="22"/>
                <w:lang w:val="sr-Cyrl-RS" w:eastAsia="sr-Cyrl-RS"/>
              </w:rPr>
              <w:t>ЗЈН 2015</w:t>
            </w:r>
          </w:p>
        </w:tc>
      </w:tr>
      <w:tr w:rsidR="006F447A" w:rsidRPr="006F447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F447A" w:rsidRPr="006F447A" w:rsidRDefault="006F447A" w:rsidP="006F447A">
            <w:pPr>
              <w:rPr>
                <w:rFonts w:ascii="Calibri" w:hAnsi="Calibri"/>
                <w:color w:val="000000"/>
                <w:sz w:val="22"/>
                <w:szCs w:val="22"/>
                <w:lang w:val="sr-Cyrl-RS" w:eastAsia="sr-Cyrl-RS"/>
              </w:rPr>
            </w:pPr>
            <w:r w:rsidRPr="006F447A">
              <w:rPr>
                <w:rFonts w:ascii="Calibri" w:hAnsi="Calibri"/>
                <w:color w:val="000000"/>
                <w:sz w:val="22"/>
                <w:szCs w:val="22"/>
                <w:lang w:val="sr-Cyrl-RS" w:eastAsia="sr-Cyrl-RS"/>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0</w:t>
            </w:r>
          </w:p>
        </w:tc>
      </w:tr>
      <w:tr w:rsidR="006F447A" w:rsidRPr="006F447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F447A" w:rsidRPr="006F447A" w:rsidRDefault="006F447A" w:rsidP="006F447A">
            <w:pPr>
              <w:rPr>
                <w:rFonts w:ascii="Calibri" w:hAnsi="Calibri"/>
                <w:color w:val="000000"/>
                <w:sz w:val="22"/>
                <w:szCs w:val="22"/>
                <w:lang w:val="sr-Cyrl-RS" w:eastAsia="sr-Cyrl-RS"/>
              </w:rPr>
            </w:pPr>
            <w:r w:rsidRPr="006F447A">
              <w:rPr>
                <w:rFonts w:ascii="Calibri" w:hAnsi="Calibri"/>
                <w:color w:val="000000"/>
                <w:sz w:val="22"/>
                <w:szCs w:val="22"/>
                <w:lang w:val="sr-Cyrl-RS" w:eastAsia="sr-Cyrl-RS"/>
              </w:rPr>
              <w:t>Решно уз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6F447A" w:rsidRPr="006F447A" w:rsidRDefault="006F447A" w:rsidP="006F447A">
            <w:pPr>
              <w:jc w:val="center"/>
              <w:rPr>
                <w:rFonts w:ascii="Calibri" w:hAnsi="Calibri"/>
                <w:color w:val="000000"/>
                <w:lang w:val="sr-Cyrl-RS" w:eastAsia="sr-Cyrl-RS"/>
              </w:rPr>
            </w:pPr>
            <w:r w:rsidRPr="006F447A">
              <w:rPr>
                <w:rFonts w:ascii="Calibri" w:hAnsi="Calibri"/>
                <w:color w:val="000000"/>
                <w:lang w:val="sr-Cyrl-RS" w:eastAsia="sr-Cyrl-RS"/>
              </w:rPr>
              <w:t>0</w:t>
            </w:r>
          </w:p>
        </w:tc>
      </w:tr>
      <w:tr w:rsidR="006F447A" w:rsidRPr="006F447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6F447A" w:rsidRPr="006F447A" w:rsidRDefault="006F447A" w:rsidP="006F447A">
            <w:pPr>
              <w:jc w:val="right"/>
              <w:rPr>
                <w:rFonts w:ascii="Calibri" w:hAnsi="Calibri"/>
                <w:b/>
                <w:bCs/>
                <w:color w:val="000000"/>
                <w:sz w:val="22"/>
                <w:szCs w:val="22"/>
                <w:lang w:val="sr-Cyrl-RS" w:eastAsia="sr-Cyrl-RS"/>
              </w:rPr>
            </w:pPr>
            <w:r w:rsidRPr="006F447A">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lang w:val="sr-Cyrl-RS" w:eastAsia="sr-Cyrl-RS"/>
              </w:rPr>
            </w:pPr>
            <w:r w:rsidRPr="006F447A">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lang w:val="sr-Cyrl-RS" w:eastAsia="sr-Cyrl-RS"/>
              </w:rPr>
            </w:pPr>
            <w:r w:rsidRPr="006F447A">
              <w:rPr>
                <w:rFonts w:ascii="Calibri" w:hAnsi="Calibri"/>
                <w:b/>
                <w:bCs/>
                <w:color w:val="000000"/>
                <w:lang w:val="sr-Cyrl-RS" w:eastAsia="sr-Cyrl-RS"/>
              </w:rPr>
              <w:t>2</w:t>
            </w:r>
          </w:p>
        </w:tc>
        <w:tc>
          <w:tcPr>
            <w:tcW w:w="960" w:type="dxa"/>
            <w:tcBorders>
              <w:top w:val="nil"/>
              <w:left w:val="nil"/>
              <w:bottom w:val="single" w:sz="8" w:space="0" w:color="auto"/>
              <w:right w:val="single" w:sz="8" w:space="0" w:color="auto"/>
            </w:tcBorders>
            <w:shd w:val="clear" w:color="000000" w:fill="8DB4E2"/>
            <w:noWrap/>
            <w:vAlign w:val="center"/>
            <w:hideMark/>
          </w:tcPr>
          <w:p w:rsidR="006F447A" w:rsidRPr="006F447A" w:rsidRDefault="006F447A" w:rsidP="006F447A">
            <w:pPr>
              <w:jc w:val="center"/>
              <w:rPr>
                <w:rFonts w:ascii="Calibri" w:hAnsi="Calibri"/>
                <w:b/>
                <w:bCs/>
                <w:color w:val="000000"/>
                <w:lang w:val="sr-Cyrl-RS" w:eastAsia="sr-Cyrl-RS"/>
              </w:rPr>
            </w:pPr>
            <w:r w:rsidRPr="006F447A">
              <w:rPr>
                <w:rFonts w:ascii="Calibri" w:hAnsi="Calibri"/>
                <w:b/>
                <w:bCs/>
                <w:color w:val="000000"/>
                <w:lang w:val="sr-Cyrl-RS" w:eastAsia="sr-Cyrl-RS"/>
              </w:rPr>
              <w:t>0</w:t>
            </w:r>
          </w:p>
        </w:tc>
      </w:tr>
    </w:tbl>
    <w:p w:rsidR="00081024" w:rsidRDefault="00081024" w:rsidP="00081024">
      <w:pPr>
        <w:rPr>
          <w:b/>
        </w:rPr>
      </w:pPr>
    </w:p>
    <w:p w:rsidR="00081024" w:rsidRPr="004C0B7E" w:rsidRDefault="00081024" w:rsidP="004C0B7E">
      <w:pPr>
        <w:rPr>
          <w:b/>
          <w:sz w:val="16"/>
          <w:szCs w:val="16"/>
        </w:rPr>
      </w:pPr>
      <w:r>
        <w:rPr>
          <w:b/>
        </w:rPr>
        <w:br w:type="page"/>
      </w:r>
    </w:p>
    <w:p w:rsidR="00B01FDD" w:rsidRPr="0073495F" w:rsidRDefault="00B01FDD" w:rsidP="00B01FDD">
      <w:pPr>
        <w:pStyle w:val="Heading2"/>
        <w:rPr>
          <w:rFonts w:ascii="Times New Roman" w:hAnsi="Times New Roman"/>
          <w:color w:val="auto"/>
        </w:rPr>
      </w:pPr>
      <w:bookmarkStart w:id="41" w:name="_Toc447106605"/>
      <w:r w:rsidRPr="0073495F">
        <w:rPr>
          <w:rFonts w:ascii="Times New Roman" w:hAnsi="Times New Roman"/>
          <w:color w:val="auto"/>
        </w:rPr>
        <w:t xml:space="preserve">ВРСТА ИНИЦИЈАЛНОГ АКТА: </w:t>
      </w:r>
      <w:r>
        <w:rPr>
          <w:rFonts w:ascii="Times New Roman" w:hAnsi="Times New Roman"/>
          <w:color w:val="auto"/>
          <w:lang w:val="sr-Cyrl-RS"/>
        </w:rPr>
        <w:t>ИЗЈАШЊЕЊЕ О НАСТАВКУ ПОСТУПКА</w:t>
      </w:r>
      <w:r w:rsidRPr="0073495F">
        <w:rPr>
          <w:rFonts w:ascii="Times New Roman" w:hAnsi="Times New Roman"/>
          <w:color w:val="auto"/>
        </w:rPr>
        <w:br/>
        <w:t xml:space="preserve">НАЧИН РЕШАВАЊА: </w:t>
      </w:r>
      <w:r>
        <w:rPr>
          <w:rFonts w:ascii="Times New Roman" w:hAnsi="Times New Roman"/>
          <w:color w:val="auto"/>
          <w:lang w:val="sr-Cyrl-RS"/>
        </w:rPr>
        <w:t>ЗДРУЖЕНО ЗАХТЕВУ</w:t>
      </w:r>
      <w:r w:rsidRPr="0073495F">
        <w:rPr>
          <w:rFonts w:ascii="Times New Roman" w:hAnsi="Times New Roman"/>
          <w:color w:val="auto"/>
        </w:rPr>
        <w:t xml:space="preserve"> Примена Закона о јавним на</w:t>
      </w:r>
      <w:r w:rsidR="0027131F">
        <w:rPr>
          <w:rFonts w:ascii="Times New Roman" w:hAnsi="Times New Roman"/>
          <w:color w:val="auto"/>
        </w:rPr>
        <w:t>бавкама (''Сл. гласник РС''</w:t>
      </w:r>
      <w:r w:rsidR="0027131F">
        <w:rPr>
          <w:rFonts w:ascii="Times New Roman" w:hAnsi="Times New Roman"/>
          <w:color w:val="auto"/>
          <w:lang w:val="sr-Cyrl-RS"/>
        </w:rPr>
        <w:t xml:space="preserve"> </w:t>
      </w:r>
      <w:r w:rsidR="0027131F" w:rsidRPr="00B73FC4">
        <w:rPr>
          <w:rFonts w:ascii="Times New Roman" w:hAnsi="Times New Roman"/>
          <w:color w:val="000000"/>
        </w:rPr>
        <w:t>бр.124/2012</w:t>
      </w:r>
      <w:r w:rsidRPr="00167A3F">
        <w:rPr>
          <w:rFonts w:ascii="Times New Roman" w:hAnsi="Times New Roman"/>
          <w:color w:val="auto"/>
        </w:rPr>
        <w:t>14/201</w:t>
      </w:r>
      <w:r w:rsidRPr="00167A3F">
        <w:rPr>
          <w:rFonts w:ascii="Times New Roman" w:hAnsi="Times New Roman"/>
          <w:color w:val="auto"/>
          <w:lang w:val="sr-Cyrl-RS"/>
        </w:rPr>
        <w:t>5</w:t>
      </w:r>
      <w:r w:rsidR="00167A3F" w:rsidRPr="00167A3F">
        <w:rPr>
          <w:rFonts w:ascii="Times New Roman" w:hAnsi="Times New Roman"/>
          <w:color w:val="auto"/>
          <w:lang w:val="sr-Cyrl-RS"/>
        </w:rPr>
        <w:t xml:space="preserve"> и бр.68/2015</w:t>
      </w:r>
      <w:r w:rsidRPr="0073495F">
        <w:rPr>
          <w:rFonts w:ascii="Times New Roman" w:hAnsi="Times New Roman"/>
          <w:color w:val="auto"/>
        </w:rPr>
        <w:t>)</w:t>
      </w:r>
      <w:bookmarkEnd w:id="41"/>
    </w:p>
    <w:p w:rsidR="00B01FDD" w:rsidRPr="00011FFC" w:rsidRDefault="00B01FDD" w:rsidP="00B01FDD">
      <w:pPr>
        <w:widowControl w:val="0"/>
        <w:tabs>
          <w:tab w:val="center" w:pos="2955"/>
        </w:tabs>
        <w:autoSpaceDE w:val="0"/>
        <w:autoSpaceDN w:val="0"/>
        <w:adjustRightInd w:val="0"/>
        <w:rPr>
          <w:b/>
          <w:bCs/>
          <w:color w:val="000000"/>
          <w:sz w:val="25"/>
          <w:szCs w:val="25"/>
        </w:rPr>
      </w:pPr>
    </w:p>
    <w:p w:rsidR="00B01FDD" w:rsidRPr="00011FFC" w:rsidRDefault="00B01FDD" w:rsidP="009630CE">
      <w:pPr>
        <w:widowControl w:val="0"/>
        <w:tabs>
          <w:tab w:val="left" w:pos="90"/>
          <w:tab w:val="left" w:pos="2865"/>
        </w:tabs>
        <w:autoSpaceDE w:val="0"/>
        <w:autoSpaceDN w:val="0"/>
        <w:adjustRightInd w:val="0"/>
        <w:rPr>
          <w:color w:val="000000"/>
          <w:sz w:val="29"/>
          <w:szCs w:val="29"/>
        </w:rPr>
      </w:pPr>
      <w:r w:rsidRPr="00011FFC">
        <w:rPr>
          <w:b/>
          <w:bCs/>
          <w:color w:val="000000"/>
        </w:rPr>
        <w:t>Број одлуке:</w:t>
      </w:r>
      <w:r w:rsidRPr="00011FFC">
        <w:tab/>
      </w:r>
      <w:r w:rsidRPr="00011FFC">
        <w:rPr>
          <w:color w:val="000000"/>
        </w:rPr>
        <w:t>4-00-2538/2015</w:t>
      </w:r>
    </w:p>
    <w:p w:rsidR="00B01FDD" w:rsidRPr="00011FFC" w:rsidRDefault="00B01FDD" w:rsidP="009630CE">
      <w:pPr>
        <w:widowControl w:val="0"/>
        <w:tabs>
          <w:tab w:val="left" w:pos="90"/>
          <w:tab w:val="left" w:pos="2865"/>
        </w:tabs>
        <w:autoSpaceDE w:val="0"/>
        <w:autoSpaceDN w:val="0"/>
        <w:adjustRightInd w:val="0"/>
        <w:rPr>
          <w:color w:val="000000"/>
          <w:sz w:val="29"/>
          <w:szCs w:val="29"/>
        </w:rPr>
      </w:pPr>
      <w:r w:rsidRPr="00011FFC">
        <w:rPr>
          <w:b/>
          <w:bCs/>
          <w:color w:val="000000"/>
        </w:rPr>
        <w:t>Датум одлуке:</w:t>
      </w:r>
      <w:r w:rsidRPr="00011FFC">
        <w:tab/>
      </w:r>
      <w:r w:rsidRPr="00011FFC">
        <w:rPr>
          <w:color w:val="000000"/>
        </w:rPr>
        <w:t>30.11.2015</w:t>
      </w:r>
    </w:p>
    <w:p w:rsidR="00B01FDD" w:rsidRPr="00011FFC" w:rsidRDefault="00B01FDD" w:rsidP="009630CE">
      <w:pPr>
        <w:widowControl w:val="0"/>
        <w:tabs>
          <w:tab w:val="left" w:pos="90"/>
          <w:tab w:val="left" w:pos="2865"/>
        </w:tabs>
        <w:autoSpaceDE w:val="0"/>
        <w:autoSpaceDN w:val="0"/>
        <w:adjustRightInd w:val="0"/>
        <w:rPr>
          <w:color w:val="000000"/>
          <w:sz w:val="29"/>
          <w:szCs w:val="29"/>
        </w:rPr>
      </w:pPr>
      <w:r w:rsidRPr="00011FFC">
        <w:rPr>
          <w:b/>
          <w:bCs/>
          <w:color w:val="000000"/>
        </w:rPr>
        <w:t>Наручилац:</w:t>
      </w:r>
      <w:r w:rsidRPr="00011FFC">
        <w:tab/>
      </w:r>
      <w:r w:rsidRPr="00011FFC">
        <w:rPr>
          <w:color w:val="000000"/>
        </w:rPr>
        <w:t>ЈКП Грејање Чачак</w:t>
      </w:r>
    </w:p>
    <w:p w:rsidR="00B01FDD" w:rsidRPr="00011FFC" w:rsidRDefault="00B01FDD" w:rsidP="009630CE">
      <w:pPr>
        <w:widowControl w:val="0"/>
        <w:tabs>
          <w:tab w:val="left" w:pos="90"/>
          <w:tab w:val="left" w:pos="2865"/>
        </w:tabs>
        <w:autoSpaceDE w:val="0"/>
        <w:autoSpaceDN w:val="0"/>
        <w:adjustRightInd w:val="0"/>
        <w:rPr>
          <w:color w:val="000000"/>
          <w:sz w:val="29"/>
          <w:szCs w:val="29"/>
        </w:rPr>
      </w:pPr>
      <w:r w:rsidRPr="00011FFC">
        <w:rPr>
          <w:b/>
          <w:bCs/>
          <w:color w:val="000000"/>
        </w:rPr>
        <w:t>Подносилац захтева:</w:t>
      </w:r>
      <w:r w:rsidRPr="00011FFC">
        <w:tab/>
      </w:r>
      <w:r w:rsidRPr="00011FFC">
        <w:rPr>
          <w:color w:val="000000"/>
        </w:rPr>
        <w:t>Ovex inženjering Beograd</w:t>
      </w:r>
    </w:p>
    <w:p w:rsidR="00B01FDD" w:rsidRPr="00011FFC" w:rsidRDefault="00B01FDD" w:rsidP="009630CE">
      <w:pPr>
        <w:widowControl w:val="0"/>
        <w:tabs>
          <w:tab w:val="left" w:pos="90"/>
          <w:tab w:val="left" w:pos="2865"/>
        </w:tabs>
        <w:autoSpaceDE w:val="0"/>
        <w:autoSpaceDN w:val="0"/>
        <w:adjustRightInd w:val="0"/>
        <w:rPr>
          <w:color w:val="000000"/>
          <w:sz w:val="29"/>
          <w:szCs w:val="29"/>
        </w:rPr>
      </w:pPr>
      <w:r w:rsidRPr="00011FFC">
        <w:rPr>
          <w:b/>
          <w:bCs/>
          <w:color w:val="000000"/>
        </w:rPr>
        <w:t>Предмет набавке:</w:t>
      </w:r>
      <w:r w:rsidRPr="00011FFC">
        <w:tab/>
      </w:r>
      <w:r w:rsidRPr="00011FFC">
        <w:rPr>
          <w:color w:val="000000"/>
        </w:rPr>
        <w:t>Средства за хемијску припремуводе</w:t>
      </w:r>
    </w:p>
    <w:p w:rsidR="00B01FDD" w:rsidRDefault="00B01FDD" w:rsidP="009630CE">
      <w:pPr>
        <w:widowControl w:val="0"/>
        <w:tabs>
          <w:tab w:val="left" w:pos="90"/>
          <w:tab w:val="left" w:pos="2865"/>
        </w:tabs>
        <w:autoSpaceDE w:val="0"/>
        <w:autoSpaceDN w:val="0"/>
        <w:adjustRightInd w:val="0"/>
        <w:rPr>
          <w:color w:val="000000"/>
          <w:lang w:val="sr-Latn-RS"/>
        </w:rPr>
      </w:pPr>
      <w:r w:rsidRPr="00011FFC">
        <w:rPr>
          <w:b/>
          <w:bCs/>
          <w:color w:val="000000"/>
        </w:rPr>
        <w:t>Одлука:</w:t>
      </w:r>
      <w:r w:rsidRPr="00011FFC">
        <w:tab/>
      </w:r>
      <w:r w:rsidRPr="00011FFC">
        <w:rPr>
          <w:color w:val="000000"/>
        </w:rPr>
        <w:t>Здружено захтеву</w:t>
      </w:r>
    </w:p>
    <w:p w:rsidR="004C0B7E" w:rsidRPr="004C0B7E" w:rsidRDefault="004C0B7E" w:rsidP="009630CE">
      <w:pPr>
        <w:widowControl w:val="0"/>
        <w:tabs>
          <w:tab w:val="left" w:pos="90"/>
          <w:tab w:val="left" w:pos="2865"/>
        </w:tabs>
        <w:autoSpaceDE w:val="0"/>
        <w:autoSpaceDN w:val="0"/>
        <w:adjustRightInd w:val="0"/>
        <w:rPr>
          <w:color w:val="000000"/>
          <w:sz w:val="29"/>
          <w:szCs w:val="29"/>
          <w:lang w:val="sr-Latn-RS"/>
        </w:rPr>
      </w:pPr>
    </w:p>
    <w:p w:rsidR="00B01FDD" w:rsidRPr="0073495F" w:rsidRDefault="00B01FDD" w:rsidP="00B01FDD">
      <w:pPr>
        <w:pStyle w:val="Heading2"/>
        <w:rPr>
          <w:rFonts w:ascii="Times New Roman" w:hAnsi="Times New Roman"/>
          <w:color w:val="auto"/>
        </w:rPr>
      </w:pPr>
      <w:bookmarkStart w:id="42" w:name="_Toc447106606"/>
      <w:r w:rsidRPr="0073495F">
        <w:rPr>
          <w:rFonts w:ascii="Times New Roman" w:hAnsi="Times New Roman"/>
          <w:color w:val="auto"/>
        </w:rPr>
        <w:t xml:space="preserve">ВРСТА ИНИЦИЈАЛНОГ АКТА: </w:t>
      </w:r>
      <w:r>
        <w:rPr>
          <w:rFonts w:ascii="Times New Roman" w:hAnsi="Times New Roman"/>
          <w:color w:val="auto"/>
          <w:lang w:val="sr-Cyrl-RS"/>
        </w:rPr>
        <w:t>ИЗЈАШЊЕЊЕ О НАСТАВКУ ПОСТУПКА</w:t>
      </w:r>
      <w:r w:rsidRPr="0073495F">
        <w:rPr>
          <w:rFonts w:ascii="Times New Roman" w:hAnsi="Times New Roman"/>
          <w:color w:val="auto"/>
        </w:rPr>
        <w:br/>
        <w:t xml:space="preserve">НАЧИН РЕШАВАЊА: </w:t>
      </w:r>
      <w:r>
        <w:rPr>
          <w:rFonts w:ascii="Times New Roman" w:hAnsi="Times New Roman"/>
          <w:color w:val="auto"/>
          <w:lang w:val="sr-Cyrl-RS"/>
        </w:rPr>
        <w:t>ЗДРУЖЕНО ЗАХТЕВУ</w:t>
      </w:r>
      <w:r w:rsidRPr="0073495F">
        <w:rPr>
          <w:rFonts w:ascii="Times New Roman" w:hAnsi="Times New Roman"/>
          <w:color w:val="auto"/>
        </w:rPr>
        <w:t xml:space="preserve"> Примена Закона о јавним набавкама (''Сл. гласник РС'' бр. </w:t>
      </w:r>
      <w:r w:rsidRPr="00C5799E">
        <w:rPr>
          <w:rFonts w:ascii="Times New Roman" w:hAnsi="Times New Roman"/>
          <w:color w:val="auto"/>
        </w:rPr>
        <w:t>1</w:t>
      </w:r>
      <w:r w:rsidR="00C5799E" w:rsidRPr="00C5799E">
        <w:rPr>
          <w:rFonts w:ascii="Times New Roman" w:hAnsi="Times New Roman"/>
          <w:color w:val="auto"/>
          <w:lang w:val="sr-Cyrl-RS"/>
        </w:rPr>
        <w:t>16</w:t>
      </w:r>
      <w:r w:rsidRPr="00C5799E">
        <w:rPr>
          <w:rFonts w:ascii="Times New Roman" w:hAnsi="Times New Roman"/>
          <w:color w:val="auto"/>
        </w:rPr>
        <w:t>/20</w:t>
      </w:r>
      <w:r w:rsidRPr="00C5799E">
        <w:rPr>
          <w:rFonts w:ascii="Times New Roman" w:hAnsi="Times New Roman"/>
          <w:color w:val="auto"/>
          <w:lang w:val="sr-Cyrl-RS"/>
        </w:rPr>
        <w:t>08</w:t>
      </w:r>
      <w:r w:rsidRPr="0073495F">
        <w:rPr>
          <w:rFonts w:ascii="Times New Roman" w:hAnsi="Times New Roman"/>
          <w:color w:val="auto"/>
        </w:rPr>
        <w:t>)</w:t>
      </w:r>
      <w:bookmarkEnd w:id="42"/>
    </w:p>
    <w:p w:rsidR="00B01FDD" w:rsidRPr="00952682" w:rsidRDefault="00B01FDD" w:rsidP="00B01FDD">
      <w:pPr>
        <w:widowControl w:val="0"/>
        <w:tabs>
          <w:tab w:val="center" w:pos="2955"/>
        </w:tabs>
        <w:autoSpaceDE w:val="0"/>
        <w:autoSpaceDN w:val="0"/>
        <w:adjustRightInd w:val="0"/>
        <w:rPr>
          <w:b/>
          <w:bCs/>
          <w:color w:val="000000"/>
          <w:sz w:val="25"/>
          <w:szCs w:val="25"/>
        </w:rPr>
      </w:pP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Број одлуке:</w:t>
      </w:r>
      <w:r w:rsidRPr="00952682">
        <w:tab/>
      </w:r>
      <w:r w:rsidRPr="00952682">
        <w:rPr>
          <w:color w:val="000000"/>
        </w:rPr>
        <w:t>4-00-2235/2015</w:t>
      </w: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Датум одлуке:</w:t>
      </w:r>
      <w:r w:rsidRPr="00952682">
        <w:tab/>
      </w:r>
      <w:r w:rsidRPr="00952682">
        <w:rPr>
          <w:color w:val="000000"/>
        </w:rPr>
        <w:t>5.11.2015</w:t>
      </w: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Наручилац:</w:t>
      </w:r>
      <w:r w:rsidRPr="00952682">
        <w:tab/>
      </w:r>
      <w:r w:rsidRPr="00952682">
        <w:rPr>
          <w:color w:val="000000"/>
        </w:rPr>
        <w:t>Министарство одбране сектор за материјалне ресурсе Београд</w:t>
      </w: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Подносилац захтева:</w:t>
      </w:r>
      <w:r w:rsidRPr="00952682">
        <w:tab/>
      </w:r>
      <w:r w:rsidRPr="00952682">
        <w:rPr>
          <w:color w:val="000000"/>
        </w:rPr>
        <w:t>GE Holdings Beograd</w:t>
      </w: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Предмет набавке:</w:t>
      </w:r>
      <w:r w:rsidRPr="00952682">
        <w:tab/>
      </w:r>
      <w:r w:rsidRPr="00952682">
        <w:rPr>
          <w:color w:val="000000"/>
        </w:rPr>
        <w:t xml:space="preserve">Медицинска опрема за потребе Института за нуклеарну </w:t>
      </w:r>
    </w:p>
    <w:p w:rsidR="00B01FDD" w:rsidRPr="00952682" w:rsidRDefault="00B01FDD" w:rsidP="009630CE">
      <w:pPr>
        <w:widowControl w:val="0"/>
        <w:tabs>
          <w:tab w:val="left" w:pos="2865"/>
        </w:tabs>
        <w:autoSpaceDE w:val="0"/>
        <w:autoSpaceDN w:val="0"/>
        <w:adjustRightInd w:val="0"/>
        <w:rPr>
          <w:color w:val="000000"/>
          <w:sz w:val="26"/>
          <w:szCs w:val="26"/>
        </w:rPr>
      </w:pPr>
      <w:r w:rsidRPr="00952682">
        <w:tab/>
      </w:r>
      <w:r w:rsidRPr="00952682">
        <w:rPr>
          <w:color w:val="000000"/>
        </w:rPr>
        <w:t>медицину ВМА партија 1</w:t>
      </w:r>
    </w:p>
    <w:p w:rsidR="00B01FDD" w:rsidRPr="00952682" w:rsidRDefault="00B01FDD" w:rsidP="009630CE">
      <w:pPr>
        <w:widowControl w:val="0"/>
        <w:tabs>
          <w:tab w:val="left" w:pos="90"/>
          <w:tab w:val="left" w:pos="2865"/>
        </w:tabs>
        <w:autoSpaceDE w:val="0"/>
        <w:autoSpaceDN w:val="0"/>
        <w:adjustRightInd w:val="0"/>
        <w:rPr>
          <w:color w:val="000000"/>
          <w:sz w:val="29"/>
          <w:szCs w:val="29"/>
        </w:rPr>
      </w:pPr>
      <w:r w:rsidRPr="00952682">
        <w:rPr>
          <w:b/>
          <w:bCs/>
          <w:color w:val="000000"/>
        </w:rPr>
        <w:t>Одлука:</w:t>
      </w:r>
      <w:r w:rsidRPr="00952682">
        <w:tab/>
      </w:r>
      <w:r w:rsidRPr="00952682">
        <w:rPr>
          <w:color w:val="000000"/>
        </w:rPr>
        <w:t>Здружено захтеву</w:t>
      </w:r>
    </w:p>
    <w:p w:rsidR="00B01FDD" w:rsidRDefault="00B01FDD" w:rsidP="00B01FDD">
      <w:pPr>
        <w:rPr>
          <w:lang w:val="sr-Cyrl-RS"/>
        </w:rPr>
      </w:pPr>
    </w:p>
    <w:p w:rsidR="00B01FDD" w:rsidRDefault="00B01FDD" w:rsidP="00B01FDD">
      <w:pPr>
        <w:rPr>
          <w:lang w:val="en-US"/>
        </w:rPr>
      </w:pPr>
    </w:p>
    <w:p w:rsidR="001458E7" w:rsidRPr="001458E7" w:rsidRDefault="001458E7" w:rsidP="004C0B7E">
      <w:pPr>
        <w:jc w:val="center"/>
        <w:rPr>
          <w:lang w:val="en-US"/>
        </w:rPr>
      </w:pPr>
      <w:r>
        <w:rPr>
          <w:lang w:val="en-US"/>
        </w:rPr>
        <w:object w:dxaOrig="8925" w:dyaOrig="12630">
          <v:shape id="_x0000_i1029" type="#_x0000_t75" style="width:446.4pt;height:631.8pt" o:ole="">
            <v:imagedata r:id="rId21" o:title=""/>
          </v:shape>
          <o:OLEObject Type="Embed" ProgID="AcroExch.Document.7" ShapeID="_x0000_i1029" DrawAspect="Content" ObjectID="_1549713317" r:id="rId22"/>
        </w:object>
      </w:r>
    </w:p>
    <w:p w:rsidR="00B01FDD" w:rsidRDefault="00B01FDD" w:rsidP="00B01FDD">
      <w:pPr>
        <w:rPr>
          <w:lang w:val="sr-Cyrl-RS"/>
        </w:rPr>
      </w:pPr>
    </w:p>
    <w:p w:rsidR="00B01FDD" w:rsidRPr="00B01FDD" w:rsidRDefault="00B01FDD" w:rsidP="00B01FDD">
      <w:pPr>
        <w:rPr>
          <w:lang w:val="sr-Cyrl-RS"/>
        </w:rPr>
      </w:pPr>
    </w:p>
    <w:p w:rsidR="00B01FDD" w:rsidRDefault="00B01FDD" w:rsidP="00B01FDD">
      <w:pPr>
        <w:jc w:val="center"/>
        <w:rPr>
          <w:b/>
        </w:rPr>
      </w:pPr>
      <w:r w:rsidRPr="005A048D">
        <w:rPr>
          <w:b/>
        </w:rPr>
        <w:lastRenderedPageBreak/>
        <w:t xml:space="preserve">Врста иницијалног акта: </w:t>
      </w:r>
      <w:r>
        <w:rPr>
          <w:b/>
          <w:lang w:val="sr-Cyrl-RS"/>
        </w:rPr>
        <w:t>Изјашњење о наставку поступка</w:t>
      </w:r>
      <w:r w:rsidRPr="005A048D">
        <w:rPr>
          <w:b/>
        </w:rPr>
        <w:br/>
        <w:t>преглед броја по начинима решавања за период одлуке</w:t>
      </w:r>
      <w:r w:rsidRPr="005A048D">
        <w:rPr>
          <w:b/>
        </w:rPr>
        <w:br/>
        <w:t>од 01.0</w:t>
      </w:r>
      <w:r>
        <w:rPr>
          <w:b/>
          <w:lang w:val="sr-Cyrl-RS"/>
        </w:rPr>
        <w:t>1</w:t>
      </w:r>
      <w:r w:rsidRPr="005A048D">
        <w:rPr>
          <w:b/>
        </w:rPr>
        <w:t>.201</w:t>
      </w:r>
      <w:r>
        <w:rPr>
          <w:b/>
          <w:lang w:val="sr-Cyrl-RS"/>
        </w:rPr>
        <w:t>5</w:t>
      </w:r>
      <w:r w:rsidRPr="005A048D">
        <w:rPr>
          <w:b/>
        </w:rPr>
        <w:t>. до 31.12.201</w:t>
      </w:r>
      <w:r>
        <w:rPr>
          <w:b/>
          <w:lang w:val="sr-Cyrl-RS"/>
        </w:rPr>
        <w:t>5</w:t>
      </w:r>
      <w:r w:rsidRPr="005A048D">
        <w:rPr>
          <w:b/>
        </w:rPr>
        <w:t>. године</w:t>
      </w:r>
    </w:p>
    <w:p w:rsidR="00B01FDD" w:rsidRDefault="00B01FDD" w:rsidP="00B01FDD">
      <w:pPr>
        <w:rPr>
          <w:lang w:val="sr-Cyrl-RS"/>
        </w:rPr>
      </w:pPr>
    </w:p>
    <w:p w:rsidR="00B01FDD" w:rsidRDefault="00B01FDD" w:rsidP="00B01FDD">
      <w:pPr>
        <w:rPr>
          <w:lang w:val="sr-Cyrl-RS"/>
        </w:rPr>
      </w:pPr>
    </w:p>
    <w:tbl>
      <w:tblPr>
        <w:tblW w:w="8620" w:type="dxa"/>
        <w:jc w:val="center"/>
        <w:tblInd w:w="93" w:type="dxa"/>
        <w:tblLook w:val="04A0" w:firstRow="1" w:lastRow="0" w:firstColumn="1" w:lastColumn="0" w:noHBand="0" w:noVBand="1"/>
      </w:tblPr>
      <w:tblGrid>
        <w:gridCol w:w="5740"/>
        <w:gridCol w:w="960"/>
        <w:gridCol w:w="960"/>
        <w:gridCol w:w="960"/>
      </w:tblGrid>
      <w:tr w:rsidR="00B01FDD" w:rsidRPr="00B01FDD" w:rsidTr="004C0B7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B01FDD" w:rsidRPr="00B01FDD" w:rsidRDefault="00B01FDD" w:rsidP="00B01FDD">
            <w:pPr>
              <w:rPr>
                <w:rFonts w:ascii="Calibri" w:hAnsi="Calibri"/>
                <w:b/>
                <w:bCs/>
                <w:color w:val="000000"/>
                <w:sz w:val="22"/>
                <w:szCs w:val="22"/>
                <w:lang w:val="sr-Cyrl-RS" w:eastAsia="sr-Cyrl-RS"/>
              </w:rPr>
            </w:pPr>
            <w:r w:rsidRPr="00B01FDD">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sz w:val="22"/>
                <w:szCs w:val="22"/>
                <w:lang w:val="sr-Cyrl-RS" w:eastAsia="sr-Cyrl-RS"/>
              </w:rPr>
            </w:pPr>
            <w:r w:rsidRPr="00B01FDD">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sz w:val="22"/>
                <w:szCs w:val="22"/>
                <w:lang w:val="sr-Cyrl-RS" w:eastAsia="sr-Cyrl-RS"/>
              </w:rPr>
            </w:pPr>
            <w:r w:rsidRPr="00B01FDD">
              <w:rPr>
                <w:rFonts w:ascii="Calibri" w:hAnsi="Calibri"/>
                <w:b/>
                <w:bCs/>
                <w:color w:val="000000"/>
                <w:sz w:val="22"/>
                <w:szCs w:val="22"/>
                <w:lang w:val="sr-Cyrl-RS" w:eastAsia="sr-Cyrl-RS"/>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sz w:val="22"/>
                <w:szCs w:val="22"/>
                <w:lang w:val="sr-Cyrl-RS" w:eastAsia="sr-Cyrl-RS"/>
              </w:rPr>
            </w:pPr>
            <w:r w:rsidRPr="00B01FDD">
              <w:rPr>
                <w:rFonts w:ascii="Calibri" w:hAnsi="Calibri"/>
                <w:b/>
                <w:bCs/>
                <w:color w:val="000000"/>
                <w:sz w:val="22"/>
                <w:szCs w:val="22"/>
                <w:lang w:val="sr-Cyrl-RS" w:eastAsia="sr-Cyrl-RS"/>
              </w:rPr>
              <w:t>ЗЈН 2015</w:t>
            </w:r>
          </w:p>
        </w:tc>
      </w:tr>
      <w:tr w:rsidR="00B01FDD" w:rsidRPr="00B01FDD"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B01FDD" w:rsidRPr="00B01FDD" w:rsidRDefault="00B01FDD" w:rsidP="00B01FDD">
            <w:pPr>
              <w:rPr>
                <w:rFonts w:ascii="Calibri" w:hAnsi="Calibri"/>
                <w:color w:val="000000"/>
                <w:sz w:val="22"/>
                <w:szCs w:val="22"/>
                <w:lang w:val="sr-Cyrl-RS" w:eastAsia="sr-Cyrl-RS"/>
              </w:rPr>
            </w:pPr>
            <w:r w:rsidRPr="00B01FDD">
              <w:rPr>
                <w:rFonts w:ascii="Calibri" w:hAnsi="Calibri"/>
                <w:color w:val="000000"/>
                <w:sz w:val="22"/>
                <w:szCs w:val="22"/>
                <w:lang w:val="sr-Cyrl-RS" w:eastAsia="sr-Cyrl-RS"/>
              </w:rPr>
              <w:t>Здружено захтеву</w:t>
            </w:r>
          </w:p>
        </w:tc>
        <w:tc>
          <w:tcPr>
            <w:tcW w:w="960" w:type="dxa"/>
            <w:tcBorders>
              <w:top w:val="nil"/>
              <w:left w:val="nil"/>
              <w:bottom w:val="single" w:sz="8" w:space="0" w:color="auto"/>
              <w:right w:val="single" w:sz="8" w:space="0" w:color="auto"/>
            </w:tcBorders>
            <w:shd w:val="clear" w:color="000000" w:fill="C5D9F1"/>
            <w:noWrap/>
            <w:vAlign w:val="center"/>
            <w:hideMark/>
          </w:tcPr>
          <w:p w:rsidR="00B01FDD" w:rsidRPr="00B01FDD" w:rsidRDefault="00B01FDD" w:rsidP="00B01FDD">
            <w:pPr>
              <w:jc w:val="center"/>
              <w:rPr>
                <w:rFonts w:ascii="Calibri" w:hAnsi="Calibri"/>
                <w:color w:val="000000"/>
                <w:lang w:val="sr-Cyrl-RS" w:eastAsia="sr-Cyrl-RS"/>
              </w:rPr>
            </w:pPr>
            <w:r w:rsidRPr="00B01FDD">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B01FDD" w:rsidRPr="00B01FDD" w:rsidRDefault="00B01FDD" w:rsidP="00B01FDD">
            <w:pPr>
              <w:jc w:val="center"/>
              <w:rPr>
                <w:rFonts w:ascii="Calibri" w:hAnsi="Calibri"/>
                <w:color w:val="000000"/>
                <w:lang w:val="sr-Cyrl-RS" w:eastAsia="sr-Cyrl-RS"/>
              </w:rPr>
            </w:pPr>
            <w:r w:rsidRPr="00B01FDD">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B01FDD" w:rsidRPr="00B01FDD" w:rsidRDefault="00B01FDD" w:rsidP="00B01FDD">
            <w:pPr>
              <w:jc w:val="center"/>
              <w:rPr>
                <w:rFonts w:ascii="Calibri" w:hAnsi="Calibri"/>
                <w:color w:val="000000"/>
                <w:lang w:val="sr-Cyrl-RS" w:eastAsia="sr-Cyrl-RS"/>
              </w:rPr>
            </w:pPr>
            <w:r w:rsidRPr="00B01FDD">
              <w:rPr>
                <w:rFonts w:ascii="Calibri" w:hAnsi="Calibri"/>
                <w:color w:val="000000"/>
                <w:lang w:val="sr-Cyrl-RS" w:eastAsia="sr-Cyrl-RS"/>
              </w:rPr>
              <w:t>1</w:t>
            </w:r>
          </w:p>
        </w:tc>
      </w:tr>
      <w:tr w:rsidR="00B01FDD" w:rsidRPr="00B01FDD"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B01FDD" w:rsidRPr="00B01FDD" w:rsidRDefault="00B01FDD" w:rsidP="00B01FDD">
            <w:pPr>
              <w:jc w:val="right"/>
              <w:rPr>
                <w:rFonts w:ascii="Calibri" w:hAnsi="Calibri"/>
                <w:b/>
                <w:bCs/>
                <w:color w:val="000000"/>
                <w:sz w:val="22"/>
                <w:szCs w:val="22"/>
                <w:lang w:val="sr-Cyrl-RS" w:eastAsia="sr-Cyrl-RS"/>
              </w:rPr>
            </w:pPr>
            <w:r w:rsidRPr="00B01FDD">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lang w:val="sr-Cyrl-RS" w:eastAsia="sr-Cyrl-RS"/>
              </w:rPr>
            </w:pPr>
            <w:r w:rsidRPr="00B01FDD">
              <w:rPr>
                <w:rFonts w:ascii="Calibri" w:hAnsi="Calibri"/>
                <w:b/>
                <w:bCs/>
                <w:color w:val="000000"/>
                <w:lang w:val="sr-Cyrl-RS" w:eastAsia="sr-Cyrl-RS"/>
              </w:rPr>
              <w:t>1</w:t>
            </w:r>
          </w:p>
        </w:tc>
        <w:tc>
          <w:tcPr>
            <w:tcW w:w="960" w:type="dxa"/>
            <w:tcBorders>
              <w:top w:val="nil"/>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lang w:val="sr-Cyrl-RS" w:eastAsia="sr-Cyrl-RS"/>
              </w:rPr>
            </w:pPr>
            <w:r w:rsidRPr="00B01FDD">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B01FDD" w:rsidRPr="00B01FDD" w:rsidRDefault="00B01FDD" w:rsidP="00B01FDD">
            <w:pPr>
              <w:jc w:val="center"/>
              <w:rPr>
                <w:rFonts w:ascii="Calibri" w:hAnsi="Calibri"/>
                <w:b/>
                <w:bCs/>
                <w:color w:val="000000"/>
                <w:lang w:val="sr-Cyrl-RS" w:eastAsia="sr-Cyrl-RS"/>
              </w:rPr>
            </w:pPr>
            <w:r w:rsidRPr="00B01FDD">
              <w:rPr>
                <w:rFonts w:ascii="Calibri" w:hAnsi="Calibri"/>
                <w:b/>
                <w:bCs/>
                <w:color w:val="000000"/>
                <w:lang w:val="sr-Cyrl-RS" w:eastAsia="sr-Cyrl-RS"/>
              </w:rPr>
              <w:t>1</w:t>
            </w:r>
          </w:p>
        </w:tc>
      </w:tr>
    </w:tbl>
    <w:p w:rsidR="00B01FDD" w:rsidRDefault="00B01FDD" w:rsidP="00B01FDD">
      <w:pPr>
        <w:rPr>
          <w:lang w:val="sr-Cyrl-RS"/>
        </w:rPr>
      </w:pPr>
    </w:p>
    <w:p w:rsidR="00B01FDD" w:rsidRDefault="00B01FDD" w:rsidP="00B01FDD">
      <w:pPr>
        <w:rPr>
          <w:lang w:val="sr-Cyrl-RS"/>
        </w:rPr>
      </w:pPr>
    </w:p>
    <w:p w:rsidR="00B01FDD" w:rsidRDefault="00B01FDD" w:rsidP="00B01FDD">
      <w:pPr>
        <w:rPr>
          <w:lang w:val="sr-Cyrl-RS"/>
        </w:rPr>
      </w:pPr>
    </w:p>
    <w:p w:rsidR="00B01FDD" w:rsidRPr="00B01FDD" w:rsidRDefault="00B01FDD" w:rsidP="00B01FDD">
      <w:pPr>
        <w:rPr>
          <w:lang w:val="sr-Cyrl-RS"/>
        </w:rPr>
      </w:pPr>
    </w:p>
    <w:p w:rsidR="00B01FDD" w:rsidRPr="00B01FDD" w:rsidRDefault="00B01FDD" w:rsidP="00B01FDD">
      <w:pPr>
        <w:rPr>
          <w:lang w:val="sr-Cyrl-RS"/>
        </w:rPr>
      </w:pPr>
    </w:p>
    <w:p w:rsidR="00081024" w:rsidRPr="0073495F" w:rsidRDefault="004C0B7E" w:rsidP="00081024">
      <w:pPr>
        <w:pStyle w:val="Heading2"/>
        <w:rPr>
          <w:rFonts w:ascii="Times New Roman" w:hAnsi="Times New Roman"/>
          <w:color w:val="auto"/>
        </w:rPr>
      </w:pPr>
      <w:r>
        <w:rPr>
          <w:rFonts w:ascii="Times New Roman" w:hAnsi="Times New Roman"/>
          <w:color w:val="auto"/>
        </w:rPr>
        <w:br w:type="page"/>
      </w:r>
      <w:bookmarkStart w:id="43" w:name="_Toc447106607"/>
      <w:r w:rsidR="00081024" w:rsidRPr="0073495F">
        <w:rPr>
          <w:rFonts w:ascii="Times New Roman" w:hAnsi="Times New Roman"/>
          <w:color w:val="auto"/>
        </w:rPr>
        <w:lastRenderedPageBreak/>
        <w:t>ВРСТА ИНИЦИЈАЛНОГ АКТА: ПРЕДЛОГ - ЗАКЉУЧЕЊЕ УГОВОРА</w:t>
      </w:r>
      <w:r w:rsidR="00081024" w:rsidRPr="0073495F">
        <w:rPr>
          <w:rFonts w:ascii="Times New Roman" w:hAnsi="Times New Roman"/>
          <w:color w:val="auto"/>
        </w:rPr>
        <w:br/>
        <w:t>НАЧИН РЕШАВАЊА: ОДБИЈЕН ПРЕДЛОГ Примена Закона о јавним набавкама (''Сл. гласник РС'' бр. 124/2012)</w:t>
      </w:r>
      <w:bookmarkEnd w:id="43"/>
    </w:p>
    <w:p w:rsidR="002F6300" w:rsidRPr="005F004B" w:rsidRDefault="002F6300" w:rsidP="002F6300">
      <w:pPr>
        <w:widowControl w:val="0"/>
        <w:tabs>
          <w:tab w:val="center" w:pos="2955"/>
        </w:tabs>
        <w:autoSpaceDE w:val="0"/>
        <w:autoSpaceDN w:val="0"/>
        <w:adjustRightInd w:val="0"/>
        <w:rPr>
          <w:b/>
          <w:bCs/>
          <w:color w:val="000000"/>
          <w:sz w:val="25"/>
          <w:szCs w:val="25"/>
        </w:rPr>
      </w:pP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Број одлуке:</w:t>
      </w:r>
      <w:r w:rsidRPr="005F004B">
        <w:tab/>
      </w:r>
      <w:r w:rsidRPr="005F004B">
        <w:rPr>
          <w:color w:val="000000"/>
        </w:rPr>
        <w:t>4-00-1983/2014</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Датум одлуке:</w:t>
      </w:r>
      <w:r w:rsidRPr="005F004B">
        <w:tab/>
      </w:r>
      <w:r w:rsidRPr="005F004B">
        <w:rPr>
          <w:color w:val="000000"/>
        </w:rPr>
        <w:t>9.1.2015</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Наручилац:</w:t>
      </w:r>
      <w:r w:rsidRPr="005F004B">
        <w:tab/>
      </w:r>
      <w:r w:rsidRPr="005F004B">
        <w:rPr>
          <w:color w:val="000000"/>
        </w:rPr>
        <w:t>ЗДРАВСТВЕНИ ЦЕНТАР БОР</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Предмет набавке:</w:t>
      </w:r>
      <w:r w:rsidRPr="005F004B">
        <w:tab/>
      </w:r>
      <w:r w:rsidRPr="005F004B">
        <w:rPr>
          <w:color w:val="000000"/>
        </w:rPr>
        <w:t>набавка канцеларијског материјала</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Процењена вредност:</w:t>
      </w:r>
      <w:r w:rsidRPr="005F004B">
        <w:tab/>
      </w:r>
      <w:r w:rsidRPr="005F004B">
        <w:rPr>
          <w:color w:val="000000"/>
        </w:rPr>
        <w:t>1,000,000.00</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Одлука:</w:t>
      </w:r>
      <w:r w:rsidRPr="005F004B">
        <w:tab/>
      </w:r>
      <w:r w:rsidRPr="005F004B">
        <w:rPr>
          <w:color w:val="000000"/>
        </w:rPr>
        <w:t>Одбијен предлог</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97548D" w:rsidRDefault="002F6300" w:rsidP="009630CE">
      <w:pPr>
        <w:widowControl w:val="0"/>
        <w:tabs>
          <w:tab w:val="left" w:pos="90"/>
          <w:tab w:val="left" w:pos="2865"/>
        </w:tabs>
        <w:autoSpaceDE w:val="0"/>
        <w:autoSpaceDN w:val="0"/>
        <w:adjustRightInd w:val="0"/>
        <w:rPr>
          <w:sz w:val="29"/>
          <w:szCs w:val="29"/>
        </w:rPr>
      </w:pPr>
      <w:r w:rsidRPr="005F004B">
        <w:rPr>
          <w:b/>
          <w:bCs/>
          <w:color w:val="000000"/>
        </w:rPr>
        <w:t>Број одлуке:</w:t>
      </w:r>
      <w:r w:rsidRPr="005F004B">
        <w:tab/>
      </w:r>
      <w:r w:rsidRPr="0097548D">
        <w:t>404-02-2/2015</w:t>
      </w:r>
    </w:p>
    <w:p w:rsidR="002F6300" w:rsidRPr="0097548D" w:rsidRDefault="002F6300" w:rsidP="009630CE">
      <w:pPr>
        <w:widowControl w:val="0"/>
        <w:tabs>
          <w:tab w:val="left" w:pos="90"/>
          <w:tab w:val="left" w:pos="2865"/>
        </w:tabs>
        <w:autoSpaceDE w:val="0"/>
        <w:autoSpaceDN w:val="0"/>
        <w:adjustRightInd w:val="0"/>
        <w:rPr>
          <w:sz w:val="29"/>
          <w:szCs w:val="29"/>
        </w:rPr>
      </w:pPr>
      <w:r w:rsidRPr="0097548D">
        <w:rPr>
          <w:b/>
          <w:bCs/>
        </w:rPr>
        <w:t>Датум одлуке:</w:t>
      </w:r>
      <w:r w:rsidRPr="0097548D">
        <w:tab/>
        <w:t>11.2.2015</w:t>
      </w:r>
    </w:p>
    <w:p w:rsidR="002F6300" w:rsidRPr="00113E5C" w:rsidRDefault="002F6300" w:rsidP="00113E5C">
      <w:pPr>
        <w:widowControl w:val="0"/>
        <w:tabs>
          <w:tab w:val="left" w:pos="90"/>
          <w:tab w:val="left" w:pos="2865"/>
        </w:tabs>
        <w:autoSpaceDE w:val="0"/>
        <w:autoSpaceDN w:val="0"/>
        <w:adjustRightInd w:val="0"/>
        <w:rPr>
          <w:sz w:val="29"/>
          <w:szCs w:val="29"/>
          <w:lang w:val="sr-Cyrl-RS"/>
        </w:rPr>
      </w:pPr>
      <w:r w:rsidRPr="0097548D">
        <w:rPr>
          <w:b/>
          <w:bCs/>
        </w:rPr>
        <w:t>Наручилац:</w:t>
      </w:r>
      <w:r w:rsidR="00113E5C" w:rsidRPr="00113E5C">
        <w:t xml:space="preserve"> </w:t>
      </w:r>
      <w:r w:rsidR="00113E5C">
        <w:rPr>
          <w:lang w:val="sr-Cyrl-RS"/>
        </w:rPr>
        <w:tab/>
      </w:r>
      <w:r w:rsidR="00113E5C" w:rsidRPr="0097548D">
        <w:t>Рател Београд</w:t>
      </w:r>
    </w:p>
    <w:p w:rsidR="004C0B7E" w:rsidRPr="0097548D" w:rsidRDefault="002F6300" w:rsidP="009630CE">
      <w:pPr>
        <w:widowControl w:val="0"/>
        <w:tabs>
          <w:tab w:val="left" w:pos="90"/>
          <w:tab w:val="left" w:pos="2865"/>
        </w:tabs>
        <w:autoSpaceDE w:val="0"/>
        <w:autoSpaceDN w:val="0"/>
        <w:adjustRightInd w:val="0"/>
        <w:rPr>
          <w:lang w:val="sr-Latn-RS"/>
        </w:rPr>
      </w:pPr>
      <w:r w:rsidRPr="0097548D">
        <w:rPr>
          <w:b/>
          <w:bCs/>
        </w:rPr>
        <w:t>Предмет набавке:</w:t>
      </w:r>
      <w:r w:rsidRPr="0097548D">
        <w:tab/>
        <w:t xml:space="preserve">Предлог да се одобри закључење уговора о јавној набавци </w:t>
      </w:r>
    </w:p>
    <w:p w:rsidR="002F6300" w:rsidRPr="0097548D" w:rsidRDefault="004C0B7E" w:rsidP="004C0B7E">
      <w:pPr>
        <w:widowControl w:val="0"/>
        <w:tabs>
          <w:tab w:val="left" w:pos="90"/>
          <w:tab w:val="left" w:pos="2865"/>
        </w:tabs>
        <w:autoSpaceDE w:val="0"/>
        <w:autoSpaceDN w:val="0"/>
        <w:adjustRightInd w:val="0"/>
        <w:rPr>
          <w:sz w:val="26"/>
          <w:szCs w:val="26"/>
        </w:rPr>
      </w:pPr>
      <w:r w:rsidRPr="0097548D">
        <w:rPr>
          <w:lang w:val="sr-Latn-RS"/>
        </w:rPr>
        <w:tab/>
      </w:r>
      <w:r w:rsidRPr="0097548D">
        <w:rPr>
          <w:lang w:val="sr-Latn-RS"/>
        </w:rPr>
        <w:tab/>
      </w:r>
      <w:r w:rsidR="002F6300" w:rsidRPr="0097548D">
        <w:t>из члана  30 став 3 ЗЈН</w:t>
      </w:r>
    </w:p>
    <w:p w:rsidR="002F6300" w:rsidRPr="0097548D" w:rsidRDefault="002F6300" w:rsidP="009630CE">
      <w:pPr>
        <w:widowControl w:val="0"/>
        <w:tabs>
          <w:tab w:val="left" w:pos="90"/>
          <w:tab w:val="left" w:pos="2865"/>
        </w:tabs>
        <w:autoSpaceDE w:val="0"/>
        <w:autoSpaceDN w:val="0"/>
        <w:adjustRightInd w:val="0"/>
        <w:rPr>
          <w:sz w:val="29"/>
          <w:szCs w:val="29"/>
        </w:rPr>
      </w:pPr>
      <w:r w:rsidRPr="0097548D">
        <w:rPr>
          <w:b/>
          <w:bCs/>
        </w:rPr>
        <w:t>Процењена вредност:</w:t>
      </w:r>
      <w:r w:rsidRPr="0097548D">
        <w:tab/>
        <w:t>1,000,000.00</w:t>
      </w:r>
    </w:p>
    <w:p w:rsidR="002F6300" w:rsidRPr="0097548D" w:rsidRDefault="002F6300" w:rsidP="009630CE">
      <w:pPr>
        <w:widowControl w:val="0"/>
        <w:tabs>
          <w:tab w:val="left" w:pos="90"/>
          <w:tab w:val="left" w:pos="2865"/>
        </w:tabs>
        <w:autoSpaceDE w:val="0"/>
        <w:autoSpaceDN w:val="0"/>
        <w:adjustRightInd w:val="0"/>
        <w:rPr>
          <w:sz w:val="29"/>
          <w:szCs w:val="29"/>
        </w:rPr>
      </w:pPr>
      <w:r w:rsidRPr="0097548D">
        <w:rPr>
          <w:b/>
          <w:bCs/>
        </w:rPr>
        <w:t>Одлука:</w:t>
      </w:r>
      <w:r w:rsidRPr="0097548D">
        <w:tab/>
        <w:t>Одбијен предлог</w:t>
      </w:r>
    </w:p>
    <w:p w:rsidR="004C0B7E" w:rsidRPr="0097548D" w:rsidRDefault="004C0B7E" w:rsidP="009630CE">
      <w:pPr>
        <w:widowControl w:val="0"/>
        <w:tabs>
          <w:tab w:val="left" w:pos="90"/>
          <w:tab w:val="left" w:pos="2865"/>
        </w:tabs>
        <w:autoSpaceDE w:val="0"/>
        <w:autoSpaceDN w:val="0"/>
        <w:adjustRightInd w:val="0"/>
        <w:rPr>
          <w:b/>
          <w:bCs/>
          <w:lang w:val="sr-Latn-RS"/>
        </w:rPr>
      </w:pP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Број одлуке:</w:t>
      </w:r>
      <w:r w:rsidRPr="005F004B">
        <w:tab/>
      </w:r>
      <w:r w:rsidRPr="005F004B">
        <w:rPr>
          <w:color w:val="000000"/>
        </w:rPr>
        <w:t>404-02-50/2014</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Датум одлуке:</w:t>
      </w:r>
      <w:r w:rsidRPr="005F004B">
        <w:tab/>
      </w:r>
      <w:r w:rsidRPr="005F004B">
        <w:rPr>
          <w:color w:val="000000"/>
        </w:rPr>
        <w:t>12.3.2015</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Наручилац:</w:t>
      </w:r>
      <w:r w:rsidRPr="005F004B">
        <w:tab/>
      </w:r>
      <w:r w:rsidRPr="005F004B">
        <w:rPr>
          <w:color w:val="000000"/>
        </w:rPr>
        <w:t>Те и Ко Костолац</w:t>
      </w:r>
    </w:p>
    <w:p w:rsidR="004C0B7E" w:rsidRDefault="002F6300" w:rsidP="009630CE">
      <w:pPr>
        <w:widowControl w:val="0"/>
        <w:tabs>
          <w:tab w:val="left" w:pos="90"/>
          <w:tab w:val="left" w:pos="2865"/>
        </w:tabs>
        <w:autoSpaceDE w:val="0"/>
        <w:autoSpaceDN w:val="0"/>
        <w:adjustRightInd w:val="0"/>
        <w:rPr>
          <w:color w:val="000000"/>
          <w:lang w:val="sr-Latn-RS"/>
        </w:rPr>
      </w:pPr>
      <w:r w:rsidRPr="005F004B">
        <w:rPr>
          <w:b/>
          <w:bCs/>
          <w:color w:val="000000"/>
        </w:rPr>
        <w:t>Предмет набавке:</w:t>
      </w:r>
      <w:r w:rsidRPr="005F004B">
        <w:tab/>
      </w:r>
      <w:r w:rsidRPr="005F004B">
        <w:rPr>
          <w:color w:val="000000"/>
        </w:rPr>
        <w:t xml:space="preserve">Археолошка проспекција на фронту напредовања </w:t>
      </w:r>
    </w:p>
    <w:p w:rsidR="002F6300" w:rsidRPr="005F004B" w:rsidRDefault="004C0B7E"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2F6300" w:rsidRPr="005F004B">
        <w:rPr>
          <w:color w:val="000000"/>
        </w:rPr>
        <w:t xml:space="preserve">рударског </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Одлука:</w:t>
      </w:r>
      <w:r w:rsidRPr="005F004B">
        <w:tab/>
      </w:r>
      <w:r w:rsidRPr="005F004B">
        <w:rPr>
          <w:color w:val="000000"/>
        </w:rPr>
        <w:t>Одбијен предлог</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Број одлуке:</w:t>
      </w:r>
      <w:r w:rsidRPr="005F004B">
        <w:tab/>
      </w:r>
      <w:r w:rsidRPr="005F004B">
        <w:rPr>
          <w:color w:val="000000"/>
        </w:rPr>
        <w:t>404-02-28/2015</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Датум одлуке:</w:t>
      </w:r>
      <w:r w:rsidRPr="005F004B">
        <w:tab/>
      </w:r>
      <w:r w:rsidRPr="005F004B">
        <w:rPr>
          <w:color w:val="000000"/>
        </w:rPr>
        <w:t>4.5.2015</w:t>
      </w:r>
    </w:p>
    <w:p w:rsidR="002F6300" w:rsidRPr="005F004B" w:rsidRDefault="002F6300" w:rsidP="009630CE">
      <w:pPr>
        <w:widowControl w:val="0"/>
        <w:tabs>
          <w:tab w:val="left" w:pos="90"/>
        </w:tabs>
        <w:autoSpaceDE w:val="0"/>
        <w:autoSpaceDN w:val="0"/>
        <w:adjustRightInd w:val="0"/>
        <w:rPr>
          <w:b/>
          <w:bCs/>
          <w:color w:val="000000"/>
          <w:sz w:val="29"/>
          <w:szCs w:val="29"/>
        </w:rPr>
      </w:pPr>
      <w:r w:rsidRPr="005F004B">
        <w:rPr>
          <w:b/>
          <w:bCs/>
          <w:color w:val="000000"/>
        </w:rPr>
        <w:t>Наручилац:</w:t>
      </w:r>
      <w:r w:rsidR="00113E5C" w:rsidRPr="00113E5C">
        <w:rPr>
          <w:color w:val="000000"/>
        </w:rPr>
        <w:t xml:space="preserve"> </w:t>
      </w:r>
      <w:r w:rsidR="00113E5C">
        <w:rPr>
          <w:color w:val="000000"/>
          <w:lang w:val="sr-Cyrl-RS"/>
        </w:rPr>
        <w:tab/>
      </w:r>
      <w:r w:rsidR="00113E5C">
        <w:rPr>
          <w:color w:val="000000"/>
          <w:lang w:val="sr-Cyrl-RS"/>
        </w:rPr>
        <w:tab/>
      </w:r>
      <w:r w:rsidR="00113E5C">
        <w:rPr>
          <w:color w:val="000000"/>
          <w:lang w:val="sr-Cyrl-RS"/>
        </w:rPr>
        <w:tab/>
      </w:r>
      <w:r w:rsidR="00113E5C" w:rsidRPr="005F004B">
        <w:rPr>
          <w:color w:val="000000"/>
        </w:rPr>
        <w:t>Универзитет у Новом Саду</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Предмет набавке:</w:t>
      </w:r>
      <w:r w:rsidRPr="005F004B">
        <w:tab/>
      </w:r>
      <w:r w:rsidRPr="005F004B">
        <w:rPr>
          <w:color w:val="000000"/>
        </w:rPr>
        <w:t>Канцеларијски материјал, блоковска роба и обрасци</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Процењена вредност:</w:t>
      </w:r>
      <w:r w:rsidRPr="005F004B">
        <w:tab/>
      </w:r>
      <w:r w:rsidRPr="005F004B">
        <w:rPr>
          <w:color w:val="000000"/>
        </w:rPr>
        <w:t>839,000.00</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Одлука:</w:t>
      </w:r>
      <w:r w:rsidRPr="005F004B">
        <w:tab/>
      </w:r>
      <w:r w:rsidRPr="005F004B">
        <w:rPr>
          <w:color w:val="000000"/>
        </w:rPr>
        <w:t>Одбијен предлог</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Број одлуке:</w:t>
      </w:r>
      <w:r w:rsidRPr="005F004B">
        <w:tab/>
      </w:r>
      <w:r w:rsidRPr="005F004B">
        <w:rPr>
          <w:color w:val="000000"/>
        </w:rPr>
        <w:t>4-00-1468/2015</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Датум одлуке:</w:t>
      </w:r>
      <w:r w:rsidRPr="005F004B">
        <w:tab/>
      </w:r>
      <w:r w:rsidRPr="005F004B">
        <w:rPr>
          <w:color w:val="000000"/>
        </w:rPr>
        <w:t>3.9.2015</w:t>
      </w:r>
    </w:p>
    <w:p w:rsidR="00113E5C" w:rsidRPr="005F004B" w:rsidRDefault="002F6300" w:rsidP="00113E5C">
      <w:pPr>
        <w:widowControl w:val="0"/>
        <w:tabs>
          <w:tab w:val="left" w:pos="90"/>
          <w:tab w:val="left" w:pos="2865"/>
        </w:tabs>
        <w:autoSpaceDE w:val="0"/>
        <w:autoSpaceDN w:val="0"/>
        <w:adjustRightInd w:val="0"/>
        <w:rPr>
          <w:color w:val="000000"/>
          <w:sz w:val="29"/>
          <w:szCs w:val="29"/>
        </w:rPr>
      </w:pPr>
      <w:r w:rsidRPr="005F004B">
        <w:rPr>
          <w:b/>
          <w:bCs/>
          <w:color w:val="000000"/>
        </w:rPr>
        <w:t>Наручилац:</w:t>
      </w:r>
      <w:r w:rsidR="00113E5C" w:rsidRPr="00113E5C">
        <w:rPr>
          <w:color w:val="000000"/>
        </w:rPr>
        <w:t xml:space="preserve"> </w:t>
      </w:r>
      <w:r w:rsidR="00113E5C">
        <w:rPr>
          <w:color w:val="000000"/>
          <w:lang w:val="sr-Cyrl-RS"/>
        </w:rPr>
        <w:tab/>
      </w:r>
      <w:r w:rsidR="00113E5C" w:rsidRPr="005F004B">
        <w:rPr>
          <w:color w:val="000000"/>
        </w:rPr>
        <w:t>Апотека Панчево</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Предмет набавке:</w:t>
      </w:r>
      <w:r w:rsidRPr="005F004B">
        <w:tab/>
      </w:r>
      <w:r w:rsidRPr="005F004B">
        <w:rPr>
          <w:color w:val="000000"/>
        </w:rPr>
        <w:t>Закуп пословног простора</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Процењена вредност:</w:t>
      </w:r>
      <w:r w:rsidRPr="005F004B">
        <w:tab/>
      </w:r>
      <w:r w:rsidRPr="005F004B">
        <w:rPr>
          <w:color w:val="000000"/>
        </w:rPr>
        <w:t>2,950,000.00</w:t>
      </w:r>
    </w:p>
    <w:p w:rsidR="002F6300" w:rsidRPr="005F004B" w:rsidRDefault="002F6300" w:rsidP="009630CE">
      <w:pPr>
        <w:widowControl w:val="0"/>
        <w:tabs>
          <w:tab w:val="left" w:pos="90"/>
          <w:tab w:val="left" w:pos="2865"/>
        </w:tabs>
        <w:autoSpaceDE w:val="0"/>
        <w:autoSpaceDN w:val="0"/>
        <w:adjustRightInd w:val="0"/>
        <w:rPr>
          <w:color w:val="000000"/>
          <w:sz w:val="29"/>
          <w:szCs w:val="29"/>
        </w:rPr>
      </w:pPr>
      <w:r w:rsidRPr="005F004B">
        <w:rPr>
          <w:b/>
          <w:bCs/>
          <w:color w:val="000000"/>
        </w:rPr>
        <w:t>Одлука:</w:t>
      </w:r>
      <w:r w:rsidRPr="005F004B">
        <w:tab/>
      </w:r>
      <w:r w:rsidRPr="005F004B">
        <w:rPr>
          <w:color w:val="000000"/>
        </w:rPr>
        <w:t>Одбијен предлог</w:t>
      </w:r>
    </w:p>
    <w:p w:rsidR="00081024" w:rsidRPr="004C0B7E" w:rsidRDefault="004C0B7E" w:rsidP="004C0B7E">
      <w:pPr>
        <w:ind w:firstLine="720"/>
        <w:jc w:val="both"/>
        <w:rPr>
          <w:b/>
          <w:sz w:val="16"/>
          <w:szCs w:val="16"/>
        </w:rPr>
      </w:pPr>
      <w:r>
        <w:rPr>
          <w:b/>
          <w:sz w:val="28"/>
          <w:szCs w:val="28"/>
        </w:rPr>
        <w:br w:type="page"/>
      </w:r>
    </w:p>
    <w:p w:rsidR="00081024" w:rsidRPr="0073495F" w:rsidRDefault="00081024" w:rsidP="00081024">
      <w:pPr>
        <w:pStyle w:val="Heading2"/>
        <w:rPr>
          <w:rFonts w:ascii="Times New Roman" w:hAnsi="Times New Roman"/>
          <w:color w:val="auto"/>
        </w:rPr>
      </w:pPr>
      <w:bookmarkStart w:id="44" w:name="_Toc447106608"/>
      <w:r w:rsidRPr="0073495F">
        <w:rPr>
          <w:rFonts w:ascii="Times New Roman" w:hAnsi="Times New Roman"/>
          <w:color w:val="auto"/>
        </w:rPr>
        <w:t>ВРСТА ИНИЦИЈАЛНОГ АКТА: ПРЕДЛОГ - ЗАКЉУЧЕЊЕ УГОВОРА</w:t>
      </w:r>
      <w:r w:rsidRPr="0073495F">
        <w:rPr>
          <w:rFonts w:ascii="Times New Roman" w:hAnsi="Times New Roman"/>
          <w:color w:val="auto"/>
        </w:rPr>
        <w:br/>
        <w:t>НАЧИН РЕШАВАЊА: РЕШЕНО УЗ ЗАХТЕВ Примена Закона о јавним набавкама (''Сл. гласник РС'' бр. 124/2012)</w:t>
      </w:r>
      <w:bookmarkEnd w:id="44"/>
    </w:p>
    <w:p w:rsidR="002F6300" w:rsidRPr="00F733C8" w:rsidRDefault="002F6300" w:rsidP="002F6300">
      <w:pPr>
        <w:widowControl w:val="0"/>
        <w:tabs>
          <w:tab w:val="center" w:pos="2955"/>
        </w:tabs>
        <w:autoSpaceDE w:val="0"/>
        <w:autoSpaceDN w:val="0"/>
        <w:adjustRightInd w:val="0"/>
        <w:rPr>
          <w:b/>
          <w:bCs/>
          <w:color w:val="000000"/>
          <w:sz w:val="25"/>
          <w:szCs w:val="25"/>
        </w:rPr>
      </w:pP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Број одлуке:</w:t>
      </w:r>
      <w:r w:rsidRPr="00F733C8">
        <w:tab/>
      </w:r>
      <w:r w:rsidRPr="00F733C8">
        <w:rPr>
          <w:color w:val="000000"/>
        </w:rPr>
        <w:t>4-00-2204/2015</w:t>
      </w: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Датум одлуке:</w:t>
      </w:r>
      <w:r w:rsidRPr="00F733C8">
        <w:tab/>
      </w:r>
      <w:r w:rsidRPr="00F733C8">
        <w:rPr>
          <w:color w:val="000000"/>
        </w:rPr>
        <w:t>3.9.2015</w:t>
      </w: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Наручилац:</w:t>
      </w:r>
      <w:r w:rsidRPr="00F733C8">
        <w:tab/>
      </w:r>
      <w:r w:rsidRPr="00F733C8">
        <w:rPr>
          <w:color w:val="000000"/>
        </w:rPr>
        <w:t>Министарство здравља Београд</w:t>
      </w: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Предмет набавке:</w:t>
      </w:r>
      <w:r w:rsidRPr="00F733C8">
        <w:tab/>
      </w:r>
      <w:r w:rsidRPr="00F733C8">
        <w:rPr>
          <w:color w:val="000000"/>
        </w:rPr>
        <w:t xml:space="preserve">Линеарни акцеларатори са предлогом пројкта за опремање </w:t>
      </w:r>
    </w:p>
    <w:p w:rsidR="002F6300" w:rsidRPr="00F733C8" w:rsidRDefault="002F6300" w:rsidP="009630CE">
      <w:pPr>
        <w:widowControl w:val="0"/>
        <w:tabs>
          <w:tab w:val="left" w:pos="2865"/>
        </w:tabs>
        <w:autoSpaceDE w:val="0"/>
        <w:autoSpaceDN w:val="0"/>
        <w:adjustRightInd w:val="0"/>
        <w:rPr>
          <w:color w:val="000000"/>
          <w:sz w:val="26"/>
          <w:szCs w:val="26"/>
        </w:rPr>
      </w:pPr>
      <w:r w:rsidRPr="00F733C8">
        <w:tab/>
      </w:r>
      <w:r w:rsidRPr="00F733C8">
        <w:rPr>
          <w:color w:val="000000"/>
        </w:rPr>
        <w:t>простора и монтажу опреме (кључ у руке), по партијама</w:t>
      </w: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Процењена вредност:</w:t>
      </w:r>
      <w:r w:rsidRPr="00F733C8">
        <w:tab/>
      </w:r>
      <w:r w:rsidRPr="00F733C8">
        <w:rPr>
          <w:color w:val="000000"/>
        </w:rPr>
        <w:t>706,416,666.00</w:t>
      </w:r>
    </w:p>
    <w:p w:rsidR="002F6300" w:rsidRPr="00F733C8" w:rsidRDefault="002F6300" w:rsidP="009630CE">
      <w:pPr>
        <w:widowControl w:val="0"/>
        <w:tabs>
          <w:tab w:val="left" w:pos="90"/>
          <w:tab w:val="left" w:pos="2865"/>
        </w:tabs>
        <w:autoSpaceDE w:val="0"/>
        <w:autoSpaceDN w:val="0"/>
        <w:adjustRightInd w:val="0"/>
        <w:rPr>
          <w:color w:val="000000"/>
          <w:sz w:val="29"/>
          <w:szCs w:val="29"/>
        </w:rPr>
      </w:pPr>
      <w:r w:rsidRPr="00F733C8">
        <w:rPr>
          <w:b/>
          <w:bCs/>
          <w:color w:val="000000"/>
        </w:rPr>
        <w:t>Одлука:</w:t>
      </w:r>
      <w:r w:rsidRPr="00F733C8">
        <w:tab/>
      </w:r>
      <w:r w:rsidRPr="00F733C8">
        <w:rPr>
          <w:color w:val="000000"/>
        </w:rPr>
        <w:t>Решено уз захтев</w:t>
      </w:r>
    </w:p>
    <w:p w:rsidR="00081024" w:rsidRDefault="00081024" w:rsidP="00081024">
      <w:pPr>
        <w:spacing w:before="120"/>
        <w:ind w:firstLine="720"/>
        <w:jc w:val="both"/>
        <w:rPr>
          <w:b/>
          <w:sz w:val="28"/>
          <w:szCs w:val="28"/>
        </w:rPr>
      </w:pPr>
    </w:p>
    <w:p w:rsidR="002F6300" w:rsidRPr="0073495F" w:rsidRDefault="002F6300" w:rsidP="002F6300">
      <w:pPr>
        <w:pStyle w:val="Heading2"/>
        <w:rPr>
          <w:rFonts w:ascii="Times New Roman" w:hAnsi="Times New Roman"/>
          <w:color w:val="auto"/>
        </w:rPr>
      </w:pPr>
      <w:bookmarkStart w:id="45" w:name="_Toc447106609"/>
      <w:r w:rsidRPr="0073495F">
        <w:rPr>
          <w:rFonts w:ascii="Times New Roman" w:hAnsi="Times New Roman"/>
          <w:color w:val="auto"/>
        </w:rPr>
        <w:t>ВРСТА ИНИЦИЈАЛНОГ АКТА: ПРЕДЛОГ - ЗАКЉУЧЕЊЕ УГОВОРА</w:t>
      </w:r>
      <w:r w:rsidRPr="0073495F">
        <w:rPr>
          <w:rFonts w:ascii="Times New Roman" w:hAnsi="Times New Roman"/>
          <w:color w:val="auto"/>
        </w:rPr>
        <w:br/>
        <w:t xml:space="preserve">НАЧИН РЕШАВАЊА: </w:t>
      </w:r>
      <w:r>
        <w:rPr>
          <w:rFonts w:ascii="Times New Roman" w:hAnsi="Times New Roman"/>
          <w:color w:val="auto"/>
          <w:lang w:val="sr-Cyrl-RS"/>
        </w:rPr>
        <w:t>УСВОЈЕН ПРЕДЛОГ НАРУЧИОЦА</w:t>
      </w:r>
      <w:r w:rsidRPr="0073495F">
        <w:rPr>
          <w:rFonts w:ascii="Times New Roman" w:hAnsi="Times New Roman"/>
          <w:color w:val="auto"/>
        </w:rPr>
        <w:t xml:space="preserve"> Примена Закона о јавним набавкама (''Сл. гласник РС'' бр. </w:t>
      </w:r>
      <w:r w:rsidRPr="00C5799E">
        <w:rPr>
          <w:rFonts w:ascii="Times New Roman" w:hAnsi="Times New Roman"/>
          <w:color w:val="auto"/>
        </w:rPr>
        <w:t>14/201</w:t>
      </w:r>
      <w:r w:rsidRPr="00C5799E">
        <w:rPr>
          <w:rFonts w:ascii="Times New Roman" w:hAnsi="Times New Roman"/>
          <w:color w:val="auto"/>
          <w:lang w:val="sr-Cyrl-RS"/>
        </w:rPr>
        <w:t>5</w:t>
      </w:r>
      <w:r w:rsidR="00C5799E" w:rsidRPr="00C5799E">
        <w:rPr>
          <w:rFonts w:ascii="Times New Roman" w:hAnsi="Times New Roman"/>
          <w:color w:val="auto"/>
          <w:lang w:val="sr-Cyrl-RS"/>
        </w:rPr>
        <w:t xml:space="preserve"> и бр.68/2015</w:t>
      </w:r>
      <w:r w:rsidRPr="0073495F">
        <w:rPr>
          <w:rFonts w:ascii="Times New Roman" w:hAnsi="Times New Roman"/>
          <w:color w:val="auto"/>
        </w:rPr>
        <w:t>)</w:t>
      </w:r>
      <w:bookmarkEnd w:id="45"/>
    </w:p>
    <w:p w:rsidR="002F6300" w:rsidRPr="004A3E2A" w:rsidRDefault="002F6300" w:rsidP="002F6300">
      <w:pPr>
        <w:widowControl w:val="0"/>
        <w:tabs>
          <w:tab w:val="center" w:pos="2955"/>
        </w:tabs>
        <w:autoSpaceDE w:val="0"/>
        <w:autoSpaceDN w:val="0"/>
        <w:adjustRightInd w:val="0"/>
        <w:rPr>
          <w:b/>
          <w:bCs/>
          <w:color w:val="000000"/>
          <w:sz w:val="25"/>
          <w:szCs w:val="25"/>
        </w:rPr>
      </w:pPr>
    </w:p>
    <w:p w:rsidR="002F6300" w:rsidRPr="004A3E2A" w:rsidRDefault="002F6300" w:rsidP="009630CE">
      <w:pPr>
        <w:widowControl w:val="0"/>
        <w:tabs>
          <w:tab w:val="left" w:pos="90"/>
          <w:tab w:val="left" w:pos="2865"/>
        </w:tabs>
        <w:autoSpaceDE w:val="0"/>
        <w:autoSpaceDN w:val="0"/>
        <w:adjustRightInd w:val="0"/>
        <w:rPr>
          <w:color w:val="000000"/>
          <w:sz w:val="29"/>
          <w:szCs w:val="29"/>
        </w:rPr>
      </w:pPr>
      <w:r w:rsidRPr="004A3E2A">
        <w:rPr>
          <w:b/>
          <w:bCs/>
          <w:color w:val="000000"/>
        </w:rPr>
        <w:t>Број одлуке:</w:t>
      </w:r>
      <w:r w:rsidRPr="004A3E2A">
        <w:tab/>
      </w:r>
      <w:r w:rsidRPr="004A3E2A">
        <w:rPr>
          <w:color w:val="000000"/>
        </w:rPr>
        <w:t>404-02-75/2015</w:t>
      </w:r>
    </w:p>
    <w:p w:rsidR="002F6300" w:rsidRPr="004A3E2A" w:rsidRDefault="002F6300" w:rsidP="009630CE">
      <w:pPr>
        <w:widowControl w:val="0"/>
        <w:tabs>
          <w:tab w:val="left" w:pos="90"/>
          <w:tab w:val="left" w:pos="2865"/>
        </w:tabs>
        <w:autoSpaceDE w:val="0"/>
        <w:autoSpaceDN w:val="0"/>
        <w:adjustRightInd w:val="0"/>
        <w:rPr>
          <w:color w:val="000000"/>
          <w:sz w:val="29"/>
          <w:szCs w:val="29"/>
        </w:rPr>
      </w:pPr>
      <w:r w:rsidRPr="004A3E2A">
        <w:rPr>
          <w:b/>
          <w:bCs/>
          <w:color w:val="000000"/>
        </w:rPr>
        <w:t>Датум одлуке:</w:t>
      </w:r>
      <w:r w:rsidRPr="004A3E2A">
        <w:tab/>
      </w:r>
      <w:r w:rsidRPr="004A3E2A">
        <w:rPr>
          <w:color w:val="000000"/>
        </w:rPr>
        <w:t>23.12.2015</w:t>
      </w:r>
    </w:p>
    <w:p w:rsidR="002F6300" w:rsidRPr="00530CDB" w:rsidRDefault="002F6300" w:rsidP="00530CDB">
      <w:pPr>
        <w:widowControl w:val="0"/>
        <w:tabs>
          <w:tab w:val="left" w:pos="90"/>
        </w:tabs>
        <w:autoSpaceDE w:val="0"/>
        <w:autoSpaceDN w:val="0"/>
        <w:adjustRightInd w:val="0"/>
        <w:rPr>
          <w:b/>
          <w:bCs/>
          <w:color w:val="000000"/>
          <w:sz w:val="29"/>
          <w:szCs w:val="29"/>
        </w:rPr>
      </w:pPr>
      <w:r w:rsidRPr="004A3E2A">
        <w:rPr>
          <w:b/>
          <w:bCs/>
          <w:color w:val="000000"/>
        </w:rPr>
        <w:t>Наручилац:</w:t>
      </w:r>
      <w:r w:rsidR="00530CDB" w:rsidRPr="00530CDB">
        <w:rPr>
          <w:color w:val="000000"/>
        </w:rPr>
        <w:t xml:space="preserve"> </w:t>
      </w:r>
      <w:r w:rsidR="00530CDB">
        <w:rPr>
          <w:color w:val="000000"/>
          <w:lang w:val="sr-Cyrl-RS"/>
        </w:rPr>
        <w:tab/>
      </w:r>
      <w:r w:rsidR="00530CDB">
        <w:rPr>
          <w:color w:val="000000"/>
          <w:lang w:val="sr-Cyrl-RS"/>
        </w:rPr>
        <w:tab/>
      </w:r>
      <w:r w:rsidR="00530CDB">
        <w:rPr>
          <w:color w:val="000000"/>
          <w:lang w:val="sr-Cyrl-RS"/>
        </w:rPr>
        <w:tab/>
      </w:r>
      <w:r w:rsidR="00530CDB" w:rsidRPr="004A3E2A">
        <w:rPr>
          <w:color w:val="000000"/>
        </w:rPr>
        <w:t>Електропривреда Србије</w:t>
      </w:r>
      <w:r w:rsidRPr="004A3E2A">
        <w:tab/>
      </w:r>
    </w:p>
    <w:p w:rsidR="004C0B7E" w:rsidRDefault="002F6300" w:rsidP="009630CE">
      <w:pPr>
        <w:widowControl w:val="0"/>
        <w:tabs>
          <w:tab w:val="left" w:pos="90"/>
          <w:tab w:val="left" w:pos="2865"/>
        </w:tabs>
        <w:autoSpaceDE w:val="0"/>
        <w:autoSpaceDN w:val="0"/>
        <w:adjustRightInd w:val="0"/>
        <w:rPr>
          <w:color w:val="000000"/>
          <w:lang w:val="sr-Latn-RS"/>
        </w:rPr>
      </w:pPr>
      <w:r w:rsidRPr="004A3E2A">
        <w:rPr>
          <w:b/>
          <w:bCs/>
          <w:color w:val="000000"/>
        </w:rPr>
        <w:t>Предмет набавке:</w:t>
      </w:r>
      <w:r w:rsidRPr="004A3E2A">
        <w:tab/>
      </w:r>
      <w:r w:rsidRPr="004A3E2A">
        <w:rPr>
          <w:color w:val="000000"/>
        </w:rPr>
        <w:t xml:space="preserve">Контролни прорачуни главних термоенергетских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F6300" w:rsidRPr="004A3E2A">
        <w:rPr>
          <w:color w:val="000000"/>
        </w:rPr>
        <w:t xml:space="preserve">постројења, котловског и турбопостројења, у склопу </w:t>
      </w:r>
    </w:p>
    <w:p w:rsidR="002F6300" w:rsidRPr="004A3E2A" w:rsidRDefault="004C0B7E" w:rsidP="004C0B7E">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2F6300" w:rsidRPr="004A3E2A">
        <w:rPr>
          <w:color w:val="000000"/>
        </w:rPr>
        <w:t>пројектовања и изградње новог блока Б3 у ТЕ Костолац</w:t>
      </w:r>
    </w:p>
    <w:p w:rsidR="002F6300" w:rsidRPr="004A3E2A" w:rsidRDefault="002F6300" w:rsidP="009630CE">
      <w:pPr>
        <w:widowControl w:val="0"/>
        <w:tabs>
          <w:tab w:val="left" w:pos="90"/>
          <w:tab w:val="left" w:pos="2865"/>
        </w:tabs>
        <w:autoSpaceDE w:val="0"/>
        <w:autoSpaceDN w:val="0"/>
        <w:adjustRightInd w:val="0"/>
        <w:rPr>
          <w:color w:val="000000"/>
          <w:sz w:val="29"/>
          <w:szCs w:val="29"/>
        </w:rPr>
      </w:pPr>
      <w:r w:rsidRPr="004A3E2A">
        <w:rPr>
          <w:b/>
          <w:bCs/>
          <w:color w:val="000000"/>
        </w:rPr>
        <w:t>Процењена вредност:</w:t>
      </w:r>
      <w:r w:rsidRPr="004A3E2A">
        <w:tab/>
      </w:r>
      <w:r w:rsidRPr="004A3E2A">
        <w:rPr>
          <w:color w:val="000000"/>
        </w:rPr>
        <w:t>55,191,000.00</w:t>
      </w:r>
    </w:p>
    <w:p w:rsidR="002F6300" w:rsidRPr="004A3E2A" w:rsidRDefault="002F6300" w:rsidP="009630CE">
      <w:pPr>
        <w:widowControl w:val="0"/>
        <w:tabs>
          <w:tab w:val="left" w:pos="90"/>
          <w:tab w:val="left" w:pos="2865"/>
        </w:tabs>
        <w:autoSpaceDE w:val="0"/>
        <w:autoSpaceDN w:val="0"/>
        <w:adjustRightInd w:val="0"/>
        <w:rPr>
          <w:color w:val="000000"/>
          <w:sz w:val="29"/>
          <w:szCs w:val="29"/>
        </w:rPr>
      </w:pPr>
      <w:r w:rsidRPr="004A3E2A">
        <w:rPr>
          <w:b/>
          <w:bCs/>
          <w:color w:val="000000"/>
        </w:rPr>
        <w:t>Одлука:</w:t>
      </w:r>
      <w:r w:rsidRPr="004A3E2A">
        <w:tab/>
      </w:r>
      <w:r w:rsidRPr="004A3E2A">
        <w:rPr>
          <w:color w:val="000000"/>
        </w:rPr>
        <w:t>Усвојен предлог наручиоца</w:t>
      </w:r>
    </w:p>
    <w:p w:rsidR="002F6300" w:rsidRDefault="002F6300" w:rsidP="00694866">
      <w:pPr>
        <w:spacing w:after="200" w:line="276" w:lineRule="auto"/>
        <w:rPr>
          <w:b/>
          <w:sz w:val="28"/>
          <w:szCs w:val="28"/>
          <w:lang w:val="sr-Cyrl-RS"/>
        </w:rPr>
      </w:pPr>
    </w:p>
    <w:p w:rsidR="002F6300" w:rsidRPr="0073495F" w:rsidRDefault="002F6300" w:rsidP="002F6300">
      <w:pPr>
        <w:pStyle w:val="Heading2"/>
        <w:rPr>
          <w:rFonts w:ascii="Times New Roman" w:hAnsi="Times New Roman"/>
          <w:color w:val="auto"/>
        </w:rPr>
      </w:pPr>
      <w:bookmarkStart w:id="46" w:name="_Toc447106610"/>
      <w:r w:rsidRPr="0073495F">
        <w:rPr>
          <w:rFonts w:ascii="Times New Roman" w:hAnsi="Times New Roman"/>
          <w:color w:val="auto"/>
        </w:rPr>
        <w:t>ВРСТА ИНИЦИЈАЛНОГ АКТА: ПРЕДЛОГ - ЗАКЉУЧЕЊЕ УГОВОРА</w:t>
      </w:r>
      <w:r w:rsidRPr="0073495F">
        <w:rPr>
          <w:rFonts w:ascii="Times New Roman" w:hAnsi="Times New Roman"/>
          <w:color w:val="auto"/>
        </w:rPr>
        <w:br/>
        <w:t xml:space="preserve">НАЧИН РЕШАВАЊА: </w:t>
      </w:r>
      <w:r>
        <w:rPr>
          <w:rFonts w:ascii="Times New Roman" w:hAnsi="Times New Roman"/>
          <w:color w:val="auto"/>
          <w:lang w:val="sr-Cyrl-RS"/>
        </w:rPr>
        <w:t>УСВОЈЕН ПРЕДЛОГ НАРУЧИОЦА</w:t>
      </w:r>
      <w:r w:rsidRPr="0073495F">
        <w:rPr>
          <w:rFonts w:ascii="Times New Roman" w:hAnsi="Times New Roman"/>
          <w:color w:val="auto"/>
        </w:rPr>
        <w:t xml:space="preserve"> Примена Закона о јавним набавкама (''Сл. гласник РС'' бр. 124/2012)</w:t>
      </w:r>
      <w:bookmarkEnd w:id="46"/>
    </w:p>
    <w:p w:rsidR="002F6300" w:rsidRPr="00E23F2F" w:rsidRDefault="002F6300" w:rsidP="002F6300">
      <w:pPr>
        <w:widowControl w:val="0"/>
        <w:tabs>
          <w:tab w:val="center" w:pos="2955"/>
        </w:tabs>
        <w:autoSpaceDE w:val="0"/>
        <w:autoSpaceDN w:val="0"/>
        <w:adjustRightInd w:val="0"/>
        <w:rPr>
          <w:b/>
          <w:bCs/>
          <w:color w:val="000000"/>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4-00-264/2015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13.2.2015</w:t>
      </w:r>
    </w:p>
    <w:p w:rsidR="002F6300" w:rsidRPr="00530CDB" w:rsidRDefault="002F6300" w:rsidP="00530CDB">
      <w:pPr>
        <w:widowControl w:val="0"/>
        <w:tabs>
          <w:tab w:val="left" w:pos="90"/>
        </w:tabs>
        <w:autoSpaceDE w:val="0"/>
        <w:autoSpaceDN w:val="0"/>
        <w:adjustRightInd w:val="0"/>
        <w:rPr>
          <w:b/>
          <w:bCs/>
          <w:color w:val="000000"/>
        </w:rPr>
      </w:pPr>
      <w:r w:rsidRPr="00E23F2F">
        <w:rPr>
          <w:b/>
          <w:bCs/>
          <w:color w:val="000000"/>
        </w:rPr>
        <w:t>Наручилац:</w:t>
      </w:r>
      <w:r w:rsidR="00530CDB">
        <w:rPr>
          <w:color w:val="000000"/>
          <w:lang w:val="sr-Cyrl-RS"/>
        </w:rPr>
        <w:tab/>
      </w:r>
      <w:r w:rsidR="00530CDB">
        <w:rPr>
          <w:color w:val="000000"/>
          <w:lang w:val="sr-Cyrl-RS"/>
        </w:rPr>
        <w:tab/>
      </w:r>
      <w:r w:rsidR="00530CDB">
        <w:rPr>
          <w:color w:val="000000"/>
          <w:lang w:val="sr-Cyrl-RS"/>
        </w:rPr>
        <w:tab/>
      </w:r>
      <w:r w:rsidR="00530CDB" w:rsidRPr="00E23F2F">
        <w:rPr>
          <w:color w:val="000000"/>
        </w:rPr>
        <w:t>ЈП Електропривреда Србије Београд</w:t>
      </w:r>
      <w:r w:rsidRPr="00E23F2F">
        <w:tab/>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Предмет набавке:</w:t>
      </w:r>
      <w:r w:rsidRPr="00E23F2F">
        <w:tab/>
      </w:r>
      <w:r w:rsidRPr="00E23F2F">
        <w:rPr>
          <w:color w:val="000000"/>
        </w:rPr>
        <w:t xml:space="preserve">Метода дефинисања редоследа ангажовања термоблокова </w:t>
      </w:r>
    </w:p>
    <w:p w:rsidR="002F6300" w:rsidRPr="00E23F2F" w:rsidRDefault="002F6300" w:rsidP="009630CE">
      <w:pPr>
        <w:widowControl w:val="0"/>
        <w:tabs>
          <w:tab w:val="left" w:pos="2865"/>
        </w:tabs>
        <w:autoSpaceDE w:val="0"/>
        <w:autoSpaceDN w:val="0"/>
        <w:adjustRightInd w:val="0"/>
        <w:rPr>
          <w:color w:val="000000"/>
        </w:rPr>
      </w:pPr>
      <w:r w:rsidRPr="00E23F2F">
        <w:tab/>
      </w:r>
      <w:r w:rsidRPr="00E23F2F">
        <w:rPr>
          <w:color w:val="000000"/>
        </w:rPr>
        <w:t>праћењем одступања специфичне потрошње топлоте</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10,000,000.00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2F6300" w:rsidRPr="00E23F2F" w:rsidRDefault="002F6300" w:rsidP="009630CE">
      <w:pPr>
        <w:widowControl w:val="0"/>
        <w:tabs>
          <w:tab w:val="left" w:pos="90"/>
          <w:tab w:val="left" w:pos="2865"/>
        </w:tabs>
        <w:autoSpaceDE w:val="0"/>
        <w:autoSpaceDN w:val="0"/>
        <w:adjustRightInd w:val="0"/>
        <w:rPr>
          <w:color w:val="000000"/>
        </w:rPr>
      </w:pPr>
      <w:r w:rsidRPr="00E23F2F">
        <w:br w:type="page"/>
      </w:r>
      <w:r w:rsidRPr="00E23F2F">
        <w:rPr>
          <w:b/>
          <w:bCs/>
          <w:color w:val="000000"/>
        </w:rPr>
        <w:lastRenderedPageBreak/>
        <w:t>Број одлуке:</w:t>
      </w:r>
      <w:r w:rsidRPr="00E23F2F">
        <w:tab/>
      </w:r>
      <w:r w:rsidRPr="00E23F2F">
        <w:rPr>
          <w:color w:val="000000"/>
        </w:rPr>
        <w:t>4-00-624/2015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6.5.2015</w:t>
      </w:r>
    </w:p>
    <w:p w:rsidR="002F6300" w:rsidRPr="00530CDB" w:rsidRDefault="002F6300" w:rsidP="00530CDB">
      <w:pPr>
        <w:widowControl w:val="0"/>
        <w:tabs>
          <w:tab w:val="left" w:pos="90"/>
        </w:tabs>
        <w:autoSpaceDE w:val="0"/>
        <w:autoSpaceDN w:val="0"/>
        <w:adjustRightInd w:val="0"/>
        <w:rPr>
          <w:b/>
          <w:bCs/>
          <w:color w:val="000000"/>
        </w:rPr>
      </w:pPr>
      <w:r w:rsidRPr="00E23F2F">
        <w:rPr>
          <w:b/>
          <w:bCs/>
          <w:color w:val="000000"/>
        </w:rPr>
        <w:t>Наручилац:</w:t>
      </w:r>
      <w:r w:rsidR="00530CDB">
        <w:rPr>
          <w:b/>
          <w:bCs/>
          <w:color w:val="000000"/>
          <w:lang w:val="sr-Cyrl-RS"/>
        </w:rPr>
        <w:tab/>
      </w:r>
      <w:r w:rsidR="00530CDB">
        <w:rPr>
          <w:b/>
          <w:bCs/>
          <w:color w:val="000000"/>
          <w:lang w:val="sr-Cyrl-RS"/>
        </w:rPr>
        <w:tab/>
      </w:r>
      <w:r w:rsidR="00530CDB">
        <w:rPr>
          <w:b/>
          <w:bCs/>
          <w:color w:val="000000"/>
          <w:lang w:val="sr-Cyrl-RS"/>
        </w:rPr>
        <w:tab/>
      </w:r>
      <w:r w:rsidR="00530CDB" w:rsidRPr="00E23F2F">
        <w:rPr>
          <w:color w:val="000000"/>
        </w:rPr>
        <w:t>Електропривреда Србије</w:t>
      </w:r>
      <w:r w:rsidRPr="00E23F2F">
        <w:tab/>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Предмет набавке:</w:t>
      </w:r>
      <w:r w:rsidRPr="00E23F2F">
        <w:tab/>
      </w:r>
      <w:r w:rsidRPr="00E23F2F">
        <w:rPr>
          <w:color w:val="000000"/>
        </w:rPr>
        <w:t xml:space="preserve">Анализа могућности увођења система за визуелеизацију </w:t>
      </w:r>
    </w:p>
    <w:p w:rsidR="002F6300" w:rsidRPr="00E23F2F" w:rsidRDefault="002F6300" w:rsidP="009630CE">
      <w:pPr>
        <w:widowControl w:val="0"/>
        <w:tabs>
          <w:tab w:val="left" w:pos="2865"/>
        </w:tabs>
        <w:autoSpaceDE w:val="0"/>
        <w:autoSpaceDN w:val="0"/>
        <w:adjustRightInd w:val="0"/>
        <w:rPr>
          <w:color w:val="000000"/>
        </w:rPr>
      </w:pPr>
      <w:r w:rsidRPr="00E23F2F">
        <w:tab/>
      </w:r>
      <w:r w:rsidRPr="00E23F2F">
        <w:rPr>
          <w:color w:val="000000"/>
        </w:rPr>
        <w:t>процеса сагоревања за корекцију регулације котла ТЕНТ б</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10,000,000.00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4-00-267/2015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6.5.2015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Наручилац:</w:t>
      </w:r>
      <w:r w:rsidRPr="00E23F2F">
        <w:tab/>
      </w:r>
      <w:r w:rsidRPr="00E23F2F">
        <w:rPr>
          <w:color w:val="000000"/>
        </w:rPr>
        <w:t>ЈП Електропривреда Србије Београд</w:t>
      </w:r>
    </w:p>
    <w:p w:rsidR="004C0B7E" w:rsidRDefault="002F6300" w:rsidP="009630CE">
      <w:pPr>
        <w:widowControl w:val="0"/>
        <w:tabs>
          <w:tab w:val="left" w:pos="90"/>
          <w:tab w:val="left" w:pos="2865"/>
        </w:tabs>
        <w:autoSpaceDE w:val="0"/>
        <w:autoSpaceDN w:val="0"/>
        <w:adjustRightInd w:val="0"/>
        <w:rPr>
          <w:color w:val="000000"/>
          <w:lang w:val="sr-Latn-RS"/>
        </w:rPr>
      </w:pPr>
      <w:r w:rsidRPr="00E23F2F">
        <w:rPr>
          <w:b/>
          <w:bCs/>
          <w:color w:val="000000"/>
        </w:rPr>
        <w:t>Предмет набавке:</w:t>
      </w:r>
      <w:r w:rsidRPr="00E23F2F">
        <w:tab/>
      </w:r>
      <w:r w:rsidRPr="00E23F2F">
        <w:rPr>
          <w:color w:val="000000"/>
        </w:rPr>
        <w:t xml:space="preserve">Израда студије утицаја на животну средину у оквиру нове </w:t>
      </w:r>
    </w:p>
    <w:p w:rsidR="002F6300" w:rsidRPr="00E23F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F6300" w:rsidRPr="00E23F2F">
        <w:rPr>
          <w:color w:val="000000"/>
        </w:rPr>
        <w:t>правне регулатива</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54,600,000.00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4-00-1368/2015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3.6.2015</w:t>
      </w:r>
    </w:p>
    <w:p w:rsidR="00530CDB" w:rsidRPr="00E23F2F" w:rsidRDefault="002F6300" w:rsidP="00530CDB">
      <w:pPr>
        <w:widowControl w:val="0"/>
        <w:tabs>
          <w:tab w:val="left" w:pos="90"/>
          <w:tab w:val="left" w:pos="2865"/>
        </w:tabs>
        <w:autoSpaceDE w:val="0"/>
        <w:autoSpaceDN w:val="0"/>
        <w:adjustRightInd w:val="0"/>
        <w:rPr>
          <w:color w:val="000000"/>
        </w:rPr>
      </w:pPr>
      <w:r w:rsidRPr="00E23F2F">
        <w:rPr>
          <w:b/>
          <w:bCs/>
          <w:color w:val="000000"/>
        </w:rPr>
        <w:t>Наручилац:</w:t>
      </w:r>
      <w:r w:rsidR="00530CDB">
        <w:rPr>
          <w:b/>
          <w:bCs/>
          <w:color w:val="000000"/>
        </w:rPr>
        <w:tab/>
      </w:r>
      <w:r w:rsidR="00530CDB" w:rsidRPr="00E23F2F">
        <w:rPr>
          <w:color w:val="000000"/>
        </w:rPr>
        <w:t>Електропривреда Србије</w:t>
      </w:r>
    </w:p>
    <w:p w:rsidR="004C0B7E" w:rsidRDefault="002F6300" w:rsidP="009630CE">
      <w:pPr>
        <w:widowControl w:val="0"/>
        <w:tabs>
          <w:tab w:val="left" w:pos="90"/>
          <w:tab w:val="left" w:pos="2865"/>
        </w:tabs>
        <w:autoSpaceDE w:val="0"/>
        <w:autoSpaceDN w:val="0"/>
        <w:adjustRightInd w:val="0"/>
        <w:rPr>
          <w:color w:val="000000"/>
          <w:lang w:val="sr-Latn-RS"/>
        </w:rPr>
      </w:pPr>
      <w:r w:rsidRPr="00E23F2F">
        <w:rPr>
          <w:b/>
          <w:bCs/>
          <w:color w:val="000000"/>
        </w:rPr>
        <w:t>Предмет набавке:</w:t>
      </w:r>
      <w:r w:rsidRPr="00E23F2F">
        <w:tab/>
      </w:r>
      <w:r w:rsidRPr="00E23F2F">
        <w:rPr>
          <w:color w:val="000000"/>
        </w:rPr>
        <w:t xml:space="preserve">Израда студије "Двострана напајања НН мреже - петљасте </w:t>
      </w:r>
    </w:p>
    <w:p w:rsidR="002F6300" w:rsidRPr="00E23F2F" w:rsidRDefault="004C0B7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F6300" w:rsidRPr="00E23F2F">
        <w:rPr>
          <w:color w:val="000000"/>
        </w:rPr>
        <w:t>мреће</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6,000,000.00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4-00-1622/2015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19.6.2015</w:t>
      </w:r>
    </w:p>
    <w:p w:rsidR="005442A7" w:rsidRPr="00E23F2F" w:rsidRDefault="002F6300" w:rsidP="005442A7">
      <w:pPr>
        <w:widowControl w:val="0"/>
        <w:tabs>
          <w:tab w:val="left" w:pos="90"/>
          <w:tab w:val="left" w:pos="2865"/>
        </w:tabs>
        <w:autoSpaceDE w:val="0"/>
        <w:autoSpaceDN w:val="0"/>
        <w:adjustRightInd w:val="0"/>
        <w:rPr>
          <w:color w:val="000000"/>
        </w:rPr>
      </w:pPr>
      <w:r w:rsidRPr="00E23F2F">
        <w:rPr>
          <w:b/>
          <w:bCs/>
          <w:color w:val="000000"/>
        </w:rPr>
        <w:t>Наручилац:</w:t>
      </w:r>
      <w:r w:rsidR="005442A7" w:rsidRPr="005442A7">
        <w:rPr>
          <w:color w:val="000000"/>
        </w:rPr>
        <w:t xml:space="preserve"> </w:t>
      </w:r>
      <w:r w:rsidR="005442A7">
        <w:rPr>
          <w:color w:val="000000"/>
          <w:lang w:val="sr-Cyrl-RS"/>
        </w:rPr>
        <w:tab/>
      </w:r>
      <w:r w:rsidR="005442A7" w:rsidRPr="00E23F2F">
        <w:rPr>
          <w:color w:val="000000"/>
        </w:rPr>
        <w:t>Електропривреда Србије</w:t>
      </w:r>
    </w:p>
    <w:p w:rsidR="004C0B7E" w:rsidRDefault="002F6300" w:rsidP="009630CE">
      <w:pPr>
        <w:widowControl w:val="0"/>
        <w:tabs>
          <w:tab w:val="left" w:pos="90"/>
          <w:tab w:val="left" w:pos="2865"/>
        </w:tabs>
        <w:autoSpaceDE w:val="0"/>
        <w:autoSpaceDN w:val="0"/>
        <w:adjustRightInd w:val="0"/>
        <w:rPr>
          <w:color w:val="000000"/>
          <w:lang w:val="sr-Latn-RS"/>
        </w:rPr>
      </w:pPr>
      <w:r w:rsidRPr="00E23F2F">
        <w:rPr>
          <w:b/>
          <w:bCs/>
          <w:color w:val="000000"/>
        </w:rPr>
        <w:t>Предмет набавке:</w:t>
      </w:r>
      <w:r w:rsidRPr="00E23F2F">
        <w:tab/>
      </w:r>
      <w:r w:rsidRPr="00E23F2F">
        <w:rPr>
          <w:color w:val="000000"/>
        </w:rPr>
        <w:t xml:space="preserve">Идејно решење у циљу смањења концентрација азотних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F6300" w:rsidRPr="00E23F2F">
        <w:rPr>
          <w:color w:val="000000"/>
        </w:rPr>
        <w:t xml:space="preserve">оксида (Nox)примарним мерама за ложиште парног котла </w:t>
      </w:r>
    </w:p>
    <w:p w:rsidR="002F6300" w:rsidRPr="00E23F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F6300" w:rsidRPr="00E23F2F">
        <w:rPr>
          <w:color w:val="000000"/>
        </w:rPr>
        <w:t>блока 4 у ТЕ "Никола Тесла А"</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20,000,000.00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404-02-32/2015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29.6.2015</w:t>
      </w:r>
    </w:p>
    <w:p w:rsidR="002F6300" w:rsidRPr="00E23F2F" w:rsidRDefault="002F6300" w:rsidP="009630CE">
      <w:pPr>
        <w:widowControl w:val="0"/>
        <w:tabs>
          <w:tab w:val="left" w:pos="90"/>
        </w:tabs>
        <w:autoSpaceDE w:val="0"/>
        <w:autoSpaceDN w:val="0"/>
        <w:adjustRightInd w:val="0"/>
        <w:rPr>
          <w:b/>
          <w:bCs/>
          <w:color w:val="000000"/>
        </w:rPr>
      </w:pPr>
      <w:r w:rsidRPr="00E23F2F">
        <w:rPr>
          <w:b/>
          <w:bCs/>
          <w:color w:val="000000"/>
        </w:rPr>
        <w:t>Наручилац:</w:t>
      </w:r>
      <w:r w:rsidR="005442A7" w:rsidRPr="005442A7">
        <w:rPr>
          <w:color w:val="000000"/>
        </w:rPr>
        <w:t xml:space="preserve"> </w:t>
      </w:r>
      <w:r w:rsidR="005442A7">
        <w:rPr>
          <w:color w:val="000000"/>
          <w:lang w:val="sr-Cyrl-RS"/>
        </w:rPr>
        <w:tab/>
      </w:r>
      <w:r w:rsidR="005442A7">
        <w:rPr>
          <w:color w:val="000000"/>
          <w:lang w:val="sr-Cyrl-RS"/>
        </w:rPr>
        <w:tab/>
      </w:r>
      <w:r w:rsidR="005442A7">
        <w:rPr>
          <w:color w:val="000000"/>
          <w:lang w:val="sr-Cyrl-RS"/>
        </w:rPr>
        <w:tab/>
      </w:r>
      <w:r w:rsidR="005442A7" w:rsidRPr="00E23F2F">
        <w:rPr>
          <w:color w:val="000000"/>
        </w:rPr>
        <w:t>Електротехнички факултет Београд</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Предмет набавке:</w:t>
      </w:r>
      <w:r w:rsidRPr="00E23F2F">
        <w:tab/>
      </w:r>
      <w:r w:rsidRPr="00E23F2F">
        <w:rPr>
          <w:color w:val="000000"/>
        </w:rPr>
        <w:t>Електрична енергија</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4C0B7E" w:rsidP="009630CE">
      <w:pPr>
        <w:widowControl w:val="0"/>
        <w:tabs>
          <w:tab w:val="left" w:pos="90"/>
          <w:tab w:val="left" w:pos="2865"/>
        </w:tabs>
        <w:autoSpaceDE w:val="0"/>
        <w:autoSpaceDN w:val="0"/>
        <w:adjustRightInd w:val="0"/>
        <w:rPr>
          <w:color w:val="000000"/>
        </w:rPr>
      </w:pPr>
      <w:r>
        <w:rPr>
          <w:b/>
          <w:bCs/>
          <w:color w:val="000000"/>
          <w:lang w:val="sr-Latn-RS"/>
        </w:rPr>
        <w:br w:type="page"/>
      </w:r>
      <w:r w:rsidR="002F6300" w:rsidRPr="00E23F2F">
        <w:rPr>
          <w:b/>
          <w:bCs/>
          <w:color w:val="000000"/>
        </w:rPr>
        <w:lastRenderedPageBreak/>
        <w:t>Број одлуке:</w:t>
      </w:r>
      <w:r w:rsidR="002F6300" w:rsidRPr="00E23F2F">
        <w:tab/>
      </w:r>
      <w:r w:rsidR="002F6300" w:rsidRPr="00E23F2F">
        <w:rPr>
          <w:color w:val="000000"/>
        </w:rPr>
        <w:t>4-00-1469/2015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2.10.2015</w:t>
      </w:r>
    </w:p>
    <w:p w:rsidR="002F6300" w:rsidRPr="00E23F2F" w:rsidRDefault="002F6300" w:rsidP="009630CE">
      <w:pPr>
        <w:widowControl w:val="0"/>
        <w:tabs>
          <w:tab w:val="left" w:pos="90"/>
        </w:tabs>
        <w:autoSpaceDE w:val="0"/>
        <w:autoSpaceDN w:val="0"/>
        <w:adjustRightInd w:val="0"/>
        <w:rPr>
          <w:b/>
          <w:bCs/>
          <w:color w:val="000000"/>
        </w:rPr>
      </w:pPr>
      <w:r w:rsidRPr="00E23F2F">
        <w:rPr>
          <w:b/>
          <w:bCs/>
          <w:color w:val="000000"/>
        </w:rPr>
        <w:t>Наручилац:</w:t>
      </w:r>
      <w:r w:rsidR="005442A7">
        <w:rPr>
          <w:b/>
          <w:bCs/>
          <w:color w:val="000000"/>
          <w:lang w:val="sr-Cyrl-RS"/>
        </w:rPr>
        <w:t xml:space="preserve">                          </w:t>
      </w:r>
      <w:r w:rsidR="005442A7" w:rsidRPr="00E23F2F">
        <w:rPr>
          <w:color w:val="000000"/>
        </w:rPr>
        <w:t>Електропривреда Србије</w:t>
      </w:r>
    </w:p>
    <w:p w:rsidR="004C0B7E" w:rsidRDefault="002F6300" w:rsidP="009630CE">
      <w:pPr>
        <w:widowControl w:val="0"/>
        <w:tabs>
          <w:tab w:val="left" w:pos="90"/>
          <w:tab w:val="left" w:pos="2865"/>
        </w:tabs>
        <w:autoSpaceDE w:val="0"/>
        <w:autoSpaceDN w:val="0"/>
        <w:adjustRightInd w:val="0"/>
        <w:rPr>
          <w:color w:val="000000"/>
          <w:lang w:val="sr-Latn-RS"/>
        </w:rPr>
      </w:pPr>
      <w:r w:rsidRPr="00E23F2F">
        <w:rPr>
          <w:b/>
          <w:bCs/>
          <w:color w:val="000000"/>
        </w:rPr>
        <w:t>Предмет набавке:</w:t>
      </w:r>
      <w:r w:rsidRPr="00E23F2F">
        <w:tab/>
      </w:r>
      <w:r w:rsidRPr="00E23F2F">
        <w:rPr>
          <w:color w:val="000000"/>
        </w:rPr>
        <w:t xml:space="preserve">Набавка услуге израде студије "Динамичка регулација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2F6300" w:rsidRPr="00E23F2F">
        <w:rPr>
          <w:color w:val="000000"/>
        </w:rPr>
        <w:t xml:space="preserve">котла блока ТЕНТ Б1 после увођења система ДЦС са </w:t>
      </w:r>
    </w:p>
    <w:p w:rsidR="002F6300" w:rsidRPr="00E23F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F6300" w:rsidRPr="00E23F2F">
        <w:rPr>
          <w:color w:val="000000"/>
        </w:rPr>
        <w:t>предлогом оптимизације процеса</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10,000,000.00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4C0B7E" w:rsidRDefault="004C0B7E" w:rsidP="009630CE">
      <w:pPr>
        <w:widowControl w:val="0"/>
        <w:tabs>
          <w:tab w:val="left" w:pos="90"/>
          <w:tab w:val="left" w:pos="2865"/>
        </w:tabs>
        <w:autoSpaceDE w:val="0"/>
        <w:autoSpaceDN w:val="0"/>
        <w:adjustRightInd w:val="0"/>
        <w:rPr>
          <w:b/>
          <w:bCs/>
          <w:color w:val="000000"/>
          <w:lang w:val="sr-Latn-RS"/>
        </w:rPr>
      </w:pP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Број одлуке:</w:t>
      </w:r>
      <w:r w:rsidRPr="00E23F2F">
        <w:tab/>
      </w:r>
      <w:r w:rsidRPr="00E23F2F">
        <w:rPr>
          <w:color w:val="000000"/>
        </w:rPr>
        <w:t>4-00-2616/2015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Датум одлуке:</w:t>
      </w:r>
      <w:r w:rsidRPr="00E23F2F">
        <w:tab/>
      </w:r>
      <w:r w:rsidRPr="00E23F2F">
        <w:rPr>
          <w:color w:val="000000"/>
        </w:rPr>
        <w:t>26.10.2015</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Наручилац:</w:t>
      </w:r>
      <w:r w:rsidRPr="00E23F2F">
        <w:tab/>
      </w:r>
      <w:r w:rsidRPr="00E23F2F">
        <w:rPr>
          <w:color w:val="000000"/>
        </w:rPr>
        <w:t>Академска мрежа Србије Амрес Београд</w:t>
      </w:r>
    </w:p>
    <w:p w:rsidR="004C0B7E" w:rsidRDefault="002F6300" w:rsidP="009630CE">
      <w:pPr>
        <w:widowControl w:val="0"/>
        <w:tabs>
          <w:tab w:val="left" w:pos="90"/>
          <w:tab w:val="left" w:pos="2865"/>
        </w:tabs>
        <w:autoSpaceDE w:val="0"/>
        <w:autoSpaceDN w:val="0"/>
        <w:adjustRightInd w:val="0"/>
        <w:rPr>
          <w:color w:val="000000"/>
          <w:lang w:val="sr-Latn-RS"/>
        </w:rPr>
      </w:pPr>
      <w:r w:rsidRPr="00E23F2F">
        <w:rPr>
          <w:b/>
          <w:bCs/>
          <w:color w:val="000000"/>
        </w:rPr>
        <w:t>Предмет набавке:</w:t>
      </w:r>
      <w:r w:rsidRPr="00E23F2F">
        <w:tab/>
      </w:r>
      <w:r w:rsidRPr="00E23F2F">
        <w:rPr>
          <w:color w:val="000000"/>
        </w:rPr>
        <w:t xml:space="preserve">Услуга подршке раду корисницима АМПЕЦ и подршке </w:t>
      </w:r>
    </w:p>
    <w:p w:rsidR="002F6300" w:rsidRPr="00E23F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2F6300" w:rsidRPr="00E23F2F">
        <w:rPr>
          <w:color w:val="000000"/>
        </w:rPr>
        <w:t>развоја сервиса и услуга АМПЕЦ за регион Београда</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Процењена вредност:</w:t>
      </w:r>
      <w:r w:rsidRPr="00E23F2F">
        <w:tab/>
      </w:r>
      <w:r w:rsidRPr="00E23F2F">
        <w:rPr>
          <w:color w:val="000000"/>
        </w:rPr>
        <w:t>2,968,750.00</w:t>
      </w:r>
    </w:p>
    <w:p w:rsidR="002F6300" w:rsidRPr="00E23F2F" w:rsidRDefault="002F6300" w:rsidP="009630CE">
      <w:pPr>
        <w:widowControl w:val="0"/>
        <w:tabs>
          <w:tab w:val="left" w:pos="90"/>
          <w:tab w:val="left" w:pos="2865"/>
        </w:tabs>
        <w:autoSpaceDE w:val="0"/>
        <w:autoSpaceDN w:val="0"/>
        <w:adjustRightInd w:val="0"/>
        <w:rPr>
          <w:color w:val="000000"/>
        </w:rPr>
      </w:pPr>
      <w:r w:rsidRPr="00E23F2F">
        <w:rPr>
          <w:b/>
          <w:bCs/>
          <w:color w:val="000000"/>
        </w:rPr>
        <w:t>Одлука:</w:t>
      </w:r>
      <w:r w:rsidRPr="00E23F2F">
        <w:tab/>
      </w:r>
      <w:r w:rsidRPr="00E23F2F">
        <w:rPr>
          <w:color w:val="000000"/>
        </w:rPr>
        <w:t>Усвојен предлог наручиоца</w:t>
      </w:r>
    </w:p>
    <w:p w:rsidR="001458E7" w:rsidRDefault="001458E7" w:rsidP="00694866">
      <w:pPr>
        <w:spacing w:after="200" w:line="276" w:lineRule="auto"/>
        <w:rPr>
          <w:b/>
          <w:sz w:val="28"/>
          <w:szCs w:val="28"/>
          <w:lang w:val="en-US"/>
        </w:rPr>
      </w:pPr>
    </w:p>
    <w:p w:rsidR="00081024" w:rsidRPr="00CB6C1B" w:rsidRDefault="001458E7" w:rsidP="004C0B7E">
      <w:pPr>
        <w:spacing w:after="200" w:line="276" w:lineRule="auto"/>
        <w:jc w:val="center"/>
        <w:rPr>
          <w:b/>
          <w:sz w:val="28"/>
          <w:szCs w:val="28"/>
        </w:rPr>
      </w:pPr>
      <w:r>
        <w:rPr>
          <w:b/>
          <w:sz w:val="28"/>
          <w:szCs w:val="28"/>
        </w:rPr>
        <w:object w:dxaOrig="8925" w:dyaOrig="12630">
          <v:shape id="_x0000_i1030" type="#_x0000_t75" style="width:446.4pt;height:631.8pt" o:ole="">
            <v:imagedata r:id="rId23" o:title=""/>
          </v:shape>
          <o:OLEObject Type="Embed" ProgID="AcroExch.Document.7" ShapeID="_x0000_i1030" DrawAspect="Content" ObjectID="_1549713318" r:id="rId24"/>
        </w:object>
      </w:r>
      <w:r w:rsidR="00081024">
        <w:rPr>
          <w:b/>
          <w:sz w:val="28"/>
          <w:szCs w:val="28"/>
        </w:rPr>
        <w:br w:type="page"/>
      </w:r>
    </w:p>
    <w:p w:rsidR="00081024" w:rsidRDefault="00081024" w:rsidP="00081024">
      <w:pPr>
        <w:spacing w:before="120"/>
        <w:ind w:firstLine="720"/>
        <w:jc w:val="center"/>
        <w:rPr>
          <w:b/>
          <w:sz w:val="28"/>
          <w:szCs w:val="28"/>
          <w:lang w:val="ru-RU"/>
        </w:rPr>
      </w:pPr>
      <w:r w:rsidRPr="00C60958">
        <w:rPr>
          <w:b/>
        </w:rPr>
        <w:t xml:space="preserve">Врста иницијалног акта: </w:t>
      </w:r>
      <w:r>
        <w:rPr>
          <w:b/>
        </w:rPr>
        <w:t>Предлог – закључење уговора</w:t>
      </w:r>
      <w:r w:rsidRPr="00C60958">
        <w:rPr>
          <w:b/>
        </w:rPr>
        <w:br/>
        <w:t>преглед броја по начинима ре</w:t>
      </w:r>
      <w:r>
        <w:rPr>
          <w:b/>
        </w:rPr>
        <w:t>шавања за период одлуке</w:t>
      </w:r>
      <w:r>
        <w:rPr>
          <w:b/>
        </w:rPr>
        <w:br/>
        <w:t>од 01.0</w:t>
      </w:r>
      <w:r w:rsidR="00D42762">
        <w:rPr>
          <w:b/>
          <w:lang w:val="sr-Cyrl-RS"/>
        </w:rPr>
        <w:t>1</w:t>
      </w:r>
      <w:r w:rsidRPr="00C60958">
        <w:rPr>
          <w:b/>
        </w:rPr>
        <w:t>.201</w:t>
      </w:r>
      <w:r w:rsidR="00D42762">
        <w:rPr>
          <w:b/>
          <w:lang w:val="sr-Cyrl-RS"/>
        </w:rPr>
        <w:t>5</w:t>
      </w:r>
      <w:r w:rsidRPr="00C60958">
        <w:rPr>
          <w:b/>
        </w:rPr>
        <w:t>. до 3</w:t>
      </w:r>
      <w:r>
        <w:rPr>
          <w:b/>
        </w:rPr>
        <w:t>1.12</w:t>
      </w:r>
      <w:r w:rsidRPr="00C60958">
        <w:rPr>
          <w:b/>
        </w:rPr>
        <w:t>.201</w:t>
      </w:r>
      <w:r w:rsidR="00D42762">
        <w:rPr>
          <w:b/>
          <w:lang w:val="sr-Cyrl-RS"/>
        </w:rPr>
        <w:t>5</w:t>
      </w:r>
      <w:r w:rsidRPr="00C60958">
        <w:rPr>
          <w:b/>
        </w:rPr>
        <w:t>. године</w:t>
      </w:r>
    </w:p>
    <w:p w:rsidR="00081024" w:rsidRPr="00A56035" w:rsidRDefault="00081024" w:rsidP="00081024">
      <w:pPr>
        <w:spacing w:before="120"/>
        <w:ind w:firstLine="720"/>
        <w:jc w:val="both"/>
        <w:rPr>
          <w:b/>
          <w:sz w:val="28"/>
          <w:szCs w:val="28"/>
          <w:lang w:val="ru-RU"/>
        </w:rPr>
      </w:pPr>
    </w:p>
    <w:tbl>
      <w:tblPr>
        <w:tblW w:w="8620" w:type="dxa"/>
        <w:jc w:val="center"/>
        <w:tblInd w:w="93" w:type="dxa"/>
        <w:tblLook w:val="04A0" w:firstRow="1" w:lastRow="0" w:firstColumn="1" w:lastColumn="0" w:noHBand="0" w:noVBand="1"/>
      </w:tblPr>
      <w:tblGrid>
        <w:gridCol w:w="5740"/>
        <w:gridCol w:w="960"/>
        <w:gridCol w:w="960"/>
        <w:gridCol w:w="960"/>
      </w:tblGrid>
      <w:tr w:rsidR="00D631AA" w:rsidRPr="00D631AA" w:rsidTr="004C0B7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D631AA" w:rsidRPr="00D631AA" w:rsidRDefault="00D631AA" w:rsidP="00D631AA">
            <w:pPr>
              <w:rPr>
                <w:rFonts w:ascii="Calibri" w:hAnsi="Calibri"/>
                <w:b/>
                <w:bCs/>
                <w:color w:val="000000"/>
                <w:sz w:val="22"/>
                <w:szCs w:val="22"/>
                <w:lang w:val="sr-Cyrl-RS" w:eastAsia="sr-Cyrl-RS"/>
              </w:rPr>
            </w:pPr>
            <w:r w:rsidRPr="00D631AA">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sz w:val="22"/>
                <w:szCs w:val="22"/>
                <w:lang w:val="sr-Cyrl-RS" w:eastAsia="sr-Cyrl-RS"/>
              </w:rPr>
            </w:pPr>
            <w:r w:rsidRPr="00D631AA">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sz w:val="22"/>
                <w:szCs w:val="22"/>
                <w:lang w:val="sr-Cyrl-RS" w:eastAsia="sr-Cyrl-RS"/>
              </w:rPr>
            </w:pPr>
            <w:r w:rsidRPr="00D631AA">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sz w:val="22"/>
                <w:szCs w:val="22"/>
                <w:lang w:val="sr-Cyrl-RS" w:eastAsia="sr-Cyrl-RS"/>
              </w:rPr>
            </w:pPr>
            <w:r w:rsidRPr="00D631AA">
              <w:rPr>
                <w:rFonts w:ascii="Calibri" w:hAnsi="Calibri"/>
                <w:b/>
                <w:bCs/>
                <w:color w:val="000000"/>
                <w:sz w:val="22"/>
                <w:szCs w:val="22"/>
                <w:lang w:val="sr-Cyrl-RS" w:eastAsia="sr-Cyrl-RS"/>
              </w:rPr>
              <w:t>ЗЈН 2015</w:t>
            </w:r>
          </w:p>
        </w:tc>
      </w:tr>
      <w:tr w:rsidR="00D631AA" w:rsidRPr="00D631A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631AA" w:rsidRPr="00D631AA" w:rsidRDefault="00D631AA" w:rsidP="00D631AA">
            <w:pPr>
              <w:rPr>
                <w:rFonts w:ascii="Calibri" w:hAnsi="Calibri"/>
                <w:color w:val="000000"/>
                <w:sz w:val="22"/>
                <w:szCs w:val="22"/>
                <w:lang w:val="sr-Cyrl-RS" w:eastAsia="sr-Cyrl-RS"/>
              </w:rPr>
            </w:pPr>
            <w:r w:rsidRPr="00D631AA">
              <w:rPr>
                <w:rFonts w:ascii="Calibri" w:hAnsi="Calibri"/>
                <w:color w:val="000000"/>
                <w:sz w:val="22"/>
                <w:szCs w:val="22"/>
                <w:lang w:val="sr-Cyrl-RS" w:eastAsia="sr-Cyrl-RS"/>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5</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0</w:t>
            </w:r>
          </w:p>
        </w:tc>
      </w:tr>
      <w:tr w:rsidR="00D631AA" w:rsidRPr="00D631A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631AA" w:rsidRPr="00D631AA" w:rsidRDefault="00D631AA" w:rsidP="00D631AA">
            <w:pPr>
              <w:rPr>
                <w:rFonts w:ascii="Calibri" w:hAnsi="Calibri"/>
                <w:color w:val="000000"/>
                <w:sz w:val="22"/>
                <w:szCs w:val="22"/>
                <w:lang w:val="sr-Cyrl-RS" w:eastAsia="sr-Cyrl-RS"/>
              </w:rPr>
            </w:pPr>
            <w:r w:rsidRPr="00D631AA">
              <w:rPr>
                <w:rFonts w:ascii="Calibri" w:hAnsi="Calibri"/>
                <w:color w:val="000000"/>
                <w:sz w:val="22"/>
                <w:szCs w:val="22"/>
                <w:lang w:val="sr-Cyrl-RS" w:eastAsia="sr-Cyrl-RS"/>
              </w:rPr>
              <w:t>Решено уз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1</w:t>
            </w:r>
          </w:p>
        </w:tc>
        <w:tc>
          <w:tcPr>
            <w:tcW w:w="960" w:type="dxa"/>
            <w:tcBorders>
              <w:top w:val="nil"/>
              <w:left w:val="nil"/>
              <w:bottom w:val="nil"/>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0</w:t>
            </w:r>
          </w:p>
        </w:tc>
      </w:tr>
      <w:tr w:rsidR="00D631AA" w:rsidRPr="00D631A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631AA" w:rsidRPr="00D631AA" w:rsidRDefault="00D631AA" w:rsidP="00D631AA">
            <w:pPr>
              <w:rPr>
                <w:rFonts w:ascii="Calibri" w:hAnsi="Calibri"/>
                <w:color w:val="000000"/>
                <w:sz w:val="22"/>
                <w:szCs w:val="22"/>
                <w:lang w:val="sr-Cyrl-RS" w:eastAsia="sr-Cyrl-RS"/>
              </w:rPr>
            </w:pPr>
            <w:r w:rsidRPr="00D631AA">
              <w:rPr>
                <w:rFonts w:ascii="Calibri" w:hAnsi="Calibri"/>
                <w:color w:val="000000"/>
                <w:sz w:val="22"/>
                <w:szCs w:val="22"/>
                <w:lang w:val="sr-Cyrl-RS" w:eastAsia="sr-Cyrl-RS"/>
              </w:rPr>
              <w:t>Усвојен предлог наручиоца</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8</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D631AA" w:rsidRPr="00D631AA" w:rsidRDefault="00D631AA" w:rsidP="00D631AA">
            <w:pPr>
              <w:jc w:val="center"/>
              <w:rPr>
                <w:rFonts w:ascii="Calibri" w:hAnsi="Calibri"/>
                <w:color w:val="000000"/>
                <w:lang w:val="sr-Cyrl-RS" w:eastAsia="sr-Cyrl-RS"/>
              </w:rPr>
            </w:pPr>
            <w:r w:rsidRPr="00D631AA">
              <w:rPr>
                <w:rFonts w:ascii="Calibri" w:hAnsi="Calibri"/>
                <w:color w:val="000000"/>
                <w:lang w:val="sr-Cyrl-RS" w:eastAsia="sr-Cyrl-RS"/>
              </w:rPr>
              <w:t>1</w:t>
            </w:r>
          </w:p>
        </w:tc>
      </w:tr>
      <w:tr w:rsidR="00D631AA" w:rsidRPr="00D631AA"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D631AA" w:rsidRPr="00D631AA" w:rsidRDefault="00D631AA" w:rsidP="00D631AA">
            <w:pPr>
              <w:jc w:val="right"/>
              <w:rPr>
                <w:rFonts w:ascii="Calibri" w:hAnsi="Calibri"/>
                <w:b/>
                <w:bCs/>
                <w:color w:val="000000"/>
                <w:sz w:val="22"/>
                <w:szCs w:val="22"/>
                <w:lang w:val="sr-Cyrl-RS" w:eastAsia="sr-Cyrl-RS"/>
              </w:rPr>
            </w:pPr>
            <w:r w:rsidRPr="00D631AA">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lang w:val="sr-Cyrl-RS" w:eastAsia="sr-Cyrl-RS"/>
              </w:rPr>
            </w:pPr>
            <w:r w:rsidRPr="00D631AA">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lang w:val="sr-Cyrl-RS" w:eastAsia="sr-Cyrl-RS"/>
              </w:rPr>
            </w:pPr>
            <w:r w:rsidRPr="00D631AA">
              <w:rPr>
                <w:rFonts w:ascii="Calibri" w:hAnsi="Calibri"/>
                <w:b/>
                <w:bCs/>
                <w:color w:val="000000"/>
                <w:lang w:val="sr-Cyrl-RS" w:eastAsia="sr-Cyrl-RS"/>
              </w:rPr>
              <w:t>14</w:t>
            </w:r>
          </w:p>
        </w:tc>
        <w:tc>
          <w:tcPr>
            <w:tcW w:w="960" w:type="dxa"/>
            <w:tcBorders>
              <w:top w:val="nil"/>
              <w:left w:val="nil"/>
              <w:bottom w:val="single" w:sz="8" w:space="0" w:color="auto"/>
              <w:right w:val="single" w:sz="8" w:space="0" w:color="auto"/>
            </w:tcBorders>
            <w:shd w:val="clear" w:color="000000" w:fill="8DB4E2"/>
            <w:noWrap/>
            <w:vAlign w:val="center"/>
            <w:hideMark/>
          </w:tcPr>
          <w:p w:rsidR="00D631AA" w:rsidRPr="00D631AA" w:rsidRDefault="00D631AA" w:rsidP="00D631AA">
            <w:pPr>
              <w:jc w:val="center"/>
              <w:rPr>
                <w:rFonts w:ascii="Calibri" w:hAnsi="Calibri"/>
                <w:b/>
                <w:bCs/>
                <w:color w:val="000000"/>
                <w:lang w:val="sr-Cyrl-RS" w:eastAsia="sr-Cyrl-RS"/>
              </w:rPr>
            </w:pPr>
            <w:r w:rsidRPr="00D631AA">
              <w:rPr>
                <w:rFonts w:ascii="Calibri" w:hAnsi="Calibri"/>
                <w:b/>
                <w:bCs/>
                <w:color w:val="000000"/>
                <w:lang w:val="sr-Cyrl-RS" w:eastAsia="sr-Cyrl-RS"/>
              </w:rPr>
              <w:t>1</w:t>
            </w:r>
          </w:p>
        </w:tc>
      </w:tr>
    </w:tbl>
    <w:p w:rsidR="00081024" w:rsidRDefault="00081024" w:rsidP="00081024">
      <w:pPr>
        <w:rPr>
          <w:b/>
          <w:lang w:val="sr-Cyrl-RS"/>
        </w:rPr>
      </w:pPr>
    </w:p>
    <w:p w:rsidR="001D0206" w:rsidRDefault="001D0206" w:rsidP="00081024">
      <w:pPr>
        <w:rPr>
          <w:b/>
          <w:lang w:val="sr-Latn-RS"/>
        </w:rPr>
      </w:pPr>
    </w:p>
    <w:p w:rsidR="004C0B7E" w:rsidRPr="004C0B7E" w:rsidRDefault="004C0B7E" w:rsidP="00081024">
      <w:pPr>
        <w:rPr>
          <w:b/>
          <w:lang w:val="sr-Latn-RS"/>
        </w:rPr>
      </w:pPr>
    </w:p>
    <w:p w:rsidR="001D0206" w:rsidRDefault="001D0206" w:rsidP="00081024">
      <w:pPr>
        <w:rPr>
          <w:b/>
          <w:lang w:val="sr-Cyrl-RS"/>
        </w:rPr>
      </w:pPr>
    </w:p>
    <w:p w:rsidR="001D0206" w:rsidRPr="0073495F" w:rsidRDefault="00AB526A" w:rsidP="001D0206">
      <w:pPr>
        <w:pStyle w:val="Heading2"/>
        <w:rPr>
          <w:rFonts w:ascii="Times New Roman" w:hAnsi="Times New Roman"/>
          <w:color w:val="auto"/>
        </w:rPr>
      </w:pPr>
      <w:r>
        <w:rPr>
          <w:rFonts w:ascii="Times New Roman" w:hAnsi="Times New Roman"/>
          <w:color w:val="auto"/>
        </w:rPr>
        <w:br w:type="page"/>
      </w:r>
      <w:bookmarkStart w:id="47" w:name="_Toc447106611"/>
      <w:r w:rsidR="001D0206" w:rsidRPr="0073495F">
        <w:rPr>
          <w:rFonts w:ascii="Times New Roman" w:hAnsi="Times New Roman"/>
          <w:color w:val="auto"/>
        </w:rPr>
        <w:lastRenderedPageBreak/>
        <w:t xml:space="preserve">ВРСТА ИНИЦИЈАЛНОГ АКТА: </w:t>
      </w:r>
      <w:r w:rsidR="001D0206">
        <w:rPr>
          <w:rFonts w:ascii="Times New Roman" w:hAnsi="Times New Roman"/>
          <w:color w:val="auto"/>
          <w:lang w:val="sr-Cyrl-RS"/>
        </w:rPr>
        <w:t>ЗАХТЕВ ЗА ПОКРЕТАЊЕ ПРЕКРШАЈНОГ ПОСТУПКА</w:t>
      </w:r>
      <w:r w:rsidR="001D0206" w:rsidRPr="0073495F">
        <w:rPr>
          <w:rFonts w:ascii="Times New Roman" w:hAnsi="Times New Roman"/>
          <w:color w:val="auto"/>
        </w:rPr>
        <w:br/>
        <w:t xml:space="preserve">НАЧИН РЕШАВАЊА: </w:t>
      </w:r>
      <w:r w:rsidR="001D0206">
        <w:rPr>
          <w:rFonts w:ascii="Times New Roman" w:hAnsi="Times New Roman"/>
          <w:color w:val="auto"/>
          <w:lang w:val="sr-Cyrl-RS"/>
        </w:rPr>
        <w:t>НЕНАДЛЕЖНОСТ РК</w:t>
      </w:r>
      <w:r w:rsidR="001D0206" w:rsidRPr="0073495F">
        <w:rPr>
          <w:rFonts w:ascii="Times New Roman" w:hAnsi="Times New Roman"/>
          <w:color w:val="auto"/>
        </w:rPr>
        <w:t xml:space="preserve"> Примена Закона о јавним набавкама (''Сл. гласник РС'' бр. 124/2012)</w:t>
      </w:r>
      <w:bookmarkEnd w:id="47"/>
    </w:p>
    <w:p w:rsidR="001D0206" w:rsidRPr="00CE782F" w:rsidRDefault="001D0206" w:rsidP="001D0206">
      <w:pPr>
        <w:widowControl w:val="0"/>
        <w:tabs>
          <w:tab w:val="center" w:pos="2955"/>
        </w:tabs>
        <w:autoSpaceDE w:val="0"/>
        <w:autoSpaceDN w:val="0"/>
        <w:adjustRightInd w:val="0"/>
        <w:rPr>
          <w:b/>
          <w:bCs/>
          <w:color w:val="000000"/>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7-00-41/2014</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15.5.2015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Прекршајни суд у Ужицу</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против Агенције за осигурање и финансирање извоза Р.С.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И Миланка Богосављевића директора агенције због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повреде члана 57</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7-00-23/2015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15.5.2015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Град Ниш - Буџетска инспекција града</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 за покретање прекршајног поступка против ЈП за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радио и телевизијску делатност "Нишка телевизија" Ниш,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Драгане Николић одговорног лица и вд директора Бобана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Рајковића</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7-00-65/2014</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15.5.2015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Државна ревизорска институција Београд</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Светозара Добрашиновићча из Обреновца, одговорно лице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Јабног предузећа за изградњу Обреновца</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7-00-63/2014</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15.5.2015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Прекршајни суд у Панчеву - одељење у Ковачици</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Матановић Шандора  директора ЈП Пословно рекреативни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центар Релакс Ковачица</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AB526A" w:rsidP="009630CE">
      <w:pPr>
        <w:widowControl w:val="0"/>
        <w:tabs>
          <w:tab w:val="left" w:pos="90"/>
          <w:tab w:val="left" w:pos="2865"/>
        </w:tabs>
        <w:autoSpaceDE w:val="0"/>
        <w:autoSpaceDN w:val="0"/>
        <w:adjustRightInd w:val="0"/>
        <w:rPr>
          <w:color w:val="000000"/>
        </w:rPr>
      </w:pPr>
      <w:r>
        <w:rPr>
          <w:b/>
          <w:bCs/>
          <w:color w:val="000000"/>
        </w:rPr>
        <w:br w:type="page"/>
      </w:r>
      <w:r w:rsidR="001D0206" w:rsidRPr="00CE782F">
        <w:rPr>
          <w:b/>
          <w:bCs/>
          <w:color w:val="000000"/>
        </w:rPr>
        <w:lastRenderedPageBreak/>
        <w:t>Број одлуке:</w:t>
      </w:r>
      <w:r w:rsidR="001D0206" w:rsidRPr="00CE782F">
        <w:tab/>
      </w:r>
      <w:r w:rsidR="001D0206" w:rsidRPr="00CE782F">
        <w:rPr>
          <w:color w:val="000000"/>
        </w:rPr>
        <w:t>7-00-32/2015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26.6.2015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Управа за јавне набавке</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Захтев за покретање прекршајног поступка против : ЈКП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Стан Шабац и Љиљане Јовановић</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7-00-22/2015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26.6.2015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Град Ниш, Буџетска инспекција града</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Захтев за покретање прекршајног поступка против Завода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за здравствену заштитурадника ,,Ниш" и директора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Радевић Илије Љубодраг из Ниша</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Број одлуке:</w:t>
      </w:r>
      <w:r w:rsidRPr="00CE782F">
        <w:tab/>
      </w:r>
      <w:r w:rsidRPr="00CE782F">
        <w:rPr>
          <w:color w:val="000000"/>
        </w:rPr>
        <w:t>7-00-20/2015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Датум одлуке:</w:t>
      </w:r>
      <w:r w:rsidRPr="00CE782F">
        <w:tab/>
      </w:r>
      <w:r w:rsidRPr="00CE782F">
        <w:rPr>
          <w:color w:val="000000"/>
        </w:rPr>
        <w:t>26.6.2015</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Подносилац захтева:</w:t>
      </w:r>
      <w:r w:rsidRPr="00CE782F">
        <w:tab/>
      </w:r>
      <w:r w:rsidRPr="00CE782F">
        <w:rPr>
          <w:color w:val="000000"/>
        </w:rPr>
        <w:t>Град Ниш, Буџетска инспекција града</w:t>
      </w:r>
    </w:p>
    <w:p w:rsidR="004C0B7E" w:rsidRDefault="001D0206" w:rsidP="009630CE">
      <w:pPr>
        <w:widowControl w:val="0"/>
        <w:tabs>
          <w:tab w:val="left" w:pos="90"/>
          <w:tab w:val="left" w:pos="2865"/>
        </w:tabs>
        <w:autoSpaceDE w:val="0"/>
        <w:autoSpaceDN w:val="0"/>
        <w:adjustRightInd w:val="0"/>
        <w:rPr>
          <w:color w:val="000000"/>
          <w:lang w:val="sr-Latn-RS"/>
        </w:rPr>
      </w:pPr>
      <w:r w:rsidRPr="00CE782F">
        <w:rPr>
          <w:b/>
          <w:bCs/>
          <w:color w:val="000000"/>
        </w:rPr>
        <w:t>Предмет набавке:</w:t>
      </w:r>
      <w:r w:rsidRPr="00CE782F">
        <w:tab/>
      </w:r>
      <w:r w:rsidRPr="00CE782F">
        <w:rPr>
          <w:color w:val="000000"/>
        </w:rPr>
        <w:t xml:space="preserve">Захтев за покретање прекршајног поступка против Завода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E782F">
        <w:rPr>
          <w:color w:val="000000"/>
        </w:rPr>
        <w:t xml:space="preserve">за заштиту споменика културе ,,Нип" и директора </w:t>
      </w:r>
    </w:p>
    <w:p w:rsidR="001D0206" w:rsidRPr="00CE782F"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E782F">
        <w:rPr>
          <w:color w:val="000000"/>
        </w:rPr>
        <w:t>Вељковић Радомира Милета из Ниша</w:t>
      </w:r>
    </w:p>
    <w:p w:rsidR="001D0206" w:rsidRPr="00CE782F" w:rsidRDefault="001D0206" w:rsidP="009630CE">
      <w:pPr>
        <w:widowControl w:val="0"/>
        <w:tabs>
          <w:tab w:val="left" w:pos="90"/>
          <w:tab w:val="left" w:pos="2865"/>
        </w:tabs>
        <w:autoSpaceDE w:val="0"/>
        <w:autoSpaceDN w:val="0"/>
        <w:adjustRightInd w:val="0"/>
        <w:rPr>
          <w:color w:val="000000"/>
        </w:rPr>
      </w:pPr>
      <w:r w:rsidRPr="00CE782F">
        <w:rPr>
          <w:b/>
          <w:bCs/>
          <w:color w:val="000000"/>
        </w:rPr>
        <w:t>Одлука:</w:t>
      </w:r>
      <w:r w:rsidRPr="00CE782F">
        <w:tab/>
      </w:r>
      <w:r w:rsidRPr="00CE782F">
        <w:rPr>
          <w:color w:val="000000"/>
        </w:rPr>
        <w:t>Ненадлежност РК</w:t>
      </w:r>
    </w:p>
    <w:p w:rsidR="00694866" w:rsidRDefault="00694866" w:rsidP="00081024">
      <w:pPr>
        <w:rPr>
          <w:b/>
          <w:lang w:val="sr-Latn-RS"/>
        </w:rPr>
      </w:pPr>
    </w:p>
    <w:p w:rsidR="001D0206" w:rsidRPr="0073495F" w:rsidRDefault="001D0206" w:rsidP="001D0206">
      <w:pPr>
        <w:pStyle w:val="Heading2"/>
        <w:rPr>
          <w:rFonts w:ascii="Times New Roman" w:hAnsi="Times New Roman"/>
          <w:color w:val="auto"/>
        </w:rPr>
      </w:pPr>
      <w:bookmarkStart w:id="48" w:name="_Toc447106612"/>
      <w:r w:rsidRPr="0073495F">
        <w:rPr>
          <w:rFonts w:ascii="Times New Roman" w:hAnsi="Times New Roman"/>
          <w:color w:val="auto"/>
        </w:rPr>
        <w:t xml:space="preserve">ВРСТА ИНИЦИЈАЛНОГ АКТА: </w:t>
      </w:r>
      <w:r>
        <w:rPr>
          <w:rFonts w:ascii="Times New Roman" w:hAnsi="Times New Roman"/>
          <w:color w:val="auto"/>
          <w:lang w:val="sr-Cyrl-RS"/>
        </w:rPr>
        <w:t>ЗАХТЕВ ЗА ПОКРЕТАЊЕ ПРЕКРШАЈНОГ ПОСТУПКА</w:t>
      </w:r>
      <w:r w:rsidRPr="0073495F">
        <w:rPr>
          <w:rFonts w:ascii="Times New Roman" w:hAnsi="Times New Roman"/>
          <w:color w:val="auto"/>
        </w:rPr>
        <w:br/>
        <w:t xml:space="preserve">НАЧИН РЕШАВАЊА: </w:t>
      </w:r>
      <w:r>
        <w:rPr>
          <w:rFonts w:ascii="Times New Roman" w:hAnsi="Times New Roman"/>
          <w:color w:val="auto"/>
          <w:lang w:val="sr-Cyrl-RS"/>
        </w:rPr>
        <w:t>ОДБАЧЕН ЗАХТЕВ</w:t>
      </w:r>
      <w:r w:rsidRPr="0073495F">
        <w:rPr>
          <w:rFonts w:ascii="Times New Roman" w:hAnsi="Times New Roman"/>
          <w:color w:val="auto"/>
        </w:rPr>
        <w:t xml:space="preserve"> Примена Закона о јавним набавкама (''Сл. гласник РС'' бр. 124/2012)</w:t>
      </w:r>
      <w:bookmarkEnd w:id="48"/>
    </w:p>
    <w:p w:rsidR="001D0206" w:rsidRPr="00C24965" w:rsidRDefault="001D0206" w:rsidP="001D0206">
      <w:pPr>
        <w:widowControl w:val="0"/>
        <w:tabs>
          <w:tab w:val="center" w:pos="2955"/>
        </w:tabs>
        <w:autoSpaceDE w:val="0"/>
        <w:autoSpaceDN w:val="0"/>
        <w:adjustRightInd w:val="0"/>
        <w:rPr>
          <w:b/>
          <w:bCs/>
          <w:color w:val="000000"/>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7-00-24/2015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Град Ниш - Буџетска инспекција града</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Прекршајни поступак против ЈКП Медиана Ниш и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директора Радисављевић Драгана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AB526A" w:rsidP="009630CE">
      <w:pPr>
        <w:widowControl w:val="0"/>
        <w:tabs>
          <w:tab w:val="left" w:pos="90"/>
          <w:tab w:val="left" w:pos="2865"/>
        </w:tabs>
        <w:autoSpaceDE w:val="0"/>
        <w:autoSpaceDN w:val="0"/>
        <w:adjustRightInd w:val="0"/>
        <w:rPr>
          <w:color w:val="000000"/>
        </w:rPr>
      </w:pPr>
      <w:r>
        <w:rPr>
          <w:b/>
          <w:bCs/>
          <w:color w:val="000000"/>
        </w:rPr>
        <w:br w:type="page"/>
      </w:r>
      <w:r w:rsidR="001D0206" w:rsidRPr="00C24965">
        <w:rPr>
          <w:b/>
          <w:bCs/>
          <w:color w:val="000000"/>
        </w:rPr>
        <w:lastRenderedPageBreak/>
        <w:t>Број одлуке:</w:t>
      </w:r>
      <w:r w:rsidR="001D0206" w:rsidRPr="00C24965">
        <w:tab/>
      </w:r>
      <w:r w:rsidR="001D0206" w:rsidRPr="00C24965">
        <w:rPr>
          <w:color w:val="000000"/>
        </w:rPr>
        <w:t>7-00-66/2014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Пословно удружење "Понуђачи Србије" Крагујевац</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против Града Ниша кога заступа град.проф.др.З.Перишић</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7-00-68/2014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Покрајински секретаријат за финансије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постука против Мирјане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Вуковић</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7-00-67/2014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Покрајински секретаријат за финансије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Радета </w:t>
      </w:r>
    </w:p>
    <w:p w:rsidR="004C0B7E" w:rsidRDefault="001D0206" w:rsidP="009630CE">
      <w:pPr>
        <w:widowControl w:val="0"/>
        <w:tabs>
          <w:tab w:val="left" w:pos="2865"/>
        </w:tabs>
        <w:autoSpaceDE w:val="0"/>
        <w:autoSpaceDN w:val="0"/>
        <w:adjustRightInd w:val="0"/>
        <w:rPr>
          <w:color w:val="000000"/>
          <w:lang w:val="sr-Latn-RS"/>
        </w:rPr>
      </w:pPr>
      <w:r w:rsidRPr="00C24965">
        <w:tab/>
      </w:r>
      <w:r w:rsidRPr="00C24965">
        <w:rPr>
          <w:color w:val="000000"/>
        </w:rPr>
        <w:t xml:space="preserve">Дорословачког,декана факултета техничких наука,Нови </w:t>
      </w:r>
    </w:p>
    <w:p w:rsidR="001D0206" w:rsidRPr="00C24965" w:rsidRDefault="004C0B7E" w:rsidP="009630CE">
      <w:pPr>
        <w:widowControl w:val="0"/>
        <w:tabs>
          <w:tab w:val="left" w:pos="2865"/>
        </w:tabs>
        <w:autoSpaceDE w:val="0"/>
        <w:autoSpaceDN w:val="0"/>
        <w:adjustRightInd w:val="0"/>
        <w:rPr>
          <w:color w:val="000000"/>
        </w:rPr>
      </w:pPr>
      <w:r>
        <w:rPr>
          <w:color w:val="000000"/>
          <w:lang w:val="sr-Latn-RS"/>
        </w:rPr>
        <w:tab/>
      </w:r>
      <w:r w:rsidR="001D0206" w:rsidRPr="00C24965">
        <w:rPr>
          <w:color w:val="000000"/>
        </w:rPr>
        <w:t>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7-00-52/2014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Покрајински секретаријат за финансије Нови Сад</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Против Александра (Живорада) Милосављевића,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управника и одговорног лица ,,Српског Народног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позоришта" у Новом Саду</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55552C" w:rsidRDefault="0055552C" w:rsidP="009630CE">
      <w:pPr>
        <w:widowControl w:val="0"/>
        <w:tabs>
          <w:tab w:val="left" w:pos="90"/>
          <w:tab w:val="left" w:pos="2865"/>
        </w:tabs>
        <w:autoSpaceDE w:val="0"/>
        <w:autoSpaceDN w:val="0"/>
        <w:adjustRightInd w:val="0"/>
        <w:rPr>
          <w:b/>
          <w:bCs/>
          <w:color w:val="000000"/>
          <w:lang w:val="sr-Cyrl-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7-00-62/2014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 xml:space="preserve">Град Зрењанин - Служба за буџетску инспекцију Града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Зрењанина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Зорана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Миловановића, председника савета МЗ Ечка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AB526A" w:rsidP="009630CE">
      <w:pPr>
        <w:widowControl w:val="0"/>
        <w:tabs>
          <w:tab w:val="left" w:pos="90"/>
          <w:tab w:val="left" w:pos="2865"/>
        </w:tabs>
        <w:autoSpaceDE w:val="0"/>
        <w:autoSpaceDN w:val="0"/>
        <w:adjustRightInd w:val="0"/>
        <w:rPr>
          <w:color w:val="000000"/>
        </w:rPr>
      </w:pPr>
      <w:r>
        <w:rPr>
          <w:b/>
          <w:bCs/>
          <w:color w:val="000000"/>
        </w:rPr>
        <w:br w:type="page"/>
      </w:r>
      <w:r w:rsidR="001D0206" w:rsidRPr="00C24965">
        <w:rPr>
          <w:b/>
          <w:bCs/>
          <w:color w:val="000000"/>
        </w:rPr>
        <w:lastRenderedPageBreak/>
        <w:t>Број одлуке:</w:t>
      </w:r>
      <w:r w:rsidR="001D0206" w:rsidRPr="00C24965">
        <w:tab/>
      </w:r>
      <w:r w:rsidR="001D0206" w:rsidRPr="00C24965">
        <w:rPr>
          <w:color w:val="000000"/>
        </w:rPr>
        <w:t xml:space="preserve"> 7-00-60/2014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 xml:space="preserve">Аутономна покрајина Војводина Град Нови Сад, Служба за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буџетску инспекцију</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правног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лица "Градске библиотеке у Новом Саду" и директора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Којић Драгана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4-00-756/2014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АП Војводина - Покрајински секретаријат за финансије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Зорана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Јовановића директора и одговорног лица фонда "Suno e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rromengo teatra" Нови Карловци,  због исплате хонорара за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представу "Свекрвини језици " без спроведеног поступка јн</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7-00-21/2015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Град Ниш, Буџетска инспекција града</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директорке Завода за дравствену заштиту радника Ниша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Матић (Божидара) Маријана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7-00-31/2014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Покраински секретаријат за финансије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Мирка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Себића- Петроварадин</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55552C" w:rsidRDefault="0055552C" w:rsidP="009630CE">
      <w:pPr>
        <w:widowControl w:val="0"/>
        <w:tabs>
          <w:tab w:val="left" w:pos="90"/>
          <w:tab w:val="left" w:pos="2865"/>
        </w:tabs>
        <w:autoSpaceDE w:val="0"/>
        <w:autoSpaceDN w:val="0"/>
        <w:adjustRightInd w:val="0"/>
        <w:rPr>
          <w:b/>
          <w:bCs/>
          <w:color w:val="000000"/>
          <w:lang w:val="sr-Cyrl-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7-00-61/2014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ГРАД ЗРЕЊАНИН</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Горана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Маринковића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AB526A" w:rsidP="009630CE">
      <w:pPr>
        <w:widowControl w:val="0"/>
        <w:tabs>
          <w:tab w:val="left" w:pos="90"/>
          <w:tab w:val="left" w:pos="2865"/>
        </w:tabs>
        <w:autoSpaceDE w:val="0"/>
        <w:autoSpaceDN w:val="0"/>
        <w:adjustRightInd w:val="0"/>
        <w:rPr>
          <w:color w:val="000000"/>
        </w:rPr>
      </w:pPr>
      <w:r>
        <w:rPr>
          <w:b/>
          <w:bCs/>
          <w:color w:val="000000"/>
        </w:rPr>
        <w:br w:type="page"/>
      </w:r>
      <w:r w:rsidR="001D0206" w:rsidRPr="00C24965">
        <w:rPr>
          <w:b/>
          <w:bCs/>
          <w:color w:val="000000"/>
        </w:rPr>
        <w:lastRenderedPageBreak/>
        <w:t>Број одлуке:</w:t>
      </w:r>
      <w:r w:rsidR="001D0206" w:rsidRPr="00C24965">
        <w:tab/>
      </w:r>
      <w:r w:rsidR="001D0206" w:rsidRPr="00C24965">
        <w:rPr>
          <w:color w:val="000000"/>
        </w:rPr>
        <w:t>7-00-54/2014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АП Војводина - Покрајински секретаријат за финансије</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Зорана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Вапе директора и одговорног лица Покрајинског завода за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заштиту споменика културе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7-00-55/2014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АП Војводина - Покрајински секретаријат за финансије</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Берислава Скендеровића директора и одговорног лица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Војвођанског симфонијског оркестра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7-00-43/2014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 xml:space="preserve">Покрајински секретаријат за финансије, Сектор за буџетску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инспекцију, Нови Сад</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C24965">
        <w:rPr>
          <w:color w:val="000000"/>
        </w:rPr>
        <w:t xml:space="preserve">др.Агнеш Озера директора и одговорног лица Музеја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Војводине,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7-00-44/2014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Општина Бечеј</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Против: Потисје - Бечеј и директора Кираљ Ласла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7-00-47/2014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Покрајински секретаријат за финансије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Љубица Ристовски, директор и одговорног лица Народног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позоришта- Народног казалишта - Nepsinhaz, Суботица</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AB526A" w:rsidP="009630CE">
      <w:pPr>
        <w:widowControl w:val="0"/>
        <w:tabs>
          <w:tab w:val="left" w:pos="90"/>
          <w:tab w:val="left" w:pos="2865"/>
        </w:tabs>
        <w:autoSpaceDE w:val="0"/>
        <w:autoSpaceDN w:val="0"/>
        <w:adjustRightInd w:val="0"/>
        <w:rPr>
          <w:color w:val="000000"/>
        </w:rPr>
      </w:pPr>
      <w:r>
        <w:rPr>
          <w:b/>
          <w:bCs/>
          <w:color w:val="000000"/>
        </w:rPr>
        <w:br w:type="page"/>
      </w:r>
      <w:r w:rsidR="001D0206" w:rsidRPr="00C24965">
        <w:rPr>
          <w:b/>
          <w:bCs/>
          <w:color w:val="000000"/>
        </w:rPr>
        <w:lastRenderedPageBreak/>
        <w:t>Број одлуке:</w:t>
      </w:r>
      <w:r w:rsidR="001D0206" w:rsidRPr="00C24965">
        <w:tab/>
      </w:r>
      <w:r w:rsidR="001D0206" w:rsidRPr="00C24965">
        <w:rPr>
          <w:color w:val="000000"/>
        </w:rPr>
        <w:t>7-00-30/2014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15.5.2015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АП Војводина - Покрајински секретаријат за финансије</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Жељке </w:t>
      </w:r>
    </w:p>
    <w:p w:rsidR="004C0B7E" w:rsidRDefault="001D0206" w:rsidP="009630CE">
      <w:pPr>
        <w:widowControl w:val="0"/>
        <w:tabs>
          <w:tab w:val="left" w:pos="2865"/>
        </w:tabs>
        <w:autoSpaceDE w:val="0"/>
        <w:autoSpaceDN w:val="0"/>
        <w:adjustRightInd w:val="0"/>
        <w:rPr>
          <w:color w:val="000000"/>
          <w:lang w:val="sr-Latn-RS"/>
        </w:rPr>
      </w:pPr>
      <w:r w:rsidRPr="00C24965">
        <w:tab/>
      </w:r>
      <w:r w:rsidRPr="00C24965">
        <w:rPr>
          <w:color w:val="000000"/>
        </w:rPr>
        <w:t xml:space="preserve">Миличић дирекотра Пољопривредне школе са домом </w:t>
      </w:r>
    </w:p>
    <w:p w:rsidR="001D0206" w:rsidRPr="00C24965" w:rsidRDefault="004C0B7E" w:rsidP="009630CE">
      <w:pPr>
        <w:widowControl w:val="0"/>
        <w:tabs>
          <w:tab w:val="left" w:pos="2865"/>
        </w:tabs>
        <w:autoSpaceDE w:val="0"/>
        <w:autoSpaceDN w:val="0"/>
        <w:adjustRightInd w:val="0"/>
        <w:rPr>
          <w:color w:val="000000"/>
        </w:rPr>
      </w:pPr>
      <w:r>
        <w:rPr>
          <w:color w:val="000000"/>
          <w:lang w:val="sr-Latn-RS"/>
        </w:rPr>
        <w:tab/>
      </w:r>
      <w:r w:rsidR="001D0206" w:rsidRPr="00C24965">
        <w:rPr>
          <w:color w:val="000000"/>
        </w:rPr>
        <w:t>ученика Футог</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7-00-19/2015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 xml:space="preserve">Покрајински секретаријат за финансије, Сектор за буџетску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инспекцију </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проф. др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Радована Томића, директора и одговорног лица Високе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пословне школе струковних студија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7-00-27/2014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Покрајински секретаријат за финансије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Против Сање (Светалан) Којић Младенов директора и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одговорног лица Музеја Савремене уметности</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7-00-42/2015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ГРАД ЗРЕЊАНИН</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Достанић,Лазар,Игор,дипломирани економиста - менаџер у </w:t>
      </w:r>
    </w:p>
    <w:p w:rsidR="004C0B7E" w:rsidRDefault="001D0206" w:rsidP="009630CE">
      <w:pPr>
        <w:widowControl w:val="0"/>
        <w:tabs>
          <w:tab w:val="left" w:pos="2865"/>
        </w:tabs>
        <w:autoSpaceDE w:val="0"/>
        <w:autoSpaceDN w:val="0"/>
        <w:adjustRightInd w:val="0"/>
        <w:rPr>
          <w:color w:val="000000"/>
          <w:lang w:val="sr-Latn-RS"/>
        </w:rPr>
      </w:pPr>
      <w:r w:rsidRPr="00C24965">
        <w:tab/>
      </w:r>
      <w:r w:rsidRPr="00C24965">
        <w:rPr>
          <w:color w:val="000000"/>
        </w:rPr>
        <w:t xml:space="preserve">трговини - директор Савремене галерије Уметничке </w:t>
      </w:r>
    </w:p>
    <w:p w:rsidR="001D0206" w:rsidRPr="00C24965" w:rsidRDefault="004C0B7E" w:rsidP="009630CE">
      <w:pPr>
        <w:widowControl w:val="0"/>
        <w:tabs>
          <w:tab w:val="left" w:pos="2865"/>
        </w:tabs>
        <w:autoSpaceDE w:val="0"/>
        <w:autoSpaceDN w:val="0"/>
        <w:adjustRightInd w:val="0"/>
        <w:rPr>
          <w:color w:val="000000"/>
        </w:rPr>
      </w:pPr>
      <w:r>
        <w:rPr>
          <w:color w:val="000000"/>
          <w:lang w:val="sr-Latn-RS"/>
        </w:rPr>
        <w:tab/>
      </w:r>
      <w:r w:rsidR="001D0206" w:rsidRPr="00C24965">
        <w:rPr>
          <w:color w:val="000000"/>
        </w:rPr>
        <w:t>колоније Ечка у Зрењанину</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AB526A" w:rsidRDefault="00AB526A" w:rsidP="009630CE">
      <w:pPr>
        <w:widowControl w:val="0"/>
        <w:tabs>
          <w:tab w:val="left" w:pos="90"/>
          <w:tab w:val="left" w:pos="2865"/>
        </w:tabs>
        <w:autoSpaceDE w:val="0"/>
        <w:autoSpaceDN w:val="0"/>
        <w:adjustRightInd w:val="0"/>
        <w:rPr>
          <w:b/>
          <w:bCs/>
          <w:color w:val="000000"/>
          <w:lang w:val="sr-Cyrl-RS"/>
        </w:rPr>
      </w:pPr>
    </w:p>
    <w:p w:rsidR="001D0206" w:rsidRPr="00C24965" w:rsidRDefault="00AB526A" w:rsidP="009630CE">
      <w:pPr>
        <w:widowControl w:val="0"/>
        <w:tabs>
          <w:tab w:val="left" w:pos="90"/>
          <w:tab w:val="left" w:pos="2865"/>
        </w:tabs>
        <w:autoSpaceDE w:val="0"/>
        <w:autoSpaceDN w:val="0"/>
        <w:adjustRightInd w:val="0"/>
        <w:rPr>
          <w:color w:val="000000"/>
        </w:rPr>
      </w:pPr>
      <w:r>
        <w:rPr>
          <w:b/>
          <w:bCs/>
          <w:color w:val="000000"/>
          <w:lang w:val="sr-Cyrl-RS"/>
        </w:rPr>
        <w:br w:type="page"/>
      </w:r>
      <w:r w:rsidR="001D0206" w:rsidRPr="00C24965">
        <w:rPr>
          <w:b/>
          <w:bCs/>
          <w:color w:val="000000"/>
        </w:rPr>
        <w:lastRenderedPageBreak/>
        <w:t>Број одлуке:</w:t>
      </w:r>
      <w:r w:rsidR="001D0206" w:rsidRPr="00C24965">
        <w:tab/>
      </w:r>
      <w:r w:rsidR="001D0206" w:rsidRPr="00C24965">
        <w:rPr>
          <w:color w:val="000000"/>
        </w:rPr>
        <w:t>7-00-28/2015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Подносилац захтева:</w:t>
      </w:r>
      <w:r w:rsidRPr="00C24965">
        <w:tab/>
      </w:r>
      <w:r w:rsidRPr="00C24965">
        <w:rPr>
          <w:color w:val="000000"/>
        </w:rPr>
        <w:t xml:space="preserve">Покрајински секретаријат за финансије - Сектор за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буџетску инспекцију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Горана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Петковића директора и одговорног лица Дома за ученике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средњих школа "Ангелина Којић Гина" у Зрењанину</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7-00-29/2015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Подносилац захтева:</w:t>
      </w:r>
      <w:r w:rsidRPr="00C24965">
        <w:tab/>
      </w:r>
      <w:r w:rsidRPr="00C24965">
        <w:rPr>
          <w:color w:val="000000"/>
        </w:rPr>
        <w:t xml:space="preserve">Покрајински секретаријат за финансије - Сектор за </w:t>
      </w:r>
    </w:p>
    <w:p w:rsidR="001D0206" w:rsidRPr="00C24965" w:rsidRDefault="004C0B7E" w:rsidP="004C0B7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буџетску инспекцију Нови САд</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Ружице </w:t>
      </w:r>
    </w:p>
    <w:p w:rsidR="004C0B7E" w:rsidRDefault="001D0206" w:rsidP="009630CE">
      <w:pPr>
        <w:widowControl w:val="0"/>
        <w:tabs>
          <w:tab w:val="left" w:pos="2865"/>
        </w:tabs>
        <w:autoSpaceDE w:val="0"/>
        <w:autoSpaceDN w:val="0"/>
        <w:adjustRightInd w:val="0"/>
        <w:rPr>
          <w:color w:val="000000"/>
          <w:lang w:val="sr-Latn-RS"/>
        </w:rPr>
      </w:pPr>
      <w:r w:rsidRPr="00C24965">
        <w:tab/>
      </w:r>
      <w:r w:rsidRPr="00C24965">
        <w:rPr>
          <w:color w:val="000000"/>
        </w:rPr>
        <w:t xml:space="preserve">Павловић, директорке и одговорног лица Основне школе </w:t>
      </w:r>
    </w:p>
    <w:p w:rsidR="001D0206" w:rsidRPr="00C24965" w:rsidRDefault="004C0B7E" w:rsidP="009630CE">
      <w:pPr>
        <w:widowControl w:val="0"/>
        <w:tabs>
          <w:tab w:val="left" w:pos="2865"/>
        </w:tabs>
        <w:autoSpaceDE w:val="0"/>
        <w:autoSpaceDN w:val="0"/>
        <w:adjustRightInd w:val="0"/>
        <w:rPr>
          <w:color w:val="000000"/>
        </w:rPr>
      </w:pPr>
      <w:r>
        <w:rPr>
          <w:color w:val="000000"/>
          <w:lang w:val="sr-Latn-RS"/>
        </w:rPr>
        <w:tab/>
      </w:r>
      <w:r w:rsidR="001D0206" w:rsidRPr="00C24965">
        <w:rPr>
          <w:color w:val="000000"/>
        </w:rPr>
        <w:t>,,Јован Дучић" Петроварадин</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7-00-37/2014</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Општина Бечеј</w:t>
      </w:r>
    </w:p>
    <w:p w:rsidR="004C0B7E" w:rsidRDefault="001D0206" w:rsidP="009630CE">
      <w:pPr>
        <w:widowControl w:val="0"/>
        <w:tabs>
          <w:tab w:val="left" w:pos="90"/>
          <w:tab w:val="left" w:pos="2865"/>
        </w:tabs>
        <w:autoSpaceDE w:val="0"/>
        <w:autoSpaceDN w:val="0"/>
        <w:adjustRightInd w:val="0"/>
        <w:rPr>
          <w:color w:val="000000"/>
          <w:lang w:val="sr-Latn-RS"/>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ЈП </w:t>
      </w:r>
    </w:p>
    <w:p w:rsidR="001D0206" w:rsidRPr="00C24965" w:rsidRDefault="004C0B7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1D0206" w:rsidRPr="00C24965">
        <w:rPr>
          <w:color w:val="000000"/>
        </w:rPr>
        <w:t>Комуналац</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4C0B7E" w:rsidRDefault="004C0B7E" w:rsidP="009630CE">
      <w:pPr>
        <w:widowControl w:val="0"/>
        <w:tabs>
          <w:tab w:val="left" w:pos="90"/>
          <w:tab w:val="left" w:pos="2865"/>
        </w:tabs>
        <w:autoSpaceDE w:val="0"/>
        <w:autoSpaceDN w:val="0"/>
        <w:adjustRightInd w:val="0"/>
        <w:rPr>
          <w:b/>
          <w:bCs/>
          <w:color w:val="000000"/>
          <w:lang w:val="sr-Latn-RS"/>
        </w:rPr>
      </w:pP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Број одлуке:</w:t>
      </w:r>
      <w:r w:rsidRPr="00C24965">
        <w:tab/>
      </w:r>
      <w:r w:rsidRPr="00C24965">
        <w:rPr>
          <w:color w:val="000000"/>
        </w:rPr>
        <w:t>7-00-1/2015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Датум одлуке:</w:t>
      </w:r>
      <w:r w:rsidRPr="00C24965">
        <w:tab/>
      </w:r>
      <w:r w:rsidRPr="00C24965">
        <w:rPr>
          <w:color w:val="000000"/>
        </w:rPr>
        <w:t>26.6.2015</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Подносилац захтева:</w:t>
      </w:r>
      <w:r w:rsidRPr="00C24965">
        <w:tab/>
      </w:r>
      <w:r w:rsidRPr="00C24965">
        <w:rPr>
          <w:color w:val="000000"/>
        </w:rPr>
        <w:t xml:space="preserve">АП Војводина, Градска управа </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Предмет набавке:</w:t>
      </w:r>
      <w:r w:rsidRPr="00C24965">
        <w:tab/>
      </w:r>
      <w:r w:rsidRPr="00C24965">
        <w:rPr>
          <w:color w:val="000000"/>
        </w:rPr>
        <w:t xml:space="preserve">Захтев за покретање прекршајног поступка против Бранке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 xml:space="preserve">Милојевић, из Ужица, као одговорног лица у павном лицу, </w:t>
      </w:r>
    </w:p>
    <w:p w:rsidR="001D0206" w:rsidRPr="00C24965" w:rsidRDefault="001D0206" w:rsidP="009630CE">
      <w:pPr>
        <w:widowControl w:val="0"/>
        <w:tabs>
          <w:tab w:val="left" w:pos="2865"/>
        </w:tabs>
        <w:autoSpaceDE w:val="0"/>
        <w:autoSpaceDN w:val="0"/>
        <w:adjustRightInd w:val="0"/>
        <w:rPr>
          <w:color w:val="000000"/>
        </w:rPr>
      </w:pPr>
      <w:r w:rsidRPr="00C24965">
        <w:tab/>
      </w:r>
      <w:r w:rsidRPr="00C24965">
        <w:rPr>
          <w:color w:val="000000"/>
        </w:rPr>
        <w:t>директорке ,,Апотеке Панчево" Панчево</w:t>
      </w:r>
    </w:p>
    <w:p w:rsidR="001D0206" w:rsidRPr="00C24965" w:rsidRDefault="001D0206" w:rsidP="009630CE">
      <w:pPr>
        <w:widowControl w:val="0"/>
        <w:tabs>
          <w:tab w:val="left" w:pos="90"/>
          <w:tab w:val="left" w:pos="2865"/>
        </w:tabs>
        <w:autoSpaceDE w:val="0"/>
        <w:autoSpaceDN w:val="0"/>
        <w:adjustRightInd w:val="0"/>
        <w:rPr>
          <w:color w:val="000000"/>
        </w:rPr>
      </w:pPr>
      <w:r w:rsidRPr="00C24965">
        <w:rPr>
          <w:b/>
          <w:bCs/>
          <w:color w:val="000000"/>
        </w:rPr>
        <w:t>Одлука:</w:t>
      </w:r>
      <w:r w:rsidRPr="00C24965">
        <w:tab/>
      </w:r>
      <w:r w:rsidRPr="00C24965">
        <w:rPr>
          <w:color w:val="000000"/>
        </w:rPr>
        <w:t>Одбачен захтев</w:t>
      </w:r>
    </w:p>
    <w:p w:rsidR="001D0206" w:rsidRDefault="00AB526A" w:rsidP="00081024">
      <w:pPr>
        <w:rPr>
          <w:b/>
          <w:lang w:val="sr-Cyrl-RS"/>
        </w:rPr>
      </w:pPr>
      <w:r>
        <w:rPr>
          <w:b/>
          <w:lang w:val="sr-Cyrl-RS"/>
        </w:rPr>
        <w:br w:type="page"/>
      </w:r>
    </w:p>
    <w:p w:rsidR="001D0206" w:rsidRPr="0073495F" w:rsidRDefault="001D0206" w:rsidP="001D0206">
      <w:pPr>
        <w:pStyle w:val="Heading2"/>
        <w:rPr>
          <w:rFonts w:ascii="Times New Roman" w:hAnsi="Times New Roman"/>
          <w:color w:val="auto"/>
        </w:rPr>
      </w:pPr>
      <w:bookmarkStart w:id="49" w:name="_Toc447106613"/>
      <w:r w:rsidRPr="0073495F">
        <w:rPr>
          <w:rFonts w:ascii="Times New Roman" w:hAnsi="Times New Roman"/>
          <w:color w:val="auto"/>
        </w:rPr>
        <w:t xml:space="preserve">ВРСТА ИНИЦИЈАЛНОГ АКТА: </w:t>
      </w:r>
      <w:r>
        <w:rPr>
          <w:rFonts w:ascii="Times New Roman" w:hAnsi="Times New Roman"/>
          <w:color w:val="auto"/>
          <w:lang w:val="sr-Cyrl-RS"/>
        </w:rPr>
        <w:t>ЗАХТЕВ ЗА ПОКРЕТАЊЕ ПРЕКРШАЈНОГ ПОСТУПКА</w:t>
      </w:r>
      <w:r w:rsidRPr="0073495F">
        <w:rPr>
          <w:rFonts w:ascii="Times New Roman" w:hAnsi="Times New Roman"/>
          <w:color w:val="auto"/>
        </w:rPr>
        <w:br/>
        <w:t xml:space="preserve">НАЧИН РЕШАВАЊА: </w:t>
      </w:r>
      <w:r>
        <w:rPr>
          <w:rFonts w:ascii="Times New Roman" w:hAnsi="Times New Roman"/>
          <w:color w:val="auto"/>
          <w:lang w:val="sr-Cyrl-RS"/>
        </w:rPr>
        <w:t>ОДБАЧЕН ЗАХТЕВ</w:t>
      </w:r>
      <w:r w:rsidRPr="0073495F">
        <w:rPr>
          <w:rFonts w:ascii="Times New Roman" w:hAnsi="Times New Roman"/>
          <w:color w:val="auto"/>
        </w:rPr>
        <w:t xml:space="preserve"> Примена Закона о јавним набавкама (''Сл. гласник РС'' бр. </w:t>
      </w:r>
      <w:r w:rsidRPr="00C5799E">
        <w:rPr>
          <w:rFonts w:ascii="Times New Roman" w:hAnsi="Times New Roman"/>
          <w:color w:val="auto"/>
        </w:rPr>
        <w:t>1</w:t>
      </w:r>
      <w:r w:rsidR="00C5799E" w:rsidRPr="00C5799E">
        <w:rPr>
          <w:rFonts w:ascii="Times New Roman" w:hAnsi="Times New Roman"/>
          <w:color w:val="auto"/>
          <w:lang w:val="sr-Cyrl-RS"/>
        </w:rPr>
        <w:t>16</w:t>
      </w:r>
      <w:r w:rsidRPr="00C5799E">
        <w:rPr>
          <w:rFonts w:ascii="Times New Roman" w:hAnsi="Times New Roman"/>
          <w:color w:val="auto"/>
        </w:rPr>
        <w:t>/20</w:t>
      </w:r>
      <w:r w:rsidRPr="00C5799E">
        <w:rPr>
          <w:rFonts w:ascii="Times New Roman" w:hAnsi="Times New Roman"/>
          <w:color w:val="auto"/>
          <w:lang w:val="sr-Cyrl-RS"/>
        </w:rPr>
        <w:t>08</w:t>
      </w:r>
      <w:r w:rsidRPr="0073495F">
        <w:rPr>
          <w:rFonts w:ascii="Times New Roman" w:hAnsi="Times New Roman"/>
          <w:color w:val="auto"/>
        </w:rPr>
        <w:t>)</w:t>
      </w:r>
      <w:bookmarkEnd w:id="49"/>
    </w:p>
    <w:p w:rsidR="001D0206" w:rsidRPr="008E4414" w:rsidRDefault="001D0206" w:rsidP="001D0206">
      <w:pPr>
        <w:widowControl w:val="0"/>
        <w:tabs>
          <w:tab w:val="center" w:pos="2955"/>
        </w:tabs>
        <w:autoSpaceDE w:val="0"/>
        <w:autoSpaceDN w:val="0"/>
        <w:adjustRightInd w:val="0"/>
        <w:rPr>
          <w:b/>
          <w:bCs/>
          <w:color w:val="000000"/>
          <w:sz w:val="25"/>
          <w:szCs w:val="25"/>
        </w:rPr>
      </w:pPr>
    </w:p>
    <w:p w:rsidR="001D0206" w:rsidRPr="008E4414" w:rsidRDefault="001D0206" w:rsidP="009630CE">
      <w:pPr>
        <w:widowControl w:val="0"/>
        <w:tabs>
          <w:tab w:val="left" w:pos="90"/>
          <w:tab w:val="left" w:pos="2865"/>
        </w:tabs>
        <w:autoSpaceDE w:val="0"/>
        <w:autoSpaceDN w:val="0"/>
        <w:adjustRightInd w:val="0"/>
        <w:rPr>
          <w:color w:val="000000"/>
          <w:sz w:val="29"/>
          <w:szCs w:val="29"/>
        </w:rPr>
      </w:pPr>
      <w:r w:rsidRPr="008E4414">
        <w:rPr>
          <w:b/>
          <w:bCs/>
          <w:color w:val="000000"/>
        </w:rPr>
        <w:t>Број одлуке:</w:t>
      </w:r>
      <w:r w:rsidRPr="008E4414">
        <w:tab/>
      </w:r>
      <w:r w:rsidRPr="008E4414">
        <w:rPr>
          <w:color w:val="000000"/>
        </w:rPr>
        <w:t>7-00-33/2014</w:t>
      </w:r>
    </w:p>
    <w:p w:rsidR="001D0206" w:rsidRPr="008E4414" w:rsidRDefault="001D0206" w:rsidP="009630CE">
      <w:pPr>
        <w:widowControl w:val="0"/>
        <w:tabs>
          <w:tab w:val="left" w:pos="90"/>
          <w:tab w:val="left" w:pos="2865"/>
        </w:tabs>
        <w:autoSpaceDE w:val="0"/>
        <w:autoSpaceDN w:val="0"/>
        <w:adjustRightInd w:val="0"/>
        <w:rPr>
          <w:color w:val="000000"/>
          <w:sz w:val="29"/>
          <w:szCs w:val="29"/>
        </w:rPr>
      </w:pPr>
      <w:r w:rsidRPr="008E4414">
        <w:rPr>
          <w:b/>
          <w:bCs/>
          <w:color w:val="000000"/>
        </w:rPr>
        <w:t>Датум одлуке:</w:t>
      </w:r>
      <w:r w:rsidRPr="008E4414">
        <w:tab/>
      </w:r>
      <w:r w:rsidRPr="008E4414">
        <w:rPr>
          <w:color w:val="000000"/>
        </w:rPr>
        <w:t>26.6.2015</w:t>
      </w:r>
    </w:p>
    <w:p w:rsidR="001D0206" w:rsidRPr="008E4414" w:rsidRDefault="001D0206" w:rsidP="009630CE">
      <w:pPr>
        <w:widowControl w:val="0"/>
        <w:tabs>
          <w:tab w:val="left" w:pos="90"/>
          <w:tab w:val="left" w:pos="2865"/>
        </w:tabs>
        <w:autoSpaceDE w:val="0"/>
        <w:autoSpaceDN w:val="0"/>
        <w:adjustRightInd w:val="0"/>
        <w:rPr>
          <w:color w:val="000000"/>
          <w:sz w:val="29"/>
          <w:szCs w:val="29"/>
        </w:rPr>
      </w:pPr>
      <w:r w:rsidRPr="008E4414">
        <w:rPr>
          <w:b/>
          <w:bCs/>
          <w:color w:val="000000"/>
        </w:rPr>
        <w:t>Подносилац захтева:</w:t>
      </w:r>
      <w:r w:rsidRPr="008E4414">
        <w:tab/>
      </w:r>
      <w:r w:rsidRPr="008E4414">
        <w:rPr>
          <w:color w:val="000000"/>
        </w:rPr>
        <w:t>АП Војводина- Покрајински секретаријат за финансије</w:t>
      </w:r>
    </w:p>
    <w:p w:rsidR="004C0B7E" w:rsidRDefault="001D0206" w:rsidP="009630CE">
      <w:pPr>
        <w:widowControl w:val="0"/>
        <w:tabs>
          <w:tab w:val="left" w:pos="90"/>
          <w:tab w:val="left" w:pos="2865"/>
        </w:tabs>
        <w:autoSpaceDE w:val="0"/>
        <w:autoSpaceDN w:val="0"/>
        <w:adjustRightInd w:val="0"/>
        <w:rPr>
          <w:color w:val="000000"/>
          <w:lang w:val="sr-Latn-RS"/>
        </w:rPr>
      </w:pPr>
      <w:r w:rsidRPr="008E4414">
        <w:rPr>
          <w:b/>
          <w:bCs/>
          <w:color w:val="000000"/>
        </w:rPr>
        <w:t>Предмет набавке:</w:t>
      </w:r>
      <w:r w:rsidRPr="008E4414">
        <w:tab/>
      </w:r>
      <w:r w:rsidRPr="008E4414">
        <w:rPr>
          <w:color w:val="000000"/>
        </w:rPr>
        <w:t xml:space="preserve">Захтев за покретање прекршајног поступка против </w:t>
      </w:r>
    </w:p>
    <w:p w:rsidR="004C0B7E" w:rsidRDefault="004C0B7E" w:rsidP="004C0B7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1D0206" w:rsidRPr="008E4414">
        <w:rPr>
          <w:color w:val="000000"/>
        </w:rPr>
        <w:t xml:space="preserve">Владимира Копицла директора и одговорног лица Завода </w:t>
      </w:r>
    </w:p>
    <w:p w:rsidR="001D0206" w:rsidRPr="008E4414" w:rsidRDefault="004C0B7E" w:rsidP="004C0B7E">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1D0206" w:rsidRPr="008E4414">
        <w:rPr>
          <w:color w:val="000000"/>
        </w:rPr>
        <w:t>за културу Војводине</w:t>
      </w:r>
    </w:p>
    <w:p w:rsidR="001D0206" w:rsidRPr="008E4414" w:rsidRDefault="001D0206" w:rsidP="009630CE">
      <w:pPr>
        <w:widowControl w:val="0"/>
        <w:tabs>
          <w:tab w:val="left" w:pos="90"/>
          <w:tab w:val="left" w:pos="2865"/>
        </w:tabs>
        <w:autoSpaceDE w:val="0"/>
        <w:autoSpaceDN w:val="0"/>
        <w:adjustRightInd w:val="0"/>
        <w:rPr>
          <w:color w:val="000000"/>
          <w:sz w:val="29"/>
          <w:szCs w:val="29"/>
        </w:rPr>
      </w:pPr>
      <w:r w:rsidRPr="008E4414">
        <w:rPr>
          <w:b/>
          <w:bCs/>
          <w:color w:val="000000"/>
        </w:rPr>
        <w:t>Одлука:</w:t>
      </w:r>
      <w:r w:rsidRPr="008E4414">
        <w:tab/>
      </w:r>
      <w:r w:rsidRPr="008E4414">
        <w:rPr>
          <w:color w:val="000000"/>
        </w:rPr>
        <w:t>Одбачен захтев</w:t>
      </w:r>
    </w:p>
    <w:p w:rsidR="001458E7" w:rsidRDefault="001458E7" w:rsidP="00081024">
      <w:pPr>
        <w:rPr>
          <w:b/>
          <w:lang w:val="en-US"/>
        </w:rPr>
      </w:pPr>
    </w:p>
    <w:p w:rsidR="001458E7" w:rsidRDefault="001458E7" w:rsidP="004C0B7E">
      <w:pPr>
        <w:jc w:val="center"/>
        <w:rPr>
          <w:b/>
          <w:lang w:val="en-US"/>
        </w:rPr>
      </w:pPr>
      <w:r>
        <w:rPr>
          <w:b/>
          <w:lang w:val="en-US"/>
        </w:rPr>
        <w:object w:dxaOrig="8925" w:dyaOrig="12630">
          <v:shape id="_x0000_i1031" type="#_x0000_t75" style="width:446.4pt;height:631.8pt" o:ole="">
            <v:imagedata r:id="rId25" o:title=""/>
          </v:shape>
          <o:OLEObject Type="Embed" ProgID="AcroExch.Document.7" ShapeID="_x0000_i1031" DrawAspect="Content" ObjectID="_1549713319" r:id="rId26"/>
        </w:object>
      </w:r>
    </w:p>
    <w:p w:rsidR="001458E7" w:rsidRPr="001458E7" w:rsidRDefault="001458E7" w:rsidP="00081024">
      <w:pPr>
        <w:rPr>
          <w:b/>
          <w:lang w:val="en-US"/>
        </w:rPr>
      </w:pPr>
    </w:p>
    <w:p w:rsidR="001D0206" w:rsidRDefault="001D0206" w:rsidP="00081024">
      <w:pPr>
        <w:rPr>
          <w:b/>
          <w:lang w:val="sr-Cyrl-RS"/>
        </w:rPr>
      </w:pPr>
    </w:p>
    <w:p w:rsidR="001D0206" w:rsidRDefault="001D0206" w:rsidP="001D0206">
      <w:pPr>
        <w:spacing w:before="120"/>
        <w:ind w:firstLine="720"/>
        <w:jc w:val="center"/>
        <w:rPr>
          <w:b/>
          <w:sz w:val="28"/>
          <w:szCs w:val="28"/>
          <w:lang w:val="ru-RU"/>
        </w:rPr>
      </w:pPr>
      <w:r w:rsidRPr="00C60958">
        <w:rPr>
          <w:b/>
        </w:rPr>
        <w:lastRenderedPageBreak/>
        <w:t xml:space="preserve">Врста иницијалног акта: </w:t>
      </w:r>
      <w:r>
        <w:rPr>
          <w:b/>
          <w:lang w:val="sr-Cyrl-RS"/>
        </w:rPr>
        <w:t>Захтев за покретање прекршајног поступка</w:t>
      </w:r>
      <w:r w:rsidRPr="00C60958">
        <w:rPr>
          <w:b/>
        </w:rPr>
        <w:br/>
        <w:t>преглед броја по начинима ре</w:t>
      </w:r>
      <w:r>
        <w:rPr>
          <w:b/>
        </w:rPr>
        <w:t>шавања за период одлуке</w:t>
      </w:r>
      <w:r>
        <w:rPr>
          <w:b/>
        </w:rPr>
        <w:br/>
        <w:t>од 01.0</w:t>
      </w:r>
      <w:r>
        <w:rPr>
          <w:b/>
          <w:lang w:val="sr-Cyrl-RS"/>
        </w:rPr>
        <w:t>1</w:t>
      </w:r>
      <w:r w:rsidRPr="00C60958">
        <w:rPr>
          <w:b/>
        </w:rPr>
        <w:t>.201</w:t>
      </w:r>
      <w:r>
        <w:rPr>
          <w:b/>
          <w:lang w:val="sr-Cyrl-RS"/>
        </w:rPr>
        <w:t>5</w:t>
      </w:r>
      <w:r w:rsidRPr="00C60958">
        <w:rPr>
          <w:b/>
        </w:rPr>
        <w:t>. до 3</w:t>
      </w:r>
      <w:r>
        <w:rPr>
          <w:b/>
        </w:rPr>
        <w:t>1.12</w:t>
      </w:r>
      <w:r w:rsidRPr="00C60958">
        <w:rPr>
          <w:b/>
        </w:rPr>
        <w:t>.201</w:t>
      </w:r>
      <w:r>
        <w:rPr>
          <w:b/>
          <w:lang w:val="sr-Cyrl-RS"/>
        </w:rPr>
        <w:t>5</w:t>
      </w:r>
      <w:r w:rsidRPr="00C60958">
        <w:rPr>
          <w:b/>
        </w:rPr>
        <w:t>. године</w:t>
      </w:r>
    </w:p>
    <w:p w:rsidR="001D0206" w:rsidRDefault="001D0206" w:rsidP="00081024">
      <w:pPr>
        <w:rPr>
          <w:b/>
          <w:lang w:val="sr-Cyrl-RS"/>
        </w:rPr>
      </w:pPr>
    </w:p>
    <w:p w:rsidR="001D0206" w:rsidRDefault="001D0206" w:rsidP="00081024">
      <w:pPr>
        <w:rPr>
          <w:b/>
          <w:lang w:val="sr-Cyrl-RS"/>
        </w:rPr>
      </w:pPr>
    </w:p>
    <w:tbl>
      <w:tblPr>
        <w:tblW w:w="8620" w:type="dxa"/>
        <w:jc w:val="center"/>
        <w:tblInd w:w="93" w:type="dxa"/>
        <w:tblLook w:val="04A0" w:firstRow="1" w:lastRow="0" w:firstColumn="1" w:lastColumn="0" w:noHBand="0" w:noVBand="1"/>
      </w:tblPr>
      <w:tblGrid>
        <w:gridCol w:w="5740"/>
        <w:gridCol w:w="960"/>
        <w:gridCol w:w="960"/>
        <w:gridCol w:w="960"/>
      </w:tblGrid>
      <w:tr w:rsidR="001D0206" w:rsidRPr="001D0206" w:rsidTr="004C0B7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1D0206" w:rsidRPr="001D0206" w:rsidRDefault="001D0206" w:rsidP="001D0206">
            <w:pPr>
              <w:rPr>
                <w:rFonts w:ascii="Calibri" w:hAnsi="Calibri"/>
                <w:b/>
                <w:bCs/>
                <w:color w:val="000000"/>
                <w:sz w:val="22"/>
                <w:szCs w:val="22"/>
                <w:lang w:val="sr-Cyrl-RS" w:eastAsia="sr-Cyrl-RS"/>
              </w:rPr>
            </w:pPr>
            <w:r w:rsidRPr="001D0206">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sz w:val="22"/>
                <w:szCs w:val="22"/>
                <w:lang w:val="sr-Cyrl-RS" w:eastAsia="sr-Cyrl-RS"/>
              </w:rPr>
            </w:pPr>
            <w:r w:rsidRPr="001D0206">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sz w:val="22"/>
                <w:szCs w:val="22"/>
                <w:lang w:val="sr-Cyrl-RS" w:eastAsia="sr-Cyrl-RS"/>
              </w:rPr>
            </w:pPr>
            <w:r w:rsidRPr="001D0206">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sz w:val="22"/>
                <w:szCs w:val="22"/>
                <w:lang w:val="sr-Cyrl-RS" w:eastAsia="sr-Cyrl-RS"/>
              </w:rPr>
            </w:pPr>
            <w:r w:rsidRPr="001D0206">
              <w:rPr>
                <w:rFonts w:ascii="Calibri" w:hAnsi="Calibri"/>
                <w:b/>
                <w:bCs/>
                <w:color w:val="000000"/>
                <w:sz w:val="22"/>
                <w:szCs w:val="22"/>
                <w:lang w:val="sr-Cyrl-RS" w:eastAsia="sr-Cyrl-RS"/>
              </w:rPr>
              <w:t>ЗЈН 2015</w:t>
            </w:r>
          </w:p>
        </w:tc>
      </w:tr>
      <w:tr w:rsidR="001D0206" w:rsidRPr="001D020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1D0206" w:rsidRPr="001D0206" w:rsidRDefault="001D0206" w:rsidP="001D0206">
            <w:pPr>
              <w:rPr>
                <w:rFonts w:ascii="Calibri" w:hAnsi="Calibri"/>
                <w:color w:val="000000"/>
                <w:sz w:val="22"/>
                <w:szCs w:val="22"/>
                <w:lang w:val="sr-Cyrl-RS" w:eastAsia="sr-Cyrl-RS"/>
              </w:rPr>
            </w:pPr>
            <w:r w:rsidRPr="001D0206">
              <w:rPr>
                <w:rFonts w:ascii="Calibri" w:hAnsi="Calibri"/>
                <w:color w:val="000000"/>
                <w:sz w:val="22"/>
                <w:szCs w:val="22"/>
                <w:lang w:val="sr-Cyrl-RS" w:eastAsia="sr-Cyrl-RS"/>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24</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0</w:t>
            </w:r>
          </w:p>
        </w:tc>
      </w:tr>
      <w:tr w:rsidR="001D0206" w:rsidRPr="001D020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1D0206" w:rsidRPr="001D0206" w:rsidRDefault="001D0206" w:rsidP="001D0206">
            <w:pPr>
              <w:rPr>
                <w:rFonts w:ascii="Calibri" w:hAnsi="Calibri"/>
                <w:color w:val="000000"/>
                <w:sz w:val="22"/>
                <w:szCs w:val="22"/>
                <w:lang w:val="sr-Cyrl-RS" w:eastAsia="sr-Cyrl-RS"/>
              </w:rPr>
            </w:pPr>
            <w:r w:rsidRPr="001D0206">
              <w:rPr>
                <w:rFonts w:ascii="Calibri" w:hAnsi="Calibri"/>
                <w:color w:val="000000"/>
                <w:sz w:val="22"/>
                <w:szCs w:val="22"/>
                <w:lang w:val="sr-Cyrl-RS" w:eastAsia="sr-Cyrl-RS"/>
              </w:rPr>
              <w:t>Ненадлежност РК</w:t>
            </w:r>
          </w:p>
        </w:tc>
        <w:tc>
          <w:tcPr>
            <w:tcW w:w="960" w:type="dxa"/>
            <w:tcBorders>
              <w:top w:val="nil"/>
              <w:left w:val="nil"/>
              <w:bottom w:val="single" w:sz="8" w:space="0" w:color="auto"/>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7</w:t>
            </w:r>
          </w:p>
        </w:tc>
        <w:tc>
          <w:tcPr>
            <w:tcW w:w="960" w:type="dxa"/>
            <w:tcBorders>
              <w:top w:val="nil"/>
              <w:left w:val="nil"/>
              <w:bottom w:val="nil"/>
              <w:right w:val="single" w:sz="8" w:space="0" w:color="auto"/>
            </w:tcBorders>
            <w:shd w:val="clear" w:color="000000" w:fill="C5D9F1"/>
            <w:noWrap/>
            <w:vAlign w:val="center"/>
            <w:hideMark/>
          </w:tcPr>
          <w:p w:rsidR="001D0206" w:rsidRPr="001D0206" w:rsidRDefault="001D0206" w:rsidP="001D0206">
            <w:pPr>
              <w:jc w:val="center"/>
              <w:rPr>
                <w:rFonts w:ascii="Calibri" w:hAnsi="Calibri"/>
                <w:color w:val="000000"/>
                <w:lang w:val="sr-Cyrl-RS" w:eastAsia="sr-Cyrl-RS"/>
              </w:rPr>
            </w:pPr>
            <w:r w:rsidRPr="001D0206">
              <w:rPr>
                <w:rFonts w:ascii="Calibri" w:hAnsi="Calibri"/>
                <w:color w:val="000000"/>
                <w:lang w:val="sr-Cyrl-RS" w:eastAsia="sr-Cyrl-RS"/>
              </w:rPr>
              <w:t>0</w:t>
            </w:r>
          </w:p>
        </w:tc>
      </w:tr>
      <w:tr w:rsidR="001D0206" w:rsidRPr="001D0206" w:rsidTr="004C0B7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1D0206" w:rsidRPr="001D0206" w:rsidRDefault="001D0206" w:rsidP="001D0206">
            <w:pPr>
              <w:jc w:val="right"/>
              <w:rPr>
                <w:rFonts w:ascii="Calibri" w:hAnsi="Calibri"/>
                <w:b/>
                <w:bCs/>
                <w:color w:val="000000"/>
                <w:sz w:val="22"/>
                <w:szCs w:val="22"/>
                <w:lang w:val="sr-Cyrl-RS" w:eastAsia="sr-Cyrl-RS"/>
              </w:rPr>
            </w:pPr>
            <w:r w:rsidRPr="001D0206">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lang w:val="sr-Cyrl-RS" w:eastAsia="sr-Cyrl-RS"/>
              </w:rPr>
            </w:pPr>
            <w:r w:rsidRPr="001D0206">
              <w:rPr>
                <w:rFonts w:ascii="Calibri" w:hAnsi="Calibri"/>
                <w:b/>
                <w:bCs/>
                <w:color w:val="000000"/>
                <w:lang w:val="sr-Cyrl-RS" w:eastAsia="sr-Cyrl-RS"/>
              </w:rPr>
              <w:t>1</w:t>
            </w:r>
          </w:p>
        </w:tc>
        <w:tc>
          <w:tcPr>
            <w:tcW w:w="960" w:type="dxa"/>
            <w:tcBorders>
              <w:top w:val="nil"/>
              <w:left w:val="nil"/>
              <w:bottom w:val="single" w:sz="8" w:space="0" w:color="auto"/>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lang w:val="sr-Cyrl-RS" w:eastAsia="sr-Cyrl-RS"/>
              </w:rPr>
            </w:pPr>
            <w:r w:rsidRPr="001D0206">
              <w:rPr>
                <w:rFonts w:ascii="Calibri" w:hAnsi="Calibri"/>
                <w:b/>
                <w:bCs/>
                <w:color w:val="000000"/>
                <w:lang w:val="sr-Cyrl-RS" w:eastAsia="sr-Cyrl-RS"/>
              </w:rPr>
              <w:t>31</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1D0206" w:rsidRPr="001D0206" w:rsidRDefault="001D0206" w:rsidP="001D0206">
            <w:pPr>
              <w:jc w:val="center"/>
              <w:rPr>
                <w:rFonts w:ascii="Calibri" w:hAnsi="Calibri"/>
                <w:b/>
                <w:bCs/>
                <w:color w:val="000000"/>
                <w:lang w:val="sr-Cyrl-RS" w:eastAsia="sr-Cyrl-RS"/>
              </w:rPr>
            </w:pPr>
            <w:r w:rsidRPr="001D0206">
              <w:rPr>
                <w:rFonts w:ascii="Calibri" w:hAnsi="Calibri"/>
                <w:b/>
                <w:bCs/>
                <w:color w:val="000000"/>
                <w:lang w:val="sr-Cyrl-RS" w:eastAsia="sr-Cyrl-RS"/>
              </w:rPr>
              <w:t>0</w:t>
            </w:r>
          </w:p>
        </w:tc>
      </w:tr>
    </w:tbl>
    <w:p w:rsidR="001D0206" w:rsidRDefault="001D0206" w:rsidP="00081024">
      <w:pPr>
        <w:rPr>
          <w:b/>
          <w:lang w:val="sr-Cyrl-RS"/>
        </w:rPr>
      </w:pPr>
    </w:p>
    <w:p w:rsidR="001D0206" w:rsidRDefault="001D0206" w:rsidP="00081024">
      <w:pPr>
        <w:rPr>
          <w:b/>
          <w:lang w:val="sr-Latn-RS"/>
        </w:rPr>
      </w:pPr>
    </w:p>
    <w:p w:rsidR="004C0B7E" w:rsidRPr="004C0B7E" w:rsidRDefault="004C0B7E" w:rsidP="00081024">
      <w:pPr>
        <w:rPr>
          <w:b/>
          <w:lang w:val="sr-Latn-RS"/>
        </w:rPr>
      </w:pPr>
    </w:p>
    <w:p w:rsidR="00261EB1" w:rsidRDefault="00AB526A" w:rsidP="00081024">
      <w:pPr>
        <w:rPr>
          <w:b/>
          <w:lang w:val="sr-Cyrl-RS"/>
        </w:rPr>
      </w:pPr>
      <w:r>
        <w:rPr>
          <w:b/>
          <w:lang w:val="sr-Cyrl-RS"/>
        </w:rPr>
        <w:br w:type="page"/>
      </w:r>
    </w:p>
    <w:p w:rsidR="00261EB1" w:rsidRPr="0073495F" w:rsidRDefault="00261EB1" w:rsidP="00261EB1">
      <w:pPr>
        <w:pStyle w:val="Heading2"/>
        <w:rPr>
          <w:rFonts w:ascii="Times New Roman" w:hAnsi="Times New Roman"/>
          <w:color w:val="auto"/>
        </w:rPr>
      </w:pPr>
      <w:bookmarkStart w:id="50" w:name="_Toc447106614"/>
      <w:r w:rsidRPr="0073495F">
        <w:rPr>
          <w:rFonts w:ascii="Times New Roman" w:hAnsi="Times New Roman"/>
          <w:color w:val="auto"/>
        </w:rPr>
        <w:t xml:space="preserve">ВРСТА ИНИЦИЈАЛНОГ АКТА: </w:t>
      </w:r>
      <w:r w:rsidR="00005E51">
        <w:rPr>
          <w:rFonts w:ascii="Times New Roman" w:hAnsi="Times New Roman"/>
          <w:color w:val="auto"/>
          <w:lang w:val="sr-Cyrl-RS"/>
        </w:rPr>
        <w:t>ЗАБРАНА ЗЛОУПОТРЕБЕ ЗЗП-А</w:t>
      </w:r>
      <w:r w:rsidRPr="0073495F">
        <w:rPr>
          <w:rFonts w:ascii="Times New Roman" w:hAnsi="Times New Roman"/>
          <w:color w:val="auto"/>
        </w:rPr>
        <w:br/>
        <w:t xml:space="preserve">НАЧИН РЕШАВАЊА: </w:t>
      </w:r>
      <w:r w:rsidR="00005E51">
        <w:rPr>
          <w:rFonts w:ascii="Times New Roman" w:hAnsi="Times New Roman"/>
          <w:color w:val="auto"/>
          <w:lang w:val="sr-Cyrl-RS"/>
        </w:rPr>
        <w:t>НИЈЕ УТВРЂЕНА ЗЛОУПОТРЕБА</w:t>
      </w:r>
      <w:r w:rsidRPr="0073495F">
        <w:rPr>
          <w:rFonts w:ascii="Times New Roman" w:hAnsi="Times New Roman"/>
          <w:color w:val="auto"/>
        </w:rPr>
        <w:t xml:space="preserve"> Примена Закона о јавним набавкама (''Сл. гласник РС'' бр. 124/2012)</w:t>
      </w:r>
      <w:bookmarkEnd w:id="50"/>
    </w:p>
    <w:p w:rsidR="00005E51" w:rsidRPr="006A2B2F" w:rsidRDefault="00005E51" w:rsidP="00005E51">
      <w:pPr>
        <w:widowControl w:val="0"/>
        <w:tabs>
          <w:tab w:val="center" w:pos="2955"/>
        </w:tabs>
        <w:autoSpaceDE w:val="0"/>
        <w:autoSpaceDN w:val="0"/>
        <w:adjustRightInd w:val="0"/>
        <w:rPr>
          <w:b/>
          <w:bCs/>
          <w:color w:val="000000"/>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4-00-3083/2014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27.1.2015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Завод за спорт и медицину спорта Београд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Немања Алексић Нови Сад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Адвокатске и правне услуге</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4-00-2696/2014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27.1.2015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Институт за ортопдеско хируршке болести Бањица</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Термомед д.о.о. Београд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 xml:space="preserve">Набавка средстава за хигијенско и хируршко прање и </w:t>
      </w:r>
    </w:p>
    <w:p w:rsidR="00005E51" w:rsidRPr="006A2B2F" w:rsidRDefault="00005E51" w:rsidP="009630CE">
      <w:pPr>
        <w:widowControl w:val="0"/>
        <w:tabs>
          <w:tab w:val="left" w:pos="2865"/>
        </w:tabs>
        <w:autoSpaceDE w:val="0"/>
        <w:autoSpaceDN w:val="0"/>
        <w:adjustRightInd w:val="0"/>
        <w:rPr>
          <w:color w:val="000000"/>
        </w:rPr>
      </w:pPr>
      <w:r w:rsidRPr="006A2B2F">
        <w:tab/>
      </w:r>
      <w:r w:rsidRPr="006A2B2F">
        <w:rPr>
          <w:color w:val="000000"/>
        </w:rPr>
        <w:t>дезинфекцију</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011-00-11/2014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2.2.2015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ПД Електродистрибуција Београд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 xml:space="preserve">мишљење одржавања софтвера за обрачун и наплату </w:t>
      </w:r>
    </w:p>
    <w:p w:rsidR="00005E51" w:rsidRPr="006A2B2F" w:rsidRDefault="00005E51" w:rsidP="009630CE">
      <w:pPr>
        <w:widowControl w:val="0"/>
        <w:tabs>
          <w:tab w:val="left" w:pos="2865"/>
        </w:tabs>
        <w:autoSpaceDE w:val="0"/>
        <w:autoSpaceDN w:val="0"/>
        <w:adjustRightInd w:val="0"/>
        <w:rPr>
          <w:color w:val="000000"/>
        </w:rPr>
      </w:pPr>
      <w:r w:rsidRPr="006A2B2F">
        <w:tab/>
      </w:r>
      <w:r w:rsidRPr="006A2B2F">
        <w:rPr>
          <w:color w:val="000000"/>
        </w:rPr>
        <w:t>електричне енергије</w:t>
      </w:r>
    </w:p>
    <w:p w:rsidR="000A117F" w:rsidRDefault="00005E51" w:rsidP="009630CE">
      <w:pPr>
        <w:widowControl w:val="0"/>
        <w:tabs>
          <w:tab w:val="left" w:pos="2865"/>
        </w:tabs>
        <w:autoSpaceDE w:val="0"/>
        <w:autoSpaceDN w:val="0"/>
        <w:adjustRightInd w:val="0"/>
        <w:rPr>
          <w:color w:val="000000"/>
          <w:lang w:val="sr-Latn-RS"/>
        </w:rPr>
      </w:pPr>
      <w:r w:rsidRPr="006A2B2F">
        <w:tab/>
      </w:r>
      <w:r w:rsidRPr="006A2B2F">
        <w:rPr>
          <w:color w:val="000000"/>
        </w:rPr>
        <w:t xml:space="preserve">захтев се односи на понуђаче: Vyper, Elodium, Alfa, Our </w:t>
      </w:r>
    </w:p>
    <w:p w:rsidR="00005E51" w:rsidRPr="006A2B2F" w:rsidRDefault="000A117F" w:rsidP="009630CE">
      <w:pPr>
        <w:widowControl w:val="0"/>
        <w:tabs>
          <w:tab w:val="left" w:pos="2865"/>
        </w:tabs>
        <w:autoSpaceDE w:val="0"/>
        <w:autoSpaceDN w:val="0"/>
        <w:adjustRightInd w:val="0"/>
        <w:rPr>
          <w:color w:val="000000"/>
        </w:rPr>
      </w:pPr>
      <w:r>
        <w:rPr>
          <w:color w:val="000000"/>
          <w:lang w:val="sr-Latn-RS"/>
        </w:rPr>
        <w:tab/>
      </w:r>
      <w:r w:rsidR="00005E51" w:rsidRPr="006A2B2F">
        <w:rPr>
          <w:color w:val="000000"/>
        </w:rPr>
        <w:t>space appliances, Adricom,</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4-00-175/2015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3.3.2015</w:t>
      </w:r>
    </w:p>
    <w:p w:rsidR="000A117F" w:rsidRDefault="00005E51" w:rsidP="009630CE">
      <w:pPr>
        <w:widowControl w:val="0"/>
        <w:tabs>
          <w:tab w:val="left" w:pos="90"/>
          <w:tab w:val="left" w:pos="2865"/>
        </w:tabs>
        <w:autoSpaceDE w:val="0"/>
        <w:autoSpaceDN w:val="0"/>
        <w:adjustRightInd w:val="0"/>
        <w:rPr>
          <w:color w:val="000000"/>
          <w:lang w:val="sr-Latn-RS"/>
        </w:rPr>
      </w:pPr>
      <w:r w:rsidRPr="006A2B2F">
        <w:rPr>
          <w:b/>
          <w:bCs/>
          <w:color w:val="000000"/>
        </w:rPr>
        <w:t>Подносилац захтева:</w:t>
      </w:r>
      <w:r w:rsidRPr="006A2B2F">
        <w:tab/>
      </w:r>
      <w:r w:rsidRPr="006A2B2F">
        <w:rPr>
          <w:color w:val="000000"/>
        </w:rPr>
        <w:t xml:space="preserve">Институт за ортопедско хируршке болести ,,Бањица" </w:t>
      </w:r>
    </w:p>
    <w:p w:rsidR="00005E51" w:rsidRPr="006A2B2F" w:rsidRDefault="000A117F"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05E51" w:rsidRPr="006A2B2F">
        <w:rPr>
          <w:color w:val="000000"/>
        </w:rPr>
        <w:t>Београд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 xml:space="preserve">Захтев за изјашњење о злоупотреби ЗЗП-а-Термомед у </w:t>
      </w:r>
    </w:p>
    <w:p w:rsidR="000A117F" w:rsidRDefault="00005E51" w:rsidP="009630CE">
      <w:pPr>
        <w:widowControl w:val="0"/>
        <w:tabs>
          <w:tab w:val="left" w:pos="2865"/>
        </w:tabs>
        <w:autoSpaceDE w:val="0"/>
        <w:autoSpaceDN w:val="0"/>
        <w:adjustRightInd w:val="0"/>
        <w:rPr>
          <w:color w:val="000000"/>
          <w:lang w:val="sr-Latn-RS"/>
        </w:rPr>
      </w:pPr>
      <w:r w:rsidRPr="006A2B2F">
        <w:tab/>
      </w:r>
      <w:r w:rsidRPr="006A2B2F">
        <w:rPr>
          <w:color w:val="000000"/>
        </w:rPr>
        <w:t>поступцима 4-00-1064/2014, 4-00-1268/2014, 4-00-</w:t>
      </w:r>
    </w:p>
    <w:p w:rsidR="00005E51" w:rsidRPr="006A2B2F" w:rsidRDefault="000A117F" w:rsidP="009630CE">
      <w:pPr>
        <w:widowControl w:val="0"/>
        <w:tabs>
          <w:tab w:val="left" w:pos="2865"/>
        </w:tabs>
        <w:autoSpaceDE w:val="0"/>
        <w:autoSpaceDN w:val="0"/>
        <w:adjustRightInd w:val="0"/>
        <w:rPr>
          <w:color w:val="000000"/>
        </w:rPr>
      </w:pPr>
      <w:r>
        <w:rPr>
          <w:color w:val="000000"/>
          <w:lang w:val="sr-Latn-RS"/>
        </w:rPr>
        <w:tab/>
      </w:r>
      <w:r w:rsidR="00005E51" w:rsidRPr="006A2B2F">
        <w:rPr>
          <w:color w:val="000000"/>
        </w:rPr>
        <w:t>1762/2014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AB526A" w:rsidP="009630CE">
      <w:pPr>
        <w:widowControl w:val="0"/>
        <w:tabs>
          <w:tab w:val="left" w:pos="90"/>
          <w:tab w:val="left" w:pos="2865"/>
        </w:tabs>
        <w:autoSpaceDE w:val="0"/>
        <w:autoSpaceDN w:val="0"/>
        <w:adjustRightInd w:val="0"/>
        <w:rPr>
          <w:color w:val="000000"/>
        </w:rPr>
      </w:pPr>
      <w:r>
        <w:rPr>
          <w:b/>
          <w:bCs/>
          <w:color w:val="000000"/>
        </w:rPr>
        <w:br w:type="page"/>
      </w:r>
      <w:r w:rsidR="00005E51" w:rsidRPr="006A2B2F">
        <w:rPr>
          <w:b/>
          <w:bCs/>
          <w:color w:val="000000"/>
        </w:rPr>
        <w:lastRenderedPageBreak/>
        <w:t>Број одлуке:</w:t>
      </w:r>
      <w:r w:rsidR="00005E51" w:rsidRPr="006A2B2F">
        <w:tab/>
      </w:r>
      <w:r w:rsidR="00005E51" w:rsidRPr="006A2B2F">
        <w:rPr>
          <w:color w:val="000000"/>
        </w:rPr>
        <w:t>4-00-859/2014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19.3.2015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Маки пласт Тогочевце</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Против ПЗП Зајечар - злоупотреба ЗЗП-А у поступцима 4-</w:t>
      </w:r>
    </w:p>
    <w:p w:rsidR="003C2D06" w:rsidRDefault="00005E51" w:rsidP="003C2D06">
      <w:pPr>
        <w:widowControl w:val="0"/>
        <w:tabs>
          <w:tab w:val="left" w:pos="2865"/>
        </w:tabs>
        <w:autoSpaceDE w:val="0"/>
        <w:autoSpaceDN w:val="0"/>
        <w:adjustRightInd w:val="0"/>
        <w:rPr>
          <w:color w:val="000000"/>
          <w:lang w:val="sr-Cyrl-RS"/>
        </w:rPr>
      </w:pPr>
      <w:r w:rsidRPr="006A2B2F">
        <w:tab/>
      </w:r>
      <w:r w:rsidRPr="006A2B2F">
        <w:rPr>
          <w:color w:val="000000"/>
        </w:rPr>
        <w:t>001473/2013,</w:t>
      </w:r>
      <w:r w:rsidR="003C2D06">
        <w:rPr>
          <w:color w:val="000000"/>
        </w:rPr>
        <w:t xml:space="preserve"> 4-00-1526/2013, 4-00-2150/2013</w:t>
      </w:r>
    </w:p>
    <w:p w:rsidR="00005E51" w:rsidRPr="006A2B2F" w:rsidRDefault="00005E51" w:rsidP="003C2D06">
      <w:pPr>
        <w:widowControl w:val="0"/>
        <w:tabs>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4-00-157/2015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5.5.2015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ПУ Вукица Митровић Лесковац</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Nataly drogerija Niš</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Набавка средстава за хигијену и дезинфекцију по партијама</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4-00-3179/2014</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8.5.2015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Дом здравља Нови Сад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Медицом Шабац</w:t>
      </w:r>
    </w:p>
    <w:p w:rsidR="000A117F" w:rsidRDefault="00005E51" w:rsidP="009630CE">
      <w:pPr>
        <w:widowControl w:val="0"/>
        <w:tabs>
          <w:tab w:val="left" w:pos="90"/>
          <w:tab w:val="left" w:pos="2865"/>
        </w:tabs>
        <w:autoSpaceDE w:val="0"/>
        <w:autoSpaceDN w:val="0"/>
        <w:adjustRightInd w:val="0"/>
        <w:rPr>
          <w:color w:val="000000"/>
          <w:lang w:val="sr-Latn-RS"/>
        </w:rPr>
      </w:pPr>
      <w:r w:rsidRPr="006A2B2F">
        <w:rPr>
          <w:b/>
          <w:bCs/>
          <w:color w:val="000000"/>
        </w:rPr>
        <w:t>Предмет набавке:</w:t>
      </w:r>
      <w:r w:rsidRPr="006A2B2F">
        <w:tab/>
      </w:r>
      <w:r w:rsidRPr="006A2B2F">
        <w:rPr>
          <w:color w:val="000000"/>
        </w:rPr>
        <w:t xml:space="preserve">Медцинска опрема-партија 1, ултразцук за гинекологију </w:t>
      </w:r>
      <w:r w:rsidR="000A117F">
        <w:rPr>
          <w:color w:val="000000"/>
        </w:rPr>
        <w:t>–</w:t>
      </w:r>
    </w:p>
    <w:p w:rsidR="00005E51" w:rsidRPr="006A2B2F" w:rsidRDefault="000A117F"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05E51" w:rsidRPr="006A2B2F">
        <w:rPr>
          <w:color w:val="000000"/>
        </w:rPr>
        <w:t>партија 2</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4-00-1548/2015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14.9.2015</w:t>
      </w:r>
    </w:p>
    <w:p w:rsidR="000A117F" w:rsidRDefault="00005E51" w:rsidP="009630CE">
      <w:pPr>
        <w:widowControl w:val="0"/>
        <w:tabs>
          <w:tab w:val="left" w:pos="90"/>
          <w:tab w:val="left" w:pos="2865"/>
        </w:tabs>
        <w:autoSpaceDE w:val="0"/>
        <w:autoSpaceDN w:val="0"/>
        <w:adjustRightInd w:val="0"/>
        <w:rPr>
          <w:color w:val="000000"/>
          <w:lang w:val="sr-Latn-RS"/>
        </w:rPr>
      </w:pPr>
      <w:r w:rsidRPr="006A2B2F">
        <w:rPr>
          <w:b/>
          <w:bCs/>
          <w:color w:val="000000"/>
        </w:rPr>
        <w:t>Наручилац:</w:t>
      </w:r>
      <w:r w:rsidRPr="006A2B2F">
        <w:tab/>
      </w:r>
      <w:r w:rsidRPr="006A2B2F">
        <w:rPr>
          <w:color w:val="000000"/>
        </w:rPr>
        <w:t xml:space="preserve">Министарство одбране, сектор за материјалне ресурсе, </w:t>
      </w:r>
    </w:p>
    <w:p w:rsidR="000A117F" w:rsidRDefault="000A117F" w:rsidP="000A117F">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005E51" w:rsidRPr="006A2B2F">
        <w:rPr>
          <w:color w:val="000000"/>
        </w:rPr>
        <w:t xml:space="preserve">Управа за снабдевање, Дирекција за набавку и продају </w:t>
      </w:r>
    </w:p>
    <w:p w:rsidR="00005E51" w:rsidRPr="006A2B2F" w:rsidRDefault="000A117F" w:rsidP="000A117F">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005E51" w:rsidRPr="006A2B2F">
        <w:rPr>
          <w:color w:val="000000"/>
        </w:rPr>
        <w:t xml:space="preserve">Београд </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Amigo Trade Beograd</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морска риба смрзнута, партија 1</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AB526A" w:rsidRDefault="00AB526A" w:rsidP="009630CE">
      <w:pPr>
        <w:widowControl w:val="0"/>
        <w:tabs>
          <w:tab w:val="left" w:pos="90"/>
          <w:tab w:val="left" w:pos="2865"/>
        </w:tabs>
        <w:autoSpaceDE w:val="0"/>
        <w:autoSpaceDN w:val="0"/>
        <w:adjustRightInd w:val="0"/>
        <w:rPr>
          <w:b/>
          <w:bCs/>
          <w:color w:val="000000"/>
          <w:lang w:val="sr-Cyrl-RS"/>
        </w:rPr>
      </w:pP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Број одлуке:</w:t>
      </w:r>
      <w:r w:rsidRPr="006A2B2F">
        <w:tab/>
      </w:r>
      <w:r w:rsidRPr="006A2B2F">
        <w:rPr>
          <w:color w:val="000000"/>
        </w:rPr>
        <w:t>4-00-704/2015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22.9.2015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Институт за јавно здравље Крагујевац</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Wiener STADTISCHE Beograd</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Услуга осигурања имовине,лица и возила у 3 партије</w:t>
      </w:r>
    </w:p>
    <w:p w:rsidR="00005E51" w:rsidRPr="006A2B2F" w:rsidRDefault="00005E51" w:rsidP="009630CE">
      <w:pPr>
        <w:widowControl w:val="0"/>
        <w:tabs>
          <w:tab w:val="left" w:pos="2865"/>
        </w:tabs>
        <w:autoSpaceDE w:val="0"/>
        <w:autoSpaceDN w:val="0"/>
        <w:adjustRightInd w:val="0"/>
        <w:rPr>
          <w:color w:val="000000"/>
        </w:rPr>
      </w:pPr>
      <w:r w:rsidRPr="006A2B2F">
        <w:tab/>
      </w:r>
      <w:r w:rsidRPr="006A2B2F">
        <w:rPr>
          <w:color w:val="000000"/>
        </w:rPr>
        <w:t>Партија 1 - осигурање имовине</w:t>
      </w:r>
    </w:p>
    <w:p w:rsidR="00005E51" w:rsidRPr="006A2B2F" w:rsidRDefault="00005E51" w:rsidP="009630CE">
      <w:pPr>
        <w:widowControl w:val="0"/>
        <w:tabs>
          <w:tab w:val="left" w:pos="2865"/>
        </w:tabs>
        <w:autoSpaceDE w:val="0"/>
        <w:autoSpaceDN w:val="0"/>
        <w:adjustRightInd w:val="0"/>
        <w:rPr>
          <w:color w:val="000000"/>
        </w:rPr>
      </w:pPr>
      <w:r w:rsidRPr="006A2B2F">
        <w:tab/>
      </w:r>
      <w:r w:rsidRPr="006A2B2F">
        <w:rPr>
          <w:color w:val="000000"/>
        </w:rPr>
        <w:t>Партија 2 - осигурање лица</w:t>
      </w:r>
    </w:p>
    <w:p w:rsidR="00005E51" w:rsidRPr="006A2B2F" w:rsidRDefault="00005E51" w:rsidP="009630CE">
      <w:pPr>
        <w:widowControl w:val="0"/>
        <w:tabs>
          <w:tab w:val="left" w:pos="2865"/>
        </w:tabs>
        <w:autoSpaceDE w:val="0"/>
        <w:autoSpaceDN w:val="0"/>
        <w:adjustRightInd w:val="0"/>
        <w:rPr>
          <w:color w:val="000000"/>
        </w:rPr>
      </w:pPr>
      <w:r w:rsidRPr="006A2B2F">
        <w:tab/>
      </w:r>
      <w:r w:rsidRPr="006A2B2F">
        <w:rPr>
          <w:color w:val="000000"/>
        </w:rPr>
        <w:t>Партија 3 - осигурање возила</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0A117F" w:rsidRDefault="000A117F" w:rsidP="009630CE">
      <w:pPr>
        <w:widowControl w:val="0"/>
        <w:tabs>
          <w:tab w:val="left" w:pos="90"/>
          <w:tab w:val="left" w:pos="2865"/>
        </w:tabs>
        <w:autoSpaceDE w:val="0"/>
        <w:autoSpaceDN w:val="0"/>
        <w:adjustRightInd w:val="0"/>
        <w:rPr>
          <w:b/>
          <w:bCs/>
          <w:color w:val="000000"/>
          <w:lang w:val="sr-Latn-RS"/>
        </w:rPr>
      </w:pPr>
    </w:p>
    <w:p w:rsidR="00005E51" w:rsidRPr="006A2B2F" w:rsidRDefault="00AB526A" w:rsidP="009630CE">
      <w:pPr>
        <w:widowControl w:val="0"/>
        <w:tabs>
          <w:tab w:val="left" w:pos="90"/>
          <w:tab w:val="left" w:pos="2865"/>
        </w:tabs>
        <w:autoSpaceDE w:val="0"/>
        <w:autoSpaceDN w:val="0"/>
        <w:adjustRightInd w:val="0"/>
        <w:rPr>
          <w:color w:val="000000"/>
        </w:rPr>
      </w:pPr>
      <w:r>
        <w:rPr>
          <w:b/>
          <w:bCs/>
          <w:color w:val="000000"/>
        </w:rPr>
        <w:br w:type="page"/>
      </w:r>
      <w:r w:rsidR="00005E51" w:rsidRPr="006A2B2F">
        <w:rPr>
          <w:b/>
          <w:bCs/>
          <w:color w:val="000000"/>
        </w:rPr>
        <w:lastRenderedPageBreak/>
        <w:t>Број одлуке:</w:t>
      </w:r>
      <w:r w:rsidR="00005E51" w:rsidRPr="006A2B2F">
        <w:tab/>
      </w:r>
      <w:r w:rsidR="00005E51" w:rsidRPr="006A2B2F">
        <w:rPr>
          <w:color w:val="000000"/>
        </w:rPr>
        <w:t>4-00-1788/2015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Датум одлуке:</w:t>
      </w:r>
      <w:r w:rsidRPr="006A2B2F">
        <w:tab/>
      </w:r>
      <w:r w:rsidRPr="006A2B2F">
        <w:rPr>
          <w:color w:val="000000"/>
        </w:rPr>
        <w:t>18.12.2015</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Наручилац:</w:t>
      </w:r>
      <w:r w:rsidRPr="006A2B2F">
        <w:tab/>
      </w:r>
      <w:r w:rsidRPr="006A2B2F">
        <w:rPr>
          <w:color w:val="000000"/>
        </w:rPr>
        <w:t>ОШ Деспот Стефан Лазаревић Бабушница</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Подносилац захтева:</w:t>
      </w:r>
      <w:r w:rsidRPr="006A2B2F">
        <w:tab/>
      </w:r>
      <w:r w:rsidRPr="006A2B2F">
        <w:rPr>
          <w:color w:val="000000"/>
        </w:rPr>
        <w:t>Дунав осигурање а.д.о. Београд</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Предмет набавке:</w:t>
      </w:r>
      <w:r w:rsidRPr="006A2B2F">
        <w:tab/>
      </w:r>
      <w:r w:rsidRPr="006A2B2F">
        <w:rPr>
          <w:color w:val="000000"/>
        </w:rPr>
        <w:t>Услуга осигурања</w:t>
      </w:r>
    </w:p>
    <w:p w:rsidR="00005E51" w:rsidRPr="006A2B2F" w:rsidRDefault="00005E51" w:rsidP="009630CE">
      <w:pPr>
        <w:widowControl w:val="0"/>
        <w:tabs>
          <w:tab w:val="left" w:pos="90"/>
          <w:tab w:val="left" w:pos="2865"/>
        </w:tabs>
        <w:autoSpaceDE w:val="0"/>
        <w:autoSpaceDN w:val="0"/>
        <w:adjustRightInd w:val="0"/>
        <w:rPr>
          <w:color w:val="000000"/>
        </w:rPr>
      </w:pPr>
      <w:r w:rsidRPr="006A2B2F">
        <w:rPr>
          <w:b/>
          <w:bCs/>
          <w:color w:val="000000"/>
        </w:rPr>
        <w:t>Одлука:</w:t>
      </w:r>
      <w:r w:rsidRPr="006A2B2F">
        <w:tab/>
      </w:r>
      <w:r w:rsidRPr="006A2B2F">
        <w:rPr>
          <w:color w:val="000000"/>
        </w:rPr>
        <w:t>Није утврђена злоупотреба</w:t>
      </w:r>
    </w:p>
    <w:p w:rsidR="00261EB1" w:rsidRDefault="00261EB1" w:rsidP="00081024">
      <w:pPr>
        <w:rPr>
          <w:b/>
          <w:lang w:val="sr-Cyrl-RS"/>
        </w:rPr>
      </w:pPr>
    </w:p>
    <w:p w:rsidR="00261EB1" w:rsidRDefault="000E2B65" w:rsidP="000A117F">
      <w:pPr>
        <w:jc w:val="center"/>
        <w:rPr>
          <w:b/>
          <w:lang w:val="sr-Cyrl-RS"/>
        </w:rPr>
      </w:pPr>
      <w:r>
        <w:rPr>
          <w:b/>
          <w:lang w:val="sr-Cyrl-RS"/>
        </w:rPr>
        <w:object w:dxaOrig="8925" w:dyaOrig="12630">
          <v:shape id="_x0000_i1032" type="#_x0000_t75" style="width:446.4pt;height:631.8pt" o:ole="">
            <v:imagedata r:id="rId27" o:title=""/>
          </v:shape>
          <o:OLEObject Type="Embed" ProgID="AcroExch.Document.7" ShapeID="_x0000_i1032" DrawAspect="Content" ObjectID="_1549713320" r:id="rId28"/>
        </w:object>
      </w:r>
    </w:p>
    <w:p w:rsidR="00261EB1" w:rsidRDefault="00261EB1" w:rsidP="00081024">
      <w:pPr>
        <w:rPr>
          <w:b/>
          <w:lang w:val="sr-Cyrl-RS"/>
        </w:rPr>
      </w:pPr>
    </w:p>
    <w:p w:rsidR="00261EB1" w:rsidRDefault="00261EB1" w:rsidP="00081024">
      <w:pPr>
        <w:rPr>
          <w:b/>
          <w:lang w:val="sr-Cyrl-RS"/>
        </w:rPr>
      </w:pPr>
    </w:p>
    <w:p w:rsidR="00261EB1" w:rsidRDefault="00261EB1" w:rsidP="00261EB1">
      <w:pPr>
        <w:spacing w:before="120"/>
        <w:ind w:firstLine="720"/>
        <w:jc w:val="center"/>
        <w:rPr>
          <w:b/>
          <w:sz w:val="28"/>
          <w:szCs w:val="28"/>
          <w:lang w:val="ru-RU"/>
        </w:rPr>
      </w:pPr>
      <w:r w:rsidRPr="00C60958">
        <w:rPr>
          <w:b/>
        </w:rPr>
        <w:lastRenderedPageBreak/>
        <w:t xml:space="preserve">Врста иницијалног акта: </w:t>
      </w:r>
      <w:r w:rsidR="00005E51">
        <w:rPr>
          <w:b/>
          <w:lang w:val="sr-Cyrl-RS"/>
        </w:rPr>
        <w:t>Забрана злоупотребе ЗЗП-а</w:t>
      </w:r>
      <w:r w:rsidRPr="00C60958">
        <w:rPr>
          <w:b/>
        </w:rPr>
        <w:br/>
        <w:t>преглед броја по начинима ре</w:t>
      </w:r>
      <w:r>
        <w:rPr>
          <w:b/>
        </w:rPr>
        <w:t>шавања за период одлуке</w:t>
      </w:r>
      <w:r>
        <w:rPr>
          <w:b/>
        </w:rPr>
        <w:br/>
        <w:t>од 01.0</w:t>
      </w:r>
      <w:r>
        <w:rPr>
          <w:b/>
          <w:lang w:val="sr-Cyrl-RS"/>
        </w:rPr>
        <w:t>1</w:t>
      </w:r>
      <w:r w:rsidRPr="00C60958">
        <w:rPr>
          <w:b/>
        </w:rPr>
        <w:t>.201</w:t>
      </w:r>
      <w:r>
        <w:rPr>
          <w:b/>
          <w:lang w:val="sr-Cyrl-RS"/>
        </w:rPr>
        <w:t>5</w:t>
      </w:r>
      <w:r w:rsidRPr="00C60958">
        <w:rPr>
          <w:b/>
        </w:rPr>
        <w:t>. до 3</w:t>
      </w:r>
      <w:r>
        <w:rPr>
          <w:b/>
        </w:rPr>
        <w:t>1.12</w:t>
      </w:r>
      <w:r w:rsidRPr="00C60958">
        <w:rPr>
          <w:b/>
        </w:rPr>
        <w:t>.201</w:t>
      </w:r>
      <w:r>
        <w:rPr>
          <w:b/>
          <w:lang w:val="sr-Cyrl-RS"/>
        </w:rPr>
        <w:t>5</w:t>
      </w:r>
      <w:r w:rsidRPr="00C60958">
        <w:rPr>
          <w:b/>
        </w:rPr>
        <w:t>. године</w:t>
      </w:r>
    </w:p>
    <w:p w:rsidR="001D0206" w:rsidRDefault="001D0206" w:rsidP="00081024">
      <w:pPr>
        <w:rPr>
          <w:b/>
          <w:lang w:val="sr-Cyrl-RS"/>
        </w:rPr>
      </w:pPr>
    </w:p>
    <w:tbl>
      <w:tblPr>
        <w:tblW w:w="8620" w:type="dxa"/>
        <w:jc w:val="center"/>
        <w:tblInd w:w="93" w:type="dxa"/>
        <w:tblLook w:val="04A0" w:firstRow="1" w:lastRow="0" w:firstColumn="1" w:lastColumn="0" w:noHBand="0" w:noVBand="1"/>
      </w:tblPr>
      <w:tblGrid>
        <w:gridCol w:w="5740"/>
        <w:gridCol w:w="960"/>
        <w:gridCol w:w="960"/>
        <w:gridCol w:w="960"/>
      </w:tblGrid>
      <w:tr w:rsidR="00005E51" w:rsidRPr="00005E51" w:rsidTr="000A117F">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05E51" w:rsidRPr="00005E51" w:rsidRDefault="00005E51" w:rsidP="00005E51">
            <w:pPr>
              <w:rPr>
                <w:rFonts w:ascii="Calibri" w:hAnsi="Calibri"/>
                <w:b/>
                <w:bCs/>
                <w:color w:val="000000"/>
                <w:sz w:val="22"/>
                <w:szCs w:val="22"/>
                <w:lang w:val="sr-Cyrl-RS" w:eastAsia="sr-Cyrl-RS"/>
              </w:rPr>
            </w:pPr>
            <w:r w:rsidRPr="00005E51">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sz w:val="22"/>
                <w:szCs w:val="22"/>
                <w:lang w:val="sr-Cyrl-RS" w:eastAsia="sr-Cyrl-RS"/>
              </w:rPr>
            </w:pPr>
            <w:r w:rsidRPr="00005E51">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sz w:val="22"/>
                <w:szCs w:val="22"/>
                <w:lang w:val="sr-Cyrl-RS" w:eastAsia="sr-Cyrl-RS"/>
              </w:rPr>
            </w:pPr>
            <w:r w:rsidRPr="00005E51">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sz w:val="22"/>
                <w:szCs w:val="22"/>
                <w:lang w:val="sr-Cyrl-RS" w:eastAsia="sr-Cyrl-RS"/>
              </w:rPr>
            </w:pPr>
            <w:r w:rsidRPr="00005E51">
              <w:rPr>
                <w:rFonts w:ascii="Calibri" w:hAnsi="Calibri"/>
                <w:b/>
                <w:bCs/>
                <w:color w:val="000000"/>
                <w:sz w:val="22"/>
                <w:szCs w:val="22"/>
                <w:lang w:val="sr-Cyrl-RS" w:eastAsia="sr-Cyrl-RS"/>
              </w:rPr>
              <w:t>ЗЈН 2015</w:t>
            </w:r>
          </w:p>
        </w:tc>
      </w:tr>
      <w:tr w:rsidR="00005E51" w:rsidRPr="00005E51" w:rsidTr="000A117F">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05E51" w:rsidRPr="00005E51" w:rsidRDefault="00005E51" w:rsidP="00005E51">
            <w:pPr>
              <w:rPr>
                <w:rFonts w:ascii="Calibri" w:hAnsi="Calibri"/>
                <w:color w:val="000000"/>
                <w:sz w:val="22"/>
                <w:szCs w:val="22"/>
                <w:lang w:val="sr-Cyrl-RS" w:eastAsia="sr-Cyrl-RS"/>
              </w:rPr>
            </w:pPr>
            <w:r w:rsidRPr="00005E51">
              <w:rPr>
                <w:rFonts w:ascii="Calibri" w:hAnsi="Calibri"/>
                <w:color w:val="000000"/>
                <w:sz w:val="22"/>
                <w:szCs w:val="22"/>
                <w:lang w:val="sr-Cyrl-RS" w:eastAsia="sr-Cyrl-RS"/>
              </w:rPr>
              <w:t>Није утврђена злоупотреба</w:t>
            </w:r>
          </w:p>
        </w:tc>
        <w:tc>
          <w:tcPr>
            <w:tcW w:w="960" w:type="dxa"/>
            <w:tcBorders>
              <w:top w:val="nil"/>
              <w:left w:val="nil"/>
              <w:bottom w:val="single" w:sz="8" w:space="0" w:color="auto"/>
              <w:right w:val="single" w:sz="8" w:space="0" w:color="auto"/>
            </w:tcBorders>
            <w:shd w:val="clear" w:color="000000" w:fill="C5D9F1"/>
            <w:noWrap/>
            <w:vAlign w:val="center"/>
            <w:hideMark/>
          </w:tcPr>
          <w:p w:rsidR="00005E51" w:rsidRPr="00005E51" w:rsidRDefault="00005E51" w:rsidP="00005E51">
            <w:pPr>
              <w:jc w:val="center"/>
              <w:rPr>
                <w:rFonts w:ascii="Calibri" w:hAnsi="Calibri"/>
                <w:color w:val="000000"/>
                <w:lang w:val="sr-Cyrl-RS" w:eastAsia="sr-Cyrl-RS"/>
              </w:rPr>
            </w:pPr>
            <w:r w:rsidRPr="00005E51">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05E51" w:rsidRPr="00005E51" w:rsidRDefault="00005E51" w:rsidP="00005E51">
            <w:pPr>
              <w:jc w:val="center"/>
              <w:rPr>
                <w:rFonts w:ascii="Calibri" w:hAnsi="Calibri"/>
                <w:color w:val="000000"/>
                <w:lang w:val="sr-Cyrl-RS" w:eastAsia="sr-Cyrl-RS"/>
              </w:rPr>
            </w:pPr>
            <w:r w:rsidRPr="00005E51">
              <w:rPr>
                <w:rFonts w:ascii="Calibri" w:hAnsi="Calibri"/>
                <w:color w:val="000000"/>
                <w:lang w:val="sr-Cyrl-RS" w:eastAsia="sr-Cyrl-RS"/>
              </w:rPr>
              <w:t>10</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005E51" w:rsidRPr="00005E51" w:rsidRDefault="00005E51" w:rsidP="00005E51">
            <w:pPr>
              <w:jc w:val="center"/>
              <w:rPr>
                <w:rFonts w:ascii="Calibri" w:hAnsi="Calibri"/>
                <w:color w:val="000000"/>
                <w:lang w:val="sr-Cyrl-RS" w:eastAsia="sr-Cyrl-RS"/>
              </w:rPr>
            </w:pPr>
            <w:r w:rsidRPr="00005E51">
              <w:rPr>
                <w:rFonts w:ascii="Calibri" w:hAnsi="Calibri"/>
                <w:color w:val="000000"/>
                <w:lang w:val="sr-Cyrl-RS" w:eastAsia="sr-Cyrl-RS"/>
              </w:rPr>
              <w:t>0</w:t>
            </w:r>
          </w:p>
        </w:tc>
      </w:tr>
      <w:tr w:rsidR="00005E51" w:rsidRPr="00005E51" w:rsidTr="000A117F">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05E51" w:rsidRPr="00005E51" w:rsidRDefault="00005E51" w:rsidP="00005E51">
            <w:pPr>
              <w:jc w:val="right"/>
              <w:rPr>
                <w:rFonts w:ascii="Calibri" w:hAnsi="Calibri"/>
                <w:b/>
                <w:bCs/>
                <w:color w:val="000000"/>
                <w:sz w:val="22"/>
                <w:szCs w:val="22"/>
                <w:lang w:val="sr-Cyrl-RS" w:eastAsia="sr-Cyrl-RS"/>
              </w:rPr>
            </w:pPr>
            <w:r w:rsidRPr="00005E51">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lang w:val="sr-Cyrl-RS" w:eastAsia="sr-Cyrl-RS"/>
              </w:rPr>
            </w:pPr>
            <w:r w:rsidRPr="00005E51">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lang w:val="sr-Cyrl-RS" w:eastAsia="sr-Cyrl-RS"/>
              </w:rPr>
            </w:pPr>
            <w:r w:rsidRPr="00005E51">
              <w:rPr>
                <w:rFonts w:ascii="Calibri" w:hAnsi="Calibri"/>
                <w:b/>
                <w:bCs/>
                <w:color w:val="000000"/>
                <w:lang w:val="sr-Cyrl-RS" w:eastAsia="sr-Cyrl-RS"/>
              </w:rPr>
              <w:t>10</w:t>
            </w:r>
          </w:p>
        </w:tc>
        <w:tc>
          <w:tcPr>
            <w:tcW w:w="960" w:type="dxa"/>
            <w:tcBorders>
              <w:top w:val="nil"/>
              <w:left w:val="nil"/>
              <w:bottom w:val="single" w:sz="8" w:space="0" w:color="auto"/>
              <w:right w:val="single" w:sz="8" w:space="0" w:color="auto"/>
            </w:tcBorders>
            <w:shd w:val="clear" w:color="000000" w:fill="8DB4E2"/>
            <w:noWrap/>
            <w:vAlign w:val="center"/>
            <w:hideMark/>
          </w:tcPr>
          <w:p w:rsidR="00005E51" w:rsidRPr="00005E51" w:rsidRDefault="00005E51" w:rsidP="00005E51">
            <w:pPr>
              <w:jc w:val="center"/>
              <w:rPr>
                <w:rFonts w:ascii="Calibri" w:hAnsi="Calibri"/>
                <w:b/>
                <w:bCs/>
                <w:color w:val="000000"/>
                <w:lang w:val="sr-Cyrl-RS" w:eastAsia="sr-Cyrl-RS"/>
              </w:rPr>
            </w:pPr>
            <w:r w:rsidRPr="00005E51">
              <w:rPr>
                <w:rFonts w:ascii="Calibri" w:hAnsi="Calibri"/>
                <w:b/>
                <w:bCs/>
                <w:color w:val="000000"/>
                <w:lang w:val="sr-Cyrl-RS" w:eastAsia="sr-Cyrl-RS"/>
              </w:rPr>
              <w:t>0</w:t>
            </w:r>
          </w:p>
        </w:tc>
      </w:tr>
    </w:tbl>
    <w:p w:rsidR="001D0206" w:rsidRDefault="001D0206" w:rsidP="00081024">
      <w:pPr>
        <w:rPr>
          <w:b/>
          <w:lang w:val="sr-Cyrl-RS"/>
        </w:rPr>
      </w:pPr>
    </w:p>
    <w:p w:rsidR="001D0206" w:rsidRDefault="001D0206" w:rsidP="00081024">
      <w:pPr>
        <w:rPr>
          <w:b/>
          <w:lang w:val="sr-Latn-RS"/>
        </w:rPr>
      </w:pPr>
    </w:p>
    <w:p w:rsidR="000A117F" w:rsidRPr="000A117F" w:rsidRDefault="000A117F" w:rsidP="00081024">
      <w:pPr>
        <w:rPr>
          <w:b/>
          <w:lang w:val="sr-Latn-RS"/>
        </w:rPr>
      </w:pPr>
    </w:p>
    <w:p w:rsidR="00993559" w:rsidRDefault="00AB526A" w:rsidP="00081024">
      <w:pPr>
        <w:rPr>
          <w:b/>
          <w:lang w:val="sr-Cyrl-RS"/>
        </w:rPr>
      </w:pPr>
      <w:r>
        <w:rPr>
          <w:b/>
          <w:lang w:val="sr-Cyrl-RS"/>
        </w:rPr>
        <w:br w:type="page"/>
      </w:r>
    </w:p>
    <w:p w:rsidR="00993559" w:rsidRPr="0073495F" w:rsidRDefault="00993559" w:rsidP="00993559">
      <w:pPr>
        <w:pStyle w:val="Heading2"/>
        <w:rPr>
          <w:rFonts w:ascii="Times New Roman" w:hAnsi="Times New Roman"/>
          <w:color w:val="auto"/>
        </w:rPr>
      </w:pPr>
      <w:bookmarkStart w:id="51" w:name="_Toc447106615"/>
      <w:r w:rsidRPr="0073495F">
        <w:rPr>
          <w:rFonts w:ascii="Times New Roman" w:hAnsi="Times New Roman"/>
          <w:color w:val="auto"/>
        </w:rPr>
        <w:t xml:space="preserve">ВРСТА ИНИЦИЈАЛНОГ АКТА: </w:t>
      </w:r>
      <w:r>
        <w:rPr>
          <w:rFonts w:ascii="Times New Roman" w:hAnsi="Times New Roman"/>
          <w:color w:val="auto"/>
          <w:lang w:val="sr-Cyrl-RS"/>
        </w:rPr>
        <w:t>ЖАЛБА НА ЗАКЉУЧАК УПРАВЕ ЗА ЈАВНЕ НАБАВКЕ</w:t>
      </w:r>
      <w:r w:rsidRPr="0073495F">
        <w:rPr>
          <w:rFonts w:ascii="Times New Roman" w:hAnsi="Times New Roman"/>
          <w:color w:val="auto"/>
        </w:rPr>
        <w:br/>
        <w:t xml:space="preserve">НАЧИН РЕШАВАЊА: </w:t>
      </w:r>
      <w:r>
        <w:rPr>
          <w:rFonts w:ascii="Times New Roman" w:hAnsi="Times New Roman"/>
          <w:color w:val="auto"/>
          <w:lang w:val="sr-Cyrl-RS"/>
        </w:rPr>
        <w:t>ОДБАЧЕНА ЖАЛБА</w:t>
      </w:r>
      <w:r w:rsidRPr="0073495F">
        <w:rPr>
          <w:rFonts w:ascii="Times New Roman" w:hAnsi="Times New Roman"/>
          <w:color w:val="auto"/>
        </w:rPr>
        <w:t xml:space="preserve"> Примена Закона о јавним набавкама (''Сл. гласник РС'' бр. 124/2012)</w:t>
      </w:r>
      <w:bookmarkEnd w:id="51"/>
    </w:p>
    <w:p w:rsidR="00993559" w:rsidRPr="001D778D" w:rsidRDefault="00993559" w:rsidP="00993559">
      <w:pPr>
        <w:widowControl w:val="0"/>
        <w:tabs>
          <w:tab w:val="center" w:pos="2955"/>
        </w:tabs>
        <w:autoSpaceDE w:val="0"/>
        <w:autoSpaceDN w:val="0"/>
        <w:adjustRightInd w:val="0"/>
        <w:rPr>
          <w:b/>
          <w:bCs/>
          <w:color w:val="000000"/>
        </w:rPr>
      </w:pP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Број одлуке:</w:t>
      </w:r>
      <w:r w:rsidRPr="001D778D">
        <w:tab/>
      </w:r>
      <w:r w:rsidRPr="001D778D">
        <w:rPr>
          <w:color w:val="000000"/>
        </w:rPr>
        <w:t>4-00-334/2015</w:t>
      </w: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Датум одлуке:</w:t>
      </w:r>
      <w:r w:rsidRPr="001D778D">
        <w:tab/>
      </w:r>
      <w:r w:rsidRPr="001D778D">
        <w:rPr>
          <w:color w:val="000000"/>
        </w:rPr>
        <w:t>20.3.2015</w:t>
      </w: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Наручилац:</w:t>
      </w:r>
      <w:r w:rsidRPr="001D778D">
        <w:tab/>
      </w:r>
      <w:r w:rsidRPr="001D778D">
        <w:rPr>
          <w:color w:val="000000"/>
        </w:rPr>
        <w:t>Управа за јавне набавке</w:t>
      </w: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Подносилац захтева:</w:t>
      </w:r>
      <w:r w:rsidRPr="001D778D">
        <w:tab/>
      </w:r>
      <w:r w:rsidRPr="001D778D">
        <w:rPr>
          <w:color w:val="000000"/>
        </w:rPr>
        <w:t>Bauwesen d.o.o. Vreoci</w:t>
      </w: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Предмет набавке:</w:t>
      </w:r>
      <w:r w:rsidRPr="001D778D">
        <w:tab/>
      </w:r>
      <w:r w:rsidRPr="001D778D">
        <w:rPr>
          <w:color w:val="000000"/>
        </w:rPr>
        <w:t>негатицна референца</w:t>
      </w:r>
    </w:p>
    <w:p w:rsidR="00993559" w:rsidRPr="001D778D" w:rsidRDefault="00993559" w:rsidP="009630CE">
      <w:pPr>
        <w:widowControl w:val="0"/>
        <w:tabs>
          <w:tab w:val="left" w:pos="90"/>
          <w:tab w:val="left" w:pos="2865"/>
        </w:tabs>
        <w:autoSpaceDE w:val="0"/>
        <w:autoSpaceDN w:val="0"/>
        <w:adjustRightInd w:val="0"/>
        <w:rPr>
          <w:color w:val="000000"/>
          <w:sz w:val="29"/>
          <w:szCs w:val="29"/>
        </w:rPr>
      </w:pPr>
      <w:r w:rsidRPr="001D778D">
        <w:rPr>
          <w:b/>
          <w:bCs/>
          <w:color w:val="000000"/>
        </w:rPr>
        <w:t>Одлука:</w:t>
      </w:r>
      <w:r w:rsidRPr="001D778D">
        <w:tab/>
      </w:r>
      <w:r w:rsidRPr="001D778D">
        <w:rPr>
          <w:color w:val="000000"/>
        </w:rPr>
        <w:t>Одбачена жалба</w:t>
      </w:r>
    </w:p>
    <w:p w:rsidR="00993559" w:rsidRDefault="00993559" w:rsidP="00081024">
      <w:pPr>
        <w:rPr>
          <w:b/>
          <w:lang w:val="en-US"/>
        </w:rPr>
      </w:pPr>
    </w:p>
    <w:p w:rsidR="000E2B65" w:rsidRDefault="000E2B65" w:rsidP="000A117F">
      <w:pPr>
        <w:jc w:val="center"/>
        <w:rPr>
          <w:b/>
          <w:lang w:val="en-US"/>
        </w:rPr>
      </w:pPr>
      <w:r>
        <w:rPr>
          <w:b/>
          <w:lang w:val="en-US"/>
        </w:rPr>
        <w:object w:dxaOrig="8925" w:dyaOrig="12630">
          <v:shape id="_x0000_i1033" type="#_x0000_t75" style="width:446.4pt;height:631.8pt" o:ole="">
            <v:imagedata r:id="rId29" o:title=""/>
          </v:shape>
          <o:OLEObject Type="Embed" ProgID="AcroExch.Document.7" ShapeID="_x0000_i1033" DrawAspect="Content" ObjectID="_1549713321" r:id="rId30"/>
        </w:object>
      </w:r>
    </w:p>
    <w:p w:rsidR="000E2B65" w:rsidRDefault="000E2B65" w:rsidP="00081024">
      <w:pPr>
        <w:rPr>
          <w:b/>
          <w:lang w:val="en-US"/>
        </w:rPr>
      </w:pPr>
    </w:p>
    <w:p w:rsidR="000E2B65" w:rsidRPr="000E2B65" w:rsidRDefault="000E2B65" w:rsidP="00081024">
      <w:pPr>
        <w:rPr>
          <w:b/>
          <w:lang w:val="en-US"/>
        </w:rPr>
      </w:pPr>
    </w:p>
    <w:p w:rsidR="00993559" w:rsidRDefault="00993559" w:rsidP="00993559">
      <w:pPr>
        <w:spacing w:before="120"/>
        <w:ind w:firstLine="720"/>
        <w:jc w:val="center"/>
        <w:rPr>
          <w:b/>
          <w:lang w:val="sr-Cyrl-RS"/>
        </w:rPr>
      </w:pPr>
      <w:r w:rsidRPr="00C60958">
        <w:rPr>
          <w:b/>
        </w:rPr>
        <w:lastRenderedPageBreak/>
        <w:t xml:space="preserve">Врста иницијалног акта: </w:t>
      </w:r>
      <w:r>
        <w:rPr>
          <w:b/>
          <w:lang w:val="sr-Cyrl-RS"/>
        </w:rPr>
        <w:t>Жалба на закључак Управе за јавне набавке</w:t>
      </w:r>
      <w:r w:rsidRPr="00C60958">
        <w:rPr>
          <w:b/>
        </w:rPr>
        <w:br/>
        <w:t>преглед броја по начинима ре</w:t>
      </w:r>
      <w:r>
        <w:rPr>
          <w:b/>
        </w:rPr>
        <w:t>шавања за период одлуке</w:t>
      </w:r>
      <w:r>
        <w:rPr>
          <w:b/>
        </w:rPr>
        <w:br/>
        <w:t>од 01.0</w:t>
      </w:r>
      <w:r>
        <w:rPr>
          <w:b/>
          <w:lang w:val="sr-Cyrl-RS"/>
        </w:rPr>
        <w:t>1</w:t>
      </w:r>
      <w:r w:rsidRPr="00C60958">
        <w:rPr>
          <w:b/>
        </w:rPr>
        <w:t>.201</w:t>
      </w:r>
      <w:r>
        <w:rPr>
          <w:b/>
          <w:lang w:val="sr-Cyrl-RS"/>
        </w:rPr>
        <w:t>5</w:t>
      </w:r>
      <w:r w:rsidRPr="00C60958">
        <w:rPr>
          <w:b/>
        </w:rPr>
        <w:t>. до 3</w:t>
      </w:r>
      <w:r>
        <w:rPr>
          <w:b/>
        </w:rPr>
        <w:t>1.12</w:t>
      </w:r>
      <w:r w:rsidRPr="00C60958">
        <w:rPr>
          <w:b/>
        </w:rPr>
        <w:t>.201</w:t>
      </w:r>
      <w:r>
        <w:rPr>
          <w:b/>
          <w:lang w:val="sr-Cyrl-RS"/>
        </w:rPr>
        <w:t>5</w:t>
      </w:r>
      <w:r w:rsidRPr="00C60958">
        <w:rPr>
          <w:b/>
        </w:rPr>
        <w:t>. године</w:t>
      </w:r>
    </w:p>
    <w:p w:rsidR="00525E66" w:rsidRPr="00525E66" w:rsidRDefault="00525E66" w:rsidP="00993559">
      <w:pPr>
        <w:spacing w:before="120"/>
        <w:ind w:firstLine="720"/>
        <w:jc w:val="center"/>
        <w:rPr>
          <w:b/>
          <w:sz w:val="28"/>
          <w:szCs w:val="28"/>
          <w:lang w:val="sr-Cyrl-RS"/>
        </w:rPr>
      </w:pPr>
    </w:p>
    <w:tbl>
      <w:tblPr>
        <w:tblW w:w="8620" w:type="dxa"/>
        <w:jc w:val="center"/>
        <w:tblInd w:w="93" w:type="dxa"/>
        <w:tblLook w:val="04A0" w:firstRow="1" w:lastRow="0" w:firstColumn="1" w:lastColumn="0" w:noHBand="0" w:noVBand="1"/>
      </w:tblPr>
      <w:tblGrid>
        <w:gridCol w:w="5740"/>
        <w:gridCol w:w="960"/>
        <w:gridCol w:w="960"/>
        <w:gridCol w:w="960"/>
      </w:tblGrid>
      <w:tr w:rsidR="00993559" w:rsidRPr="00993559" w:rsidTr="000A117F">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993559" w:rsidRPr="00993559" w:rsidRDefault="00993559" w:rsidP="00993559">
            <w:pPr>
              <w:rPr>
                <w:rFonts w:ascii="Calibri" w:hAnsi="Calibri"/>
                <w:b/>
                <w:bCs/>
                <w:color w:val="000000"/>
                <w:sz w:val="22"/>
                <w:szCs w:val="22"/>
                <w:lang w:val="sr-Cyrl-RS" w:eastAsia="sr-Cyrl-RS"/>
              </w:rPr>
            </w:pPr>
            <w:r w:rsidRPr="00993559">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sz w:val="22"/>
                <w:szCs w:val="22"/>
                <w:lang w:val="sr-Cyrl-RS" w:eastAsia="sr-Cyrl-RS"/>
              </w:rPr>
            </w:pPr>
            <w:r w:rsidRPr="00993559">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sz w:val="22"/>
                <w:szCs w:val="22"/>
                <w:lang w:val="sr-Cyrl-RS" w:eastAsia="sr-Cyrl-RS"/>
              </w:rPr>
            </w:pPr>
            <w:r w:rsidRPr="00993559">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sz w:val="22"/>
                <w:szCs w:val="22"/>
                <w:lang w:val="sr-Cyrl-RS" w:eastAsia="sr-Cyrl-RS"/>
              </w:rPr>
            </w:pPr>
            <w:r w:rsidRPr="00993559">
              <w:rPr>
                <w:rFonts w:ascii="Calibri" w:hAnsi="Calibri"/>
                <w:b/>
                <w:bCs/>
                <w:color w:val="000000"/>
                <w:sz w:val="22"/>
                <w:szCs w:val="22"/>
                <w:lang w:val="sr-Cyrl-RS" w:eastAsia="sr-Cyrl-RS"/>
              </w:rPr>
              <w:t>ЗЈН 2015</w:t>
            </w:r>
          </w:p>
        </w:tc>
      </w:tr>
      <w:tr w:rsidR="00993559" w:rsidRPr="00993559" w:rsidTr="000A117F">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93559" w:rsidRPr="00993559" w:rsidRDefault="00993559" w:rsidP="00993559">
            <w:pPr>
              <w:rPr>
                <w:rFonts w:ascii="Calibri" w:hAnsi="Calibri"/>
                <w:color w:val="000000"/>
                <w:sz w:val="22"/>
                <w:szCs w:val="22"/>
                <w:lang w:val="sr-Cyrl-RS" w:eastAsia="sr-Cyrl-RS"/>
              </w:rPr>
            </w:pPr>
            <w:r w:rsidRPr="00993559">
              <w:rPr>
                <w:rFonts w:ascii="Calibri" w:hAnsi="Calibri"/>
                <w:color w:val="000000"/>
                <w:sz w:val="22"/>
                <w:szCs w:val="22"/>
                <w:lang w:val="sr-Cyrl-RS" w:eastAsia="sr-Cyrl-RS"/>
              </w:rPr>
              <w:t>Одбачена жалба</w:t>
            </w:r>
          </w:p>
        </w:tc>
        <w:tc>
          <w:tcPr>
            <w:tcW w:w="960" w:type="dxa"/>
            <w:tcBorders>
              <w:top w:val="nil"/>
              <w:left w:val="nil"/>
              <w:bottom w:val="single" w:sz="8" w:space="0" w:color="auto"/>
              <w:right w:val="single" w:sz="8" w:space="0" w:color="auto"/>
            </w:tcBorders>
            <w:shd w:val="clear" w:color="000000" w:fill="C5D9F1"/>
            <w:noWrap/>
            <w:vAlign w:val="center"/>
            <w:hideMark/>
          </w:tcPr>
          <w:p w:rsidR="00993559" w:rsidRPr="00993559" w:rsidRDefault="00993559" w:rsidP="00993559">
            <w:pPr>
              <w:jc w:val="center"/>
              <w:rPr>
                <w:rFonts w:ascii="Calibri" w:hAnsi="Calibri"/>
                <w:color w:val="000000"/>
                <w:lang w:val="sr-Cyrl-RS" w:eastAsia="sr-Cyrl-RS"/>
              </w:rPr>
            </w:pPr>
            <w:r w:rsidRPr="00993559">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93559" w:rsidRPr="00993559" w:rsidRDefault="00993559" w:rsidP="00993559">
            <w:pPr>
              <w:jc w:val="center"/>
              <w:rPr>
                <w:rFonts w:ascii="Calibri" w:hAnsi="Calibri"/>
                <w:color w:val="000000"/>
                <w:lang w:val="sr-Cyrl-RS" w:eastAsia="sr-Cyrl-RS"/>
              </w:rPr>
            </w:pPr>
            <w:r w:rsidRPr="00993559">
              <w:rPr>
                <w:rFonts w:ascii="Calibri" w:hAnsi="Calibri"/>
                <w:color w:val="000000"/>
                <w:lang w:val="sr-Cyrl-RS" w:eastAsia="sr-Cyrl-RS"/>
              </w:rPr>
              <w:t>1</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993559" w:rsidRPr="00993559" w:rsidRDefault="00993559" w:rsidP="00993559">
            <w:pPr>
              <w:jc w:val="center"/>
              <w:rPr>
                <w:rFonts w:ascii="Calibri" w:hAnsi="Calibri"/>
                <w:color w:val="000000"/>
                <w:lang w:val="sr-Cyrl-RS" w:eastAsia="sr-Cyrl-RS"/>
              </w:rPr>
            </w:pPr>
            <w:r w:rsidRPr="00993559">
              <w:rPr>
                <w:rFonts w:ascii="Calibri" w:hAnsi="Calibri"/>
                <w:color w:val="000000"/>
                <w:lang w:val="sr-Cyrl-RS" w:eastAsia="sr-Cyrl-RS"/>
              </w:rPr>
              <w:t>0</w:t>
            </w:r>
          </w:p>
        </w:tc>
      </w:tr>
      <w:tr w:rsidR="00993559" w:rsidRPr="00993559" w:rsidTr="000A117F">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993559" w:rsidRPr="00993559" w:rsidRDefault="00993559" w:rsidP="00993559">
            <w:pPr>
              <w:jc w:val="right"/>
              <w:rPr>
                <w:rFonts w:ascii="Calibri" w:hAnsi="Calibri"/>
                <w:b/>
                <w:bCs/>
                <w:color w:val="000000"/>
                <w:sz w:val="22"/>
                <w:szCs w:val="22"/>
                <w:lang w:val="sr-Cyrl-RS" w:eastAsia="sr-Cyrl-RS"/>
              </w:rPr>
            </w:pPr>
            <w:r w:rsidRPr="00993559">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lang w:val="sr-Cyrl-RS" w:eastAsia="sr-Cyrl-RS"/>
              </w:rPr>
            </w:pPr>
            <w:r w:rsidRPr="00993559">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lang w:val="sr-Cyrl-RS" w:eastAsia="sr-Cyrl-RS"/>
              </w:rPr>
            </w:pPr>
            <w:r w:rsidRPr="00993559">
              <w:rPr>
                <w:rFonts w:ascii="Calibri" w:hAnsi="Calibri"/>
                <w:b/>
                <w:bCs/>
                <w:color w:val="000000"/>
                <w:lang w:val="sr-Cyrl-RS" w:eastAsia="sr-Cyrl-RS"/>
              </w:rPr>
              <w:t>1</w:t>
            </w:r>
          </w:p>
        </w:tc>
        <w:tc>
          <w:tcPr>
            <w:tcW w:w="960" w:type="dxa"/>
            <w:tcBorders>
              <w:top w:val="nil"/>
              <w:left w:val="nil"/>
              <w:bottom w:val="single" w:sz="8" w:space="0" w:color="auto"/>
              <w:right w:val="single" w:sz="8" w:space="0" w:color="auto"/>
            </w:tcBorders>
            <w:shd w:val="clear" w:color="000000" w:fill="8DB4E2"/>
            <w:noWrap/>
            <w:vAlign w:val="center"/>
            <w:hideMark/>
          </w:tcPr>
          <w:p w:rsidR="00993559" w:rsidRPr="00993559" w:rsidRDefault="00993559" w:rsidP="00993559">
            <w:pPr>
              <w:jc w:val="center"/>
              <w:rPr>
                <w:rFonts w:ascii="Calibri" w:hAnsi="Calibri"/>
                <w:b/>
                <w:bCs/>
                <w:color w:val="000000"/>
                <w:lang w:val="sr-Cyrl-RS" w:eastAsia="sr-Cyrl-RS"/>
              </w:rPr>
            </w:pPr>
            <w:r w:rsidRPr="00993559">
              <w:rPr>
                <w:rFonts w:ascii="Calibri" w:hAnsi="Calibri"/>
                <w:b/>
                <w:bCs/>
                <w:color w:val="000000"/>
                <w:lang w:val="sr-Cyrl-RS" w:eastAsia="sr-Cyrl-RS"/>
              </w:rPr>
              <w:t>0</w:t>
            </w:r>
          </w:p>
        </w:tc>
      </w:tr>
    </w:tbl>
    <w:p w:rsidR="00AB526A" w:rsidRDefault="00AB526A" w:rsidP="00081024">
      <w:pPr>
        <w:rPr>
          <w:b/>
          <w:lang w:val="sr-Cyrl-RS"/>
        </w:rPr>
      </w:pPr>
    </w:p>
    <w:p w:rsidR="00993559" w:rsidRPr="001D0206" w:rsidRDefault="00AB526A" w:rsidP="00081024">
      <w:pPr>
        <w:rPr>
          <w:b/>
          <w:lang w:val="sr-Cyrl-RS"/>
        </w:rPr>
      </w:pPr>
      <w:r>
        <w:rPr>
          <w:b/>
          <w:lang w:val="sr-Cyrl-RS"/>
        </w:rPr>
        <w:br w:type="page"/>
      </w:r>
    </w:p>
    <w:p w:rsidR="00081024" w:rsidRPr="00F62787" w:rsidRDefault="00081024" w:rsidP="00081024">
      <w:pPr>
        <w:pStyle w:val="Heading1"/>
        <w:jc w:val="both"/>
        <w:rPr>
          <w:rFonts w:ascii="Times New Roman" w:hAnsi="Times New Roman"/>
          <w:color w:val="auto"/>
        </w:rPr>
      </w:pPr>
      <w:bookmarkStart w:id="52" w:name="_Toc447106616"/>
      <w:r>
        <w:rPr>
          <w:rFonts w:ascii="Times New Roman" w:hAnsi="Times New Roman"/>
          <w:color w:val="auto"/>
        </w:rPr>
        <w:t>2.</w:t>
      </w:r>
      <w:r>
        <w:rPr>
          <w:rFonts w:ascii="Times New Roman" w:hAnsi="Times New Roman"/>
          <w:color w:val="auto"/>
        </w:rPr>
        <w:tab/>
      </w:r>
      <w:r w:rsidRPr="00F62787">
        <w:rPr>
          <w:rFonts w:ascii="Times New Roman" w:hAnsi="Times New Roman"/>
          <w:color w:val="auto"/>
        </w:rPr>
        <w:t xml:space="preserve">ПОСТУПЦИ У КОЈИМА </w:t>
      </w:r>
      <w:r>
        <w:rPr>
          <w:rFonts w:ascii="Times New Roman" w:hAnsi="Times New Roman"/>
          <w:color w:val="auto"/>
        </w:rPr>
        <w:t>ЈЕ РЕПУБЛИЧКА КОМИСИЈА ДОНЕЛА ОДЛУКУ ДА ПОДНЕТИ ЗАХТЕВ ЗА ЗАШТИТУ ПРАВА НЕ ЗАДРЖАВА, ОДНОСНО ЗАДРЖАВА</w:t>
      </w:r>
      <w:r w:rsidRPr="00F62787">
        <w:rPr>
          <w:rFonts w:ascii="Times New Roman" w:hAnsi="Times New Roman"/>
          <w:color w:val="auto"/>
        </w:rPr>
        <w:t xml:space="preserve"> ДАЉЕ АКТИВНОСТИ У ПОСТУПКУ ЈАВНЕ НАБАВКЕ</w:t>
      </w:r>
      <w:bookmarkEnd w:id="36"/>
      <w:bookmarkEnd w:id="52"/>
    </w:p>
    <w:p w:rsidR="00081024" w:rsidRPr="00341B02" w:rsidRDefault="00081024" w:rsidP="00081024">
      <w:pPr>
        <w:ind w:firstLine="720"/>
        <w:jc w:val="both"/>
      </w:pPr>
    </w:p>
    <w:p w:rsidR="00081024" w:rsidRDefault="00081024" w:rsidP="00081024">
      <w:pPr>
        <w:autoSpaceDE w:val="0"/>
        <w:autoSpaceDN w:val="0"/>
        <w:adjustRightInd w:val="0"/>
        <w:spacing w:after="120"/>
        <w:ind w:firstLine="720"/>
        <w:jc w:val="both"/>
      </w:pPr>
      <w:r w:rsidRPr="00FB71F3">
        <w:t xml:space="preserve">У периоду </w:t>
      </w:r>
      <w:r>
        <w:t>од 01.0</w:t>
      </w:r>
      <w:r w:rsidR="00A8147C">
        <w:rPr>
          <w:lang w:val="sr-Cyrl-RS"/>
        </w:rPr>
        <w:t>1</w:t>
      </w:r>
      <w:r>
        <w:t>.201</w:t>
      </w:r>
      <w:r w:rsidR="00A8147C">
        <w:rPr>
          <w:lang w:val="sr-Cyrl-RS"/>
        </w:rPr>
        <w:t>5</w:t>
      </w:r>
      <w:r>
        <w:t>. до 31.12.201</w:t>
      </w:r>
      <w:r w:rsidR="00A8147C">
        <w:rPr>
          <w:lang w:val="sr-Cyrl-RS"/>
        </w:rPr>
        <w:t>5</w:t>
      </w:r>
      <w:r>
        <w:t xml:space="preserve">. године решено је </w:t>
      </w:r>
      <w:r w:rsidR="00A8147C">
        <w:rPr>
          <w:lang w:val="sr-Cyrl-RS"/>
        </w:rPr>
        <w:t>106</w:t>
      </w:r>
      <w:r w:rsidRPr="0042588F">
        <w:t xml:space="preserve"> предлога за наставак активности, и то тако што је </w:t>
      </w:r>
      <w:r w:rsidR="00A8147C" w:rsidRPr="00B73FC4">
        <w:rPr>
          <w:color w:val="000000"/>
          <w:lang w:val="sr-Cyrl-RS"/>
        </w:rPr>
        <w:t>код 1 предлога одлучено по захтеву</w:t>
      </w:r>
      <w:r w:rsidR="00A8147C">
        <w:rPr>
          <w:lang w:val="sr-Cyrl-RS"/>
        </w:rPr>
        <w:t>, 95</w:t>
      </w:r>
      <w:r w:rsidRPr="0042588F">
        <w:t xml:space="preserve"> предлога</w:t>
      </w:r>
      <w:r w:rsidR="00A8147C">
        <w:rPr>
          <w:lang w:val="sr-Cyrl-RS"/>
        </w:rPr>
        <w:t xml:space="preserve"> је</w:t>
      </w:r>
      <w:r w:rsidRPr="0042588F">
        <w:t xml:space="preserve"> решено </w:t>
      </w:r>
      <w:r w:rsidR="0042588F" w:rsidRPr="0042588F">
        <w:rPr>
          <w:lang w:val="sr-Cyrl-RS"/>
        </w:rPr>
        <w:t xml:space="preserve">уз </w:t>
      </w:r>
      <w:r w:rsidR="0042588F" w:rsidRPr="0042588F">
        <w:t>захтев</w:t>
      </w:r>
      <w:r w:rsidRPr="0042588F">
        <w:t xml:space="preserve"> за заштиту права, а 2 је решено на други начин, што подразумева да је предлог за наставак активности обрађен кроз образложење одлуке која је донета по захтеву за заштиту права.</w:t>
      </w:r>
      <w:r>
        <w:t xml:space="preserve"> Имајући у виду процесни тренутак одлучивања о самом захтеву за заштиту права, у тим случајевима Републичка комисија </w:t>
      </w:r>
      <w:r w:rsidRPr="00FB71F3">
        <w:t>ни</w:t>
      </w:r>
      <w:r>
        <w:t>је доносила посебне</w:t>
      </w:r>
      <w:r w:rsidRPr="00FB71F3">
        <w:t xml:space="preserve"> одлук</w:t>
      </w:r>
      <w:r>
        <w:t>е</w:t>
      </w:r>
      <w:r w:rsidRPr="00FB71F3">
        <w:t xml:space="preserve"> да поднети захтев за заштиту права </w:t>
      </w:r>
      <w:r>
        <w:t xml:space="preserve">задржава или </w:t>
      </w:r>
      <w:r w:rsidRPr="00FB71F3">
        <w:t xml:space="preserve">не задржава даље активности у поступку јавне набавке. </w:t>
      </w:r>
    </w:p>
    <w:p w:rsidR="00081024" w:rsidRPr="005F3F15" w:rsidRDefault="00081024" w:rsidP="00081024">
      <w:pPr>
        <w:autoSpaceDE w:val="0"/>
        <w:autoSpaceDN w:val="0"/>
        <w:adjustRightInd w:val="0"/>
        <w:spacing w:after="120"/>
        <w:ind w:firstLine="720"/>
        <w:jc w:val="both"/>
      </w:pPr>
      <w:r>
        <w:t xml:space="preserve">У извештајном периоду </w:t>
      </w:r>
      <w:r w:rsidR="00A8147C" w:rsidRPr="00B73FC4">
        <w:rPr>
          <w:color w:val="000000"/>
          <w:lang w:val="sr-Cyrl-RS"/>
        </w:rPr>
        <w:t>је</w:t>
      </w:r>
      <w:r w:rsidRPr="00B73FC4">
        <w:rPr>
          <w:color w:val="000000"/>
        </w:rPr>
        <w:t xml:space="preserve"> </w:t>
      </w:r>
      <w:r w:rsidR="00A8147C" w:rsidRPr="00B73FC4">
        <w:rPr>
          <w:color w:val="000000"/>
          <w:lang w:val="sr-Cyrl-RS"/>
        </w:rPr>
        <w:t>8</w:t>
      </w:r>
      <w:r w:rsidRPr="00B73FC4">
        <w:rPr>
          <w:color w:val="000000"/>
        </w:rPr>
        <w:t xml:space="preserve"> предлог</w:t>
      </w:r>
      <w:r w:rsidR="00A8147C" w:rsidRPr="00B73FC4">
        <w:rPr>
          <w:color w:val="000000"/>
        </w:rPr>
        <w:t>а за наставак акти</w:t>
      </w:r>
      <w:r w:rsidR="0097548D" w:rsidRPr="00B73FC4">
        <w:rPr>
          <w:color w:val="000000"/>
          <w:lang w:val="sr-Cyrl-RS"/>
        </w:rPr>
        <w:t>в</w:t>
      </w:r>
      <w:r w:rsidR="00A8147C" w:rsidRPr="00B73FC4">
        <w:rPr>
          <w:color w:val="000000"/>
        </w:rPr>
        <w:t>ности усвојен</w:t>
      </w:r>
      <w:r w:rsidR="00A8147C" w:rsidRPr="00B73FC4">
        <w:rPr>
          <w:color w:val="000000"/>
          <w:lang w:val="sr-Cyrl-RS"/>
        </w:rPr>
        <w:t>о</w:t>
      </w:r>
      <w:r w:rsidRPr="00B73FC4">
        <w:rPr>
          <w:color w:val="000000"/>
        </w:rPr>
        <w:t xml:space="preserve">, те је наручиоцу </w:t>
      </w:r>
      <w:r w:rsidRPr="00B73FC4">
        <w:rPr>
          <w:color w:val="000000"/>
          <w:lang w:val="ru-RU"/>
        </w:rPr>
        <w:t>дозвољен наставак даљих активности</w:t>
      </w:r>
      <w:r w:rsidR="0042588F" w:rsidRPr="00B73FC4">
        <w:rPr>
          <w:color w:val="000000"/>
          <w:lang w:val="ru-RU"/>
        </w:rPr>
        <w:t xml:space="preserve"> </w:t>
      </w:r>
      <w:r w:rsidRPr="00B73FC4">
        <w:rPr>
          <w:color w:val="000000"/>
          <w:lang w:val="ru-RU"/>
        </w:rPr>
        <w:t>у поступку јавне набавке, иако је поводом истог био поднет захтев за заштиту права. У вези са тим, напомињемо да, сходно одредби члана 151. став 1. Закона о јавним набавкама</w:t>
      </w:r>
      <w:r w:rsidR="0097548D" w:rsidRPr="00B73FC4">
        <w:rPr>
          <w:color w:val="000000"/>
          <w:lang w:val="ru-RU"/>
        </w:rPr>
        <w:t xml:space="preserve"> (</w:t>
      </w:r>
      <w:r w:rsidR="0097548D" w:rsidRPr="00B73FC4">
        <w:rPr>
          <w:color w:val="000000"/>
          <w:lang w:val="sr-Latn-RS"/>
        </w:rPr>
        <w:t>„</w:t>
      </w:r>
      <w:r w:rsidR="0097548D" w:rsidRPr="00B73FC4">
        <w:rPr>
          <w:color w:val="000000"/>
          <w:lang w:val="ru-RU"/>
        </w:rPr>
        <w:t>Сл. Гласник РС</w:t>
      </w:r>
      <w:r w:rsidR="0097548D" w:rsidRPr="00B73FC4">
        <w:rPr>
          <w:color w:val="000000"/>
          <w:lang w:val="sr-Latn-RS"/>
        </w:rPr>
        <w:t xml:space="preserve">“, </w:t>
      </w:r>
      <w:r w:rsidR="0097548D" w:rsidRPr="00B73FC4">
        <w:rPr>
          <w:color w:val="000000"/>
          <w:lang w:val="sr-Cyrl-RS"/>
        </w:rPr>
        <w:t>бр</w:t>
      </w:r>
      <w:r w:rsidR="0097548D" w:rsidRPr="00B73FC4">
        <w:rPr>
          <w:color w:val="000000"/>
          <w:lang w:val="sr-Latn-RS"/>
        </w:rPr>
        <w:t>. 124/2012</w:t>
      </w:r>
      <w:r w:rsidR="0097548D" w:rsidRPr="00B73FC4">
        <w:rPr>
          <w:color w:val="000000"/>
          <w:lang w:val="sr-Cyrl-RS"/>
        </w:rPr>
        <w:t>)</w:t>
      </w:r>
      <w:r w:rsidRPr="00B73FC4">
        <w:rPr>
          <w:color w:val="000000"/>
          <w:lang w:val="ru-RU"/>
        </w:rPr>
        <w:t xml:space="preserve">, </w:t>
      </w:r>
      <w:r w:rsidR="0097548D" w:rsidRPr="00B73FC4">
        <w:rPr>
          <w:color w:val="000000"/>
          <w:lang w:val="ru-RU"/>
        </w:rPr>
        <w:t>до доношења Закона о изменама и допунама Закона о јавним набавкама (</w:t>
      </w:r>
      <w:r w:rsidR="0097548D" w:rsidRPr="00B73FC4">
        <w:rPr>
          <w:color w:val="000000"/>
          <w:lang w:val="sr-Latn-RS"/>
        </w:rPr>
        <w:t>„</w:t>
      </w:r>
      <w:r w:rsidR="0097548D" w:rsidRPr="00B73FC4">
        <w:rPr>
          <w:color w:val="000000"/>
          <w:lang w:val="ru-RU"/>
        </w:rPr>
        <w:t>Сл. Гласник РС</w:t>
      </w:r>
      <w:r w:rsidR="0097548D" w:rsidRPr="00B73FC4">
        <w:rPr>
          <w:color w:val="000000"/>
          <w:lang w:val="sr-Latn-RS"/>
        </w:rPr>
        <w:t xml:space="preserve">“, </w:t>
      </w:r>
      <w:r w:rsidR="0097548D" w:rsidRPr="00B73FC4">
        <w:rPr>
          <w:color w:val="000000"/>
          <w:lang w:val="sr-Cyrl-RS"/>
        </w:rPr>
        <w:t>бр</w:t>
      </w:r>
      <w:r w:rsidR="0097548D" w:rsidRPr="00B73FC4">
        <w:rPr>
          <w:color w:val="000000"/>
          <w:lang w:val="sr-Latn-RS"/>
        </w:rPr>
        <w:t xml:space="preserve">. </w:t>
      </w:r>
      <w:r w:rsidR="0097548D" w:rsidRPr="00B73FC4">
        <w:rPr>
          <w:color w:val="000000"/>
          <w:lang w:val="sr-Cyrl-RS"/>
        </w:rPr>
        <w:t>68</w:t>
      </w:r>
      <w:r w:rsidR="0097548D" w:rsidRPr="00B73FC4">
        <w:rPr>
          <w:color w:val="000000"/>
          <w:lang w:val="sr-Latn-RS"/>
        </w:rPr>
        <w:t>/201</w:t>
      </w:r>
      <w:r w:rsidR="0097548D" w:rsidRPr="00B73FC4">
        <w:rPr>
          <w:color w:val="000000"/>
          <w:lang w:val="sr-Cyrl-RS"/>
        </w:rPr>
        <w:t>5)</w:t>
      </w:r>
      <w:r w:rsidR="0097548D" w:rsidRPr="00B73FC4">
        <w:rPr>
          <w:color w:val="000000"/>
          <w:lang w:val="ru-RU"/>
        </w:rPr>
        <w:t xml:space="preserve">, </w:t>
      </w:r>
      <w:r w:rsidRPr="00B73FC4">
        <w:rPr>
          <w:color w:val="000000"/>
          <w:lang w:val="ru-RU"/>
        </w:rPr>
        <w:t>подношење захтева за заштиту права, по правилу, има</w:t>
      </w:r>
      <w:r w:rsidR="0097548D" w:rsidRPr="00B73FC4">
        <w:rPr>
          <w:color w:val="000000"/>
          <w:lang w:val="ru-RU"/>
        </w:rPr>
        <w:t>ло</w:t>
      </w:r>
      <w:r w:rsidRPr="00B73FC4">
        <w:rPr>
          <w:color w:val="000000"/>
          <w:lang w:val="ru-RU"/>
        </w:rPr>
        <w:t xml:space="preserve"> суспензивно дејство, тј. </w:t>
      </w:r>
      <w:r w:rsidR="0041665B" w:rsidRPr="00B73FC4">
        <w:rPr>
          <w:color w:val="000000"/>
          <w:lang w:val="sr-Cyrl-RS"/>
        </w:rPr>
        <w:t>з</w:t>
      </w:r>
      <w:r w:rsidRPr="00B73FC4">
        <w:rPr>
          <w:color w:val="000000"/>
          <w:lang w:val="ru-RU"/>
        </w:rPr>
        <w:t>адржава</w:t>
      </w:r>
      <w:r w:rsidR="0056497D" w:rsidRPr="00B73FC4">
        <w:rPr>
          <w:color w:val="000000"/>
          <w:lang w:val="ru-RU"/>
        </w:rPr>
        <w:t>ло је</w:t>
      </w:r>
      <w:r>
        <w:rPr>
          <w:lang w:val="ru-RU"/>
        </w:rPr>
        <w:t xml:space="preserve"> све даље активности наручиоца у поступку јавне набавке, осим уколико </w:t>
      </w:r>
      <w:r w:rsidRPr="00B82B3C">
        <w:rPr>
          <w:lang w:val="ru-RU"/>
        </w:rPr>
        <w:t>Републ</w:t>
      </w:r>
      <w:r>
        <w:rPr>
          <w:lang w:val="ru-RU"/>
        </w:rPr>
        <w:t>ичка комисија, на предлог наручиоца не одлучи другачије, односно уколико утврди да су се стекли услови прописани ставом 3 истог члана.</w:t>
      </w:r>
    </w:p>
    <w:p w:rsidR="00081024" w:rsidRPr="009C3DCE" w:rsidRDefault="00694866" w:rsidP="00081024">
      <w:pPr>
        <w:widowControl w:val="0"/>
        <w:tabs>
          <w:tab w:val="center" w:pos="2955"/>
        </w:tabs>
        <w:autoSpaceDE w:val="0"/>
        <w:autoSpaceDN w:val="0"/>
        <w:adjustRightInd w:val="0"/>
        <w:rPr>
          <w:b/>
          <w:bCs/>
          <w:color w:val="000000"/>
        </w:rPr>
      </w:pPr>
      <w:r>
        <w:rPr>
          <w:b/>
          <w:bCs/>
          <w:color w:val="000000"/>
        </w:rPr>
        <w:br w:type="page"/>
      </w:r>
    </w:p>
    <w:p w:rsidR="00081024" w:rsidRDefault="00081024" w:rsidP="00081024">
      <w:pPr>
        <w:pStyle w:val="Heading2"/>
        <w:rPr>
          <w:rFonts w:ascii="Times New Roman" w:hAnsi="Times New Roman"/>
          <w:color w:val="auto"/>
        </w:rPr>
      </w:pPr>
      <w:bookmarkStart w:id="53" w:name="_Toc447106617"/>
      <w:r w:rsidRPr="00EF3874">
        <w:rPr>
          <w:rFonts w:ascii="Times New Roman" w:hAnsi="Times New Roman"/>
          <w:color w:val="auto"/>
        </w:rPr>
        <w:t>ВРСТА ИНИЦИЈАЛНОГ АКТА: ПРЕДЛОГ ЗА НАСТАВАК АКТИВНОСТИ</w:t>
      </w:r>
      <w:r w:rsidRPr="00EF3874">
        <w:rPr>
          <w:rFonts w:ascii="Times New Roman" w:hAnsi="Times New Roman"/>
          <w:color w:val="auto"/>
        </w:rPr>
        <w:br/>
        <w:t xml:space="preserve">НАЧИН РЕШАВАЊА: </w:t>
      </w:r>
      <w:r w:rsidR="006C3746">
        <w:rPr>
          <w:rFonts w:ascii="Times New Roman" w:hAnsi="Times New Roman"/>
          <w:color w:val="auto"/>
          <w:lang w:val="sr-Cyrl-RS"/>
        </w:rPr>
        <w:t>ОДЛУЧЕНО ПО ЗАХТЕВУ</w:t>
      </w:r>
      <w:r w:rsidRPr="00EF3874">
        <w:rPr>
          <w:rFonts w:ascii="Times New Roman" w:hAnsi="Times New Roman"/>
          <w:color w:val="auto"/>
        </w:rPr>
        <w:t xml:space="preserve"> </w:t>
      </w:r>
      <w:r w:rsidRPr="004922AC">
        <w:rPr>
          <w:rFonts w:ascii="Times New Roman" w:hAnsi="Times New Roman"/>
          <w:color w:val="auto"/>
        </w:rPr>
        <w:t>Примена Закона о јавним набавкама (''Сл. гласник РС'' бр.124/2012)</w:t>
      </w:r>
      <w:bookmarkEnd w:id="53"/>
    </w:p>
    <w:p w:rsidR="006C3746" w:rsidRPr="0098153E" w:rsidRDefault="006C3746" w:rsidP="006C3746">
      <w:pPr>
        <w:widowControl w:val="0"/>
        <w:tabs>
          <w:tab w:val="center" w:pos="2955"/>
        </w:tabs>
        <w:autoSpaceDE w:val="0"/>
        <w:autoSpaceDN w:val="0"/>
        <w:adjustRightInd w:val="0"/>
        <w:rPr>
          <w:b/>
          <w:bCs/>
          <w:color w:val="000000"/>
          <w:sz w:val="25"/>
          <w:szCs w:val="25"/>
        </w:rPr>
      </w:pP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Број одлуке:</w:t>
      </w:r>
      <w:r w:rsidRPr="0098153E">
        <w:tab/>
      </w:r>
      <w:r w:rsidRPr="0098153E">
        <w:rPr>
          <w:color w:val="000000"/>
        </w:rPr>
        <w:t>4-00-55/2015</w:t>
      </w: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Датум одлуке:</w:t>
      </w:r>
      <w:r w:rsidRPr="0098153E">
        <w:tab/>
      </w:r>
      <w:r w:rsidRPr="0098153E">
        <w:rPr>
          <w:color w:val="000000"/>
        </w:rPr>
        <w:t>19.2.2015</w:t>
      </w: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Наручилац:</w:t>
      </w:r>
      <w:r w:rsidRPr="0098153E">
        <w:tab/>
      </w:r>
      <w:r w:rsidRPr="0098153E">
        <w:rPr>
          <w:color w:val="000000"/>
        </w:rPr>
        <w:t>ПУ Бошко Буха Београд</w:t>
      </w: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Подносилац захтева:</w:t>
      </w:r>
      <w:r w:rsidRPr="0098153E">
        <w:tab/>
      </w:r>
      <w:r w:rsidRPr="0098153E">
        <w:rPr>
          <w:color w:val="000000"/>
        </w:rPr>
        <w:t>Топола комерц Топола</w:t>
      </w: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Предмет набавке:</w:t>
      </w:r>
      <w:r w:rsidRPr="0098153E">
        <w:tab/>
      </w:r>
      <w:r w:rsidRPr="0098153E">
        <w:rPr>
          <w:color w:val="000000"/>
        </w:rPr>
        <w:t>Сезонско воће и поврће и јужно воће</w:t>
      </w:r>
    </w:p>
    <w:p w:rsidR="006C3746" w:rsidRPr="0098153E" w:rsidRDefault="006C3746" w:rsidP="009630CE">
      <w:pPr>
        <w:widowControl w:val="0"/>
        <w:tabs>
          <w:tab w:val="left" w:pos="90"/>
          <w:tab w:val="left" w:pos="2865"/>
        </w:tabs>
        <w:autoSpaceDE w:val="0"/>
        <w:autoSpaceDN w:val="0"/>
        <w:adjustRightInd w:val="0"/>
        <w:rPr>
          <w:color w:val="000000"/>
          <w:sz w:val="29"/>
          <w:szCs w:val="29"/>
        </w:rPr>
      </w:pPr>
      <w:r w:rsidRPr="0098153E">
        <w:rPr>
          <w:b/>
          <w:bCs/>
          <w:color w:val="000000"/>
        </w:rPr>
        <w:t>Одлука:</w:t>
      </w:r>
      <w:r w:rsidRPr="0098153E">
        <w:tab/>
      </w:r>
      <w:r w:rsidRPr="0098153E">
        <w:rPr>
          <w:color w:val="000000"/>
        </w:rPr>
        <w:t>Одлучено по захтеву</w:t>
      </w:r>
    </w:p>
    <w:p w:rsidR="00081024" w:rsidRDefault="00081024" w:rsidP="00081024">
      <w:pPr>
        <w:widowControl w:val="0"/>
        <w:tabs>
          <w:tab w:val="left" w:pos="90"/>
          <w:tab w:val="left" w:pos="2865"/>
        </w:tabs>
        <w:autoSpaceDE w:val="0"/>
        <w:autoSpaceDN w:val="0"/>
        <w:adjustRightInd w:val="0"/>
        <w:rPr>
          <w:color w:val="000000"/>
          <w:lang w:val="sr-Cyrl-RS"/>
        </w:rPr>
      </w:pPr>
    </w:p>
    <w:p w:rsidR="006C3746" w:rsidRDefault="006C3746" w:rsidP="006C3746">
      <w:pPr>
        <w:pStyle w:val="Heading2"/>
        <w:rPr>
          <w:rFonts w:ascii="Times New Roman" w:hAnsi="Times New Roman"/>
          <w:color w:val="auto"/>
        </w:rPr>
      </w:pPr>
      <w:bookmarkStart w:id="54" w:name="_Toc447106618"/>
      <w:r w:rsidRPr="00EF3874">
        <w:rPr>
          <w:rFonts w:ascii="Times New Roman" w:hAnsi="Times New Roman"/>
          <w:color w:val="auto"/>
        </w:rPr>
        <w:t>ВРСТА ИНИЦИЈАЛНОГ АКТА: ПРЕДЛОГ ЗА НАСТАВАК АКТИВНОСТИ</w:t>
      </w:r>
      <w:r w:rsidRPr="00EF3874">
        <w:rPr>
          <w:rFonts w:ascii="Times New Roman" w:hAnsi="Times New Roman"/>
          <w:color w:val="auto"/>
        </w:rPr>
        <w:br/>
        <w:t xml:space="preserve">НАЧИН РЕШАВАЊА: РЕШЕНО НА ДРУГИ НАЧИН </w:t>
      </w:r>
      <w:r w:rsidRPr="004922AC">
        <w:rPr>
          <w:rFonts w:ascii="Times New Roman" w:hAnsi="Times New Roman"/>
          <w:color w:val="auto"/>
        </w:rPr>
        <w:t>Примена Закона о јавним набавкама (''Сл. гласник РС'' бр.124/2012)</w:t>
      </w:r>
      <w:bookmarkEnd w:id="54"/>
    </w:p>
    <w:p w:rsidR="006C3746" w:rsidRPr="00FF21B1" w:rsidRDefault="006C3746" w:rsidP="006C3746">
      <w:pPr>
        <w:widowControl w:val="0"/>
        <w:tabs>
          <w:tab w:val="center" w:pos="2955"/>
        </w:tabs>
        <w:autoSpaceDE w:val="0"/>
        <w:autoSpaceDN w:val="0"/>
        <w:adjustRightInd w:val="0"/>
        <w:rPr>
          <w:b/>
          <w:bCs/>
          <w:color w:val="000000"/>
          <w:sz w:val="25"/>
          <w:szCs w:val="25"/>
        </w:rPr>
      </w:pP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Број одлуке:</w:t>
      </w:r>
      <w:r w:rsidRPr="00FF21B1">
        <w:tab/>
      </w:r>
      <w:r w:rsidRPr="00FF21B1">
        <w:rPr>
          <w:color w:val="000000"/>
        </w:rPr>
        <w:t>4-00-1982/2015</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Датум одлуке:</w:t>
      </w:r>
      <w:r w:rsidRPr="00FF21B1">
        <w:tab/>
      </w:r>
      <w:r w:rsidRPr="00FF21B1">
        <w:rPr>
          <w:color w:val="000000"/>
        </w:rPr>
        <w:t>18.8.2015</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Наручилац:</w:t>
      </w:r>
      <w:r w:rsidRPr="00FF21B1">
        <w:tab/>
      </w:r>
      <w:r w:rsidRPr="00FF21B1">
        <w:rPr>
          <w:color w:val="000000"/>
        </w:rPr>
        <w:t>ПД РБ Колубара Лазаревац</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Подносилац захтева:</w:t>
      </w:r>
      <w:r w:rsidRPr="00FF21B1">
        <w:tab/>
      </w:r>
      <w:r w:rsidRPr="00FF21B1">
        <w:rPr>
          <w:color w:val="000000"/>
        </w:rPr>
        <w:t>Roam Trade Beograd</w:t>
      </w:r>
    </w:p>
    <w:p w:rsidR="005A650E" w:rsidRDefault="006C3746" w:rsidP="009630CE">
      <w:pPr>
        <w:widowControl w:val="0"/>
        <w:tabs>
          <w:tab w:val="left" w:pos="90"/>
          <w:tab w:val="left" w:pos="2865"/>
        </w:tabs>
        <w:autoSpaceDE w:val="0"/>
        <w:autoSpaceDN w:val="0"/>
        <w:adjustRightInd w:val="0"/>
        <w:rPr>
          <w:color w:val="000000"/>
          <w:lang w:val="sr-Latn-RS"/>
        </w:rPr>
      </w:pPr>
      <w:r w:rsidRPr="00FF21B1">
        <w:rPr>
          <w:b/>
          <w:bCs/>
          <w:color w:val="000000"/>
        </w:rPr>
        <w:t>Предмет набавке:</w:t>
      </w:r>
      <w:r w:rsidRPr="00FF21B1">
        <w:tab/>
      </w:r>
      <w:r w:rsidRPr="00FF21B1">
        <w:rPr>
          <w:color w:val="000000"/>
        </w:rPr>
        <w:t xml:space="preserve">Резервни делови за рударске и грађевинске машине у 5 </w:t>
      </w:r>
    </w:p>
    <w:p w:rsidR="006C3746" w:rsidRPr="00FF21B1" w:rsidRDefault="005A650E"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6C3746" w:rsidRPr="00FF21B1">
        <w:rPr>
          <w:color w:val="000000"/>
        </w:rPr>
        <w:t>партија</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Одлука:</w:t>
      </w:r>
      <w:r w:rsidRPr="00FF21B1">
        <w:tab/>
      </w:r>
      <w:r w:rsidRPr="00FF21B1">
        <w:rPr>
          <w:color w:val="000000"/>
        </w:rPr>
        <w:t>Решено на други начин</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Број одлуке:</w:t>
      </w:r>
      <w:r w:rsidRPr="00FF21B1">
        <w:tab/>
      </w:r>
      <w:r w:rsidRPr="00FF21B1">
        <w:rPr>
          <w:color w:val="000000"/>
        </w:rPr>
        <w:t>4-00-2162/2015</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Датум одлуке:</w:t>
      </w:r>
      <w:r w:rsidRPr="00FF21B1">
        <w:tab/>
      </w:r>
      <w:r w:rsidRPr="00FF21B1">
        <w:rPr>
          <w:color w:val="000000"/>
        </w:rPr>
        <w:t>25.9.2015</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Наручилац:</w:t>
      </w:r>
      <w:r w:rsidRPr="00FF21B1">
        <w:tab/>
      </w:r>
      <w:r w:rsidRPr="00FF21B1">
        <w:rPr>
          <w:color w:val="000000"/>
        </w:rPr>
        <w:t>Општина Мали Зворник</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Подносилац захтева:</w:t>
      </w:r>
      <w:r w:rsidRPr="00FF21B1">
        <w:tab/>
      </w:r>
      <w:r w:rsidRPr="00FF21B1">
        <w:rPr>
          <w:color w:val="000000"/>
        </w:rPr>
        <w:t>Геодет ДБ Мали Зворник</w:t>
      </w:r>
    </w:p>
    <w:p w:rsidR="006C3746" w:rsidRPr="00FF21B1" w:rsidRDefault="006C3746" w:rsidP="009630CE">
      <w:pPr>
        <w:widowControl w:val="0"/>
        <w:tabs>
          <w:tab w:val="left" w:pos="90"/>
          <w:tab w:val="left" w:pos="2865"/>
        </w:tabs>
        <w:autoSpaceDE w:val="0"/>
        <w:autoSpaceDN w:val="0"/>
        <w:adjustRightInd w:val="0"/>
        <w:rPr>
          <w:color w:val="000000"/>
          <w:sz w:val="29"/>
          <w:szCs w:val="29"/>
        </w:rPr>
      </w:pPr>
      <w:r w:rsidRPr="00FF21B1">
        <w:rPr>
          <w:b/>
          <w:bCs/>
          <w:color w:val="000000"/>
        </w:rPr>
        <w:t>Предмет набавке:</w:t>
      </w:r>
      <w:r w:rsidRPr="00FF21B1">
        <w:tab/>
      </w:r>
      <w:r w:rsidRPr="00FF21B1">
        <w:rPr>
          <w:color w:val="000000"/>
        </w:rPr>
        <w:t>Геодетске услуге</w:t>
      </w:r>
    </w:p>
    <w:p w:rsidR="006C3746" w:rsidRPr="00FF21B1" w:rsidRDefault="006C3746" w:rsidP="006C3746">
      <w:pPr>
        <w:widowControl w:val="0"/>
        <w:tabs>
          <w:tab w:val="left" w:pos="90"/>
          <w:tab w:val="left" w:pos="2865"/>
        </w:tabs>
        <w:autoSpaceDE w:val="0"/>
        <w:autoSpaceDN w:val="0"/>
        <w:adjustRightInd w:val="0"/>
        <w:spacing w:before="31"/>
        <w:rPr>
          <w:color w:val="000000"/>
          <w:sz w:val="29"/>
          <w:szCs w:val="29"/>
        </w:rPr>
      </w:pPr>
      <w:r w:rsidRPr="00FF21B1">
        <w:rPr>
          <w:b/>
          <w:bCs/>
          <w:color w:val="000000"/>
        </w:rPr>
        <w:t>Одлука:</w:t>
      </w:r>
      <w:r w:rsidRPr="00FF21B1">
        <w:tab/>
      </w:r>
      <w:r w:rsidRPr="00FF21B1">
        <w:rPr>
          <w:color w:val="000000"/>
        </w:rPr>
        <w:t>Решено на други начин</w:t>
      </w:r>
    </w:p>
    <w:p w:rsidR="00081024" w:rsidRDefault="00081024" w:rsidP="00081024"/>
    <w:p w:rsidR="00081024" w:rsidRDefault="005A650E" w:rsidP="00081024">
      <w:pPr>
        <w:pStyle w:val="Heading2"/>
        <w:rPr>
          <w:rFonts w:ascii="Times New Roman" w:hAnsi="Times New Roman"/>
          <w:color w:val="auto"/>
        </w:rPr>
      </w:pPr>
      <w:r>
        <w:rPr>
          <w:rFonts w:ascii="Times New Roman" w:hAnsi="Times New Roman"/>
          <w:color w:val="auto"/>
        </w:rPr>
        <w:br w:type="page"/>
      </w:r>
      <w:bookmarkStart w:id="55" w:name="_Toc447106619"/>
      <w:r w:rsidR="00081024" w:rsidRPr="00243603">
        <w:rPr>
          <w:rFonts w:ascii="Times New Roman" w:hAnsi="Times New Roman"/>
          <w:color w:val="auto"/>
        </w:rPr>
        <w:lastRenderedPageBreak/>
        <w:t>ВРСТА ИНИЦИЈАЛНОГ АКТА: ПРЕДЛОГ ЗА НАСТАВАК АКТИВНОСТИ</w:t>
      </w:r>
      <w:r w:rsidR="00081024" w:rsidRPr="00243603">
        <w:rPr>
          <w:rFonts w:ascii="Times New Roman" w:hAnsi="Times New Roman"/>
          <w:color w:val="auto"/>
        </w:rPr>
        <w:br/>
        <w:t xml:space="preserve">НАЧИН РЕШАВАЊА: </w:t>
      </w:r>
      <w:r w:rsidR="00081024" w:rsidRPr="005F0818">
        <w:rPr>
          <w:rFonts w:ascii="Times New Roman" w:hAnsi="Times New Roman"/>
          <w:color w:val="auto"/>
        </w:rPr>
        <w:t>РЕШЕНО УЗ ЗАХТЕВ</w:t>
      </w:r>
      <w:r w:rsidR="0042588F">
        <w:rPr>
          <w:rFonts w:ascii="Times New Roman" w:hAnsi="Times New Roman"/>
          <w:color w:val="auto"/>
          <w:lang w:val="sr-Cyrl-RS"/>
        </w:rPr>
        <w:t xml:space="preserve"> </w:t>
      </w:r>
      <w:r w:rsidR="00081024" w:rsidRPr="004922AC">
        <w:rPr>
          <w:rFonts w:ascii="Times New Roman" w:hAnsi="Times New Roman"/>
          <w:color w:val="auto"/>
        </w:rPr>
        <w:t xml:space="preserve">Примена Закона о јавним </w:t>
      </w:r>
      <w:r w:rsidR="0049493A">
        <w:rPr>
          <w:rFonts w:ascii="Times New Roman" w:hAnsi="Times New Roman"/>
          <w:color w:val="auto"/>
        </w:rPr>
        <w:t xml:space="preserve">набавкама (''Сл. гласник РС'' </w:t>
      </w:r>
      <w:r w:rsidR="0049493A">
        <w:rPr>
          <w:rFonts w:ascii="Times New Roman" w:hAnsi="Times New Roman"/>
          <w:color w:val="auto"/>
          <w:lang w:val="sr-Cyrl-RS"/>
        </w:rPr>
        <w:t xml:space="preserve"> </w:t>
      </w:r>
      <w:r w:rsidR="0049493A" w:rsidRPr="00B73FC4">
        <w:rPr>
          <w:rFonts w:ascii="Times New Roman" w:hAnsi="Times New Roman"/>
          <w:color w:val="000000"/>
        </w:rPr>
        <w:t>бр.124/2012</w:t>
      </w:r>
      <w:r w:rsidR="00081024" w:rsidRPr="00C5799E">
        <w:rPr>
          <w:rFonts w:ascii="Times New Roman" w:hAnsi="Times New Roman"/>
          <w:color w:val="auto"/>
        </w:rPr>
        <w:t>14/201</w:t>
      </w:r>
      <w:r w:rsidR="006C3746" w:rsidRPr="00C5799E">
        <w:rPr>
          <w:rFonts w:ascii="Times New Roman" w:hAnsi="Times New Roman"/>
          <w:color w:val="auto"/>
          <w:lang w:val="sr-Cyrl-RS"/>
        </w:rPr>
        <w:t>5</w:t>
      </w:r>
      <w:r w:rsidR="00C5799E" w:rsidRPr="00C5799E">
        <w:rPr>
          <w:rFonts w:ascii="Times New Roman" w:hAnsi="Times New Roman"/>
          <w:color w:val="auto"/>
          <w:lang w:val="sr-Cyrl-RS"/>
        </w:rPr>
        <w:t xml:space="preserve"> и бр.68/2015</w:t>
      </w:r>
      <w:r w:rsidR="00081024" w:rsidRPr="004922AC">
        <w:rPr>
          <w:rFonts w:ascii="Times New Roman" w:hAnsi="Times New Roman"/>
          <w:color w:val="auto"/>
        </w:rPr>
        <w:t>)</w:t>
      </w:r>
      <w:bookmarkEnd w:id="55"/>
    </w:p>
    <w:p w:rsidR="006C3746" w:rsidRPr="005059E1" w:rsidRDefault="006C3746" w:rsidP="006C3746">
      <w:pPr>
        <w:widowControl w:val="0"/>
        <w:tabs>
          <w:tab w:val="center" w:pos="2955"/>
        </w:tabs>
        <w:autoSpaceDE w:val="0"/>
        <w:autoSpaceDN w:val="0"/>
        <w:adjustRightInd w:val="0"/>
        <w:rPr>
          <w:b/>
          <w:bCs/>
          <w:color w:val="000000"/>
          <w:sz w:val="25"/>
          <w:szCs w:val="25"/>
        </w:rPr>
      </w:pP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Број одлуке:</w:t>
      </w:r>
      <w:r w:rsidRPr="005059E1">
        <w:tab/>
      </w:r>
      <w:r w:rsidRPr="005059E1">
        <w:rPr>
          <w:color w:val="000000"/>
        </w:rPr>
        <w:t>4-00-2748/2015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Датум одлуке:</w:t>
      </w:r>
      <w:r w:rsidRPr="005059E1">
        <w:tab/>
      </w:r>
      <w:r w:rsidRPr="005059E1">
        <w:rPr>
          <w:color w:val="000000"/>
        </w:rPr>
        <w:t>4.11.2015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Наручилац:</w:t>
      </w:r>
      <w:r w:rsidRPr="005059E1">
        <w:tab/>
      </w:r>
      <w:r w:rsidRPr="005059E1">
        <w:rPr>
          <w:color w:val="000000"/>
        </w:rPr>
        <w:t>Клинички центар Србије</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Подносилац захтева:</w:t>
      </w:r>
      <w:r w:rsidRPr="005059E1">
        <w:tab/>
      </w:r>
      <w:r w:rsidRPr="005059E1">
        <w:rPr>
          <w:color w:val="000000"/>
        </w:rPr>
        <w:t>Balkan lift komerc Beograd</w:t>
      </w:r>
    </w:p>
    <w:p w:rsidR="005A650E" w:rsidRDefault="006C3746" w:rsidP="009630CE">
      <w:pPr>
        <w:widowControl w:val="0"/>
        <w:tabs>
          <w:tab w:val="left" w:pos="90"/>
          <w:tab w:val="left" w:pos="2865"/>
        </w:tabs>
        <w:autoSpaceDE w:val="0"/>
        <w:autoSpaceDN w:val="0"/>
        <w:adjustRightInd w:val="0"/>
        <w:rPr>
          <w:color w:val="000000"/>
          <w:lang w:val="sr-Latn-RS"/>
        </w:rPr>
      </w:pPr>
      <w:r w:rsidRPr="005059E1">
        <w:rPr>
          <w:b/>
          <w:bCs/>
          <w:color w:val="000000"/>
        </w:rPr>
        <w:t>Предмет набавке:</w:t>
      </w:r>
      <w:r w:rsidRPr="005059E1">
        <w:tab/>
      </w:r>
      <w:r w:rsidRPr="005059E1">
        <w:rPr>
          <w:color w:val="000000"/>
        </w:rPr>
        <w:t xml:space="preserve">Редовно месечно одржавање сервисирање и поправка </w:t>
      </w:r>
    </w:p>
    <w:p w:rsidR="006C3746" w:rsidRPr="005059E1" w:rsidRDefault="005A650E" w:rsidP="005A650E">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6C3746" w:rsidRPr="005059E1">
        <w:rPr>
          <w:color w:val="000000"/>
        </w:rPr>
        <w:t>лифтова по партијама</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Процењена вредност:</w:t>
      </w:r>
      <w:r w:rsidRPr="005059E1">
        <w:tab/>
      </w:r>
      <w:r w:rsidRPr="005059E1">
        <w:rPr>
          <w:color w:val="000000"/>
        </w:rPr>
        <w:t>7,000,000.00</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Одлука:</w:t>
      </w:r>
      <w:r w:rsidRPr="005059E1">
        <w:tab/>
      </w:r>
      <w:r w:rsidRPr="005059E1">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Број одлуке:</w:t>
      </w:r>
      <w:r w:rsidRPr="005059E1">
        <w:tab/>
      </w:r>
      <w:r w:rsidRPr="005059E1">
        <w:rPr>
          <w:color w:val="000000"/>
        </w:rPr>
        <w:t>4-00-2685/2015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Датум одлуке:</w:t>
      </w:r>
      <w:r w:rsidRPr="005059E1">
        <w:tab/>
      </w:r>
      <w:r w:rsidRPr="005059E1">
        <w:rPr>
          <w:color w:val="000000"/>
        </w:rPr>
        <w:t>4.12.2015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Наручилац:</w:t>
      </w:r>
      <w:r w:rsidRPr="005059E1">
        <w:tab/>
      </w:r>
      <w:r w:rsidRPr="005059E1">
        <w:rPr>
          <w:color w:val="000000"/>
        </w:rPr>
        <w:t>Општина Блаце</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Подносилац захтева:</w:t>
      </w:r>
      <w:r w:rsidRPr="005059E1">
        <w:tab/>
      </w:r>
      <w:r w:rsidRPr="005059E1">
        <w:rPr>
          <w:color w:val="000000"/>
        </w:rPr>
        <w:t>Милосављевић Небојша</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Предмет набавке:</w:t>
      </w:r>
      <w:r w:rsidRPr="005059E1">
        <w:tab/>
      </w:r>
      <w:r w:rsidRPr="005059E1">
        <w:rPr>
          <w:color w:val="000000"/>
        </w:rPr>
        <w:t>Ревитализација пољских путева</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Процењена вредност:</w:t>
      </w:r>
      <w:r w:rsidRPr="005059E1">
        <w:tab/>
      </w:r>
      <w:r w:rsidRPr="005059E1">
        <w:rPr>
          <w:color w:val="000000"/>
        </w:rPr>
        <w:t>6,666,666.00</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Одлука:</w:t>
      </w:r>
      <w:r w:rsidRPr="005059E1">
        <w:tab/>
      </w:r>
      <w:r w:rsidRPr="005059E1">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Број одлуке:</w:t>
      </w:r>
      <w:r w:rsidRPr="005059E1">
        <w:tab/>
      </w:r>
      <w:r w:rsidRPr="005059E1">
        <w:rPr>
          <w:color w:val="000000"/>
        </w:rPr>
        <w:t>4-00-2919/2015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Датум одлуке:</w:t>
      </w:r>
      <w:r w:rsidRPr="005059E1">
        <w:tab/>
      </w:r>
      <w:r w:rsidRPr="005059E1">
        <w:rPr>
          <w:color w:val="000000"/>
        </w:rPr>
        <w:t>8.12.2015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Наручилац:</w:t>
      </w:r>
      <w:r w:rsidRPr="005059E1">
        <w:tab/>
      </w:r>
      <w:r w:rsidRPr="005059E1">
        <w:rPr>
          <w:color w:val="000000"/>
        </w:rPr>
        <w:t xml:space="preserve">Војна пошта 2977 Београд </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Подносилац захтева:</w:t>
      </w:r>
      <w:r w:rsidRPr="005059E1">
        <w:tab/>
      </w:r>
      <w:r w:rsidRPr="005059E1">
        <w:rPr>
          <w:color w:val="000000"/>
        </w:rPr>
        <w:t>Vladex Beograd</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Предмет набавке:</w:t>
      </w:r>
      <w:r w:rsidRPr="005059E1">
        <w:tab/>
      </w:r>
      <w:r w:rsidRPr="005059E1">
        <w:rPr>
          <w:color w:val="000000"/>
        </w:rPr>
        <w:t>Замена цеви на котлу</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Процењена вредност:</w:t>
      </w:r>
      <w:r w:rsidRPr="005059E1">
        <w:tab/>
      </w:r>
      <w:r w:rsidRPr="005059E1">
        <w:rPr>
          <w:color w:val="000000"/>
        </w:rPr>
        <w:t>3,500,000.00</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Одлука:</w:t>
      </w:r>
      <w:r w:rsidRPr="005059E1">
        <w:tab/>
      </w:r>
      <w:r w:rsidRPr="005059E1">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Број одлуке:</w:t>
      </w:r>
      <w:r w:rsidRPr="005059E1">
        <w:tab/>
      </w:r>
      <w:r w:rsidRPr="005059E1">
        <w:rPr>
          <w:color w:val="000000"/>
        </w:rPr>
        <w:t>4-00-2865/2015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Датум одлуке:</w:t>
      </w:r>
      <w:r w:rsidRPr="005059E1">
        <w:tab/>
      </w:r>
      <w:r w:rsidRPr="005059E1">
        <w:rPr>
          <w:color w:val="000000"/>
        </w:rPr>
        <w:t>11.12.2015</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Наручилац:</w:t>
      </w:r>
      <w:r w:rsidRPr="005059E1">
        <w:tab/>
      </w:r>
      <w:r w:rsidRPr="005059E1">
        <w:rPr>
          <w:color w:val="000000"/>
        </w:rPr>
        <w:t>ОШ Др. Бошко Вребалов Меленци</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Подносилац захтева:</w:t>
      </w:r>
      <w:r w:rsidRPr="005059E1">
        <w:tab/>
      </w:r>
      <w:r w:rsidRPr="005059E1">
        <w:rPr>
          <w:color w:val="000000"/>
        </w:rPr>
        <w:t>Гама гас-оил Клек</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Предмет набавке:</w:t>
      </w:r>
      <w:r w:rsidRPr="005059E1">
        <w:tab/>
      </w:r>
      <w:r w:rsidRPr="005059E1">
        <w:rPr>
          <w:color w:val="000000"/>
        </w:rPr>
        <w:t>Набавка лож уља за грејање</w:t>
      </w:r>
    </w:p>
    <w:p w:rsidR="006C3746" w:rsidRPr="005059E1" w:rsidRDefault="006C3746" w:rsidP="009630CE">
      <w:pPr>
        <w:widowControl w:val="0"/>
        <w:tabs>
          <w:tab w:val="left" w:pos="90"/>
          <w:tab w:val="left" w:pos="2865"/>
        </w:tabs>
        <w:autoSpaceDE w:val="0"/>
        <w:autoSpaceDN w:val="0"/>
        <w:adjustRightInd w:val="0"/>
        <w:rPr>
          <w:color w:val="000000"/>
          <w:sz w:val="29"/>
          <w:szCs w:val="29"/>
        </w:rPr>
      </w:pPr>
      <w:r w:rsidRPr="005059E1">
        <w:rPr>
          <w:b/>
          <w:bCs/>
          <w:color w:val="000000"/>
        </w:rPr>
        <w:t>Одлука:</w:t>
      </w:r>
      <w:r w:rsidRPr="005059E1">
        <w:tab/>
      </w:r>
      <w:r w:rsidRPr="005059E1">
        <w:rPr>
          <w:color w:val="000000"/>
        </w:rPr>
        <w:t>Решено уз захтев</w:t>
      </w:r>
    </w:p>
    <w:p w:rsidR="00081024" w:rsidRPr="00577610" w:rsidRDefault="00081024" w:rsidP="00081024">
      <w:pPr>
        <w:widowControl w:val="0"/>
        <w:tabs>
          <w:tab w:val="left" w:pos="90"/>
          <w:tab w:val="left" w:pos="2865"/>
        </w:tabs>
        <w:autoSpaceDE w:val="0"/>
        <w:autoSpaceDN w:val="0"/>
        <w:adjustRightInd w:val="0"/>
      </w:pPr>
    </w:p>
    <w:p w:rsidR="006C3746" w:rsidRDefault="005A650E" w:rsidP="006C3746">
      <w:pPr>
        <w:pStyle w:val="Heading2"/>
        <w:rPr>
          <w:rFonts w:ascii="Times New Roman" w:hAnsi="Times New Roman"/>
          <w:color w:val="auto"/>
        </w:rPr>
      </w:pPr>
      <w:r>
        <w:rPr>
          <w:rFonts w:ascii="Times New Roman" w:hAnsi="Times New Roman"/>
          <w:color w:val="auto"/>
        </w:rPr>
        <w:br w:type="page"/>
      </w:r>
      <w:bookmarkStart w:id="56" w:name="_Toc447106620"/>
      <w:r w:rsidR="006C3746" w:rsidRPr="00243603">
        <w:rPr>
          <w:rFonts w:ascii="Times New Roman" w:hAnsi="Times New Roman"/>
          <w:color w:val="auto"/>
        </w:rPr>
        <w:lastRenderedPageBreak/>
        <w:t>ВРСТА ИНИЦИЈАЛНОГ АКТА: ПРЕДЛОГ ЗА НАСТАВАК АКТИВНОСТИ</w:t>
      </w:r>
      <w:r w:rsidR="006C3746" w:rsidRPr="00243603">
        <w:rPr>
          <w:rFonts w:ascii="Times New Roman" w:hAnsi="Times New Roman"/>
          <w:color w:val="auto"/>
        </w:rPr>
        <w:br/>
        <w:t xml:space="preserve">НАЧИН РЕШАВАЊА: </w:t>
      </w:r>
      <w:r w:rsidR="006C3746" w:rsidRPr="005F0818">
        <w:rPr>
          <w:rFonts w:ascii="Times New Roman" w:hAnsi="Times New Roman"/>
          <w:color w:val="auto"/>
        </w:rPr>
        <w:t>РЕШЕНО УЗ ЗАХТЕВ</w:t>
      </w:r>
      <w:r w:rsidR="006C3746">
        <w:rPr>
          <w:rFonts w:ascii="Times New Roman" w:hAnsi="Times New Roman"/>
          <w:color w:val="auto"/>
          <w:lang w:val="sr-Cyrl-RS"/>
        </w:rPr>
        <w:t xml:space="preserve"> </w:t>
      </w:r>
      <w:r w:rsidR="006C3746" w:rsidRPr="004922AC">
        <w:rPr>
          <w:rFonts w:ascii="Times New Roman" w:hAnsi="Times New Roman"/>
          <w:color w:val="auto"/>
        </w:rPr>
        <w:t>Примена Закона о јавним набавкама (''Сл. гласник РС'' бр.124/2012)</w:t>
      </w:r>
      <w:bookmarkEnd w:id="56"/>
    </w:p>
    <w:p w:rsidR="006C3746" w:rsidRPr="0096597C" w:rsidRDefault="006C3746" w:rsidP="006C3746">
      <w:pPr>
        <w:widowControl w:val="0"/>
        <w:tabs>
          <w:tab w:val="center" w:pos="2955"/>
        </w:tabs>
        <w:autoSpaceDE w:val="0"/>
        <w:autoSpaceDN w:val="0"/>
        <w:adjustRightInd w:val="0"/>
        <w:rPr>
          <w:b/>
          <w:bCs/>
          <w:color w:val="000000"/>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4-00-3095/2014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9.1.2015</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Наручилац:</w:t>
      </w:r>
      <w:r w:rsidRPr="0096597C">
        <w:tab/>
      </w:r>
      <w:r w:rsidRPr="0096597C">
        <w:rPr>
          <w:color w:val="000000"/>
        </w:rPr>
        <w:t xml:space="preserve">Дом за децу и лица ометена у развоју Др Никола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Шуменковић Стамница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Соле комерц д.о.о.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Енергенти-угаљ</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3,083,000.00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4-00-2950/2014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16.1.2015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Општа болница Др Лаза Лазаревић Шабац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Gosper d.o.o.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Централна стерилизација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4-00-3259/2014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21.1.2015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Агенција за лекове и медицинска средства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Мопекс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Одржавање чистоће просторија и дворишта агенције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обликоване у две парије.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30,000,000.00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4-00-64/2015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23.1.2015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Комуналац Чачак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Dialog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Набавка и имплементација интегралног информационог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2,900,000.00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4-00-3097/2014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26.1.2015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Министарство одбране сектор за људске ресурсе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Picado Company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Војне значке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1,600,000.00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br w:type="page"/>
      </w:r>
      <w:r w:rsidRPr="0096597C">
        <w:rPr>
          <w:b/>
          <w:bCs/>
          <w:color w:val="000000"/>
        </w:rPr>
        <w:lastRenderedPageBreak/>
        <w:t>Број одлуке:</w:t>
      </w:r>
      <w:r w:rsidRPr="0096597C">
        <w:tab/>
      </w:r>
      <w:r w:rsidRPr="0096597C">
        <w:rPr>
          <w:color w:val="000000"/>
        </w:rPr>
        <w:t>4-00-3061/2014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29.1.2015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ЈП Градско стамбено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Тоби д.о.о.</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Услуга редовног одржавања хигијене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29.1.2015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Музеј града Београда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Inter Safe Business Beograd, Zaštita sigurnost</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Физичко обезбеђење и противпожарна заштита у објектима </w:t>
      </w:r>
    </w:p>
    <w:p w:rsidR="005A650E" w:rsidRDefault="006C3746" w:rsidP="009630CE">
      <w:pPr>
        <w:widowControl w:val="0"/>
        <w:tabs>
          <w:tab w:val="left" w:pos="2865"/>
        </w:tabs>
        <w:autoSpaceDE w:val="0"/>
        <w:autoSpaceDN w:val="0"/>
        <w:adjustRightInd w:val="0"/>
        <w:rPr>
          <w:color w:val="000000"/>
          <w:lang w:val="sr-Latn-RS"/>
        </w:rPr>
      </w:pPr>
      <w:r w:rsidRPr="0096597C">
        <w:tab/>
      </w:r>
      <w:r w:rsidRPr="0096597C">
        <w:rPr>
          <w:color w:val="000000"/>
        </w:rPr>
        <w:t xml:space="preserve">Музеја града Београда и за арехолошко налазиште Бело </w:t>
      </w:r>
    </w:p>
    <w:p w:rsidR="006C3746" w:rsidRPr="0096597C" w:rsidRDefault="005A650E" w:rsidP="009630CE">
      <w:pPr>
        <w:widowControl w:val="0"/>
        <w:tabs>
          <w:tab w:val="left" w:pos="2865"/>
        </w:tabs>
        <w:autoSpaceDE w:val="0"/>
        <w:autoSpaceDN w:val="0"/>
        <w:adjustRightInd w:val="0"/>
        <w:rPr>
          <w:color w:val="000000"/>
        </w:rPr>
      </w:pPr>
      <w:r>
        <w:rPr>
          <w:color w:val="000000"/>
          <w:lang w:val="sr-Latn-RS"/>
        </w:rPr>
        <w:tab/>
      </w:r>
      <w:r w:rsidR="006C3746" w:rsidRPr="0096597C">
        <w:rPr>
          <w:color w:val="000000"/>
        </w:rPr>
        <w:t>брдо у Винчи на период од годину дана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ЈП Дирекција за изградњу и уређење Панчева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ЈМД Панчево</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Редовно одржавање општинских путева на територији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града Панчева и улица са савременим коловозом у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насељеном месту Панчево</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4-00-93/2015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Управа за капитална улагања АП Војводина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Беоласер Београд</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Вишенергетски линеарни акцелератори са пратећом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опремом за радиолошку терапију, партија 4 -мултислајсни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цт скенер</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1,200,304,583.00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4-00-253/2015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18.2.2015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Клинички центар - Ниш</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Farmalogist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Набавка лекова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2,875,194.00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br w:type="page"/>
      </w:r>
      <w:r w:rsidRPr="0096597C">
        <w:rPr>
          <w:b/>
          <w:bCs/>
          <w:color w:val="000000"/>
        </w:rPr>
        <w:lastRenderedPageBreak/>
        <w:t>Број одлуке:</w:t>
      </w:r>
      <w:r w:rsidRPr="0096597C">
        <w:tab/>
      </w:r>
      <w:r w:rsidRPr="0096597C">
        <w:rPr>
          <w:color w:val="000000"/>
        </w:rPr>
        <w:t>4-00-85/2015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Туристичка организација Златибор</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Prototype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птампе информативно-пропагандног материјала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3,000,000.00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Градско саобраћајно предузеће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Delta MC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Средства против смрзавања(антифриз,течност против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смрзавања), за партију 1</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27,396,400.00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4-00-184/2015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Министарство финансија Управа царина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Олимп Булгарија, Бугарска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Царинске пломбе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43,000,000.00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4-00-167/2015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Црвени крст Србије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Маратон ЛДН Мачванска Митровица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Спортска опрема и реквизити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4-00-151/2015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5.3.2015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Технолошки факултет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Kompas tourism &amp; travel Novi Sad</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Посредовање при куповини авио карата и других путних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карата и других путних карата и резервација и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обезбеђивање хотелског смештаја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4-00-381/2015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10.3.2015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Завод за јавно здравље Лесковац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Торлак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Хранљиве подлоге биолошки и хемијски индикатори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Клиничко болнички центар Звездара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lastRenderedPageBreak/>
        <w:t>Подносилац захтева:</w:t>
      </w:r>
      <w:r w:rsidRPr="0096597C">
        <w:tab/>
      </w:r>
      <w:r w:rsidRPr="0096597C">
        <w:rPr>
          <w:color w:val="000000"/>
        </w:rPr>
        <w:t>Услуга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Закуп чистог веша са пратећим услугама за наручиоца КБЦ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Звездара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4-00-406/2015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Новосадкса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Erboni LPG Novi Sad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Аутоматизација 350 примарних топлотних подстаница са </w:t>
      </w:r>
    </w:p>
    <w:p w:rsidR="005A650E" w:rsidRDefault="006C3746" w:rsidP="009630CE">
      <w:pPr>
        <w:widowControl w:val="0"/>
        <w:tabs>
          <w:tab w:val="left" w:pos="2865"/>
        </w:tabs>
        <w:autoSpaceDE w:val="0"/>
        <w:autoSpaceDN w:val="0"/>
        <w:adjustRightInd w:val="0"/>
        <w:rPr>
          <w:color w:val="000000"/>
          <w:lang w:val="sr-Latn-RS"/>
        </w:rPr>
      </w:pPr>
      <w:r w:rsidRPr="0096597C">
        <w:tab/>
      </w:r>
      <w:r w:rsidRPr="0096597C">
        <w:rPr>
          <w:color w:val="000000"/>
        </w:rPr>
        <w:t xml:space="preserve">припадајућим секундарним подстаницама и повезивањем </w:t>
      </w:r>
    </w:p>
    <w:p w:rsidR="006C3746" w:rsidRPr="0096597C" w:rsidRDefault="005A650E" w:rsidP="009630CE">
      <w:pPr>
        <w:widowControl w:val="0"/>
        <w:tabs>
          <w:tab w:val="left" w:pos="2865"/>
        </w:tabs>
        <w:autoSpaceDE w:val="0"/>
        <w:autoSpaceDN w:val="0"/>
        <w:adjustRightInd w:val="0"/>
        <w:rPr>
          <w:color w:val="000000"/>
        </w:rPr>
      </w:pPr>
      <w:r>
        <w:rPr>
          <w:color w:val="000000"/>
          <w:lang w:val="sr-Latn-RS"/>
        </w:rPr>
        <w:tab/>
      </w:r>
      <w:r w:rsidR="006C3746" w:rsidRPr="0096597C">
        <w:rPr>
          <w:color w:val="000000"/>
        </w:rPr>
        <w:t>на 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4-00-434/2015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18.3.2015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Новосадска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Tehno inženjering MP&amp;VV Novi Sad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Радови на аутоматизацији 350 примарних подстаница са </w:t>
      </w:r>
    </w:p>
    <w:p w:rsidR="005A650E" w:rsidRDefault="006C3746" w:rsidP="009630CE">
      <w:pPr>
        <w:widowControl w:val="0"/>
        <w:tabs>
          <w:tab w:val="left" w:pos="2865"/>
        </w:tabs>
        <w:autoSpaceDE w:val="0"/>
        <w:autoSpaceDN w:val="0"/>
        <w:adjustRightInd w:val="0"/>
        <w:rPr>
          <w:color w:val="000000"/>
          <w:lang w:val="sr-Latn-RS"/>
        </w:rPr>
      </w:pPr>
      <w:r w:rsidRPr="0096597C">
        <w:tab/>
      </w:r>
      <w:r w:rsidRPr="0096597C">
        <w:rPr>
          <w:color w:val="000000"/>
        </w:rPr>
        <w:t xml:space="preserve">припадајућим секундарним подстаницама и повезивањем </w:t>
      </w:r>
    </w:p>
    <w:p w:rsidR="006C3746" w:rsidRPr="0096597C" w:rsidRDefault="005A650E" w:rsidP="009630CE">
      <w:pPr>
        <w:widowControl w:val="0"/>
        <w:tabs>
          <w:tab w:val="left" w:pos="2865"/>
        </w:tabs>
        <w:autoSpaceDE w:val="0"/>
        <w:autoSpaceDN w:val="0"/>
        <w:adjustRightInd w:val="0"/>
        <w:rPr>
          <w:color w:val="000000"/>
        </w:rPr>
      </w:pPr>
      <w:r>
        <w:rPr>
          <w:color w:val="000000"/>
          <w:lang w:val="sr-Latn-RS"/>
        </w:rPr>
        <w:tab/>
      </w:r>
      <w:r w:rsidR="006C3746" w:rsidRPr="0096597C">
        <w:rPr>
          <w:color w:val="000000"/>
        </w:rPr>
        <w:t>на 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4-00-129/2015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ПУ Чика Јова Змај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Паланка промет Смедеревска Паланка</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Намирнице зуа исхрану деце за 2015 годину за партију 3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пилеће месо и партија 9 јужно воће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4-00-584/2015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26.3.2015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Грађевинска дирекција Србије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Војводина пут Панчево</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Извођење радова на изради техничке документације и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извођење радова на проширењу капацитета за одвијање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међународног друмског саобраћаја на граничном прелазу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4-00-475/2015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31.3.2015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Клиничко болнички центар Бежанијска коса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Паланка промет Смедеревска Паланка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Прехрамбени производи за партије 1,2,3,4,5,7,8,9,10,11,12,13</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5,531,997.25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4-00-451/2015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31.3.2015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ЈП Електромрежа Србије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Синиша Јаковљевић ПР</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АКЗ радови по партијама, партија 1,2,3,4,5 и 6</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Министарство одбране Војна пошта 1102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Чајка М Чачак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Гуме за тешка и лака возила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65,000,000.00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4-00-458/2015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Општа болница Врбас</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Phoеnix pharma doo Београд</w:t>
      </w:r>
    </w:p>
    <w:p w:rsidR="006C3746" w:rsidRPr="00495F6C" w:rsidRDefault="006C3746" w:rsidP="00495F6C">
      <w:pPr>
        <w:widowControl w:val="0"/>
        <w:tabs>
          <w:tab w:val="left" w:pos="90"/>
          <w:tab w:val="left" w:pos="2865"/>
        </w:tabs>
        <w:autoSpaceDE w:val="0"/>
        <w:autoSpaceDN w:val="0"/>
        <w:adjustRightInd w:val="0"/>
        <w:rPr>
          <w:color w:val="000000"/>
          <w:lang w:val="sr-Cyrl-RS"/>
        </w:rPr>
      </w:pPr>
      <w:r w:rsidRPr="0096597C">
        <w:rPr>
          <w:b/>
          <w:bCs/>
          <w:color w:val="000000"/>
        </w:rPr>
        <w:t>Предмет набавке:</w:t>
      </w:r>
      <w:r w:rsidRPr="0096597C">
        <w:tab/>
      </w:r>
      <w:r w:rsidR="00495F6C">
        <w:rPr>
          <w:color w:val="000000"/>
        </w:rPr>
        <w:t>ЛЕКОВИ-2</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4-00-382/2015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Министарство просвете, науке и технолошког развоја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Sistem-Fps obezbedjenje</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обезбеђења пословне зграде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4-00-421/2015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7.4.2015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Напредак Сокобања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Завод за јавно здравље Тимок Зајечар</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Контрола воде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1,800,000.00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br w:type="page"/>
      </w:r>
      <w:r w:rsidRPr="0096597C">
        <w:rPr>
          <w:b/>
          <w:bCs/>
          <w:color w:val="000000"/>
        </w:rPr>
        <w:lastRenderedPageBreak/>
        <w:t>Број одлуке:</w:t>
      </w:r>
      <w:r w:rsidRPr="0096597C">
        <w:tab/>
      </w:r>
      <w:r w:rsidRPr="0096597C">
        <w:rPr>
          <w:color w:val="000000"/>
        </w:rPr>
        <w:t>4-00-396/2015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15.4.2015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Стандард Врбас</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ДОМ ЗДРАВЉА РАКОВИЦА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Услуге претходних и периодичних лекарских прегледа за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запослене у предузећу</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4-00-871/2015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21.4.2015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Општинска управа Општине Горњи Милановац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ПМЦ Инжињеринг Београд</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Извођење грађевинско-занатских радова са инсталацијама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на адаптацији и реконструкцији Дома културе у Горњем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Милановцу - II фаза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174,416,666.00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4-00-961/2015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Новосадска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 xml:space="preserve">Volt Electro Group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Аутоматизација 350 примарних топлотних подстаница са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припадајућим секундарнимподстаницама и повезивањем на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4-00-969/2015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Новосадска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 xml:space="preserve">Нов доо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Радови на аутоматизацији 350 примарних подстаница са </w:t>
      </w:r>
    </w:p>
    <w:p w:rsidR="005A650E" w:rsidRDefault="006C3746" w:rsidP="009630CE">
      <w:pPr>
        <w:widowControl w:val="0"/>
        <w:tabs>
          <w:tab w:val="left" w:pos="2865"/>
        </w:tabs>
        <w:autoSpaceDE w:val="0"/>
        <w:autoSpaceDN w:val="0"/>
        <w:adjustRightInd w:val="0"/>
        <w:rPr>
          <w:color w:val="000000"/>
          <w:lang w:val="sr-Latn-RS"/>
        </w:rPr>
      </w:pPr>
      <w:r w:rsidRPr="0096597C">
        <w:tab/>
      </w:r>
      <w:r w:rsidRPr="0096597C">
        <w:rPr>
          <w:color w:val="000000"/>
        </w:rPr>
        <w:t xml:space="preserve">припадајућим секундарним подстаницама и повезивањем </w:t>
      </w:r>
    </w:p>
    <w:p w:rsidR="006C3746" w:rsidRPr="0096597C" w:rsidRDefault="005A650E" w:rsidP="009630CE">
      <w:pPr>
        <w:widowControl w:val="0"/>
        <w:tabs>
          <w:tab w:val="left" w:pos="2865"/>
        </w:tabs>
        <w:autoSpaceDE w:val="0"/>
        <w:autoSpaceDN w:val="0"/>
        <w:adjustRightInd w:val="0"/>
        <w:rPr>
          <w:color w:val="000000"/>
        </w:rPr>
      </w:pPr>
      <w:r>
        <w:rPr>
          <w:color w:val="000000"/>
          <w:lang w:val="sr-Latn-RS"/>
        </w:rPr>
        <w:tab/>
      </w:r>
      <w:r w:rsidR="006C3746" w:rsidRPr="0096597C">
        <w:rPr>
          <w:color w:val="000000"/>
        </w:rPr>
        <w:t>на 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4-00-700/2015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Општинска управа општине Неготин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СТР Алкана Трејд Прахово Неготин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Набавка канцеларијског материјала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1,125,000.00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4-00-989/2015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Народно позориште у Београду</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B2M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Средствца за чишћење и одржавање хигијене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240,000.00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4-00-826/2015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14.5.2015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Паркинг сервис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Euro Petrol Subotica</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Нафта и деривати нафте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4-00-1191/2015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20.5.2015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Градска агенција за саобраћај Крагујевац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Думецо Београд Земун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превоза путника у градском и приградском превозу</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4-00-401/2015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21.5.2015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Завод за јавно здравље Панчево</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Торлак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Куповина лабораторијског потрошног материјала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4-00-1036/2015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Intec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Услуга штампања и ковертирања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4-00-1326/2015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Електродистрибуција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ELPROM TRAFO CH PLC BULGARIA</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Енергетски трансформатори 10/0,4 кV</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4-00-721/2015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ЈП за превоз путника Нови Аутопревоз Врњачка Бања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Psc mobile Solutions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Иплементација и одржавање СМС система за наплату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4-00-1371/2015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Музеј савремене уметности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Модулор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Извођење радова на адаптацији,реконструкцији и доградњи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објекта Музеја савремене уметности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4-00-1330/2015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Музеј савремене уметности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ГПД Банковић доо Црна Трава</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Извођење радова на адаптацији, реконструкцији и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доградњи објекта Музеја савремене уметности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4-00-1396/2015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Музеј савремене уметности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Термоинжењеринг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Извођење радова на адаптацији,реконструкцији и доградњи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објекта Музеја савремене уметности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4-00-1287/2015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Комисија за хартије од вредности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Лавани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Услуга чишћења пословних просторија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4-00-1277/2015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РБ Колубара Лазаревац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Сага д.о.о.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рачунари и опрема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CF68E5" w:rsidRDefault="00CF68E5" w:rsidP="009630CE">
      <w:pPr>
        <w:widowControl w:val="0"/>
        <w:tabs>
          <w:tab w:val="left" w:pos="90"/>
          <w:tab w:val="left" w:pos="2865"/>
        </w:tabs>
        <w:autoSpaceDE w:val="0"/>
        <w:autoSpaceDN w:val="0"/>
        <w:adjustRightInd w:val="0"/>
        <w:rPr>
          <w:b/>
          <w:bCs/>
          <w:color w:val="000000"/>
          <w:lang w:val="sr-Cyrl-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4-00-1181/2015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16.6.2015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Општа болница Др Лаза Лазаревић Шабац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Dexon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Хируршки конци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lastRenderedPageBreak/>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4-00-1074/2015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Те и Ко Костолац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БЛЦ Метал д.о.о.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Набавка и уградња редуктора радног точка багера СРс2000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310,000,000.00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4-00-1134/2015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25.6.2015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Црвени крст Србије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B2M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Артикли средстава хигијене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30,908,099.00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4-00-1641/2015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26.6.2015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Институт за кардиоваскуларне болести Дедиње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Медитеран плус д.о.о. Болеч</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Услуге одржавања и поправки медицинске опреме: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Хируршка и анестезиолошка опрема, по партијама </w:t>
      </w:r>
      <w:r>
        <w:rPr>
          <w:color w:val="000000"/>
        </w:rPr>
        <w:t>–</w:t>
      </w:r>
      <w:r w:rsidR="006C3746" w:rsidRPr="0096597C">
        <w:rPr>
          <w:color w:val="000000"/>
        </w:rPr>
        <w:t xml:space="preserve">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партија 1 - опрема произвођача Драгер</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8,500,000.00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4-00-1657/2015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30.6.2015</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Наручилац:</w:t>
      </w:r>
      <w:r w:rsidRPr="0096597C">
        <w:tab/>
      </w:r>
      <w:r w:rsidRPr="0096597C">
        <w:rPr>
          <w:color w:val="000000"/>
        </w:rPr>
        <w:t xml:space="preserve">Институт за здравствену заштитту мајке и детета ДР Вукан </w:t>
      </w:r>
    </w:p>
    <w:p w:rsidR="006C3746" w:rsidRPr="0096597C" w:rsidRDefault="005A650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Цупић</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Inel Medik VP Vrčin</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Медицински потрошни санитетски материјал</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4-00-1601/2015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Новосадска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Мој дом ентеријер Суботица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Аутоматизација 350 примарних топлотних подстаница са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припадајућим секундарнимподстаницама и повезивањем на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4-00-1436/2015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Невкош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папир за рачуне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4-00-1605/2015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Новосадска топлана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 xml:space="preserve">Volt Electro Group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Аутоматизација 350 примарних топлотних подстаница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4-00-1431/2015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Nepo system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коверте за рачуне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4-00-1760/2015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Национална служба за запошљавање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Комазец Инђија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Штампање публикације Послови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4-00-1697/2015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Општина Неготин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Wiener STADTISCHE - Beograd</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Услуга осигурања имовине и запослених, по партијама </w:t>
      </w:r>
    </w:p>
    <w:p w:rsidR="006C3746" w:rsidRPr="0096597C" w:rsidRDefault="005A650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1,2,3,4</w:t>
      </w:r>
    </w:p>
    <w:p w:rsidR="00CF68E5" w:rsidRDefault="00CF68E5" w:rsidP="009630CE">
      <w:pPr>
        <w:widowControl w:val="0"/>
        <w:tabs>
          <w:tab w:val="left" w:pos="90"/>
          <w:tab w:val="left" w:pos="2865"/>
        </w:tabs>
        <w:autoSpaceDE w:val="0"/>
        <w:autoSpaceDN w:val="0"/>
        <w:adjustRightInd w:val="0"/>
        <w:rPr>
          <w:b/>
          <w:bCs/>
          <w:color w:val="000000"/>
          <w:lang w:val="sr-Cyrl-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4-00-1732/2015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3.7.2015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Републички фонд за здравствено осигурање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Медицом Шабац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Набавка лекова са Б листе лекова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lastRenderedPageBreak/>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4-00-1722/2015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10.7.2015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Привредни суд Панчево</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N&amp;N Biroelektronik Pancevo</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Тонери за ласер штампаче, партија 2</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700,000.00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22.7.2015</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Наручилац:</w:t>
      </w:r>
      <w:r w:rsidRPr="0096597C">
        <w:tab/>
      </w:r>
      <w:r w:rsidRPr="0096597C">
        <w:rPr>
          <w:color w:val="000000"/>
        </w:rPr>
        <w:t xml:space="preserve">Архив Југославије Установа културе од националног </w:t>
      </w:r>
    </w:p>
    <w:p w:rsidR="006C3746" w:rsidRPr="0096597C" w:rsidRDefault="005A650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значаја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Тектон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Радови на адаптацији помоћног дворишног објекта 2 у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комплексу Архива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4-00-1538/2015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24.7.2015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Институт за кардиоваскуларне болести Сремска Каменица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Bimed d.o.o.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оксигенератори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4-00-1883/2015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27.7.2015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Електродистрибуција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 xml:space="preserve">Геотехника </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Геодетске услуге на енергетским и неенергетским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објектима по партијама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20,520,000.00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4-00-1549/2015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Министарство државне управе и локалне самоуправе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Comtrade System Integration</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успостављање јединственог информационог система за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инспекције Е-инспекторат</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17,500,000.00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4-00-945/2015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Тент Обреновац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ПРО Тент Обреновац</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одржавање турбинских постројења, машинског генеатора,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пумпи високог и ниског притиска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4-00-1390/2015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28.7.2015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ОПШТА БОЛНИЦА ЂОРЂЕ ЈОАНОВИЋ ЗРЕЊАНИН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Медигала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Набавка УЗ апарата у две партије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4-00-2038/2015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Клинички центар Србије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AMG Pharm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Хируршки  шавни материјал конци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116,470,000.00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Градска агенција за саобраћај Крагујевац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Ниш експрес Ниш</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превоза путника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4-00-2031/2015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Клинички центар Србије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Dexon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Хируршки шавни материјал-конци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116,470,400.00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rPr>
        <w:br w:type="page"/>
      </w:r>
      <w:r w:rsidR="006C3746" w:rsidRPr="0096597C">
        <w:rPr>
          <w:b/>
          <w:bCs/>
          <w:color w:val="000000"/>
        </w:rPr>
        <w:lastRenderedPageBreak/>
        <w:t>Број одлуке:</w:t>
      </w:r>
      <w:r w:rsidR="006C3746" w:rsidRPr="0096597C">
        <w:tab/>
      </w:r>
      <w:r w:rsidR="006C3746" w:rsidRPr="0096597C">
        <w:rPr>
          <w:color w:val="000000"/>
        </w:rPr>
        <w:t>4-00-1662/2015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11.8.2015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Градска агенција за саобраћај Крагујевац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Југопревоз Велика Плана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превоза путника у градском и приградском превозу</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4-00-1805/2015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ПУ Љубица Вребалов Пожаревац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Јовић градња Пожаревац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Радови на демонтажи старе и уградњи нове ПВЦ столарије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4-00-2061/2015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27.8.2015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Општина Бабушница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Ивекс плус Бабушница</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Израда пројекта за грађевниску дозволу, извода из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грађевинске дозволе и пројекта за извођење пијаце са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приступним саобраћајницама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1,050,106.00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4-00-2307/2015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Министарство здравља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Сага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Испоркука здравственог информационог система РС</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265,000,000.00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4-00-1929/2015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7.9.2015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ЕПС Дистрибуција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ELPROM TRAFO CH PLC BULGARIA</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Енергетски трансформатори 10/0,4 кВ</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4-00-1980/2015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10.9.2015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Војна пошта 9808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Ћурчић Стеван Лучани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Поврће свеже за сезонски утрошак и воће за 2015 и приво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тромесечје 2016</w:t>
      </w:r>
    </w:p>
    <w:p w:rsidR="00CF68E5" w:rsidRPr="00B43F79" w:rsidRDefault="006C3746" w:rsidP="009630CE">
      <w:pPr>
        <w:widowControl w:val="0"/>
        <w:tabs>
          <w:tab w:val="left" w:pos="90"/>
          <w:tab w:val="left" w:pos="2865"/>
        </w:tabs>
        <w:autoSpaceDE w:val="0"/>
        <w:autoSpaceDN w:val="0"/>
        <w:adjustRightInd w:val="0"/>
        <w:rPr>
          <w:color w:val="000000"/>
          <w:lang w:val="sr-Cyrl-RS"/>
        </w:rPr>
      </w:pPr>
      <w:r w:rsidRPr="0096597C">
        <w:rPr>
          <w:b/>
          <w:bCs/>
          <w:color w:val="000000"/>
        </w:rPr>
        <w:t>Процењена вредност:</w:t>
      </w:r>
      <w:r w:rsidRPr="0096597C">
        <w:tab/>
      </w:r>
      <w:r w:rsidR="00B43F79">
        <w:rPr>
          <w:color w:val="000000"/>
        </w:rPr>
        <w:t>120,010,053.00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B43F79" w:rsidRDefault="00B43F79" w:rsidP="009630CE">
      <w:pPr>
        <w:widowControl w:val="0"/>
        <w:tabs>
          <w:tab w:val="left" w:pos="90"/>
          <w:tab w:val="left" w:pos="2865"/>
        </w:tabs>
        <w:autoSpaceDE w:val="0"/>
        <w:autoSpaceDN w:val="0"/>
        <w:adjustRightInd w:val="0"/>
        <w:rPr>
          <w:b/>
          <w:bCs/>
          <w:color w:val="000000"/>
          <w:lang w:val="sr-Cyrl-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4-00-2413/2015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10.9.2015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lastRenderedPageBreak/>
        <w:t>Наручилац:</w:t>
      </w:r>
      <w:r w:rsidRPr="0096597C">
        <w:tab/>
      </w:r>
      <w:r w:rsidRPr="0096597C">
        <w:rPr>
          <w:color w:val="000000"/>
        </w:rPr>
        <w:t>Градска агенција за саобраћај Крагујевац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Ласта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превоза путника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4-00-2040/2015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14.9.2015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Градско саобраћајно предузеће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Vucomm Beograd</w:t>
      </w:r>
    </w:p>
    <w:p w:rsidR="00CF68E5" w:rsidRPr="00CF68E5" w:rsidRDefault="006C3746" w:rsidP="009630CE">
      <w:pPr>
        <w:widowControl w:val="0"/>
        <w:tabs>
          <w:tab w:val="left" w:pos="90"/>
          <w:tab w:val="left" w:pos="2865"/>
        </w:tabs>
        <w:autoSpaceDE w:val="0"/>
        <w:autoSpaceDN w:val="0"/>
        <w:adjustRightInd w:val="0"/>
        <w:rPr>
          <w:color w:val="000000"/>
          <w:lang w:val="sr-Cyrl-RS"/>
        </w:rPr>
      </w:pPr>
      <w:r w:rsidRPr="0096597C">
        <w:rPr>
          <w:b/>
          <w:bCs/>
          <w:color w:val="000000"/>
        </w:rPr>
        <w:t>Предмет набавке:</w:t>
      </w:r>
      <w:r w:rsidRPr="0096597C">
        <w:tab/>
      </w:r>
      <w:r w:rsidRPr="0096597C">
        <w:rPr>
          <w:color w:val="000000"/>
        </w:rPr>
        <w:t>видео надзор са уградњом</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4-00-2364/2015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17.9.2015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Општина Неготин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SKY Ristic</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Превоз ученика и наставног особља,ванредне вожње за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изборне предмете,страни језик,такмичења у организацији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министарства просвете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27,500,000.00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4-00-2166/2015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24.9.2015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Клиника за рехабилитацију Др Мирослав Зотовић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Наш димњак Зрењанин</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Редовни ремонт котловског постројења Клинике за </w:t>
      </w:r>
    </w:p>
    <w:p w:rsidR="006C3746" w:rsidRPr="0096597C" w:rsidRDefault="005A650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2015.годину</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4-00-1721/2015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24.9.2015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Општина Неготин</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Johan - Tours Negotin</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Приградски превоз путника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4-00-1233/2015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25.9.2015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Комуналац Чачак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Intellect IBCM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Набавка и имплементација интегралног информационог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B43F79" w:rsidRDefault="00B43F79" w:rsidP="009630CE">
      <w:pPr>
        <w:widowControl w:val="0"/>
        <w:tabs>
          <w:tab w:val="left" w:pos="90"/>
          <w:tab w:val="left" w:pos="2865"/>
        </w:tabs>
        <w:autoSpaceDE w:val="0"/>
        <w:autoSpaceDN w:val="0"/>
        <w:adjustRightInd w:val="0"/>
        <w:rPr>
          <w:b/>
          <w:bCs/>
          <w:color w:val="000000"/>
          <w:lang w:val="sr-Cyrl-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4-00-2162/2015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25.9.2015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Општина Мали Зворник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Геодет ДБ Мали Зворник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Геодетске услуге</w:t>
      </w:r>
    </w:p>
    <w:p w:rsidR="006C3746" w:rsidRPr="0096597C" w:rsidRDefault="006C3746" w:rsidP="009630CE">
      <w:pPr>
        <w:widowControl w:val="0"/>
        <w:tabs>
          <w:tab w:val="left" w:pos="90"/>
        </w:tabs>
        <w:autoSpaceDE w:val="0"/>
        <w:autoSpaceDN w:val="0"/>
        <w:adjustRightInd w:val="0"/>
        <w:rPr>
          <w:b/>
          <w:bCs/>
          <w:color w:val="000000"/>
        </w:rPr>
      </w:pPr>
      <w:r w:rsidRPr="0096597C">
        <w:rPr>
          <w:b/>
          <w:bCs/>
          <w:color w:val="000000"/>
        </w:rPr>
        <w:t>Процењена вредност:</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lastRenderedPageBreak/>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4-00-1233/2015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25.9.2015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Комуналац Чачак</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Intellect IBCM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Набавка и имплементација интегралног информационог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2,900,000.00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4-00-1470/2015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28.9.2015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Универзитетска дечја клиника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Top Market Global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Прање, сушење пеглање и транспорт веша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4-00-2007/2015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7.10.2015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ЈКП Водовод Лесковац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Брза вода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Чишћење и снимање градског канализационог колектора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4-00-2225/2015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13.10.2015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Пап инг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Услуга штампања и ковертирања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4-00-2214/2015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13.10.2015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Васконс ЈВП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штампања и ковертирања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5A650E" w:rsidP="009630CE">
      <w:pPr>
        <w:widowControl w:val="0"/>
        <w:tabs>
          <w:tab w:val="left" w:pos="90"/>
          <w:tab w:val="left" w:pos="2865"/>
        </w:tabs>
        <w:autoSpaceDE w:val="0"/>
        <w:autoSpaceDN w:val="0"/>
        <w:adjustRightInd w:val="0"/>
        <w:rPr>
          <w:color w:val="000000"/>
        </w:rPr>
      </w:pPr>
      <w:r>
        <w:rPr>
          <w:b/>
          <w:bCs/>
          <w:color w:val="000000"/>
          <w:lang w:val="sr-Latn-RS"/>
        </w:rPr>
        <w:br w:type="page"/>
      </w:r>
      <w:r w:rsidR="006C3746" w:rsidRPr="0096597C">
        <w:rPr>
          <w:b/>
          <w:bCs/>
          <w:color w:val="000000"/>
        </w:rPr>
        <w:lastRenderedPageBreak/>
        <w:t>Број одлуке:</w:t>
      </w:r>
      <w:r w:rsidR="006C3746" w:rsidRPr="0096597C">
        <w:tab/>
      </w:r>
      <w:r w:rsidR="006C3746" w:rsidRPr="0096597C">
        <w:rPr>
          <w:color w:val="000000"/>
        </w:rPr>
        <w:t>4-00-2206/2015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13.10.2015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ЕПС снабдевање Београд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Smart plus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Услуге штампања и ковертирање</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4-00-2571/2015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Дирекција за изградњу и уређење Панчева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Ад Војводина пут Панчево</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редовно одржавање општинских путева на територији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града Панчева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4-00-2172/2015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19.10.2015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Ваздухопловни завод Мома Станојловић Батајница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Димничаркса задруга Јединство Стара Пазова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Услуга одржавања и поправкецентралног грејања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4-00-2693/2015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12.11.2015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ПД ТЕНТ Обреновац</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 xml:space="preserve">ОБР ПРИНТ ДОО </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Услуга превоза запослених ПД ТЕНТ И ПД ПРО ТЕНТ за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партије 1,2,3 и 4</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151,069,715.00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4-00-2824/2015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27.11.2015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Градска управа за урбанизам комуналне и инспекцијске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 xml:space="preserve">послове Града Сремска Митровица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Tehnix Beo Beograd</w:t>
      </w:r>
    </w:p>
    <w:p w:rsidR="005A650E" w:rsidRDefault="006C3746" w:rsidP="009630CE">
      <w:pPr>
        <w:widowControl w:val="0"/>
        <w:tabs>
          <w:tab w:val="left" w:pos="90"/>
          <w:tab w:val="left" w:pos="2865"/>
        </w:tabs>
        <w:autoSpaceDE w:val="0"/>
        <w:autoSpaceDN w:val="0"/>
        <w:adjustRightInd w:val="0"/>
        <w:rPr>
          <w:color w:val="000000"/>
          <w:lang w:val="sr-Latn-RS"/>
        </w:rPr>
      </w:pPr>
      <w:r w:rsidRPr="0096597C">
        <w:rPr>
          <w:b/>
          <w:bCs/>
          <w:color w:val="000000"/>
        </w:rPr>
        <w:t>Предмет набавке:</w:t>
      </w:r>
      <w:r w:rsidRPr="0096597C">
        <w:tab/>
      </w:r>
      <w:r w:rsidRPr="0096597C">
        <w:rPr>
          <w:color w:val="000000"/>
        </w:rPr>
        <w:t xml:space="preserve">Линија за сепарацију регионалне депоније комуналног </w:t>
      </w:r>
    </w:p>
    <w:p w:rsidR="005A650E" w:rsidRDefault="005A650E" w:rsidP="005A650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6C3746" w:rsidRPr="0096597C">
        <w:rPr>
          <w:color w:val="000000"/>
        </w:rPr>
        <w:t xml:space="preserve">отпада са постројењем за сепарацију у Сремској </w:t>
      </w:r>
    </w:p>
    <w:p w:rsidR="006C3746" w:rsidRPr="0096597C" w:rsidRDefault="005A650E" w:rsidP="005A650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96597C">
        <w:rPr>
          <w:color w:val="000000"/>
        </w:rPr>
        <w:t>Митровици</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96597C" w:rsidRDefault="006C3746" w:rsidP="009630CE">
      <w:pPr>
        <w:widowControl w:val="0"/>
        <w:tabs>
          <w:tab w:val="left" w:pos="90"/>
          <w:tab w:val="left" w:pos="2865"/>
        </w:tabs>
        <w:autoSpaceDE w:val="0"/>
        <w:autoSpaceDN w:val="0"/>
        <w:adjustRightInd w:val="0"/>
        <w:rPr>
          <w:color w:val="000000"/>
        </w:rPr>
      </w:pPr>
      <w:r w:rsidRPr="0096597C">
        <w:br w:type="page"/>
      </w:r>
      <w:r w:rsidRPr="0096597C">
        <w:rPr>
          <w:b/>
          <w:bCs/>
          <w:color w:val="000000"/>
        </w:rPr>
        <w:lastRenderedPageBreak/>
        <w:t>Број одлуке:</w:t>
      </w:r>
      <w:r w:rsidRPr="0096597C">
        <w:tab/>
      </w:r>
      <w:r w:rsidRPr="0096597C">
        <w:rPr>
          <w:color w:val="000000"/>
        </w:rPr>
        <w:t>4-00-2729/2015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4.12.2015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Министарство пољопривреде и заштите животне средине,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Управа за ветерину Нови Сад</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S&amp;T Serbia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Услуга одржавања и развоја софтверских апликација </w:t>
      </w:r>
    </w:p>
    <w:p w:rsidR="006C3746" w:rsidRPr="0096597C" w:rsidRDefault="006C3746" w:rsidP="009630CE">
      <w:pPr>
        <w:widowControl w:val="0"/>
        <w:tabs>
          <w:tab w:val="left" w:pos="2865"/>
        </w:tabs>
        <w:autoSpaceDE w:val="0"/>
        <w:autoSpaceDN w:val="0"/>
        <w:adjustRightInd w:val="0"/>
        <w:rPr>
          <w:color w:val="000000"/>
        </w:rPr>
      </w:pPr>
      <w:r w:rsidRPr="0096597C">
        <w:tab/>
      </w:r>
      <w:r w:rsidRPr="0096597C">
        <w:rPr>
          <w:color w:val="000000"/>
        </w:rPr>
        <w:t>информационог система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12,000,000.00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Број одлуке:</w:t>
      </w:r>
      <w:r w:rsidRPr="0096597C">
        <w:tab/>
      </w:r>
      <w:r w:rsidRPr="0096597C">
        <w:rPr>
          <w:color w:val="000000"/>
        </w:rPr>
        <w:t>4-00-2893/2015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Датум одлуке:</w:t>
      </w:r>
      <w:r w:rsidRPr="0096597C">
        <w:tab/>
      </w:r>
      <w:r w:rsidRPr="0096597C">
        <w:rPr>
          <w:color w:val="000000"/>
        </w:rPr>
        <w:t>29.12.2015</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Наручилац:</w:t>
      </w:r>
      <w:r w:rsidRPr="0096597C">
        <w:tab/>
      </w:r>
      <w:r w:rsidRPr="0096597C">
        <w:rPr>
          <w:color w:val="000000"/>
        </w:rPr>
        <w:t xml:space="preserve">ЈКП Новосадска топлана Нови Сад </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Подносилац захтева:</w:t>
      </w:r>
      <w:r w:rsidRPr="0096597C">
        <w:tab/>
      </w:r>
      <w:r w:rsidRPr="0096597C">
        <w:rPr>
          <w:color w:val="000000"/>
        </w:rPr>
        <w:t>Gat Beograd, Rarex company Beograd, Wig Beograd</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Предмет набавке:</w:t>
      </w:r>
      <w:r w:rsidRPr="0096597C">
        <w:tab/>
      </w:r>
      <w:r w:rsidRPr="0096597C">
        <w:rPr>
          <w:color w:val="000000"/>
        </w:rPr>
        <w:t xml:space="preserve">Аутоматизација 350 примарних топлотних подстаница са </w:t>
      </w:r>
    </w:p>
    <w:p w:rsidR="005A650E" w:rsidRDefault="006C3746" w:rsidP="009630CE">
      <w:pPr>
        <w:widowControl w:val="0"/>
        <w:tabs>
          <w:tab w:val="left" w:pos="2865"/>
        </w:tabs>
        <w:autoSpaceDE w:val="0"/>
        <w:autoSpaceDN w:val="0"/>
        <w:adjustRightInd w:val="0"/>
        <w:rPr>
          <w:color w:val="000000"/>
          <w:lang w:val="sr-Latn-RS"/>
        </w:rPr>
      </w:pPr>
      <w:r w:rsidRPr="0096597C">
        <w:tab/>
      </w:r>
      <w:r w:rsidRPr="0096597C">
        <w:rPr>
          <w:color w:val="000000"/>
        </w:rPr>
        <w:t xml:space="preserve">припадајућих секундарним подстаницама и повезивањем </w:t>
      </w:r>
    </w:p>
    <w:p w:rsidR="006C3746" w:rsidRPr="0096597C" w:rsidRDefault="005A650E" w:rsidP="009630CE">
      <w:pPr>
        <w:widowControl w:val="0"/>
        <w:tabs>
          <w:tab w:val="left" w:pos="2865"/>
        </w:tabs>
        <w:autoSpaceDE w:val="0"/>
        <w:autoSpaceDN w:val="0"/>
        <w:adjustRightInd w:val="0"/>
        <w:rPr>
          <w:color w:val="000000"/>
        </w:rPr>
      </w:pPr>
      <w:r>
        <w:rPr>
          <w:color w:val="000000"/>
          <w:lang w:val="sr-Latn-RS"/>
        </w:rPr>
        <w:tab/>
      </w:r>
      <w:r w:rsidR="006C3746" w:rsidRPr="0096597C">
        <w:rPr>
          <w:color w:val="000000"/>
        </w:rPr>
        <w:t>на постојећи систем надзора и управљања</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Процењена вредност:</w:t>
      </w:r>
      <w:r w:rsidRPr="0096597C">
        <w:tab/>
      </w:r>
      <w:r w:rsidRPr="0096597C">
        <w:rPr>
          <w:color w:val="000000"/>
        </w:rPr>
        <w:t>295,000,000.00</w:t>
      </w:r>
    </w:p>
    <w:p w:rsidR="006C3746" w:rsidRPr="0096597C" w:rsidRDefault="006C3746" w:rsidP="009630CE">
      <w:pPr>
        <w:widowControl w:val="0"/>
        <w:tabs>
          <w:tab w:val="left" w:pos="90"/>
          <w:tab w:val="left" w:pos="2865"/>
        </w:tabs>
        <w:autoSpaceDE w:val="0"/>
        <w:autoSpaceDN w:val="0"/>
        <w:adjustRightInd w:val="0"/>
        <w:rPr>
          <w:color w:val="000000"/>
        </w:rPr>
      </w:pPr>
      <w:r w:rsidRPr="0096597C">
        <w:rPr>
          <w:b/>
          <w:bCs/>
          <w:color w:val="000000"/>
        </w:rPr>
        <w:t>Одлука:</w:t>
      </w:r>
      <w:r w:rsidRPr="0096597C">
        <w:tab/>
      </w:r>
      <w:r w:rsidRPr="0096597C">
        <w:rPr>
          <w:color w:val="000000"/>
        </w:rPr>
        <w:t>Решено уз захтев</w:t>
      </w:r>
    </w:p>
    <w:p w:rsidR="006C3746" w:rsidRPr="006C3746" w:rsidRDefault="006C3746" w:rsidP="00081024">
      <w:pPr>
        <w:spacing w:after="200" w:line="276" w:lineRule="auto"/>
        <w:rPr>
          <w:lang w:val="sr-Cyrl-RS"/>
        </w:rPr>
      </w:pPr>
    </w:p>
    <w:p w:rsidR="00081024" w:rsidRPr="00577610" w:rsidRDefault="00081024" w:rsidP="00081024">
      <w:pPr>
        <w:pStyle w:val="Heading2"/>
        <w:rPr>
          <w:rFonts w:ascii="Times New Roman" w:hAnsi="Times New Roman"/>
          <w:color w:val="auto"/>
        </w:rPr>
      </w:pPr>
      <w:bookmarkStart w:id="57" w:name="_Toc447106621"/>
      <w:r w:rsidRPr="00577610">
        <w:rPr>
          <w:rFonts w:ascii="Times New Roman" w:hAnsi="Times New Roman"/>
          <w:color w:val="auto"/>
        </w:rPr>
        <w:t>ВРСТА ИНИЦИЈАЛНОГ АКТА: ПРЕДЛОГ ЗА НАСТАВАК АКТИВНОСТИ</w:t>
      </w:r>
      <w:r w:rsidRPr="00577610">
        <w:rPr>
          <w:rFonts w:ascii="Times New Roman" w:hAnsi="Times New Roman"/>
          <w:color w:val="auto"/>
        </w:rPr>
        <w:br/>
        <w:t>НАЧИН РЕШАВАЊА: УСВОЈЕН ПРЕДЛОГ Примена Закона о јавним набавкама (''Сл. гласник РС'' бр.124/2012)</w:t>
      </w:r>
      <w:bookmarkEnd w:id="57"/>
    </w:p>
    <w:p w:rsidR="006C3746" w:rsidRPr="008D63F3" w:rsidRDefault="006C3746" w:rsidP="006C3746">
      <w:pPr>
        <w:widowControl w:val="0"/>
        <w:tabs>
          <w:tab w:val="center" w:pos="2955"/>
        </w:tabs>
        <w:autoSpaceDE w:val="0"/>
        <w:autoSpaceDN w:val="0"/>
        <w:adjustRightInd w:val="0"/>
        <w:rPr>
          <w:b/>
          <w:bCs/>
          <w:color w:val="000000"/>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4-00-1570/2015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16.6.2015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 xml:space="preserve">АП Војводина - Управа за капитална улагања </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 xml:space="preserve">Varian medical systems </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акцеларатор  за радиотерапију</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1,200,304,583.00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4-00-1627/2015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24.6.2015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ЕПС снабдевање Београд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Декел Београд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Штампања и ковертирања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4-00-1620/2015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24.6.2015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ЕПС снабдевање Београд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K&amp;V Group Novi Sad</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Услуга штампања и ковертирања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500,000,000.00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6C3746" w:rsidRPr="008D63F3" w:rsidRDefault="006C3746" w:rsidP="009630CE">
      <w:pPr>
        <w:widowControl w:val="0"/>
        <w:tabs>
          <w:tab w:val="left" w:pos="90"/>
          <w:tab w:val="left" w:pos="2865"/>
        </w:tabs>
        <w:autoSpaceDE w:val="0"/>
        <w:autoSpaceDN w:val="0"/>
        <w:adjustRightInd w:val="0"/>
        <w:rPr>
          <w:color w:val="000000"/>
        </w:rPr>
      </w:pPr>
      <w:r w:rsidRPr="008D63F3">
        <w:br w:type="page"/>
      </w:r>
      <w:r w:rsidRPr="008D63F3">
        <w:rPr>
          <w:b/>
          <w:bCs/>
          <w:color w:val="000000"/>
        </w:rPr>
        <w:lastRenderedPageBreak/>
        <w:t>Број одлуке:</w:t>
      </w:r>
      <w:r w:rsidRPr="008D63F3">
        <w:tab/>
      </w:r>
      <w:r w:rsidRPr="008D63F3">
        <w:rPr>
          <w:color w:val="000000"/>
        </w:rPr>
        <w:t>4-00-1851/2015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22.7.2015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ЕПС снабдевање Београд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Adricom d.o.o. Kula</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Услуга штампања и ковертирања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500,000,000.00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4-00-2320/2015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1.9.2015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Министарство здравља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Wilwo Beograd</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Испорука здравственог информационог система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265,000,000.00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4-00-1982/2015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8.9.2015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ПД РБ Колубара Лазаревац</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Roam Trade Beograd</w:t>
      </w:r>
    </w:p>
    <w:p w:rsidR="005A650E" w:rsidRDefault="006C3746" w:rsidP="009630CE">
      <w:pPr>
        <w:widowControl w:val="0"/>
        <w:tabs>
          <w:tab w:val="left" w:pos="90"/>
          <w:tab w:val="left" w:pos="2865"/>
        </w:tabs>
        <w:autoSpaceDE w:val="0"/>
        <w:autoSpaceDN w:val="0"/>
        <w:adjustRightInd w:val="0"/>
        <w:rPr>
          <w:color w:val="000000"/>
          <w:lang w:val="sr-Latn-RS"/>
        </w:rPr>
      </w:pPr>
      <w:r w:rsidRPr="008D63F3">
        <w:rPr>
          <w:b/>
          <w:bCs/>
          <w:color w:val="000000"/>
        </w:rPr>
        <w:t>Предмет набавке:</w:t>
      </w:r>
      <w:r w:rsidRPr="008D63F3">
        <w:tab/>
      </w:r>
      <w:r w:rsidRPr="008D63F3">
        <w:rPr>
          <w:color w:val="000000"/>
        </w:rPr>
        <w:t xml:space="preserve">Резервни делови за рударске и грађевинске машине у 5 </w:t>
      </w:r>
    </w:p>
    <w:p w:rsidR="006C3746" w:rsidRPr="008D63F3" w:rsidRDefault="005A650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6C3746" w:rsidRPr="008D63F3">
        <w:rPr>
          <w:color w:val="000000"/>
        </w:rPr>
        <w:t>партија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151,326,367.50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4-00-2492/2015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16.9.2015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ЈП Новосадска топлана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Пап инг Нови Сад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 xml:space="preserve">Аутоматизација 350 примарних топлотних подстаница са </w:t>
      </w:r>
    </w:p>
    <w:p w:rsidR="005A650E" w:rsidRDefault="006C3746" w:rsidP="009630CE">
      <w:pPr>
        <w:widowControl w:val="0"/>
        <w:tabs>
          <w:tab w:val="left" w:pos="2865"/>
        </w:tabs>
        <w:autoSpaceDE w:val="0"/>
        <w:autoSpaceDN w:val="0"/>
        <w:adjustRightInd w:val="0"/>
        <w:rPr>
          <w:color w:val="000000"/>
          <w:lang w:val="sr-Latn-RS"/>
        </w:rPr>
      </w:pPr>
      <w:r w:rsidRPr="008D63F3">
        <w:tab/>
      </w:r>
      <w:r w:rsidRPr="008D63F3">
        <w:rPr>
          <w:color w:val="000000"/>
        </w:rPr>
        <w:t xml:space="preserve">припадајућим секундарним подстаницама и повезивањем </w:t>
      </w:r>
    </w:p>
    <w:p w:rsidR="006C3746" w:rsidRPr="008D63F3" w:rsidRDefault="005A650E" w:rsidP="009630CE">
      <w:pPr>
        <w:widowControl w:val="0"/>
        <w:tabs>
          <w:tab w:val="left" w:pos="2865"/>
        </w:tabs>
        <w:autoSpaceDE w:val="0"/>
        <w:autoSpaceDN w:val="0"/>
        <w:adjustRightInd w:val="0"/>
        <w:rPr>
          <w:color w:val="000000"/>
        </w:rPr>
      </w:pPr>
      <w:r>
        <w:rPr>
          <w:color w:val="000000"/>
          <w:lang w:val="sr-Latn-RS"/>
        </w:rPr>
        <w:tab/>
      </w:r>
      <w:r w:rsidR="006C3746" w:rsidRPr="008D63F3">
        <w:rPr>
          <w:color w:val="000000"/>
        </w:rPr>
        <w:t>на постојећи систем надзора и управљања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295,000,000.00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5A650E" w:rsidRDefault="005A650E" w:rsidP="009630CE">
      <w:pPr>
        <w:widowControl w:val="0"/>
        <w:tabs>
          <w:tab w:val="left" w:pos="90"/>
          <w:tab w:val="left" w:pos="2865"/>
        </w:tabs>
        <w:autoSpaceDE w:val="0"/>
        <w:autoSpaceDN w:val="0"/>
        <w:adjustRightInd w:val="0"/>
        <w:rPr>
          <w:b/>
          <w:bCs/>
          <w:color w:val="000000"/>
          <w:lang w:val="sr-Latn-RS"/>
        </w:rPr>
      </w:pP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Број одлуке:</w:t>
      </w:r>
      <w:r w:rsidRPr="008D63F3">
        <w:tab/>
      </w:r>
      <w:r w:rsidRPr="008D63F3">
        <w:rPr>
          <w:color w:val="000000"/>
        </w:rPr>
        <w:t>4-00-2387/2015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Датум одлуке:</w:t>
      </w:r>
      <w:r w:rsidRPr="008D63F3">
        <w:tab/>
      </w:r>
      <w:r w:rsidRPr="008D63F3">
        <w:rPr>
          <w:color w:val="000000"/>
        </w:rPr>
        <w:t>16.9.2015</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Наручилац:</w:t>
      </w:r>
      <w:r w:rsidRPr="008D63F3">
        <w:tab/>
      </w:r>
      <w:r w:rsidRPr="008D63F3">
        <w:rPr>
          <w:color w:val="000000"/>
        </w:rPr>
        <w:t>Управа за заједничке послoве републичких органа Београд</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Подносилац захтева:</w:t>
      </w:r>
      <w:r w:rsidRPr="008D63F3">
        <w:tab/>
      </w:r>
      <w:r w:rsidRPr="008D63F3">
        <w:rPr>
          <w:color w:val="000000"/>
        </w:rPr>
        <w:t>Wilwo Beograd</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Предмет набавке:</w:t>
      </w:r>
      <w:r w:rsidRPr="008D63F3">
        <w:tab/>
      </w:r>
      <w:r w:rsidRPr="008D63F3">
        <w:rPr>
          <w:color w:val="000000"/>
        </w:rPr>
        <w:t>Набавка рачунара и штампача</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Процењена вредност:</w:t>
      </w:r>
      <w:r w:rsidRPr="008D63F3">
        <w:tab/>
      </w:r>
      <w:r w:rsidRPr="008D63F3">
        <w:rPr>
          <w:color w:val="000000"/>
        </w:rPr>
        <w:t>189,985,107.00</w:t>
      </w:r>
    </w:p>
    <w:p w:rsidR="006C3746" w:rsidRPr="008D63F3" w:rsidRDefault="006C3746" w:rsidP="009630CE">
      <w:pPr>
        <w:widowControl w:val="0"/>
        <w:tabs>
          <w:tab w:val="left" w:pos="90"/>
          <w:tab w:val="left" w:pos="2865"/>
        </w:tabs>
        <w:autoSpaceDE w:val="0"/>
        <w:autoSpaceDN w:val="0"/>
        <w:adjustRightInd w:val="0"/>
        <w:rPr>
          <w:color w:val="000000"/>
        </w:rPr>
      </w:pPr>
      <w:r w:rsidRPr="008D63F3">
        <w:rPr>
          <w:b/>
          <w:bCs/>
          <w:color w:val="000000"/>
        </w:rPr>
        <w:t>Одлука:</w:t>
      </w:r>
      <w:r w:rsidRPr="008D63F3">
        <w:tab/>
      </w:r>
      <w:r w:rsidRPr="008D63F3">
        <w:rPr>
          <w:color w:val="000000"/>
        </w:rPr>
        <w:t>Усвојен предлог</w:t>
      </w:r>
    </w:p>
    <w:p w:rsidR="00081024" w:rsidRDefault="00081024" w:rsidP="00081024">
      <w:pPr>
        <w:spacing w:after="200" w:line="276" w:lineRule="auto"/>
      </w:pPr>
    </w:p>
    <w:p w:rsidR="00081024" w:rsidRDefault="00081024" w:rsidP="005A650E">
      <w:pPr>
        <w:spacing w:after="200" w:line="276" w:lineRule="auto"/>
        <w:jc w:val="center"/>
        <w:rPr>
          <w:lang w:val="en-US"/>
        </w:rPr>
      </w:pPr>
      <w:r>
        <w:br w:type="page"/>
      </w:r>
      <w:r w:rsidR="000E2B65">
        <w:object w:dxaOrig="8925" w:dyaOrig="12630">
          <v:shape id="_x0000_i1034" type="#_x0000_t75" style="width:446.4pt;height:631.8pt" o:ole="">
            <v:imagedata r:id="rId31" o:title=""/>
          </v:shape>
          <o:OLEObject Type="Embed" ProgID="AcroExch.Document.7" ShapeID="_x0000_i1034" DrawAspect="Content" ObjectID="_1549713322" r:id="rId32"/>
        </w:object>
      </w:r>
    </w:p>
    <w:p w:rsidR="00081024" w:rsidRDefault="00081024" w:rsidP="00081024">
      <w:pPr>
        <w:rPr>
          <w:lang w:val="en-US"/>
        </w:rPr>
      </w:pPr>
    </w:p>
    <w:p w:rsidR="00081024" w:rsidRPr="00435331" w:rsidRDefault="00081024" w:rsidP="00081024">
      <w:pPr>
        <w:jc w:val="center"/>
        <w:rPr>
          <w:lang w:val="en-US"/>
        </w:rPr>
      </w:pPr>
    </w:p>
    <w:p w:rsidR="00081024" w:rsidRDefault="00081024" w:rsidP="00081024">
      <w:pPr>
        <w:jc w:val="center"/>
      </w:pPr>
    </w:p>
    <w:p w:rsidR="00081024" w:rsidRDefault="00081024" w:rsidP="005A650E">
      <w:pPr>
        <w:spacing w:after="200" w:line="276" w:lineRule="auto"/>
      </w:pPr>
      <w:r>
        <w:br w:type="page"/>
      </w: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Предлог за наставак активности</w:t>
      </w:r>
      <w:r w:rsidRPr="00C60958">
        <w:rPr>
          <w:b/>
        </w:rPr>
        <w:br/>
        <w:t>преглед броја по начинима решавања за период одлуке</w:t>
      </w:r>
      <w:r w:rsidRPr="00C60958">
        <w:rPr>
          <w:b/>
        </w:rPr>
        <w:br/>
        <w:t>од 01.0</w:t>
      </w:r>
      <w:r w:rsidR="00E31E23">
        <w:rPr>
          <w:b/>
          <w:lang w:val="sr-Cyrl-RS"/>
        </w:rPr>
        <w:t>1</w:t>
      </w:r>
      <w:r w:rsidRPr="00C60958">
        <w:rPr>
          <w:b/>
        </w:rPr>
        <w:t>.201</w:t>
      </w:r>
      <w:r w:rsidR="00E31E23">
        <w:rPr>
          <w:b/>
          <w:lang w:val="sr-Cyrl-RS"/>
        </w:rPr>
        <w:t>5</w:t>
      </w:r>
      <w:r w:rsidRPr="00C60958">
        <w:rPr>
          <w:b/>
        </w:rPr>
        <w:t>. до 3</w:t>
      </w:r>
      <w:r>
        <w:rPr>
          <w:b/>
        </w:rPr>
        <w:t>1</w:t>
      </w:r>
      <w:r w:rsidRPr="00C60958">
        <w:rPr>
          <w:b/>
        </w:rPr>
        <w:t>.</w:t>
      </w:r>
      <w:r>
        <w:rPr>
          <w:b/>
        </w:rPr>
        <w:t>12.201</w:t>
      </w:r>
      <w:r w:rsidR="00E31E23">
        <w:rPr>
          <w:b/>
          <w:lang w:val="sr-Cyrl-RS"/>
        </w:rPr>
        <w:t>5</w:t>
      </w:r>
      <w:r w:rsidRPr="00C60958">
        <w:rPr>
          <w:b/>
        </w:rPr>
        <w:t>. године</w:t>
      </w:r>
    </w:p>
    <w:p w:rsidR="00081024" w:rsidRDefault="00081024" w:rsidP="00081024"/>
    <w:tbl>
      <w:tblPr>
        <w:tblW w:w="8620" w:type="dxa"/>
        <w:jc w:val="center"/>
        <w:tblInd w:w="93" w:type="dxa"/>
        <w:tblLook w:val="04A0" w:firstRow="1" w:lastRow="0" w:firstColumn="1" w:lastColumn="0" w:noHBand="0" w:noVBand="1"/>
      </w:tblPr>
      <w:tblGrid>
        <w:gridCol w:w="5740"/>
        <w:gridCol w:w="960"/>
        <w:gridCol w:w="960"/>
        <w:gridCol w:w="960"/>
      </w:tblGrid>
      <w:tr w:rsidR="006C3746" w:rsidRPr="006C3746" w:rsidTr="005A650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6C3746" w:rsidRPr="006C3746" w:rsidRDefault="006C3746" w:rsidP="006C3746">
            <w:pPr>
              <w:rPr>
                <w:rFonts w:ascii="Calibri" w:hAnsi="Calibri"/>
                <w:b/>
                <w:bCs/>
                <w:color w:val="000000"/>
                <w:sz w:val="22"/>
                <w:szCs w:val="22"/>
                <w:lang w:val="sr-Cyrl-RS" w:eastAsia="sr-Cyrl-RS"/>
              </w:rPr>
            </w:pPr>
            <w:r w:rsidRPr="006C3746">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sz w:val="22"/>
                <w:szCs w:val="22"/>
                <w:lang w:val="sr-Cyrl-RS" w:eastAsia="sr-Cyrl-RS"/>
              </w:rPr>
            </w:pPr>
            <w:r w:rsidRPr="006C3746">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sz w:val="22"/>
                <w:szCs w:val="22"/>
                <w:lang w:val="sr-Cyrl-RS" w:eastAsia="sr-Cyrl-RS"/>
              </w:rPr>
            </w:pPr>
            <w:r w:rsidRPr="006C3746">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sz w:val="22"/>
                <w:szCs w:val="22"/>
                <w:lang w:val="sr-Cyrl-RS" w:eastAsia="sr-Cyrl-RS"/>
              </w:rPr>
            </w:pPr>
            <w:r w:rsidRPr="006C3746">
              <w:rPr>
                <w:rFonts w:ascii="Calibri" w:hAnsi="Calibri"/>
                <w:b/>
                <w:bCs/>
                <w:color w:val="000000"/>
                <w:sz w:val="22"/>
                <w:szCs w:val="22"/>
                <w:lang w:val="sr-Cyrl-RS" w:eastAsia="sr-Cyrl-RS"/>
              </w:rPr>
              <w:t>ЗЈН 2015</w:t>
            </w:r>
          </w:p>
        </w:tc>
      </w:tr>
      <w:tr w:rsidR="006C3746" w:rsidRPr="006C3746" w:rsidTr="005A650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C3746" w:rsidRPr="006C3746" w:rsidRDefault="006C3746" w:rsidP="006C3746">
            <w:pPr>
              <w:rPr>
                <w:rFonts w:ascii="Calibri" w:hAnsi="Calibri"/>
                <w:color w:val="000000"/>
                <w:sz w:val="22"/>
                <w:szCs w:val="22"/>
                <w:lang w:val="sr-Cyrl-RS" w:eastAsia="sr-Cyrl-RS"/>
              </w:rPr>
            </w:pPr>
            <w:r w:rsidRPr="006C3746">
              <w:rPr>
                <w:rFonts w:ascii="Calibri" w:hAnsi="Calibri"/>
                <w:color w:val="000000"/>
                <w:sz w:val="22"/>
                <w:szCs w:val="22"/>
                <w:lang w:val="sr-Cyrl-RS" w:eastAsia="sr-Cyrl-RS"/>
              </w:rPr>
              <w:t>Усвојен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8</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r>
      <w:tr w:rsidR="006C3746" w:rsidRPr="006C3746" w:rsidTr="005A650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C3746" w:rsidRPr="006C3746" w:rsidRDefault="006C3746" w:rsidP="006C3746">
            <w:pPr>
              <w:rPr>
                <w:rFonts w:ascii="Calibri" w:hAnsi="Calibri"/>
                <w:color w:val="000000"/>
                <w:sz w:val="22"/>
                <w:szCs w:val="22"/>
                <w:lang w:val="sr-Cyrl-RS" w:eastAsia="sr-Cyrl-RS"/>
              </w:rPr>
            </w:pPr>
            <w:r w:rsidRPr="006C3746">
              <w:rPr>
                <w:rFonts w:ascii="Calibri" w:hAnsi="Calibri"/>
                <w:color w:val="000000"/>
                <w:sz w:val="22"/>
                <w:szCs w:val="22"/>
                <w:lang w:val="sr-Cyrl-RS" w:eastAsia="sr-Cyrl-RS"/>
              </w:rPr>
              <w:t>Одлучено по захтеву</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1</w:t>
            </w:r>
          </w:p>
        </w:tc>
        <w:tc>
          <w:tcPr>
            <w:tcW w:w="960" w:type="dxa"/>
            <w:tcBorders>
              <w:top w:val="nil"/>
              <w:left w:val="nil"/>
              <w:bottom w:val="nil"/>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r>
      <w:tr w:rsidR="006C3746" w:rsidRPr="006C3746" w:rsidTr="005A650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C3746" w:rsidRPr="006C3746" w:rsidRDefault="006C3746" w:rsidP="006C3746">
            <w:pPr>
              <w:rPr>
                <w:rFonts w:ascii="Calibri" w:hAnsi="Calibri"/>
                <w:color w:val="000000"/>
                <w:sz w:val="22"/>
                <w:szCs w:val="22"/>
                <w:lang w:val="sr-Cyrl-RS" w:eastAsia="sr-Cyrl-RS"/>
              </w:rPr>
            </w:pPr>
            <w:r w:rsidRPr="006C3746">
              <w:rPr>
                <w:rFonts w:ascii="Calibri" w:hAnsi="Calibri"/>
                <w:color w:val="000000"/>
                <w:sz w:val="22"/>
                <w:szCs w:val="22"/>
                <w:lang w:val="sr-Cyrl-RS" w:eastAsia="sr-Cyrl-RS"/>
              </w:rPr>
              <w:t>Решено уз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91</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4</w:t>
            </w:r>
          </w:p>
        </w:tc>
      </w:tr>
      <w:tr w:rsidR="006C3746" w:rsidRPr="006C3746" w:rsidTr="005A650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6C3746" w:rsidRPr="006C3746" w:rsidRDefault="006C3746" w:rsidP="006C3746">
            <w:pPr>
              <w:rPr>
                <w:rFonts w:ascii="Calibri" w:hAnsi="Calibri"/>
                <w:color w:val="000000"/>
                <w:sz w:val="22"/>
                <w:szCs w:val="22"/>
                <w:lang w:val="sr-Cyrl-RS" w:eastAsia="sr-Cyrl-RS"/>
              </w:rPr>
            </w:pPr>
            <w:r w:rsidRPr="006C3746">
              <w:rPr>
                <w:rFonts w:ascii="Calibri" w:hAnsi="Calibri"/>
                <w:color w:val="000000"/>
                <w:sz w:val="22"/>
                <w:szCs w:val="22"/>
                <w:lang w:val="sr-Cyrl-RS" w:eastAsia="sr-Cyrl-RS"/>
              </w:rPr>
              <w:t>Решено на други начин</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6C3746" w:rsidRPr="006C3746" w:rsidRDefault="006C3746" w:rsidP="006C3746">
            <w:pPr>
              <w:jc w:val="center"/>
              <w:rPr>
                <w:rFonts w:ascii="Calibri" w:hAnsi="Calibri"/>
                <w:color w:val="000000"/>
                <w:lang w:val="sr-Cyrl-RS" w:eastAsia="sr-Cyrl-RS"/>
              </w:rPr>
            </w:pPr>
            <w:r w:rsidRPr="006C3746">
              <w:rPr>
                <w:rFonts w:ascii="Calibri" w:hAnsi="Calibri"/>
                <w:color w:val="000000"/>
                <w:lang w:val="sr-Cyrl-RS" w:eastAsia="sr-Cyrl-RS"/>
              </w:rPr>
              <w:t>0</w:t>
            </w:r>
          </w:p>
        </w:tc>
      </w:tr>
      <w:tr w:rsidR="006C3746" w:rsidRPr="006C3746" w:rsidTr="005A650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6C3746" w:rsidRPr="006C3746" w:rsidRDefault="006C3746" w:rsidP="006C3746">
            <w:pPr>
              <w:jc w:val="right"/>
              <w:rPr>
                <w:rFonts w:ascii="Calibri" w:hAnsi="Calibri"/>
                <w:b/>
                <w:bCs/>
                <w:color w:val="000000"/>
                <w:sz w:val="22"/>
                <w:szCs w:val="22"/>
                <w:lang w:val="sr-Cyrl-RS" w:eastAsia="sr-Cyrl-RS"/>
              </w:rPr>
            </w:pPr>
            <w:r w:rsidRPr="006C3746">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lang w:val="sr-Cyrl-RS" w:eastAsia="sr-Cyrl-RS"/>
              </w:rPr>
            </w:pPr>
            <w:r w:rsidRPr="006C3746">
              <w:rPr>
                <w:rFonts w:ascii="Calibri" w:hAnsi="Calibri"/>
                <w:b/>
                <w:bCs/>
                <w:color w:val="000000"/>
                <w:lang w:val="sr-Cyrl-RS" w:eastAsia="sr-Cyrl-RS"/>
              </w:rPr>
              <w:t>0</w:t>
            </w:r>
          </w:p>
        </w:tc>
        <w:tc>
          <w:tcPr>
            <w:tcW w:w="960" w:type="dxa"/>
            <w:tcBorders>
              <w:top w:val="nil"/>
              <w:left w:val="nil"/>
              <w:bottom w:val="single" w:sz="8" w:space="0" w:color="auto"/>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lang w:val="sr-Cyrl-RS" w:eastAsia="sr-Cyrl-RS"/>
              </w:rPr>
            </w:pPr>
            <w:r w:rsidRPr="006C3746">
              <w:rPr>
                <w:rFonts w:ascii="Calibri" w:hAnsi="Calibri"/>
                <w:b/>
                <w:bCs/>
                <w:color w:val="000000"/>
                <w:lang w:val="sr-Cyrl-RS" w:eastAsia="sr-Cyrl-RS"/>
              </w:rPr>
              <w:t>102</w:t>
            </w:r>
          </w:p>
        </w:tc>
        <w:tc>
          <w:tcPr>
            <w:tcW w:w="960" w:type="dxa"/>
            <w:tcBorders>
              <w:top w:val="nil"/>
              <w:left w:val="nil"/>
              <w:bottom w:val="single" w:sz="8" w:space="0" w:color="auto"/>
              <w:right w:val="single" w:sz="8" w:space="0" w:color="auto"/>
            </w:tcBorders>
            <w:shd w:val="clear" w:color="000000" w:fill="8DB4E2"/>
            <w:noWrap/>
            <w:vAlign w:val="center"/>
            <w:hideMark/>
          </w:tcPr>
          <w:p w:rsidR="006C3746" w:rsidRPr="006C3746" w:rsidRDefault="006C3746" w:rsidP="006C3746">
            <w:pPr>
              <w:jc w:val="center"/>
              <w:rPr>
                <w:rFonts w:ascii="Calibri" w:hAnsi="Calibri"/>
                <w:b/>
                <w:bCs/>
                <w:color w:val="000000"/>
                <w:lang w:val="sr-Cyrl-RS" w:eastAsia="sr-Cyrl-RS"/>
              </w:rPr>
            </w:pPr>
            <w:r w:rsidRPr="006C3746">
              <w:rPr>
                <w:rFonts w:ascii="Calibri" w:hAnsi="Calibri"/>
                <w:b/>
                <w:bCs/>
                <w:color w:val="000000"/>
                <w:lang w:val="sr-Cyrl-RS" w:eastAsia="sr-Cyrl-RS"/>
              </w:rPr>
              <w:t>4</w:t>
            </w:r>
          </w:p>
        </w:tc>
      </w:tr>
    </w:tbl>
    <w:p w:rsidR="00081024" w:rsidRDefault="00081024" w:rsidP="00081024">
      <w:pPr>
        <w:spacing w:after="200" w:line="276" w:lineRule="auto"/>
      </w:pPr>
      <w:r>
        <w:br w:type="page"/>
      </w:r>
    </w:p>
    <w:p w:rsidR="00081024" w:rsidRPr="002D133E" w:rsidRDefault="00081024" w:rsidP="00081024">
      <w:pPr>
        <w:pStyle w:val="Heading1"/>
        <w:jc w:val="both"/>
        <w:rPr>
          <w:rStyle w:val="Heading1Char"/>
          <w:rFonts w:ascii="Times New Roman" w:hAnsi="Times New Roman"/>
          <w:b w:val="0"/>
          <w:bCs w:val="0"/>
          <w:color w:val="auto"/>
        </w:rPr>
      </w:pPr>
      <w:bookmarkStart w:id="58" w:name="_Toc447106622"/>
      <w:r w:rsidRPr="00565BF8">
        <w:rPr>
          <w:rFonts w:ascii="Times New Roman" w:hAnsi="Times New Roman"/>
          <w:color w:val="auto"/>
        </w:rPr>
        <w:t xml:space="preserve">3. </w:t>
      </w:r>
      <w:r w:rsidRPr="00565BF8">
        <w:rPr>
          <w:rStyle w:val="Heading1Char"/>
          <w:rFonts w:ascii="Times New Roman" w:hAnsi="Times New Roman"/>
          <w:color w:val="auto"/>
        </w:rPr>
        <w:t>НАРУЧИОЦИ КОЈИ НИСУ ДОСТАВИЛИ ТРАЖЕНУ ДОКУМЕНТАЦИЈУ И ИЗВЕШТАЈЕ</w:t>
      </w:r>
      <w:bookmarkEnd w:id="58"/>
    </w:p>
    <w:p w:rsidR="00081024" w:rsidRDefault="00081024" w:rsidP="00081024">
      <w:pPr>
        <w:jc w:val="both"/>
        <w:rPr>
          <w:lang w:val="sr-Cyrl-RS"/>
        </w:rPr>
      </w:pP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79"/>
        <w:gridCol w:w="3224"/>
        <w:gridCol w:w="1274"/>
        <w:gridCol w:w="1277"/>
        <w:gridCol w:w="1739"/>
      </w:tblGrid>
      <w:tr w:rsidR="000A0A75" w:rsidRPr="00DE52A1" w:rsidTr="0013786E">
        <w:trPr>
          <w:trHeight w:val="576"/>
          <w:jc w:val="center"/>
        </w:trPr>
        <w:tc>
          <w:tcPr>
            <w:tcW w:w="9930" w:type="dxa"/>
            <w:gridSpan w:val="6"/>
            <w:shd w:val="clear" w:color="auto" w:fill="auto"/>
            <w:noWrap/>
            <w:vAlign w:val="center"/>
            <w:hideMark/>
          </w:tcPr>
          <w:p w:rsidR="000A0A75" w:rsidRPr="00232EA8" w:rsidRDefault="000A0A75" w:rsidP="0013786E">
            <w:pPr>
              <w:rPr>
                <w:b/>
                <w:bCs/>
                <w:color w:val="000000"/>
                <w:sz w:val="18"/>
                <w:szCs w:val="18"/>
                <w:lang w:val="sr-Latn-RS" w:eastAsia="sr-Cyrl-RS"/>
              </w:rPr>
            </w:pPr>
            <w:r w:rsidRPr="00DE52A1">
              <w:rPr>
                <w:b/>
                <w:bCs/>
                <w:color w:val="000000"/>
                <w:sz w:val="18"/>
                <w:szCs w:val="18"/>
                <w:lang w:val="sr-Cyrl-RS" w:eastAsia="sr-Cyrl-RS"/>
              </w:rPr>
              <w:t>ТАБЕЛА СА ПОДАЦИМА О Н</w:t>
            </w:r>
            <w:r>
              <w:rPr>
                <w:b/>
                <w:bCs/>
                <w:color w:val="000000"/>
                <w:sz w:val="18"/>
                <w:szCs w:val="18"/>
                <w:lang w:val="sr-Cyrl-RS" w:eastAsia="sr-Cyrl-RS"/>
              </w:rPr>
              <w:t xml:space="preserve">АРУЧИОЦИМА КОЈИ НИСУ ДОСТАВИЛИ ИЗВЕШТАЈЕ О </w:t>
            </w:r>
            <w:r w:rsidRPr="00DE52A1">
              <w:rPr>
                <w:b/>
                <w:bCs/>
                <w:color w:val="000000"/>
                <w:sz w:val="18"/>
                <w:szCs w:val="18"/>
                <w:lang w:val="sr-Cyrl-RS" w:eastAsia="sr-Cyrl-RS"/>
              </w:rPr>
              <w:t>СПРОВОЂЕЊУ ОДЛУКА РЕПУБЛИЧКЕ КОМИСИЈЕ</w:t>
            </w:r>
            <w:r>
              <w:rPr>
                <w:b/>
                <w:bCs/>
                <w:color w:val="000000"/>
                <w:sz w:val="18"/>
                <w:szCs w:val="18"/>
                <w:lang w:val="sr-Cyrl-RS" w:eastAsia="sr-Cyrl-RS"/>
              </w:rPr>
              <w:t xml:space="preserve">, А КОЈИ СУ РАЗМАТРАНИ У ПЕРИОДУ </w:t>
            </w:r>
            <w:r>
              <w:rPr>
                <w:b/>
                <w:bCs/>
                <w:color w:val="000000"/>
                <w:sz w:val="18"/>
                <w:szCs w:val="18"/>
                <w:lang w:val="sr-Cyrl-RS" w:eastAsia="sr-Cyrl-RS"/>
              </w:rPr>
              <w:br/>
            </w:r>
            <w:r w:rsidRPr="00DE52A1">
              <w:rPr>
                <w:b/>
                <w:bCs/>
                <w:color w:val="000000"/>
                <w:sz w:val="18"/>
                <w:szCs w:val="18"/>
                <w:lang w:val="sr-Cyrl-RS" w:eastAsia="sr-Cyrl-RS"/>
              </w:rPr>
              <w:t xml:space="preserve"> ОД </w:t>
            </w:r>
            <w:r>
              <w:rPr>
                <w:b/>
                <w:bCs/>
                <w:color w:val="000000"/>
                <w:sz w:val="18"/>
                <w:szCs w:val="18"/>
                <w:lang w:val="sr-Cyrl-RS" w:eastAsia="sr-Cyrl-RS"/>
              </w:rPr>
              <w:t>01.0</w:t>
            </w:r>
            <w:r>
              <w:rPr>
                <w:b/>
                <w:bCs/>
                <w:color w:val="000000"/>
                <w:sz w:val="18"/>
                <w:szCs w:val="18"/>
                <w:lang w:val="sr-Latn-RS" w:eastAsia="sr-Cyrl-RS"/>
              </w:rPr>
              <w:t>1</w:t>
            </w:r>
            <w:r>
              <w:rPr>
                <w:b/>
                <w:bCs/>
                <w:color w:val="000000"/>
                <w:sz w:val="18"/>
                <w:szCs w:val="18"/>
                <w:lang w:val="sr-Cyrl-RS" w:eastAsia="sr-Cyrl-RS"/>
              </w:rPr>
              <w:t>.201</w:t>
            </w:r>
            <w:r>
              <w:rPr>
                <w:b/>
                <w:bCs/>
                <w:color w:val="000000"/>
                <w:sz w:val="18"/>
                <w:szCs w:val="18"/>
                <w:lang w:val="en-GB" w:eastAsia="sr-Cyrl-RS"/>
              </w:rPr>
              <w:t>5</w:t>
            </w:r>
            <w:r>
              <w:rPr>
                <w:b/>
                <w:bCs/>
                <w:color w:val="000000"/>
                <w:sz w:val="18"/>
                <w:szCs w:val="18"/>
                <w:lang w:val="sr-Latn-RS" w:eastAsia="sr-Cyrl-RS"/>
              </w:rPr>
              <w:t>.</w:t>
            </w:r>
            <w:r w:rsidRPr="00DE52A1">
              <w:rPr>
                <w:b/>
                <w:bCs/>
                <w:color w:val="000000"/>
                <w:sz w:val="18"/>
                <w:szCs w:val="18"/>
                <w:lang w:val="sr-Cyrl-RS" w:eastAsia="sr-Cyrl-RS"/>
              </w:rPr>
              <w:t xml:space="preserve"> ДО</w:t>
            </w:r>
            <w:r>
              <w:rPr>
                <w:b/>
                <w:bCs/>
                <w:color w:val="000000"/>
                <w:sz w:val="18"/>
                <w:szCs w:val="18"/>
                <w:lang w:val="sr-Cyrl-RS" w:eastAsia="sr-Cyrl-RS"/>
              </w:rPr>
              <w:t xml:space="preserve"> 31.12.201</w:t>
            </w:r>
            <w:r>
              <w:rPr>
                <w:b/>
                <w:bCs/>
                <w:color w:val="000000"/>
                <w:sz w:val="18"/>
                <w:szCs w:val="18"/>
                <w:lang w:val="sr-Latn-RS" w:eastAsia="sr-Cyrl-RS"/>
              </w:rPr>
              <w:t>5.</w:t>
            </w:r>
          </w:p>
        </w:tc>
      </w:tr>
      <w:tr w:rsidR="000A0A75" w:rsidRPr="00DE52A1" w:rsidTr="0013786E">
        <w:trPr>
          <w:trHeight w:val="552"/>
          <w:jc w:val="center"/>
        </w:trPr>
        <w:tc>
          <w:tcPr>
            <w:tcW w:w="537" w:type="dxa"/>
            <w:shd w:val="clear" w:color="auto" w:fill="auto"/>
            <w:noWrap/>
            <w:vAlign w:val="center"/>
            <w:hideMark/>
          </w:tcPr>
          <w:p w:rsidR="000A0A75" w:rsidRPr="00DE52A1" w:rsidRDefault="000A0A75" w:rsidP="0013786E">
            <w:pPr>
              <w:rPr>
                <w:b/>
                <w:color w:val="000000"/>
                <w:sz w:val="18"/>
                <w:szCs w:val="18"/>
                <w:lang w:val="sr-Cyrl-RS" w:eastAsia="sr-Cyrl-RS"/>
              </w:rPr>
            </w:pPr>
            <w:r w:rsidRPr="00DE52A1">
              <w:rPr>
                <w:b/>
                <w:color w:val="000000"/>
                <w:sz w:val="18"/>
                <w:szCs w:val="18"/>
                <w:lang w:val="sr-Cyrl-RS" w:eastAsia="sr-Cyrl-RS"/>
              </w:rPr>
              <w:t>Р.Б.</w:t>
            </w:r>
          </w:p>
        </w:tc>
        <w:tc>
          <w:tcPr>
            <w:tcW w:w="1879" w:type="dxa"/>
            <w:shd w:val="clear" w:color="auto" w:fill="auto"/>
            <w:noWrap/>
            <w:vAlign w:val="center"/>
            <w:hideMark/>
          </w:tcPr>
          <w:p w:rsidR="000A0A75" w:rsidRPr="00DE52A1" w:rsidRDefault="000A0A75" w:rsidP="0013786E">
            <w:pPr>
              <w:jc w:val="center"/>
              <w:rPr>
                <w:b/>
                <w:bCs/>
                <w:color w:val="000000"/>
                <w:sz w:val="18"/>
                <w:szCs w:val="18"/>
                <w:lang w:val="sr-Cyrl-RS" w:eastAsia="sr-Cyrl-RS"/>
              </w:rPr>
            </w:pPr>
            <w:r w:rsidRPr="00DE52A1">
              <w:rPr>
                <w:b/>
                <w:bCs/>
                <w:color w:val="000000"/>
                <w:sz w:val="18"/>
                <w:szCs w:val="18"/>
                <w:lang w:val="sr-Cyrl-RS" w:eastAsia="sr-Cyrl-RS"/>
              </w:rPr>
              <w:t>НАРУЧИЛАЦ</w:t>
            </w:r>
          </w:p>
        </w:tc>
        <w:tc>
          <w:tcPr>
            <w:tcW w:w="3224" w:type="dxa"/>
            <w:shd w:val="clear" w:color="auto" w:fill="auto"/>
            <w:noWrap/>
            <w:vAlign w:val="center"/>
            <w:hideMark/>
          </w:tcPr>
          <w:p w:rsidR="000A0A75" w:rsidRPr="00DE52A1" w:rsidRDefault="000A0A75" w:rsidP="0013786E">
            <w:pPr>
              <w:jc w:val="center"/>
              <w:rPr>
                <w:b/>
                <w:bCs/>
                <w:color w:val="000000"/>
                <w:sz w:val="18"/>
                <w:szCs w:val="18"/>
                <w:lang w:val="sr-Cyrl-RS" w:eastAsia="sr-Cyrl-RS"/>
              </w:rPr>
            </w:pPr>
            <w:r w:rsidRPr="00DE52A1">
              <w:rPr>
                <w:b/>
                <w:bCs/>
                <w:color w:val="000000"/>
                <w:sz w:val="18"/>
                <w:szCs w:val="18"/>
                <w:lang w:val="sr-Cyrl-RS" w:eastAsia="sr-Cyrl-RS"/>
              </w:rPr>
              <w:t>ПРЕДМЕТ ЈАВНЕ НАБАВКЕ</w:t>
            </w:r>
          </w:p>
        </w:tc>
        <w:tc>
          <w:tcPr>
            <w:tcW w:w="1274" w:type="dxa"/>
            <w:shd w:val="clear" w:color="auto" w:fill="auto"/>
            <w:vAlign w:val="center"/>
            <w:hideMark/>
          </w:tcPr>
          <w:p w:rsidR="000A0A75" w:rsidRPr="00DE52A1" w:rsidRDefault="000A0A75" w:rsidP="0013786E">
            <w:pPr>
              <w:jc w:val="center"/>
              <w:rPr>
                <w:b/>
                <w:bCs/>
                <w:color w:val="000000"/>
                <w:sz w:val="18"/>
                <w:szCs w:val="18"/>
                <w:lang w:val="sr-Cyrl-RS" w:eastAsia="sr-Cyrl-RS"/>
              </w:rPr>
            </w:pPr>
            <w:r w:rsidRPr="00DE52A1">
              <w:rPr>
                <w:b/>
                <w:bCs/>
                <w:color w:val="000000"/>
                <w:sz w:val="18"/>
                <w:szCs w:val="18"/>
                <w:lang w:val="sr-Cyrl-RS" w:eastAsia="sr-Cyrl-RS"/>
              </w:rPr>
              <w:t>БРОЈ ЈАВНЕ НАБАВКЕ</w:t>
            </w:r>
          </w:p>
        </w:tc>
        <w:tc>
          <w:tcPr>
            <w:tcW w:w="1277" w:type="dxa"/>
            <w:shd w:val="clear" w:color="auto" w:fill="auto"/>
            <w:vAlign w:val="center"/>
            <w:hideMark/>
          </w:tcPr>
          <w:p w:rsidR="000A0A75" w:rsidRPr="00DE52A1" w:rsidRDefault="000A0A75" w:rsidP="0013786E">
            <w:pPr>
              <w:jc w:val="center"/>
              <w:rPr>
                <w:b/>
                <w:bCs/>
                <w:color w:val="000000"/>
                <w:sz w:val="18"/>
                <w:szCs w:val="18"/>
                <w:lang w:val="sr-Cyrl-RS" w:eastAsia="sr-Cyrl-RS"/>
              </w:rPr>
            </w:pPr>
            <w:r w:rsidRPr="00DE52A1">
              <w:rPr>
                <w:b/>
                <w:bCs/>
                <w:color w:val="000000"/>
                <w:sz w:val="18"/>
                <w:szCs w:val="18"/>
                <w:lang w:val="sr-Cyrl-RS" w:eastAsia="sr-Cyrl-RS"/>
              </w:rPr>
              <w:t>ОДЛУКА РЕП. КОМИСИЈЕ</w:t>
            </w:r>
          </w:p>
        </w:tc>
        <w:tc>
          <w:tcPr>
            <w:tcW w:w="1739" w:type="dxa"/>
            <w:shd w:val="clear" w:color="auto" w:fill="auto"/>
            <w:noWrap/>
            <w:vAlign w:val="center"/>
            <w:hideMark/>
          </w:tcPr>
          <w:p w:rsidR="000A0A75" w:rsidRPr="00DE52A1" w:rsidRDefault="000A0A75" w:rsidP="0013786E">
            <w:pPr>
              <w:jc w:val="center"/>
              <w:rPr>
                <w:b/>
                <w:bCs/>
                <w:color w:val="000000"/>
                <w:sz w:val="18"/>
                <w:szCs w:val="18"/>
                <w:lang w:val="sr-Cyrl-RS" w:eastAsia="sr-Cyrl-RS"/>
              </w:rPr>
            </w:pPr>
            <w:r w:rsidRPr="00DE52A1">
              <w:rPr>
                <w:b/>
                <w:bCs/>
                <w:color w:val="000000"/>
                <w:sz w:val="18"/>
                <w:szCs w:val="18"/>
                <w:lang w:val="sr-Cyrl-RS" w:eastAsia="sr-Cyrl-RS"/>
              </w:rPr>
              <w:t>УТВРЂЕНО</w:t>
            </w:r>
          </w:p>
        </w:tc>
      </w:tr>
      <w:tr w:rsidR="000A0A75" w:rsidRPr="00DE52A1" w:rsidTr="0013786E">
        <w:trPr>
          <w:trHeight w:val="552"/>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Cyrl-RS" w:eastAsia="sr-Cyrl-RS"/>
              </w:rPr>
              <w:t>1.</w:t>
            </w:r>
          </w:p>
        </w:tc>
        <w:tc>
          <w:tcPr>
            <w:tcW w:w="1879" w:type="dxa"/>
            <w:shd w:val="clear" w:color="auto" w:fill="auto"/>
            <w:vAlign w:val="center"/>
            <w:hideMark/>
          </w:tcPr>
          <w:p w:rsidR="000A0A75" w:rsidRPr="00DE52A1" w:rsidRDefault="000A0A75" w:rsidP="0013786E">
            <w:pPr>
              <w:jc w:val="center"/>
              <w:rPr>
                <w:color w:val="000000"/>
                <w:sz w:val="18"/>
                <w:szCs w:val="18"/>
                <w:lang w:val="sr-Cyrl-RS" w:eastAsia="sr-Cyrl-RS"/>
              </w:rPr>
            </w:pPr>
            <w:r>
              <w:rPr>
                <w:color w:val="000000"/>
                <w:sz w:val="18"/>
                <w:szCs w:val="18"/>
                <w:lang w:val="sr-Cyrl-RS" w:eastAsia="sr-Cyrl-RS"/>
              </w:rPr>
              <w:t>Министарство унутрашњих послова</w:t>
            </w:r>
          </w:p>
        </w:tc>
        <w:tc>
          <w:tcPr>
            <w:tcW w:w="3224" w:type="dxa"/>
            <w:shd w:val="clear" w:color="auto" w:fill="auto"/>
            <w:noWrap/>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Адаптација и реконструкција простора у УКП-НКТЦ</w:t>
            </w:r>
          </w:p>
        </w:tc>
        <w:tc>
          <w:tcPr>
            <w:tcW w:w="1274"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Pr>
                <w:rFonts w:ascii="Calibri" w:hAnsi="Calibri"/>
                <w:color w:val="000000"/>
                <w:sz w:val="18"/>
                <w:szCs w:val="18"/>
                <w:lang w:val="sr-Cyrl-RS"/>
              </w:rPr>
              <w:t>54</w:t>
            </w:r>
            <w:r>
              <w:rPr>
                <w:rFonts w:ascii="Calibri" w:hAnsi="Calibri"/>
                <w:color w:val="000000"/>
                <w:sz w:val="18"/>
                <w:szCs w:val="18"/>
              </w:rPr>
              <w:t>/13</w:t>
            </w:r>
          </w:p>
        </w:tc>
        <w:tc>
          <w:tcPr>
            <w:tcW w:w="1277" w:type="dxa"/>
            <w:shd w:val="clear" w:color="auto" w:fill="auto"/>
            <w:vAlign w:val="center"/>
            <w:hideMark/>
          </w:tcPr>
          <w:p w:rsidR="000A0A75" w:rsidRPr="00AA592B" w:rsidRDefault="000A0A75" w:rsidP="0013786E">
            <w:pPr>
              <w:jc w:val="center"/>
              <w:rPr>
                <w:color w:val="000000"/>
                <w:sz w:val="18"/>
                <w:szCs w:val="18"/>
                <w:lang w:val="sr-Cyrl-RS" w:eastAsia="sr-Cyrl-RS"/>
              </w:rPr>
            </w:pPr>
            <w:r w:rsidRPr="00AA592B">
              <w:rPr>
                <w:color w:val="000000"/>
                <w:sz w:val="18"/>
                <w:szCs w:val="18"/>
              </w:rPr>
              <w:t>4-00-</w:t>
            </w:r>
            <w:r>
              <w:rPr>
                <w:color w:val="000000"/>
                <w:sz w:val="18"/>
                <w:szCs w:val="18"/>
                <w:lang w:val="sr-Cyrl-RS"/>
              </w:rPr>
              <w:t>247</w:t>
            </w:r>
            <w:r w:rsidRPr="00AA592B">
              <w:rPr>
                <w:color w:val="000000"/>
                <w:sz w:val="18"/>
                <w:szCs w:val="18"/>
              </w:rPr>
              <w:t>/2013</w:t>
            </w:r>
            <w:r w:rsidRPr="00AA592B">
              <w:rPr>
                <w:color w:val="000000"/>
                <w:sz w:val="18"/>
                <w:szCs w:val="18"/>
                <w:lang w:val="sr-Cyrl-RS"/>
              </w:rPr>
              <w:t xml:space="preserve"> од </w:t>
            </w:r>
            <w:r>
              <w:rPr>
                <w:color w:val="000000"/>
                <w:sz w:val="18"/>
                <w:szCs w:val="18"/>
                <w:lang w:val="sr-Cyrl-RS"/>
              </w:rPr>
              <w:t>27</w:t>
            </w:r>
            <w:r w:rsidRPr="00AA592B">
              <w:rPr>
                <w:color w:val="000000"/>
                <w:sz w:val="18"/>
                <w:szCs w:val="18"/>
                <w:lang w:val="sr-Cyrl-RS"/>
              </w:rPr>
              <w:t>.0</w:t>
            </w:r>
            <w:r>
              <w:rPr>
                <w:color w:val="000000"/>
                <w:sz w:val="18"/>
                <w:szCs w:val="18"/>
                <w:lang w:val="sr-Cyrl-RS"/>
              </w:rPr>
              <w:t>3</w:t>
            </w:r>
            <w:r w:rsidRPr="00AA592B">
              <w:rPr>
                <w:color w:val="000000"/>
                <w:sz w:val="18"/>
                <w:szCs w:val="18"/>
                <w:lang w:val="sr-Cyrl-RS"/>
              </w:rPr>
              <w:t>.201</w:t>
            </w:r>
            <w:r>
              <w:rPr>
                <w:color w:val="000000"/>
                <w:sz w:val="18"/>
                <w:szCs w:val="18"/>
                <w:lang w:val="sr-Cyrl-RS"/>
              </w:rPr>
              <w:t>4</w:t>
            </w:r>
            <w:r w:rsidRPr="00AA592B">
              <w:rPr>
                <w:color w:val="000000"/>
                <w:sz w:val="18"/>
                <w:szCs w:val="18"/>
                <w:lang w:val="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828"/>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Latn-RS" w:eastAsia="sr-Cyrl-RS"/>
              </w:rPr>
              <w:t>2</w:t>
            </w:r>
            <w:r>
              <w:rPr>
                <w:color w:val="000000"/>
                <w:sz w:val="18"/>
                <w:szCs w:val="18"/>
                <w:lang w:val="sr-Cyrl-RS" w:eastAsia="sr-Cyrl-RS"/>
              </w:rPr>
              <w:t>.</w:t>
            </w:r>
          </w:p>
        </w:tc>
        <w:tc>
          <w:tcPr>
            <w:tcW w:w="1879" w:type="dxa"/>
            <w:shd w:val="clear" w:color="auto" w:fill="auto"/>
            <w:vAlign w:val="center"/>
            <w:hideMark/>
          </w:tcPr>
          <w:p w:rsidR="000A0A75" w:rsidRPr="00282B57" w:rsidRDefault="000A0A75" w:rsidP="0013786E">
            <w:pPr>
              <w:jc w:val="center"/>
              <w:rPr>
                <w:color w:val="000000"/>
                <w:sz w:val="18"/>
                <w:szCs w:val="18"/>
                <w:lang w:eastAsia="sr-Cyrl-RS"/>
              </w:rPr>
            </w:pPr>
            <w:r w:rsidRPr="00282B57">
              <w:rPr>
                <w:color w:val="000000"/>
                <w:sz w:val="18"/>
                <w:szCs w:val="18"/>
                <w:lang w:val="sr-Cyrl-RS" w:eastAsia="sr-Cyrl-RS"/>
              </w:rPr>
              <w:t>Математички факултет, Универзитета у Београду</w:t>
            </w:r>
            <w:r w:rsidRPr="00282B57">
              <w:rPr>
                <w:color w:val="000000"/>
                <w:sz w:val="18"/>
                <w:szCs w:val="18"/>
                <w:lang w:eastAsia="sr-Cyrl-RS"/>
              </w:rPr>
              <w:t xml:space="preserve"> </w:t>
            </w:r>
          </w:p>
        </w:tc>
        <w:tc>
          <w:tcPr>
            <w:tcW w:w="3224" w:type="dxa"/>
            <w:shd w:val="clear" w:color="auto" w:fill="auto"/>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Услуге мобилне телефоније</w:t>
            </w:r>
            <w:r w:rsidRPr="0049493A">
              <w:rPr>
                <w:lang w:val="sr-Cyrl-RS"/>
              </w:rPr>
              <w:t xml:space="preserve"> </w:t>
            </w:r>
          </w:p>
        </w:tc>
        <w:tc>
          <w:tcPr>
            <w:tcW w:w="1274"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Pr>
                <w:color w:val="000000"/>
                <w:sz w:val="18"/>
                <w:szCs w:val="18"/>
                <w:lang w:val="sr-Cyrl-RS" w:eastAsia="sr-Cyrl-RS"/>
              </w:rPr>
              <w:t>01</w:t>
            </w:r>
            <w:r w:rsidRPr="00655C03">
              <w:rPr>
                <w:color w:val="000000"/>
                <w:sz w:val="18"/>
                <w:szCs w:val="18"/>
                <w:lang w:val="sr-Cyrl-RS" w:eastAsia="sr-Cyrl-RS"/>
              </w:rPr>
              <w:t>/</w:t>
            </w:r>
            <w:r>
              <w:rPr>
                <w:color w:val="000000"/>
                <w:sz w:val="18"/>
                <w:szCs w:val="18"/>
                <w:lang w:val="sr-Cyrl-RS" w:eastAsia="sr-Cyrl-RS"/>
              </w:rPr>
              <w:t>2014</w:t>
            </w:r>
          </w:p>
        </w:tc>
        <w:tc>
          <w:tcPr>
            <w:tcW w:w="1277"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620</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 xml:space="preserve"> од </w:t>
            </w:r>
            <w:r>
              <w:rPr>
                <w:color w:val="000000"/>
                <w:sz w:val="18"/>
                <w:szCs w:val="18"/>
                <w:lang w:val="sr-Cyrl-RS" w:eastAsia="sr-Cyrl-RS"/>
              </w:rPr>
              <w:t>10</w:t>
            </w:r>
            <w:r w:rsidRPr="00DE52A1">
              <w:rPr>
                <w:color w:val="000000"/>
                <w:sz w:val="18"/>
                <w:szCs w:val="18"/>
                <w:lang w:val="sr-Cyrl-RS" w:eastAsia="sr-Cyrl-RS"/>
              </w:rPr>
              <w:t>.</w:t>
            </w:r>
            <w:r>
              <w:rPr>
                <w:color w:val="000000"/>
                <w:sz w:val="18"/>
                <w:szCs w:val="18"/>
                <w:lang w:val="sr-Cyrl-RS" w:eastAsia="sr-Cyrl-RS"/>
              </w:rPr>
              <w:t>04</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Latn-RS" w:eastAsia="sr-Cyrl-RS"/>
              </w:rPr>
              <w:t>3</w:t>
            </w:r>
            <w:r>
              <w:rPr>
                <w:color w:val="000000"/>
                <w:sz w:val="18"/>
                <w:szCs w:val="18"/>
                <w:lang w:val="sr-Cyrl-RS" w:eastAsia="sr-Cyrl-RS"/>
              </w:rPr>
              <w:t>.</w:t>
            </w:r>
          </w:p>
        </w:tc>
        <w:tc>
          <w:tcPr>
            <w:tcW w:w="1879"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282B57">
              <w:rPr>
                <w:color w:val="000000"/>
                <w:sz w:val="18"/>
                <w:szCs w:val="18"/>
                <w:lang w:val="sr-Cyrl-RS" w:eastAsia="sr-Cyrl-RS"/>
              </w:rPr>
              <w:t>Специјална болница за цереброваскуларне болести „Свети Сава“ Београд</w:t>
            </w:r>
            <w:r w:rsidRPr="00DE52A1">
              <w:rPr>
                <w:color w:val="000000"/>
                <w:sz w:val="18"/>
                <w:szCs w:val="18"/>
                <w:lang w:val="sr-Cyrl-RS" w:eastAsia="sr-Cyrl-RS"/>
              </w:rPr>
              <w:t xml:space="preserve"> </w:t>
            </w:r>
          </w:p>
        </w:tc>
        <w:tc>
          <w:tcPr>
            <w:tcW w:w="3224" w:type="dxa"/>
            <w:shd w:val="clear" w:color="auto" w:fill="auto"/>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Средства за хигијену</w:t>
            </w:r>
          </w:p>
        </w:tc>
        <w:tc>
          <w:tcPr>
            <w:tcW w:w="1274" w:type="dxa"/>
            <w:shd w:val="clear" w:color="auto" w:fill="auto"/>
            <w:noWrap/>
            <w:vAlign w:val="center"/>
            <w:hideMark/>
          </w:tcPr>
          <w:p w:rsidR="000A0A75" w:rsidRDefault="000A0A75" w:rsidP="0013786E">
            <w:pPr>
              <w:jc w:val="center"/>
              <w:rPr>
                <w:rFonts w:ascii="Calibri" w:hAnsi="Calibri"/>
                <w:color w:val="000000"/>
                <w:sz w:val="18"/>
                <w:szCs w:val="18"/>
                <w:lang w:val="sr-Cyrl-RS"/>
              </w:rPr>
            </w:pPr>
          </w:p>
          <w:p w:rsidR="000A0A75" w:rsidRPr="00282B57" w:rsidRDefault="000A0A75" w:rsidP="0013786E">
            <w:pPr>
              <w:jc w:val="center"/>
              <w:rPr>
                <w:rFonts w:ascii="Calibri" w:hAnsi="Calibri"/>
                <w:color w:val="000000"/>
                <w:sz w:val="18"/>
                <w:szCs w:val="18"/>
                <w:lang w:val="sr-Latn-RS"/>
              </w:rPr>
            </w:pPr>
            <w:r>
              <w:rPr>
                <w:rFonts w:ascii="Calibri" w:hAnsi="Calibri"/>
                <w:color w:val="000000"/>
                <w:sz w:val="18"/>
                <w:szCs w:val="18"/>
              </w:rPr>
              <w:t>V</w:t>
            </w:r>
            <w:r>
              <w:rPr>
                <w:rFonts w:ascii="Calibri" w:hAnsi="Calibri"/>
                <w:color w:val="000000"/>
                <w:sz w:val="18"/>
                <w:szCs w:val="18"/>
                <w:lang w:val="sr-Cyrl-RS"/>
              </w:rPr>
              <w:t>-0</w:t>
            </w:r>
            <w:r>
              <w:rPr>
                <w:rFonts w:ascii="Calibri" w:hAnsi="Calibri"/>
                <w:color w:val="000000"/>
                <w:sz w:val="18"/>
                <w:szCs w:val="18"/>
                <w:lang w:val="sr-Latn-RS"/>
              </w:rPr>
              <w:t>3</w:t>
            </w:r>
            <w:r>
              <w:rPr>
                <w:rFonts w:ascii="Calibri" w:hAnsi="Calibri"/>
                <w:color w:val="000000"/>
                <w:sz w:val="18"/>
                <w:szCs w:val="18"/>
              </w:rPr>
              <w:t>/</w:t>
            </w:r>
            <w:r>
              <w:rPr>
                <w:rFonts w:ascii="Calibri" w:hAnsi="Calibri"/>
                <w:color w:val="000000"/>
                <w:sz w:val="18"/>
                <w:szCs w:val="18"/>
                <w:lang w:val="sr-Latn-RS"/>
              </w:rPr>
              <w:t>696</w:t>
            </w:r>
          </w:p>
          <w:p w:rsidR="000A0A75" w:rsidRPr="00DE52A1" w:rsidRDefault="000A0A75" w:rsidP="0013786E">
            <w:pPr>
              <w:jc w:val="center"/>
              <w:rPr>
                <w:color w:val="000000"/>
                <w:sz w:val="18"/>
                <w:szCs w:val="18"/>
                <w:lang w:val="sr-Cyrl-RS" w:eastAsia="sr-Cyrl-RS"/>
              </w:rPr>
            </w:pPr>
          </w:p>
        </w:tc>
        <w:tc>
          <w:tcPr>
            <w:tcW w:w="1277"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Latn-RS" w:eastAsia="sr-Cyrl-RS"/>
              </w:rPr>
              <w:t>1184</w:t>
            </w:r>
            <w:r w:rsidRPr="00DE52A1">
              <w:rPr>
                <w:color w:val="000000"/>
                <w:sz w:val="18"/>
                <w:szCs w:val="18"/>
                <w:lang w:val="sr-Cyrl-RS" w:eastAsia="sr-Cyrl-RS"/>
              </w:rPr>
              <w:t>/201</w:t>
            </w:r>
            <w:r>
              <w:rPr>
                <w:color w:val="000000"/>
                <w:sz w:val="18"/>
                <w:szCs w:val="18"/>
                <w:lang w:val="sr-Latn-RS" w:eastAsia="sr-Cyrl-RS"/>
              </w:rPr>
              <w:t>4</w:t>
            </w:r>
            <w:r w:rsidRPr="00DE52A1">
              <w:rPr>
                <w:color w:val="000000"/>
                <w:sz w:val="18"/>
                <w:szCs w:val="18"/>
                <w:lang w:val="sr-Cyrl-RS" w:eastAsia="sr-Cyrl-RS"/>
              </w:rPr>
              <w:t xml:space="preserve"> од </w:t>
            </w:r>
            <w:r>
              <w:rPr>
                <w:color w:val="000000"/>
                <w:sz w:val="18"/>
                <w:szCs w:val="18"/>
                <w:lang w:val="sr-Latn-RS" w:eastAsia="sr-Cyrl-RS"/>
              </w:rPr>
              <w:t>13</w:t>
            </w:r>
            <w:r w:rsidRPr="00DE52A1">
              <w:rPr>
                <w:color w:val="000000"/>
                <w:sz w:val="18"/>
                <w:szCs w:val="18"/>
                <w:lang w:val="sr-Cyrl-RS" w:eastAsia="sr-Cyrl-RS"/>
              </w:rPr>
              <w:t>.</w:t>
            </w:r>
            <w:r>
              <w:rPr>
                <w:color w:val="000000"/>
                <w:sz w:val="18"/>
                <w:szCs w:val="18"/>
                <w:lang w:val="sr-Cyrl-RS" w:eastAsia="sr-Cyrl-RS"/>
              </w:rPr>
              <w:t>0</w:t>
            </w:r>
            <w:r>
              <w:rPr>
                <w:color w:val="000000"/>
                <w:sz w:val="18"/>
                <w:szCs w:val="18"/>
                <w:lang w:val="sr-Latn-RS" w:eastAsia="sr-Cyrl-RS"/>
              </w:rPr>
              <w:t>6</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552"/>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Latn-RS" w:eastAsia="sr-Cyrl-RS"/>
              </w:rPr>
              <w:t>4</w:t>
            </w:r>
            <w:r>
              <w:rPr>
                <w:color w:val="000000"/>
                <w:sz w:val="18"/>
                <w:szCs w:val="18"/>
                <w:lang w:val="sr-Cyrl-RS" w:eastAsia="sr-Cyrl-RS"/>
              </w:rPr>
              <w:t>.</w:t>
            </w:r>
          </w:p>
        </w:tc>
        <w:tc>
          <w:tcPr>
            <w:tcW w:w="1879"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282B57">
              <w:rPr>
                <w:color w:val="000000"/>
                <w:sz w:val="18"/>
                <w:szCs w:val="18"/>
                <w:lang w:val="sr-Cyrl-RS" w:eastAsia="sr-Cyrl-RS"/>
              </w:rPr>
              <w:t>ДЗ „Др Сава Станојевић“ Трстеник</w:t>
            </w:r>
            <w:r w:rsidRPr="00DE52A1">
              <w:rPr>
                <w:color w:val="000000"/>
                <w:sz w:val="18"/>
                <w:szCs w:val="18"/>
                <w:lang w:val="sr-Cyrl-RS" w:eastAsia="sr-Cyrl-RS"/>
              </w:rPr>
              <w:t xml:space="preserve"> </w:t>
            </w:r>
          </w:p>
        </w:tc>
        <w:tc>
          <w:tcPr>
            <w:tcW w:w="3224" w:type="dxa"/>
            <w:shd w:val="clear" w:color="auto" w:fill="auto"/>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 xml:space="preserve">Санитетски потрошни материјал и материјал за одлагање инфективног отпада </w:t>
            </w:r>
          </w:p>
        </w:tc>
        <w:tc>
          <w:tcPr>
            <w:tcW w:w="1274"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Pr>
                <w:rFonts w:ascii="Calibri" w:hAnsi="Calibri"/>
                <w:color w:val="000000"/>
                <w:sz w:val="18"/>
                <w:szCs w:val="18"/>
                <w:lang w:val="sr-Cyrl-RS"/>
              </w:rPr>
              <w:t>1/2014</w:t>
            </w:r>
          </w:p>
        </w:tc>
        <w:tc>
          <w:tcPr>
            <w:tcW w:w="1277"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1155</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 xml:space="preserve"> од </w:t>
            </w:r>
            <w:r>
              <w:rPr>
                <w:color w:val="000000"/>
                <w:sz w:val="18"/>
                <w:szCs w:val="18"/>
                <w:lang w:val="sr-Cyrl-RS" w:eastAsia="sr-Cyrl-RS"/>
              </w:rPr>
              <w:t>04</w:t>
            </w:r>
            <w:r w:rsidRPr="00DE52A1">
              <w:rPr>
                <w:color w:val="000000"/>
                <w:sz w:val="18"/>
                <w:szCs w:val="18"/>
                <w:lang w:val="sr-Cyrl-RS" w:eastAsia="sr-Cyrl-RS"/>
              </w:rPr>
              <w:t>.</w:t>
            </w:r>
            <w:r>
              <w:rPr>
                <w:color w:val="000000"/>
                <w:sz w:val="18"/>
                <w:szCs w:val="18"/>
                <w:lang w:val="sr-Cyrl-RS" w:eastAsia="sr-Cyrl-RS"/>
              </w:rPr>
              <w:t>07</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828"/>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Latn-RS" w:eastAsia="sr-Cyrl-RS"/>
              </w:rPr>
              <w:t>5</w:t>
            </w:r>
            <w:r>
              <w:rPr>
                <w:color w:val="000000"/>
                <w:sz w:val="18"/>
                <w:szCs w:val="18"/>
                <w:lang w:val="sr-Cyrl-RS" w:eastAsia="sr-Cyrl-RS"/>
              </w:rPr>
              <w:t>.</w:t>
            </w:r>
          </w:p>
        </w:tc>
        <w:tc>
          <w:tcPr>
            <w:tcW w:w="1879"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C1907">
              <w:rPr>
                <w:color w:val="000000"/>
                <w:sz w:val="18"/>
                <w:szCs w:val="18"/>
                <w:lang w:val="sr-Cyrl-RS" w:eastAsia="sr-Cyrl-RS"/>
              </w:rPr>
              <w:t>ПУ „11 април“, Београд</w:t>
            </w:r>
            <w:r w:rsidRPr="00DE52A1">
              <w:rPr>
                <w:color w:val="000000"/>
                <w:sz w:val="18"/>
                <w:szCs w:val="18"/>
                <w:lang w:val="sr-Cyrl-RS" w:eastAsia="sr-Cyrl-RS"/>
              </w:rPr>
              <w:t xml:space="preserve"> </w:t>
            </w:r>
          </w:p>
        </w:tc>
        <w:tc>
          <w:tcPr>
            <w:tcW w:w="3224" w:type="dxa"/>
            <w:shd w:val="clear" w:color="auto" w:fill="auto"/>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Технолошка опрема за потребе опремања објеката ПУ</w:t>
            </w:r>
            <w:r w:rsidRPr="0049493A">
              <w:rPr>
                <w:noProof/>
                <w:lang w:val="sr-Cyrl-RS"/>
              </w:rPr>
              <w:t xml:space="preserve"> </w:t>
            </w:r>
          </w:p>
        </w:tc>
        <w:tc>
          <w:tcPr>
            <w:tcW w:w="1274"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Pr>
                <w:rFonts w:ascii="Calibri" w:hAnsi="Calibri"/>
                <w:color w:val="000000"/>
                <w:sz w:val="18"/>
                <w:szCs w:val="18"/>
                <w:lang w:val="sr-Cyrl-RS"/>
              </w:rPr>
              <w:t>13-109-00/2013</w:t>
            </w:r>
          </w:p>
        </w:tc>
        <w:tc>
          <w:tcPr>
            <w:tcW w:w="1277"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512</w:t>
            </w:r>
            <w:r w:rsidRPr="00DE52A1">
              <w:rPr>
                <w:color w:val="000000"/>
                <w:sz w:val="18"/>
                <w:szCs w:val="18"/>
                <w:lang w:val="sr-Cyrl-RS" w:eastAsia="sr-Cyrl-RS"/>
              </w:rPr>
              <w:t>/201</w:t>
            </w:r>
            <w:r>
              <w:rPr>
                <w:color w:val="000000"/>
                <w:sz w:val="18"/>
                <w:szCs w:val="18"/>
                <w:lang w:val="sr-Cyrl-RS" w:eastAsia="sr-Cyrl-RS"/>
              </w:rPr>
              <w:t>4 од 16</w:t>
            </w:r>
            <w:r w:rsidRPr="00DE52A1">
              <w:rPr>
                <w:color w:val="000000"/>
                <w:sz w:val="18"/>
                <w:szCs w:val="18"/>
                <w:lang w:val="sr-Cyrl-RS" w:eastAsia="sr-Cyrl-RS"/>
              </w:rPr>
              <w:t>.</w:t>
            </w:r>
            <w:r>
              <w:rPr>
                <w:color w:val="000000"/>
                <w:sz w:val="18"/>
                <w:szCs w:val="18"/>
                <w:lang w:val="sr-Cyrl-RS" w:eastAsia="sr-Cyrl-RS"/>
              </w:rPr>
              <w:t>04</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hideMark/>
          </w:tcPr>
          <w:p w:rsidR="000A0A75" w:rsidRPr="00DE52A1" w:rsidRDefault="000A0A75" w:rsidP="0013786E">
            <w:pPr>
              <w:rPr>
                <w:color w:val="000000"/>
                <w:sz w:val="18"/>
                <w:szCs w:val="18"/>
                <w:lang w:val="sr-Cyrl-RS" w:eastAsia="sr-Cyrl-RS"/>
              </w:rPr>
            </w:pPr>
            <w:r>
              <w:rPr>
                <w:color w:val="000000"/>
                <w:sz w:val="18"/>
                <w:szCs w:val="18"/>
                <w:lang w:val="sr-Latn-RS" w:eastAsia="sr-Cyrl-RS"/>
              </w:rPr>
              <w:t>6</w:t>
            </w:r>
            <w:r>
              <w:rPr>
                <w:color w:val="000000"/>
                <w:sz w:val="18"/>
                <w:szCs w:val="18"/>
                <w:lang w:val="sr-Cyrl-RS" w:eastAsia="sr-Cyrl-RS"/>
              </w:rPr>
              <w:t>.</w:t>
            </w:r>
          </w:p>
        </w:tc>
        <w:tc>
          <w:tcPr>
            <w:tcW w:w="1879"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C1907">
              <w:rPr>
                <w:color w:val="000000"/>
                <w:sz w:val="18"/>
                <w:szCs w:val="18"/>
                <w:lang w:val="sr-Cyrl-RS" w:eastAsia="sr-Cyrl-RS"/>
              </w:rPr>
              <w:t>ПУ „11 април“, Београд</w:t>
            </w:r>
            <w:r w:rsidRPr="00DE52A1">
              <w:rPr>
                <w:color w:val="000000"/>
                <w:sz w:val="18"/>
                <w:szCs w:val="18"/>
                <w:lang w:val="sr-Cyrl-RS" w:eastAsia="sr-Cyrl-RS"/>
              </w:rPr>
              <w:t xml:space="preserve"> </w:t>
            </w:r>
          </w:p>
        </w:tc>
        <w:tc>
          <w:tcPr>
            <w:tcW w:w="3224" w:type="dxa"/>
            <w:shd w:val="clear" w:color="auto" w:fill="auto"/>
            <w:vAlign w:val="center"/>
            <w:hideMark/>
          </w:tcPr>
          <w:p w:rsidR="000A0A75" w:rsidRPr="0049493A" w:rsidRDefault="000A0A75" w:rsidP="0013786E">
            <w:pPr>
              <w:jc w:val="center"/>
              <w:rPr>
                <w:color w:val="000000"/>
                <w:sz w:val="18"/>
                <w:szCs w:val="18"/>
                <w:lang w:val="sr-Cyrl-RS" w:eastAsia="sr-Cyrl-RS"/>
              </w:rPr>
            </w:pPr>
            <w:r w:rsidRPr="0049493A">
              <w:rPr>
                <w:color w:val="000000"/>
                <w:sz w:val="18"/>
                <w:szCs w:val="18"/>
                <w:lang w:val="sr-Cyrl-RS"/>
              </w:rPr>
              <w:t>технолошка опрема за потребе опремања објеката ПУ</w:t>
            </w:r>
            <w:r w:rsidRPr="0049493A">
              <w:rPr>
                <w:noProof/>
                <w:lang w:val="sr-Cyrl-RS"/>
              </w:rPr>
              <w:t xml:space="preserve"> </w:t>
            </w:r>
          </w:p>
        </w:tc>
        <w:tc>
          <w:tcPr>
            <w:tcW w:w="1274"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Pr>
                <w:rFonts w:ascii="Calibri" w:hAnsi="Calibri"/>
                <w:color w:val="000000"/>
                <w:sz w:val="18"/>
                <w:szCs w:val="18"/>
                <w:lang w:val="sr-Cyrl-RS"/>
              </w:rPr>
              <w:t>13-109-00/2013</w:t>
            </w:r>
          </w:p>
        </w:tc>
        <w:tc>
          <w:tcPr>
            <w:tcW w:w="1277" w:type="dxa"/>
            <w:shd w:val="clear" w:color="auto" w:fill="auto"/>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527</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 xml:space="preserve"> од </w:t>
            </w:r>
            <w:r>
              <w:rPr>
                <w:color w:val="000000"/>
                <w:sz w:val="18"/>
                <w:szCs w:val="18"/>
                <w:lang w:val="sr-Cyrl-RS" w:eastAsia="sr-Cyrl-RS"/>
              </w:rPr>
              <w:t>16</w:t>
            </w:r>
            <w:r w:rsidRPr="00DE52A1">
              <w:rPr>
                <w:color w:val="000000"/>
                <w:sz w:val="18"/>
                <w:szCs w:val="18"/>
                <w:lang w:val="sr-Cyrl-RS" w:eastAsia="sr-Cyrl-RS"/>
              </w:rPr>
              <w:t>.</w:t>
            </w:r>
            <w:r>
              <w:rPr>
                <w:color w:val="000000"/>
                <w:sz w:val="18"/>
                <w:szCs w:val="18"/>
                <w:lang w:val="sr-Cyrl-RS" w:eastAsia="sr-Cyrl-RS"/>
              </w:rPr>
              <w:t>04</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739" w:type="dxa"/>
            <w:shd w:val="clear" w:color="auto" w:fill="auto"/>
            <w:noWrap/>
            <w:vAlign w:val="center"/>
            <w:hideMark/>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Pr="00F26726" w:rsidRDefault="000A0A75" w:rsidP="0013786E">
            <w:pPr>
              <w:rPr>
                <w:color w:val="000000"/>
                <w:sz w:val="18"/>
                <w:szCs w:val="18"/>
                <w:lang w:val="sr-Cyrl-RS" w:eastAsia="sr-Cyrl-RS"/>
              </w:rPr>
            </w:pPr>
            <w:r>
              <w:rPr>
                <w:color w:val="000000"/>
                <w:sz w:val="18"/>
                <w:szCs w:val="18"/>
                <w:lang w:val="sr-Cyrl-RS" w:eastAsia="sr-Cyrl-RS"/>
              </w:rPr>
              <w:t>7.</w:t>
            </w:r>
          </w:p>
        </w:tc>
        <w:tc>
          <w:tcPr>
            <w:tcW w:w="1879" w:type="dxa"/>
            <w:shd w:val="clear" w:color="auto" w:fill="auto"/>
            <w:vAlign w:val="center"/>
          </w:tcPr>
          <w:p w:rsidR="000A0A75" w:rsidRPr="00DC1907" w:rsidRDefault="000A0A75" w:rsidP="0013786E">
            <w:pPr>
              <w:jc w:val="center"/>
              <w:rPr>
                <w:color w:val="000000"/>
                <w:sz w:val="18"/>
                <w:szCs w:val="18"/>
                <w:lang w:val="sr-Cyrl-RS" w:eastAsia="sr-Cyrl-RS"/>
              </w:rPr>
            </w:pPr>
            <w:r>
              <w:rPr>
                <w:color w:val="000000"/>
                <w:sz w:val="18"/>
                <w:szCs w:val="18"/>
                <w:lang w:val="sr-Cyrl-RS" w:eastAsia="sr-Cyrl-RS"/>
              </w:rPr>
              <w:t>Војна установа „Моровић“</w:t>
            </w:r>
          </w:p>
        </w:tc>
        <w:tc>
          <w:tcPr>
            <w:tcW w:w="3224" w:type="dxa"/>
            <w:shd w:val="clear" w:color="auto" w:fill="auto"/>
            <w:vAlign w:val="center"/>
          </w:tcPr>
          <w:p w:rsidR="000A0A75" w:rsidRPr="0049493A" w:rsidRDefault="000A0A75" w:rsidP="0013786E">
            <w:pPr>
              <w:jc w:val="center"/>
              <w:rPr>
                <w:color w:val="000000"/>
                <w:sz w:val="18"/>
                <w:szCs w:val="18"/>
                <w:lang w:val="sr-Cyrl-RS"/>
              </w:rPr>
            </w:pPr>
            <w:r w:rsidRPr="0049493A">
              <w:rPr>
                <w:color w:val="000000"/>
                <w:sz w:val="18"/>
                <w:szCs w:val="18"/>
                <w:lang w:val="sr-Cyrl-RS"/>
              </w:rPr>
              <w:t>Услуга осигурања имовине, запослених, животињ</w:t>
            </w:r>
            <w:r w:rsidRPr="0049493A">
              <w:rPr>
                <w:color w:val="000000"/>
                <w:sz w:val="18"/>
                <w:szCs w:val="18"/>
              </w:rPr>
              <w:t>a</w:t>
            </w:r>
            <w:r w:rsidRPr="0049493A">
              <w:rPr>
                <w:color w:val="000000"/>
                <w:sz w:val="18"/>
                <w:szCs w:val="18"/>
                <w:lang w:val="sr-Cyrl-RS"/>
              </w:rPr>
              <w:t xml:space="preserve"> и моторних возила</w:t>
            </w:r>
          </w:p>
        </w:tc>
        <w:tc>
          <w:tcPr>
            <w:tcW w:w="1274" w:type="dxa"/>
            <w:shd w:val="clear" w:color="auto" w:fill="auto"/>
            <w:noWrap/>
            <w:vAlign w:val="center"/>
          </w:tcPr>
          <w:p w:rsidR="000A0A75" w:rsidRDefault="000A0A75" w:rsidP="0013786E">
            <w:pPr>
              <w:jc w:val="center"/>
              <w:rPr>
                <w:rFonts w:ascii="Calibri" w:hAnsi="Calibri"/>
                <w:color w:val="000000"/>
                <w:sz w:val="18"/>
                <w:szCs w:val="18"/>
                <w:lang w:val="sr-Cyrl-RS"/>
              </w:rPr>
            </w:pPr>
            <w:r>
              <w:rPr>
                <w:rFonts w:ascii="Calibri" w:hAnsi="Calibri"/>
                <w:color w:val="000000"/>
                <w:sz w:val="18"/>
                <w:szCs w:val="18"/>
                <w:lang w:val="sr-Cyrl-RS"/>
              </w:rPr>
              <w:t>5572/2013</w:t>
            </w:r>
          </w:p>
        </w:tc>
        <w:tc>
          <w:tcPr>
            <w:tcW w:w="1277" w:type="dxa"/>
            <w:shd w:val="clear" w:color="auto" w:fill="auto"/>
            <w:vAlign w:val="center"/>
          </w:tcPr>
          <w:p w:rsidR="000A0A75" w:rsidRPr="00DE52A1" w:rsidRDefault="000A0A75" w:rsidP="0013786E">
            <w:pPr>
              <w:jc w:val="center"/>
              <w:rPr>
                <w:color w:val="000000"/>
                <w:sz w:val="18"/>
                <w:szCs w:val="18"/>
                <w:lang w:val="sr-Cyrl-RS" w:eastAsia="sr-Cyrl-RS"/>
              </w:rPr>
            </w:pPr>
            <w:r>
              <w:rPr>
                <w:color w:val="000000"/>
                <w:sz w:val="18"/>
                <w:szCs w:val="18"/>
                <w:lang w:val="sr-Cyrl-RS" w:eastAsia="sr-Cyrl-RS"/>
              </w:rPr>
              <w:t>4-00-2400/2013</w:t>
            </w:r>
            <w:r w:rsidRPr="002E27DC">
              <w:rPr>
                <w:color w:val="000000"/>
                <w:sz w:val="18"/>
                <w:szCs w:val="18"/>
                <w:lang w:val="sr-Cyrl-RS" w:eastAsia="sr-Cyrl-RS"/>
              </w:rPr>
              <w:t xml:space="preserve"> од </w:t>
            </w:r>
            <w:r>
              <w:rPr>
                <w:color w:val="000000"/>
                <w:sz w:val="18"/>
                <w:szCs w:val="18"/>
                <w:lang w:val="sr-Cyrl-RS" w:eastAsia="sr-Cyrl-RS"/>
              </w:rPr>
              <w:t>06</w:t>
            </w:r>
            <w:r w:rsidRPr="002E27DC">
              <w:rPr>
                <w:color w:val="000000"/>
                <w:sz w:val="18"/>
                <w:szCs w:val="18"/>
                <w:lang w:val="sr-Cyrl-RS" w:eastAsia="sr-Cyrl-RS"/>
              </w:rPr>
              <w:t>.0</w:t>
            </w:r>
            <w:r>
              <w:rPr>
                <w:color w:val="000000"/>
                <w:sz w:val="18"/>
                <w:szCs w:val="18"/>
                <w:lang w:val="sr-Cyrl-RS" w:eastAsia="sr-Cyrl-RS"/>
              </w:rPr>
              <w:t>2</w:t>
            </w:r>
            <w:r w:rsidRPr="002E27DC">
              <w:rPr>
                <w:color w:val="000000"/>
                <w:sz w:val="18"/>
                <w:szCs w:val="18"/>
                <w:lang w:val="sr-Cyrl-RS" w:eastAsia="sr-Cyrl-RS"/>
              </w:rPr>
              <w:t>.2014.</w:t>
            </w:r>
          </w:p>
        </w:tc>
        <w:tc>
          <w:tcPr>
            <w:tcW w:w="1739" w:type="dxa"/>
            <w:shd w:val="clear" w:color="auto" w:fill="auto"/>
            <w:noWrap/>
            <w:vAlign w:val="center"/>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8.</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ЈП за комуналну привреду „Лазаревац“</w:t>
            </w:r>
          </w:p>
        </w:tc>
        <w:tc>
          <w:tcPr>
            <w:tcW w:w="3224" w:type="dxa"/>
            <w:shd w:val="clear" w:color="auto" w:fill="auto"/>
            <w:vAlign w:val="center"/>
          </w:tcPr>
          <w:p w:rsidR="000A0A75" w:rsidRPr="0049493A" w:rsidRDefault="000A0A75" w:rsidP="0013786E">
            <w:pPr>
              <w:jc w:val="center"/>
              <w:rPr>
                <w:color w:val="000000"/>
                <w:sz w:val="18"/>
                <w:szCs w:val="18"/>
                <w:lang w:val="sr-Cyrl-RS"/>
              </w:rPr>
            </w:pPr>
            <w:r w:rsidRPr="0049493A">
              <w:rPr>
                <w:color w:val="000000"/>
                <w:sz w:val="18"/>
                <w:szCs w:val="18"/>
                <w:lang w:val="sr-Cyrl-RS"/>
              </w:rPr>
              <w:t>Куповина водоводних цеви</w:t>
            </w:r>
          </w:p>
        </w:tc>
        <w:tc>
          <w:tcPr>
            <w:tcW w:w="1274" w:type="dxa"/>
            <w:shd w:val="clear" w:color="auto" w:fill="auto"/>
            <w:noWrap/>
            <w:vAlign w:val="center"/>
          </w:tcPr>
          <w:p w:rsidR="000A0A75" w:rsidRDefault="000A0A75" w:rsidP="0013786E">
            <w:pPr>
              <w:jc w:val="center"/>
              <w:rPr>
                <w:rFonts w:ascii="Calibri" w:hAnsi="Calibri"/>
                <w:color w:val="000000"/>
                <w:sz w:val="18"/>
                <w:szCs w:val="18"/>
                <w:lang w:val="sr-Cyrl-RS"/>
              </w:rPr>
            </w:pPr>
            <w:r>
              <w:rPr>
                <w:rFonts w:ascii="Calibri" w:hAnsi="Calibri"/>
                <w:color w:val="000000"/>
                <w:sz w:val="18"/>
                <w:szCs w:val="18"/>
                <w:lang w:val="sr-Cyrl-RS"/>
              </w:rPr>
              <w:t>90/13</w:t>
            </w:r>
          </w:p>
        </w:tc>
        <w:tc>
          <w:tcPr>
            <w:tcW w:w="1277"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4-00-120/2014</w:t>
            </w:r>
            <w:r w:rsidRPr="002E27DC">
              <w:rPr>
                <w:color w:val="000000"/>
                <w:sz w:val="18"/>
                <w:szCs w:val="18"/>
                <w:lang w:val="sr-Cyrl-RS" w:eastAsia="sr-Cyrl-RS"/>
              </w:rPr>
              <w:t xml:space="preserve"> од </w:t>
            </w:r>
            <w:r>
              <w:rPr>
                <w:color w:val="000000"/>
                <w:sz w:val="18"/>
                <w:szCs w:val="18"/>
                <w:lang w:val="sr-Cyrl-RS" w:eastAsia="sr-Cyrl-RS"/>
              </w:rPr>
              <w:t>12</w:t>
            </w:r>
            <w:r w:rsidRPr="002E27DC">
              <w:rPr>
                <w:color w:val="000000"/>
                <w:sz w:val="18"/>
                <w:szCs w:val="18"/>
                <w:lang w:val="sr-Cyrl-RS" w:eastAsia="sr-Cyrl-RS"/>
              </w:rPr>
              <w:t>.0</w:t>
            </w:r>
            <w:r>
              <w:rPr>
                <w:color w:val="000000"/>
                <w:sz w:val="18"/>
                <w:szCs w:val="18"/>
                <w:lang w:val="sr-Cyrl-RS" w:eastAsia="sr-Cyrl-RS"/>
              </w:rPr>
              <w:t>2</w:t>
            </w:r>
            <w:r w:rsidRPr="002E27DC">
              <w:rPr>
                <w:color w:val="000000"/>
                <w:sz w:val="18"/>
                <w:szCs w:val="18"/>
                <w:lang w:val="sr-Cyrl-RS" w:eastAsia="sr-Cyrl-RS"/>
              </w:rPr>
              <w:t>.2014.</w:t>
            </w:r>
          </w:p>
        </w:tc>
        <w:tc>
          <w:tcPr>
            <w:tcW w:w="1739" w:type="dxa"/>
            <w:shd w:val="clear" w:color="auto" w:fill="auto"/>
            <w:noWrap/>
            <w:vAlign w:val="center"/>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9.</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Војна установа „Моровић“</w:t>
            </w:r>
          </w:p>
        </w:tc>
        <w:tc>
          <w:tcPr>
            <w:tcW w:w="3224" w:type="dxa"/>
            <w:shd w:val="clear" w:color="auto" w:fill="auto"/>
            <w:vAlign w:val="center"/>
          </w:tcPr>
          <w:p w:rsidR="000A0A75" w:rsidRPr="0049493A" w:rsidRDefault="000A0A75" w:rsidP="0013786E">
            <w:pPr>
              <w:jc w:val="center"/>
              <w:rPr>
                <w:color w:val="000000"/>
                <w:sz w:val="18"/>
                <w:szCs w:val="18"/>
                <w:lang w:val="sr-Cyrl-RS"/>
              </w:rPr>
            </w:pPr>
            <w:r w:rsidRPr="0049493A">
              <w:rPr>
                <w:color w:val="000000"/>
                <w:sz w:val="18"/>
                <w:szCs w:val="18"/>
                <w:lang w:val="sr-Cyrl-RS"/>
              </w:rPr>
              <w:t>Трактори 280 КС</w:t>
            </w:r>
          </w:p>
        </w:tc>
        <w:tc>
          <w:tcPr>
            <w:tcW w:w="1274" w:type="dxa"/>
            <w:shd w:val="clear" w:color="auto" w:fill="auto"/>
            <w:noWrap/>
            <w:vAlign w:val="center"/>
          </w:tcPr>
          <w:p w:rsidR="000A0A75" w:rsidRDefault="000A0A75" w:rsidP="0013786E">
            <w:pPr>
              <w:jc w:val="center"/>
              <w:rPr>
                <w:rFonts w:ascii="Calibri" w:hAnsi="Calibri"/>
                <w:color w:val="000000"/>
                <w:sz w:val="18"/>
                <w:szCs w:val="18"/>
                <w:lang w:val="sr-Cyrl-RS"/>
              </w:rPr>
            </w:pPr>
            <w:r>
              <w:rPr>
                <w:rFonts w:ascii="Calibri" w:hAnsi="Calibri"/>
                <w:color w:val="000000"/>
                <w:sz w:val="18"/>
                <w:szCs w:val="18"/>
                <w:lang w:val="sr-Cyrl-RS"/>
              </w:rPr>
              <w:t>5585/2013</w:t>
            </w:r>
          </w:p>
        </w:tc>
        <w:tc>
          <w:tcPr>
            <w:tcW w:w="1277"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4-00-64/2014</w:t>
            </w:r>
            <w:r w:rsidRPr="002E27DC">
              <w:rPr>
                <w:color w:val="000000"/>
                <w:sz w:val="18"/>
                <w:szCs w:val="18"/>
                <w:lang w:val="sr-Cyrl-RS"/>
              </w:rPr>
              <w:t xml:space="preserve"> од </w:t>
            </w:r>
            <w:r>
              <w:rPr>
                <w:color w:val="000000"/>
                <w:sz w:val="18"/>
                <w:szCs w:val="18"/>
                <w:lang w:val="sr-Cyrl-RS"/>
              </w:rPr>
              <w:t>12</w:t>
            </w:r>
            <w:r w:rsidRPr="002E27DC">
              <w:rPr>
                <w:color w:val="000000"/>
                <w:sz w:val="18"/>
                <w:szCs w:val="18"/>
                <w:lang w:val="sr-Cyrl-RS"/>
              </w:rPr>
              <w:t>.0</w:t>
            </w:r>
            <w:r>
              <w:rPr>
                <w:color w:val="000000"/>
                <w:sz w:val="18"/>
                <w:szCs w:val="18"/>
                <w:lang w:val="sr-Cyrl-RS"/>
              </w:rPr>
              <w:t>2</w:t>
            </w:r>
            <w:r w:rsidRPr="002E27DC">
              <w:rPr>
                <w:color w:val="000000"/>
                <w:sz w:val="18"/>
                <w:szCs w:val="18"/>
                <w:lang w:val="sr-Cyrl-RS"/>
              </w:rPr>
              <w:t>.2014.</w:t>
            </w:r>
          </w:p>
        </w:tc>
        <w:tc>
          <w:tcPr>
            <w:tcW w:w="1739" w:type="dxa"/>
            <w:shd w:val="clear" w:color="auto" w:fill="auto"/>
            <w:noWrap/>
            <w:vAlign w:val="center"/>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10.</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 xml:space="preserve">Градска општина Чукарица </w:t>
            </w:r>
          </w:p>
          <w:p w:rsidR="000A0A75" w:rsidRDefault="000A0A75" w:rsidP="0013786E">
            <w:pPr>
              <w:jc w:val="center"/>
              <w:rPr>
                <w:color w:val="000000"/>
                <w:sz w:val="18"/>
                <w:szCs w:val="18"/>
                <w:lang w:val="sr-Cyrl-RS" w:eastAsia="sr-Cyrl-RS"/>
              </w:rPr>
            </w:pPr>
            <w:r>
              <w:rPr>
                <w:color w:val="000000"/>
                <w:sz w:val="18"/>
                <w:szCs w:val="18"/>
                <w:lang w:val="sr-Cyrl-RS" w:eastAsia="sr-Cyrl-RS"/>
              </w:rPr>
              <w:t>Управа градске општине</w:t>
            </w:r>
          </w:p>
        </w:tc>
        <w:tc>
          <w:tcPr>
            <w:tcW w:w="3224" w:type="dxa"/>
            <w:shd w:val="clear" w:color="auto" w:fill="auto"/>
            <w:vAlign w:val="center"/>
          </w:tcPr>
          <w:p w:rsidR="000A0A75" w:rsidRPr="0049493A" w:rsidRDefault="000A0A75" w:rsidP="0013786E">
            <w:pPr>
              <w:jc w:val="center"/>
              <w:rPr>
                <w:color w:val="000000"/>
                <w:sz w:val="18"/>
                <w:szCs w:val="18"/>
                <w:lang w:val="sr-Cyrl-RS"/>
              </w:rPr>
            </w:pPr>
            <w:r w:rsidRPr="0049493A">
              <w:rPr>
                <w:color w:val="000000"/>
                <w:sz w:val="18"/>
                <w:szCs w:val="18"/>
                <w:lang w:val="sr-Cyrl-RS" w:eastAsia="sr-Cyrl-RS"/>
              </w:rPr>
              <w:t>Услуга мобилне телефоније</w:t>
            </w:r>
          </w:p>
        </w:tc>
        <w:tc>
          <w:tcPr>
            <w:tcW w:w="1274" w:type="dxa"/>
            <w:shd w:val="clear" w:color="auto" w:fill="auto"/>
            <w:noWrap/>
            <w:vAlign w:val="center"/>
          </w:tcPr>
          <w:p w:rsidR="000A0A75" w:rsidRDefault="000A0A75" w:rsidP="0013786E">
            <w:pPr>
              <w:jc w:val="center"/>
              <w:rPr>
                <w:rFonts w:ascii="Calibri" w:hAnsi="Calibri"/>
                <w:color w:val="000000"/>
                <w:sz w:val="18"/>
                <w:szCs w:val="18"/>
                <w:lang w:val="sr-Cyrl-RS"/>
              </w:rPr>
            </w:pPr>
            <w:r>
              <w:rPr>
                <w:rFonts w:ascii="Calibri" w:hAnsi="Calibri"/>
                <w:color w:val="000000"/>
                <w:sz w:val="18"/>
                <w:szCs w:val="18"/>
                <w:lang w:val="sr-Cyrl-RS"/>
              </w:rPr>
              <w:t>22/14</w:t>
            </w:r>
          </w:p>
        </w:tc>
        <w:tc>
          <w:tcPr>
            <w:tcW w:w="1277"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4-00-2190/2014 од 17.09.2014.</w:t>
            </w:r>
          </w:p>
        </w:tc>
        <w:tc>
          <w:tcPr>
            <w:tcW w:w="1739" w:type="dxa"/>
            <w:shd w:val="clear" w:color="auto" w:fill="auto"/>
            <w:noWrap/>
            <w:vAlign w:val="center"/>
          </w:tcPr>
          <w:p w:rsidR="000A0A75" w:rsidRPr="00DE52A1" w:rsidRDefault="000A0A75" w:rsidP="0013786E">
            <w:pPr>
              <w:jc w:val="center"/>
              <w:rPr>
                <w:color w:val="000000"/>
                <w:sz w:val="18"/>
                <w:szCs w:val="18"/>
                <w:lang w:val="sr-Cyrl-RS" w:eastAsia="sr-Cyrl-RS"/>
              </w:rPr>
            </w:pPr>
            <w:r w:rsidRPr="00DE52A1">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11.</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Апотека Нови Сад</w:t>
            </w:r>
          </w:p>
        </w:tc>
        <w:tc>
          <w:tcPr>
            <w:tcW w:w="3224"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Одржавање и поправка објеката</w:t>
            </w:r>
          </w:p>
        </w:tc>
        <w:tc>
          <w:tcPr>
            <w:tcW w:w="1274" w:type="dxa"/>
            <w:shd w:val="clear" w:color="auto" w:fill="auto"/>
            <w:noWrap/>
            <w:vAlign w:val="center"/>
          </w:tcPr>
          <w:p w:rsidR="000A0A75" w:rsidRDefault="000A0A75" w:rsidP="0013786E">
            <w:pPr>
              <w:jc w:val="center"/>
              <w:rPr>
                <w:rFonts w:ascii="Calibri" w:hAnsi="Calibri"/>
                <w:color w:val="000000"/>
                <w:sz w:val="18"/>
                <w:szCs w:val="18"/>
                <w:lang w:val="sr-Cyrl-RS"/>
              </w:rPr>
            </w:pPr>
            <w:r>
              <w:rPr>
                <w:color w:val="000000"/>
                <w:sz w:val="18"/>
                <w:szCs w:val="18"/>
                <w:lang w:val="sr-Cyrl-RS" w:eastAsia="sr-Cyrl-RS"/>
              </w:rPr>
              <w:t>1/2014</w:t>
            </w:r>
          </w:p>
        </w:tc>
        <w:tc>
          <w:tcPr>
            <w:tcW w:w="1277" w:type="dxa"/>
            <w:shd w:val="clear" w:color="auto" w:fill="auto"/>
            <w:vAlign w:val="center"/>
          </w:tcPr>
          <w:p w:rsidR="000A0A75" w:rsidRDefault="000A0A75" w:rsidP="0013786E">
            <w:pPr>
              <w:jc w:val="center"/>
              <w:rPr>
                <w:color w:val="000000"/>
                <w:sz w:val="18"/>
                <w:szCs w:val="18"/>
                <w:lang w:val="sr-Cyrl-RS" w:eastAsia="sr-Cyrl-RS"/>
              </w:rPr>
            </w:pPr>
            <w:r w:rsidRPr="00513337">
              <w:rPr>
                <w:color w:val="000000"/>
                <w:sz w:val="18"/>
                <w:szCs w:val="18"/>
              </w:rPr>
              <w:t>4-00-</w:t>
            </w:r>
            <w:r>
              <w:rPr>
                <w:color w:val="000000"/>
                <w:sz w:val="18"/>
                <w:szCs w:val="18"/>
                <w:lang w:val="sr-Cyrl-RS"/>
              </w:rPr>
              <w:t>720/</w:t>
            </w:r>
            <w:r w:rsidRPr="00513337">
              <w:rPr>
                <w:color w:val="000000"/>
                <w:sz w:val="18"/>
                <w:szCs w:val="18"/>
              </w:rPr>
              <w:t>201</w:t>
            </w:r>
            <w:r w:rsidRPr="00513337">
              <w:rPr>
                <w:color w:val="000000"/>
                <w:sz w:val="18"/>
                <w:szCs w:val="18"/>
                <w:lang w:val="sr-Cyrl-RS"/>
              </w:rPr>
              <w:t xml:space="preserve">4 од </w:t>
            </w:r>
            <w:r>
              <w:rPr>
                <w:color w:val="000000"/>
                <w:sz w:val="18"/>
                <w:szCs w:val="18"/>
                <w:lang w:val="sr-Cyrl-RS"/>
              </w:rPr>
              <w:t>09</w:t>
            </w:r>
            <w:r w:rsidRPr="00513337">
              <w:rPr>
                <w:color w:val="000000"/>
                <w:sz w:val="18"/>
                <w:szCs w:val="18"/>
                <w:lang w:val="sr-Cyrl-RS"/>
              </w:rPr>
              <w:t>.0</w:t>
            </w:r>
            <w:r>
              <w:rPr>
                <w:color w:val="000000"/>
                <w:sz w:val="18"/>
                <w:szCs w:val="18"/>
                <w:lang w:val="sr-Cyrl-RS"/>
              </w:rPr>
              <w:t>5</w:t>
            </w:r>
            <w:r w:rsidRPr="00513337">
              <w:rPr>
                <w:color w:val="000000"/>
                <w:sz w:val="18"/>
                <w:szCs w:val="18"/>
                <w:lang w:val="sr-Cyrl-RS"/>
              </w:rPr>
              <w:t>.2014</w:t>
            </w:r>
          </w:p>
        </w:tc>
        <w:tc>
          <w:tcPr>
            <w:tcW w:w="1739" w:type="dxa"/>
            <w:shd w:val="clear" w:color="auto" w:fill="auto"/>
            <w:noWrap/>
            <w:vAlign w:val="center"/>
          </w:tcPr>
          <w:p w:rsidR="000A0A75" w:rsidRPr="00DE52A1" w:rsidRDefault="000A0A75" w:rsidP="0013786E">
            <w:pPr>
              <w:jc w:val="center"/>
              <w:rPr>
                <w:color w:val="000000"/>
                <w:sz w:val="18"/>
                <w:szCs w:val="18"/>
                <w:lang w:val="sr-Cyrl-RS" w:eastAsia="sr-Cyrl-RS"/>
              </w:rPr>
            </w:pPr>
            <w:r w:rsidRPr="00513337">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lastRenderedPageBreak/>
              <w:t>12.</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ПУ „11. април“ Београд</w:t>
            </w:r>
          </w:p>
        </w:tc>
        <w:tc>
          <w:tcPr>
            <w:tcW w:w="3224"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Куповина технолошке опреме за потрбре опремања објеката ПУ „11. април“ Нови Београд</w:t>
            </w:r>
          </w:p>
        </w:tc>
        <w:tc>
          <w:tcPr>
            <w:tcW w:w="1274" w:type="dxa"/>
            <w:shd w:val="clear" w:color="auto" w:fill="auto"/>
            <w:noWrap/>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13-109-00</w:t>
            </w:r>
          </w:p>
        </w:tc>
        <w:tc>
          <w:tcPr>
            <w:tcW w:w="1277" w:type="dxa"/>
            <w:shd w:val="clear" w:color="auto" w:fill="auto"/>
            <w:vAlign w:val="center"/>
          </w:tcPr>
          <w:p w:rsidR="000A0A75" w:rsidRPr="00513337" w:rsidRDefault="000A0A75" w:rsidP="0013786E">
            <w:pPr>
              <w:jc w:val="center"/>
              <w:rPr>
                <w:color w:val="000000"/>
                <w:sz w:val="18"/>
                <w:szCs w:val="18"/>
              </w:rPr>
            </w:pPr>
            <w:r w:rsidRPr="00513337">
              <w:rPr>
                <w:color w:val="000000"/>
                <w:sz w:val="18"/>
                <w:szCs w:val="18"/>
                <w:lang w:val="sr-Cyrl-RS" w:eastAsia="sr-Cyrl-RS"/>
              </w:rPr>
              <w:t>4-00-</w:t>
            </w:r>
            <w:r>
              <w:rPr>
                <w:color w:val="000000"/>
                <w:sz w:val="18"/>
                <w:szCs w:val="18"/>
                <w:lang w:val="sr-Cyrl-RS" w:eastAsia="sr-Cyrl-RS"/>
              </w:rPr>
              <w:t>1458</w:t>
            </w:r>
            <w:r w:rsidRPr="00513337">
              <w:rPr>
                <w:color w:val="000000"/>
                <w:sz w:val="18"/>
                <w:szCs w:val="18"/>
                <w:lang w:val="sr-Cyrl-RS" w:eastAsia="sr-Cyrl-RS"/>
              </w:rPr>
              <w:t xml:space="preserve">/2014 од </w:t>
            </w:r>
            <w:r>
              <w:rPr>
                <w:color w:val="000000"/>
                <w:sz w:val="18"/>
                <w:szCs w:val="18"/>
                <w:lang w:val="sr-Cyrl-RS" w:eastAsia="sr-Cyrl-RS"/>
              </w:rPr>
              <w:t>10</w:t>
            </w:r>
            <w:r w:rsidRPr="00513337">
              <w:rPr>
                <w:color w:val="000000"/>
                <w:sz w:val="18"/>
                <w:szCs w:val="18"/>
                <w:lang w:val="sr-Cyrl-RS" w:eastAsia="sr-Cyrl-RS"/>
              </w:rPr>
              <w:t>.0</w:t>
            </w:r>
            <w:r>
              <w:rPr>
                <w:color w:val="000000"/>
                <w:sz w:val="18"/>
                <w:szCs w:val="18"/>
                <w:lang w:val="sr-Cyrl-RS" w:eastAsia="sr-Cyrl-RS"/>
              </w:rPr>
              <w:t>7</w:t>
            </w:r>
            <w:r w:rsidRPr="00513337">
              <w:rPr>
                <w:color w:val="000000"/>
                <w:sz w:val="18"/>
                <w:szCs w:val="18"/>
                <w:lang w:val="sr-Cyrl-RS" w:eastAsia="sr-Cyrl-RS"/>
              </w:rPr>
              <w:t>.2014</w:t>
            </w:r>
          </w:p>
        </w:tc>
        <w:tc>
          <w:tcPr>
            <w:tcW w:w="1739" w:type="dxa"/>
            <w:shd w:val="clear" w:color="auto" w:fill="auto"/>
            <w:noWrap/>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13.</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Институт за неонатологију Београд</w:t>
            </w:r>
          </w:p>
        </w:tc>
        <w:tc>
          <w:tcPr>
            <w:tcW w:w="3224"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Аутоматске шприц пумпе у количини од 10 комада</w:t>
            </w:r>
          </w:p>
        </w:tc>
        <w:tc>
          <w:tcPr>
            <w:tcW w:w="1274" w:type="dxa"/>
            <w:shd w:val="clear" w:color="auto" w:fill="auto"/>
            <w:noWrap/>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3/2014</w:t>
            </w:r>
          </w:p>
        </w:tc>
        <w:tc>
          <w:tcPr>
            <w:tcW w:w="1277" w:type="dxa"/>
            <w:shd w:val="clear" w:color="auto" w:fill="auto"/>
            <w:vAlign w:val="center"/>
          </w:tcPr>
          <w:p w:rsidR="000A0A75" w:rsidRPr="00513337" w:rsidRDefault="000A0A75" w:rsidP="0013786E">
            <w:pPr>
              <w:jc w:val="center"/>
              <w:rPr>
                <w:color w:val="000000"/>
                <w:sz w:val="18"/>
                <w:szCs w:val="18"/>
              </w:rPr>
            </w:pPr>
            <w:r w:rsidRPr="00513337">
              <w:rPr>
                <w:color w:val="000000"/>
                <w:sz w:val="18"/>
                <w:szCs w:val="18"/>
                <w:lang w:val="sr-Cyrl-RS" w:eastAsia="sr-Cyrl-RS"/>
              </w:rPr>
              <w:t>4-00-</w:t>
            </w:r>
            <w:r>
              <w:rPr>
                <w:color w:val="000000"/>
                <w:sz w:val="18"/>
                <w:szCs w:val="18"/>
                <w:lang w:val="sr-Cyrl-RS" w:eastAsia="sr-Cyrl-RS"/>
              </w:rPr>
              <w:t>1480/2014</w:t>
            </w:r>
            <w:r w:rsidRPr="00513337">
              <w:rPr>
                <w:color w:val="000000"/>
                <w:sz w:val="18"/>
                <w:szCs w:val="18"/>
                <w:lang w:val="sr-Cyrl-RS" w:eastAsia="sr-Cyrl-RS"/>
              </w:rPr>
              <w:t xml:space="preserve"> од </w:t>
            </w:r>
            <w:r>
              <w:rPr>
                <w:color w:val="000000"/>
                <w:sz w:val="18"/>
                <w:szCs w:val="18"/>
                <w:lang w:val="sr-Cyrl-RS" w:eastAsia="sr-Cyrl-RS"/>
              </w:rPr>
              <w:t>1</w:t>
            </w:r>
            <w:r w:rsidRPr="00513337">
              <w:rPr>
                <w:color w:val="000000"/>
                <w:sz w:val="18"/>
                <w:szCs w:val="18"/>
                <w:lang w:val="sr-Cyrl-RS" w:eastAsia="sr-Cyrl-RS"/>
              </w:rPr>
              <w:t>6.0</w:t>
            </w:r>
            <w:r>
              <w:rPr>
                <w:color w:val="000000"/>
                <w:sz w:val="18"/>
                <w:szCs w:val="18"/>
                <w:lang w:val="sr-Cyrl-RS" w:eastAsia="sr-Cyrl-RS"/>
              </w:rPr>
              <w:t>7</w:t>
            </w:r>
            <w:r w:rsidRPr="00513337">
              <w:rPr>
                <w:color w:val="000000"/>
                <w:sz w:val="18"/>
                <w:szCs w:val="18"/>
                <w:lang w:val="sr-Cyrl-RS" w:eastAsia="sr-Cyrl-RS"/>
              </w:rPr>
              <w:t>.2014</w:t>
            </w:r>
          </w:p>
        </w:tc>
        <w:tc>
          <w:tcPr>
            <w:tcW w:w="1739" w:type="dxa"/>
            <w:shd w:val="clear" w:color="auto" w:fill="auto"/>
            <w:noWrap/>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14.</w:t>
            </w:r>
          </w:p>
        </w:tc>
        <w:tc>
          <w:tcPr>
            <w:tcW w:w="1879" w:type="dxa"/>
            <w:shd w:val="clear" w:color="auto" w:fill="auto"/>
            <w:vAlign w:val="center"/>
          </w:tcPr>
          <w:p w:rsidR="000A0A75" w:rsidRPr="00513337" w:rsidRDefault="000A0A75" w:rsidP="0013786E">
            <w:pPr>
              <w:jc w:val="center"/>
              <w:rPr>
                <w:color w:val="000000"/>
                <w:sz w:val="18"/>
                <w:szCs w:val="18"/>
                <w:lang w:val="sr-Cyrl-RS" w:eastAsia="sr-Cyrl-RS"/>
              </w:rPr>
            </w:pPr>
            <w:r>
              <w:rPr>
                <w:color w:val="000000"/>
                <w:sz w:val="18"/>
                <w:szCs w:val="18"/>
                <w:lang w:val="sr-Cyrl-RS" w:eastAsia="sr-Cyrl-RS"/>
              </w:rPr>
              <w:t>Институт за хигијену и технологију меса Београд</w:t>
            </w:r>
          </w:p>
        </w:tc>
        <w:tc>
          <w:tcPr>
            <w:tcW w:w="3224" w:type="dxa"/>
            <w:shd w:val="clear" w:color="auto" w:fill="auto"/>
            <w:vAlign w:val="center"/>
          </w:tcPr>
          <w:p w:rsidR="000A0A75" w:rsidRPr="00513337" w:rsidRDefault="000A0A75" w:rsidP="0013786E">
            <w:pPr>
              <w:jc w:val="center"/>
              <w:rPr>
                <w:color w:val="000000"/>
                <w:sz w:val="18"/>
                <w:szCs w:val="18"/>
                <w:lang w:val="sr-Cyrl-RS" w:eastAsia="sr-Cyrl-RS"/>
              </w:rPr>
            </w:pPr>
            <w:r>
              <w:rPr>
                <w:color w:val="000000"/>
                <w:sz w:val="18"/>
                <w:szCs w:val="18"/>
                <w:lang w:val="sr-Cyrl-RS" w:eastAsia="sr-Cyrl-RS"/>
              </w:rPr>
              <w:t>Физичко обезбеђење</w:t>
            </w:r>
          </w:p>
        </w:tc>
        <w:tc>
          <w:tcPr>
            <w:tcW w:w="1274" w:type="dxa"/>
            <w:shd w:val="clear" w:color="auto" w:fill="auto"/>
            <w:noWrap/>
            <w:vAlign w:val="center"/>
          </w:tcPr>
          <w:p w:rsidR="000A0A75" w:rsidRPr="00513337" w:rsidRDefault="000A0A75" w:rsidP="0013786E">
            <w:pPr>
              <w:jc w:val="center"/>
              <w:rPr>
                <w:color w:val="000000"/>
                <w:sz w:val="18"/>
                <w:szCs w:val="18"/>
                <w:lang w:val="sr-Cyrl-RS" w:eastAsia="sr-Cyrl-RS"/>
              </w:rPr>
            </w:pPr>
            <w:r>
              <w:rPr>
                <w:color w:val="000000"/>
                <w:sz w:val="18"/>
                <w:szCs w:val="18"/>
                <w:lang w:val="sr-Cyrl-RS" w:eastAsia="sr-Cyrl-RS"/>
              </w:rPr>
              <w:t>1/У/14</w:t>
            </w:r>
          </w:p>
        </w:tc>
        <w:tc>
          <w:tcPr>
            <w:tcW w:w="1277" w:type="dxa"/>
            <w:shd w:val="clear" w:color="auto" w:fill="auto"/>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4-00-</w:t>
            </w:r>
            <w:r>
              <w:rPr>
                <w:color w:val="000000"/>
                <w:sz w:val="18"/>
                <w:szCs w:val="18"/>
                <w:lang w:val="sr-Cyrl-RS" w:eastAsia="sr-Cyrl-RS"/>
              </w:rPr>
              <w:t>1782</w:t>
            </w:r>
            <w:r w:rsidRPr="00513337">
              <w:rPr>
                <w:color w:val="000000"/>
                <w:sz w:val="18"/>
                <w:szCs w:val="18"/>
                <w:lang w:val="sr-Cyrl-RS" w:eastAsia="sr-Cyrl-RS"/>
              </w:rPr>
              <w:t xml:space="preserve">/2014 од </w:t>
            </w:r>
            <w:r>
              <w:rPr>
                <w:color w:val="000000"/>
                <w:sz w:val="18"/>
                <w:szCs w:val="18"/>
                <w:lang w:eastAsia="sr-Cyrl-RS"/>
              </w:rPr>
              <w:t>28</w:t>
            </w:r>
            <w:r w:rsidRPr="00513337">
              <w:rPr>
                <w:color w:val="000000"/>
                <w:sz w:val="18"/>
                <w:szCs w:val="18"/>
                <w:lang w:val="sr-Cyrl-RS" w:eastAsia="sr-Cyrl-RS"/>
              </w:rPr>
              <w:t>.0</w:t>
            </w:r>
            <w:r>
              <w:rPr>
                <w:color w:val="000000"/>
                <w:sz w:val="18"/>
                <w:szCs w:val="18"/>
                <w:lang w:eastAsia="sr-Cyrl-RS"/>
              </w:rPr>
              <w:t>8</w:t>
            </w:r>
            <w:r w:rsidRPr="00513337">
              <w:rPr>
                <w:color w:val="000000"/>
                <w:sz w:val="18"/>
                <w:szCs w:val="18"/>
                <w:lang w:val="sr-Cyrl-RS" w:eastAsia="sr-Cyrl-RS"/>
              </w:rPr>
              <w:t>.2014.</w:t>
            </w:r>
          </w:p>
        </w:tc>
        <w:tc>
          <w:tcPr>
            <w:tcW w:w="1739" w:type="dxa"/>
            <w:shd w:val="clear" w:color="auto" w:fill="auto"/>
            <w:noWrap/>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Није доставио извештај</w:t>
            </w:r>
          </w:p>
        </w:tc>
      </w:tr>
      <w:tr w:rsidR="000A0A75" w:rsidRPr="00DE52A1" w:rsidTr="0013786E">
        <w:trPr>
          <w:trHeight w:val="1104"/>
          <w:jc w:val="center"/>
        </w:trPr>
        <w:tc>
          <w:tcPr>
            <w:tcW w:w="537" w:type="dxa"/>
            <w:shd w:val="clear" w:color="auto" w:fill="auto"/>
            <w:noWrap/>
            <w:vAlign w:val="center"/>
          </w:tcPr>
          <w:p w:rsidR="000A0A75" w:rsidRDefault="000A0A75" w:rsidP="0013786E">
            <w:pPr>
              <w:rPr>
                <w:color w:val="000000"/>
                <w:sz w:val="18"/>
                <w:szCs w:val="18"/>
                <w:lang w:val="sr-Cyrl-RS" w:eastAsia="sr-Cyrl-RS"/>
              </w:rPr>
            </w:pPr>
            <w:r>
              <w:rPr>
                <w:color w:val="000000"/>
                <w:sz w:val="18"/>
                <w:szCs w:val="18"/>
                <w:lang w:val="sr-Cyrl-RS" w:eastAsia="sr-Cyrl-RS"/>
              </w:rPr>
              <w:t>15.</w:t>
            </w:r>
          </w:p>
        </w:tc>
        <w:tc>
          <w:tcPr>
            <w:tcW w:w="1879"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ПД Хидроелектране Ђердап Кладово</w:t>
            </w:r>
          </w:p>
        </w:tc>
        <w:tc>
          <w:tcPr>
            <w:tcW w:w="3224" w:type="dxa"/>
            <w:shd w:val="clear" w:color="auto" w:fill="auto"/>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Реконструкција и доградња дренажног система у Иванову</w:t>
            </w:r>
          </w:p>
        </w:tc>
        <w:tc>
          <w:tcPr>
            <w:tcW w:w="1274" w:type="dxa"/>
            <w:shd w:val="clear" w:color="auto" w:fill="auto"/>
            <w:noWrap/>
            <w:vAlign w:val="center"/>
          </w:tcPr>
          <w:p w:rsidR="000A0A75" w:rsidRDefault="000A0A75" w:rsidP="0013786E">
            <w:pPr>
              <w:jc w:val="center"/>
              <w:rPr>
                <w:color w:val="000000"/>
                <w:sz w:val="18"/>
                <w:szCs w:val="18"/>
                <w:lang w:val="sr-Cyrl-RS" w:eastAsia="sr-Cyrl-RS"/>
              </w:rPr>
            </w:pPr>
            <w:r>
              <w:rPr>
                <w:color w:val="000000"/>
                <w:sz w:val="18"/>
                <w:szCs w:val="18"/>
                <w:lang w:val="sr-Cyrl-RS" w:eastAsia="sr-Cyrl-RS"/>
              </w:rPr>
              <w:t>В-25/14</w:t>
            </w:r>
          </w:p>
        </w:tc>
        <w:tc>
          <w:tcPr>
            <w:tcW w:w="1277" w:type="dxa"/>
            <w:shd w:val="clear" w:color="auto" w:fill="auto"/>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4-00-</w:t>
            </w:r>
            <w:r>
              <w:rPr>
                <w:color w:val="000000"/>
                <w:sz w:val="18"/>
                <w:szCs w:val="18"/>
                <w:lang w:val="sr-Cyrl-RS" w:eastAsia="sr-Cyrl-RS"/>
              </w:rPr>
              <w:t>1460</w:t>
            </w:r>
            <w:r w:rsidRPr="00513337">
              <w:rPr>
                <w:color w:val="000000"/>
                <w:sz w:val="18"/>
                <w:szCs w:val="18"/>
                <w:lang w:val="sr-Cyrl-RS" w:eastAsia="sr-Cyrl-RS"/>
              </w:rPr>
              <w:t xml:space="preserve">/2014 од </w:t>
            </w:r>
            <w:r>
              <w:rPr>
                <w:color w:val="000000"/>
                <w:sz w:val="18"/>
                <w:szCs w:val="18"/>
                <w:lang w:val="sr-Cyrl-RS" w:eastAsia="sr-Cyrl-RS"/>
              </w:rPr>
              <w:t>25</w:t>
            </w:r>
            <w:r w:rsidRPr="00513337">
              <w:rPr>
                <w:color w:val="000000"/>
                <w:sz w:val="18"/>
                <w:szCs w:val="18"/>
                <w:lang w:val="sr-Cyrl-RS" w:eastAsia="sr-Cyrl-RS"/>
              </w:rPr>
              <w:t>.09.2014.</w:t>
            </w:r>
          </w:p>
        </w:tc>
        <w:tc>
          <w:tcPr>
            <w:tcW w:w="1739" w:type="dxa"/>
            <w:shd w:val="clear" w:color="auto" w:fill="auto"/>
            <w:noWrap/>
            <w:vAlign w:val="center"/>
          </w:tcPr>
          <w:p w:rsidR="000A0A75" w:rsidRPr="00513337" w:rsidRDefault="000A0A75" w:rsidP="0013786E">
            <w:pPr>
              <w:jc w:val="center"/>
              <w:rPr>
                <w:color w:val="000000"/>
                <w:sz w:val="18"/>
                <w:szCs w:val="18"/>
                <w:lang w:val="sr-Cyrl-RS" w:eastAsia="sr-Cyrl-RS"/>
              </w:rPr>
            </w:pPr>
            <w:r w:rsidRPr="00513337">
              <w:rPr>
                <w:color w:val="000000"/>
                <w:sz w:val="18"/>
                <w:szCs w:val="18"/>
                <w:lang w:val="sr-Cyrl-RS" w:eastAsia="sr-Cyrl-RS"/>
              </w:rPr>
              <w:t>Није доставио извештај</w:t>
            </w:r>
          </w:p>
        </w:tc>
      </w:tr>
    </w:tbl>
    <w:p w:rsidR="000A0A75" w:rsidRDefault="000A0A75" w:rsidP="00081024">
      <w:pPr>
        <w:jc w:val="both"/>
        <w:rPr>
          <w:lang w:val="sr-Cyrl-RS"/>
        </w:rPr>
      </w:pPr>
    </w:p>
    <w:p w:rsidR="000A0A75" w:rsidRDefault="000A0A75" w:rsidP="00092D16">
      <w:pPr>
        <w:ind w:firstLine="720"/>
        <w:jc w:val="both"/>
        <w:rPr>
          <w:lang w:val="ru-RU"/>
        </w:rPr>
      </w:pPr>
      <w:r w:rsidRPr="003B6A35">
        <w:rPr>
          <w:noProof/>
        </w:rPr>
        <w:t>Републичка комисија</w:t>
      </w:r>
      <w:r>
        <w:rPr>
          <w:noProof/>
        </w:rPr>
        <w:t xml:space="preserve">, у складу са посебним овлашћењима прописаним одредбама члана 160. став 2.  </w:t>
      </w:r>
      <w:r w:rsidRPr="001A0343">
        <w:rPr>
          <w:noProof/>
        </w:rPr>
        <w:t>Закона о јавним набавкама („Сл. гласник РС“ бр. 124/12</w:t>
      </w:r>
      <w:r>
        <w:rPr>
          <w:noProof/>
        </w:rPr>
        <w:t xml:space="preserve">, 14/15 </w:t>
      </w:r>
      <w:r>
        <w:rPr>
          <w:noProof/>
          <w:lang w:val="sr-Cyrl-RS"/>
        </w:rPr>
        <w:t xml:space="preserve">и </w:t>
      </w:r>
      <w:r>
        <w:rPr>
          <w:noProof/>
        </w:rPr>
        <w:t>68/15</w:t>
      </w:r>
      <w:r w:rsidRPr="001A0343">
        <w:rPr>
          <w:noProof/>
        </w:rPr>
        <w:t>)</w:t>
      </w:r>
      <w:r>
        <w:rPr>
          <w:noProof/>
        </w:rPr>
        <w:t>, односно у складу са одредбама члана 118. став 2.</w:t>
      </w:r>
      <w:r w:rsidRPr="002F4C2E">
        <w:rPr>
          <w:lang w:val="ru-RU"/>
        </w:rPr>
        <w:t xml:space="preserve"> </w:t>
      </w:r>
      <w:r w:rsidRPr="0092003A">
        <w:rPr>
          <w:lang w:val="ru-RU"/>
        </w:rPr>
        <w:t xml:space="preserve">Закона о јавним набавкама („Сл. </w:t>
      </w:r>
      <w:r>
        <w:rPr>
          <w:lang w:val="ru-RU"/>
        </w:rPr>
        <w:t xml:space="preserve"> </w:t>
      </w:r>
      <w:r w:rsidRPr="0092003A">
        <w:rPr>
          <w:lang w:val="ru-RU"/>
        </w:rPr>
        <w:t>гласник РС“ бр. 116/2008)</w:t>
      </w:r>
      <w:r>
        <w:rPr>
          <w:lang w:val="ru-RU"/>
        </w:rPr>
        <w:t>, у предметима у којима је у целини или делимично поништен поступак јавне набавке, у циљу провере поступања наручиоца по донетим одлукама Републичке комисије, наручиоцима упућује захтеве</w:t>
      </w:r>
      <w:r w:rsidRPr="00C60498">
        <w:rPr>
          <w:lang w:val="ru-RU"/>
        </w:rPr>
        <w:t xml:space="preserve"> </w:t>
      </w:r>
      <w:r w:rsidRPr="0092003A">
        <w:rPr>
          <w:lang w:val="ru-RU"/>
        </w:rPr>
        <w:t>за достављање извештаја и документације о спровођењу одлуке Републичке комисије</w:t>
      </w:r>
      <w:r>
        <w:rPr>
          <w:lang w:val="ru-RU"/>
        </w:rPr>
        <w:t>.</w:t>
      </w:r>
    </w:p>
    <w:p w:rsidR="00092D16" w:rsidRPr="002F4C2E" w:rsidRDefault="00092D16" w:rsidP="00092D16">
      <w:pPr>
        <w:ind w:firstLine="720"/>
        <w:jc w:val="both"/>
        <w:rPr>
          <w:noProof/>
          <w:lang w:val="sr-Cyrl-RS"/>
        </w:rPr>
      </w:pPr>
    </w:p>
    <w:p w:rsidR="000A0A75" w:rsidRDefault="000A0A75" w:rsidP="00092D16">
      <w:pPr>
        <w:ind w:firstLine="720"/>
        <w:jc w:val="both"/>
        <w:rPr>
          <w:noProof/>
          <w:lang w:val="sr-Cyrl-RS"/>
        </w:rPr>
      </w:pPr>
      <w:r w:rsidRPr="005C59C1">
        <w:rPr>
          <w:noProof/>
        </w:rPr>
        <w:t>У периоду од 01.</w:t>
      </w:r>
      <w:r>
        <w:rPr>
          <w:noProof/>
        </w:rPr>
        <w:t>01.2015. до 31.12.2015. године</w:t>
      </w:r>
      <w:r w:rsidRPr="005C59C1">
        <w:rPr>
          <w:noProof/>
        </w:rPr>
        <w:t xml:space="preserve">, </w:t>
      </w:r>
      <w:r w:rsidRPr="003B6A35">
        <w:rPr>
          <w:noProof/>
        </w:rPr>
        <w:t xml:space="preserve">Републичка комисија </w:t>
      </w:r>
      <w:r w:rsidRPr="005C59C1">
        <w:rPr>
          <w:noProof/>
        </w:rPr>
        <w:t>је</w:t>
      </w:r>
      <w:r>
        <w:rPr>
          <w:noProof/>
        </w:rPr>
        <w:t xml:space="preserve"> утврдила да</w:t>
      </w:r>
      <w:r w:rsidRPr="005C59C1">
        <w:rPr>
          <w:noProof/>
        </w:rPr>
        <w:t xml:space="preserve"> на основу упућених захтева за достављање извештаја и документације о спровођењу одлуке Републичке комисије</w:t>
      </w:r>
      <w:r w:rsidRPr="005521F4">
        <w:rPr>
          <w:lang w:val="ru-RU"/>
        </w:rPr>
        <w:t xml:space="preserve"> </w:t>
      </w:r>
      <w:r w:rsidRPr="0092003A">
        <w:rPr>
          <w:lang w:val="ru-RU"/>
        </w:rPr>
        <w:t xml:space="preserve">донетим на основу одредаба Закона о јавним набавкама („Сл. гласник РС“ </w:t>
      </w:r>
      <w:r w:rsidR="00544AF8" w:rsidRPr="001A0343">
        <w:rPr>
          <w:noProof/>
        </w:rPr>
        <w:t>бр. 124/12</w:t>
      </w:r>
      <w:r w:rsidR="00544AF8">
        <w:rPr>
          <w:noProof/>
        </w:rPr>
        <w:t xml:space="preserve">, 14/15 </w:t>
      </w:r>
      <w:r w:rsidR="00544AF8">
        <w:rPr>
          <w:noProof/>
          <w:lang w:val="sr-Cyrl-RS"/>
        </w:rPr>
        <w:t xml:space="preserve">и </w:t>
      </w:r>
      <w:r w:rsidR="00544AF8">
        <w:rPr>
          <w:noProof/>
        </w:rPr>
        <w:t>68/15</w:t>
      </w:r>
      <w:r w:rsidR="00544AF8" w:rsidRPr="001A0343">
        <w:rPr>
          <w:noProof/>
        </w:rPr>
        <w:t>)</w:t>
      </w:r>
      <w:r w:rsidRPr="005C59C1">
        <w:rPr>
          <w:noProof/>
        </w:rPr>
        <w:t xml:space="preserve">, </w:t>
      </w:r>
      <w:r>
        <w:rPr>
          <w:noProof/>
        </w:rPr>
        <w:t>15</w:t>
      </w:r>
      <w:r w:rsidRPr="005C59C1">
        <w:rPr>
          <w:noProof/>
        </w:rPr>
        <w:t xml:space="preserve"> наручилаца није поступило по захтеву Републичке комисије, тј. није доставило захтеван извештај и документацију</w:t>
      </w:r>
      <w:r>
        <w:rPr>
          <w:noProof/>
        </w:rPr>
        <w:t>, и то:</w:t>
      </w:r>
    </w:p>
    <w:p w:rsidR="00092D16" w:rsidRPr="00092D16" w:rsidRDefault="00092D16" w:rsidP="00092D16">
      <w:pPr>
        <w:ind w:firstLine="720"/>
        <w:jc w:val="both"/>
        <w:rPr>
          <w:noProof/>
          <w:lang w:val="sr-Cyrl-RS"/>
        </w:rPr>
      </w:pPr>
    </w:p>
    <w:p w:rsidR="000A0A75" w:rsidRDefault="000A0A75" w:rsidP="00092D16">
      <w:pPr>
        <w:ind w:firstLine="708"/>
        <w:jc w:val="both"/>
        <w:rPr>
          <w:noProof/>
        </w:rPr>
      </w:pPr>
      <w:r>
        <w:rPr>
          <w:noProof/>
        </w:rPr>
        <w:t xml:space="preserve">1. </w:t>
      </w:r>
      <w:r w:rsidRPr="00FB57D2">
        <w:rPr>
          <w:noProof/>
        </w:rPr>
        <w:t xml:space="preserve">Наручилац </w:t>
      </w:r>
      <w:r>
        <w:rPr>
          <w:noProof/>
        </w:rPr>
        <w:t>Министарство унутрашњих послова</w:t>
      </w:r>
      <w:r w:rsidRPr="00FB57D2">
        <w:rPr>
          <w:noProof/>
        </w:rPr>
        <w:t>,</w:t>
      </w:r>
      <w:r>
        <w:rPr>
          <w:noProof/>
        </w:rPr>
        <w:t xml:space="preserve"> сектор финансија, људских ресурса и заједничких послова,</w:t>
      </w:r>
      <w:r w:rsidRPr="00FB57D2">
        <w:rPr>
          <w:noProof/>
        </w:rPr>
        <w:t xml:space="preserve"> Београд, </w:t>
      </w:r>
      <w:r>
        <w:rPr>
          <w:noProof/>
        </w:rPr>
        <w:t>Булевар Зорана Ђинђича број 104</w:t>
      </w:r>
      <w:r w:rsidRPr="00AD5BC1">
        <w:rPr>
          <w:noProof/>
        </w:rPr>
        <w:t>, коме је захтев</w:t>
      </w:r>
      <w:r>
        <w:rPr>
          <w:noProof/>
        </w:rPr>
        <w:t xml:space="preserve"> за достављање извештаја и документације</w:t>
      </w:r>
      <w:r w:rsidRPr="00AD5BC1">
        <w:rPr>
          <w:noProof/>
        </w:rPr>
        <w:t xml:space="preserve"> </w:t>
      </w:r>
      <w:r>
        <w:rPr>
          <w:noProof/>
        </w:rPr>
        <w:t xml:space="preserve">о поступању по одлуци Републичке комисије бр. 4-00-247/2014 од 27.03.2014. године, </w:t>
      </w:r>
      <w:r w:rsidRPr="00AD5BC1">
        <w:rPr>
          <w:noProof/>
        </w:rPr>
        <w:t xml:space="preserve">упућен дана </w:t>
      </w:r>
      <w:r>
        <w:rPr>
          <w:noProof/>
        </w:rPr>
        <w:t>19</w:t>
      </w:r>
      <w:r w:rsidRPr="00AD5BC1">
        <w:rPr>
          <w:noProof/>
        </w:rPr>
        <w:t>.</w:t>
      </w:r>
      <w:r>
        <w:rPr>
          <w:noProof/>
        </w:rPr>
        <w:t>08</w:t>
      </w:r>
      <w:r w:rsidRPr="00AD5BC1">
        <w:rPr>
          <w:noProof/>
        </w:rPr>
        <w:t>.201</w:t>
      </w:r>
      <w:r>
        <w:rPr>
          <w:noProof/>
        </w:rPr>
        <w:t>4</w:t>
      </w:r>
      <w:r w:rsidRPr="00AD5BC1">
        <w:rPr>
          <w:noProof/>
        </w:rPr>
        <w:t xml:space="preserve">. године, а наручилац је исти примио дана </w:t>
      </w:r>
      <w:r>
        <w:rPr>
          <w:noProof/>
        </w:rPr>
        <w:t>19</w:t>
      </w:r>
      <w:r w:rsidRPr="00AD5BC1">
        <w:rPr>
          <w:noProof/>
        </w:rPr>
        <w:t>.</w:t>
      </w:r>
      <w:r>
        <w:rPr>
          <w:noProof/>
        </w:rPr>
        <w:t>08</w:t>
      </w:r>
      <w:r w:rsidRPr="00AD5BC1">
        <w:rPr>
          <w:noProof/>
        </w:rPr>
        <w:t>.201</w:t>
      </w:r>
      <w:r>
        <w:rPr>
          <w:noProof/>
        </w:rPr>
        <w:t>4</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 xml:space="preserve">2. </w:t>
      </w:r>
      <w:r w:rsidRPr="002B66CA">
        <w:rPr>
          <w:noProof/>
        </w:rPr>
        <w:t xml:space="preserve">Наручилац </w:t>
      </w:r>
      <w:r>
        <w:rPr>
          <w:noProof/>
        </w:rPr>
        <w:t>Математички факултет Универзитета у Београду</w:t>
      </w:r>
      <w:r w:rsidRPr="002B66CA">
        <w:rPr>
          <w:noProof/>
        </w:rPr>
        <w:t xml:space="preserve">, ул. </w:t>
      </w:r>
      <w:r>
        <w:rPr>
          <w:noProof/>
        </w:rPr>
        <w:t xml:space="preserve">Студентски трг </w:t>
      </w:r>
      <w:r w:rsidRPr="002B66CA">
        <w:rPr>
          <w:noProof/>
        </w:rPr>
        <w:t xml:space="preserve">бр. </w:t>
      </w:r>
      <w:r>
        <w:rPr>
          <w:noProof/>
        </w:rPr>
        <w:t>12</w:t>
      </w:r>
      <w:r w:rsidRPr="002B66CA">
        <w:rPr>
          <w:noProof/>
        </w:rPr>
        <w:t>-</w:t>
      </w:r>
      <w:r>
        <w:rPr>
          <w:noProof/>
        </w:rPr>
        <w:t>16</w:t>
      </w:r>
      <w:r w:rsidRPr="002B66CA">
        <w:rPr>
          <w:noProof/>
        </w:rPr>
        <w:t xml:space="preserve">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 xml:space="preserve">о поступању по одлуци Републичке комисије бр. 4-00-620/2014 од 10.04.2014. године, упућен дана </w:t>
      </w:r>
      <w:r w:rsidRPr="00AD5BC1">
        <w:rPr>
          <w:noProof/>
        </w:rPr>
        <w:t>0</w:t>
      </w:r>
      <w:r>
        <w:rPr>
          <w:noProof/>
        </w:rPr>
        <w:t>4</w:t>
      </w:r>
      <w:r w:rsidRPr="00AD5BC1">
        <w:rPr>
          <w:noProof/>
        </w:rPr>
        <w:t>.</w:t>
      </w:r>
      <w:r>
        <w:rPr>
          <w:noProof/>
        </w:rPr>
        <w:t>09</w:t>
      </w:r>
      <w:r w:rsidRPr="00AD5BC1">
        <w:rPr>
          <w:noProof/>
        </w:rPr>
        <w:t>.201</w:t>
      </w:r>
      <w:r>
        <w:rPr>
          <w:noProof/>
        </w:rPr>
        <w:t>4</w:t>
      </w:r>
      <w:r w:rsidRPr="00AD5BC1">
        <w:rPr>
          <w:noProof/>
        </w:rPr>
        <w:t xml:space="preserve">. године, а наручилац је исти примио дана </w:t>
      </w:r>
      <w:r>
        <w:rPr>
          <w:noProof/>
        </w:rPr>
        <w:t>09</w:t>
      </w:r>
      <w:r w:rsidRPr="00AD5BC1">
        <w:rPr>
          <w:noProof/>
        </w:rPr>
        <w:t>.</w:t>
      </w:r>
      <w:r>
        <w:rPr>
          <w:noProof/>
        </w:rPr>
        <w:t>09</w:t>
      </w:r>
      <w:r w:rsidRPr="00AD5BC1">
        <w:rPr>
          <w:noProof/>
        </w:rPr>
        <w:t>.201</w:t>
      </w:r>
      <w:r>
        <w:rPr>
          <w:noProof/>
        </w:rPr>
        <w:t>4</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3.</w:t>
      </w:r>
      <w:r w:rsidRPr="002B66CA">
        <w:rPr>
          <w:noProof/>
        </w:rPr>
        <w:t xml:space="preserve"> Наручилац </w:t>
      </w:r>
      <w:r>
        <w:rPr>
          <w:noProof/>
        </w:rPr>
        <w:t>Специјална болница за цереброваскуларне болести „Свети Сава“</w:t>
      </w:r>
      <w:r w:rsidRPr="002B66CA">
        <w:rPr>
          <w:noProof/>
        </w:rPr>
        <w:t xml:space="preserve">, ул. </w:t>
      </w:r>
      <w:r>
        <w:rPr>
          <w:noProof/>
        </w:rPr>
        <w:t xml:space="preserve">Немањина бр. </w:t>
      </w:r>
      <w:r w:rsidRPr="002B66CA">
        <w:rPr>
          <w:noProof/>
        </w:rPr>
        <w:t xml:space="preserve">2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4-00-1184/2014 од 13.06.2014. године, упућен дана 31.10</w:t>
      </w:r>
      <w:r w:rsidRPr="00AD5BC1">
        <w:rPr>
          <w:noProof/>
        </w:rPr>
        <w:t>.201</w:t>
      </w:r>
      <w:r>
        <w:rPr>
          <w:noProof/>
        </w:rPr>
        <w:t>4</w:t>
      </w:r>
      <w:r w:rsidRPr="00AD5BC1">
        <w:rPr>
          <w:noProof/>
        </w:rPr>
        <w:t xml:space="preserve">. године, а наручилац је исти примио дана </w:t>
      </w:r>
      <w:r>
        <w:rPr>
          <w:noProof/>
        </w:rPr>
        <w:t>06.11.2014</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 xml:space="preserve">4. </w:t>
      </w:r>
      <w:r w:rsidRPr="00B44777">
        <w:rPr>
          <w:noProof/>
        </w:rPr>
        <w:t xml:space="preserve">Наручилац </w:t>
      </w:r>
      <w:r>
        <w:rPr>
          <w:noProof/>
        </w:rPr>
        <w:t>ДЗ „ДР Сава Станојевић“</w:t>
      </w:r>
      <w:r w:rsidRPr="00B44777">
        <w:rPr>
          <w:noProof/>
        </w:rPr>
        <w:t xml:space="preserve"> </w:t>
      </w:r>
      <w:r>
        <w:rPr>
          <w:noProof/>
        </w:rPr>
        <w:t>Трстеник</w:t>
      </w:r>
      <w:r w:rsidRPr="00B44777">
        <w:rPr>
          <w:noProof/>
        </w:rPr>
        <w:t xml:space="preserve">, ул. Светог Саве бр. </w:t>
      </w:r>
      <w:r>
        <w:rPr>
          <w:noProof/>
        </w:rPr>
        <w:t xml:space="preserve">49,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 xml:space="preserve">о поступању по одлуци Републичке </w:t>
      </w:r>
      <w:r>
        <w:rPr>
          <w:noProof/>
        </w:rPr>
        <w:lastRenderedPageBreak/>
        <w:t>комисије бр. 4-00-1155/2014 од 04.07.2014. године, упућен дана 03.0</w:t>
      </w:r>
      <w:r w:rsidRPr="00AD5BC1">
        <w:rPr>
          <w:noProof/>
        </w:rPr>
        <w:t>2.201</w:t>
      </w:r>
      <w:r>
        <w:rPr>
          <w:noProof/>
        </w:rPr>
        <w:t>5</w:t>
      </w:r>
      <w:r w:rsidRPr="00AD5BC1">
        <w:rPr>
          <w:noProof/>
        </w:rPr>
        <w:t xml:space="preserve">. године, а наручилац је исти примио дана </w:t>
      </w:r>
      <w:r>
        <w:rPr>
          <w:noProof/>
        </w:rPr>
        <w:t>05.0</w:t>
      </w:r>
      <w:r w:rsidRPr="00AD5BC1">
        <w:rPr>
          <w:noProof/>
        </w:rPr>
        <w:t>2.201</w:t>
      </w:r>
      <w:r>
        <w:rPr>
          <w:noProof/>
        </w:rPr>
        <w:t>5</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5.</w:t>
      </w:r>
      <w:r w:rsidRPr="007D1580">
        <w:rPr>
          <w:noProof/>
        </w:rPr>
        <w:t xml:space="preserve">Наручилац </w:t>
      </w:r>
      <w:r w:rsidRPr="00B1524A">
        <w:rPr>
          <w:noProof/>
        </w:rPr>
        <w:t>ПУ „11 април“, Нови Београд</w:t>
      </w:r>
      <w:r>
        <w:rPr>
          <w:noProof/>
        </w:rPr>
        <w:t>, ул.</w:t>
      </w:r>
      <w:r w:rsidRPr="00B1524A">
        <w:rPr>
          <w:noProof/>
        </w:rPr>
        <w:t xml:space="preserve"> Народних Хероја бр. 12</w:t>
      </w:r>
      <w:r>
        <w:rPr>
          <w:noProof/>
        </w:rPr>
        <w:t xml:space="preserve">, </w:t>
      </w:r>
      <w:r w:rsidRPr="00AD5BC1">
        <w:rPr>
          <w:noProof/>
        </w:rPr>
        <w:t xml:space="preserve"> 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4-00-512/2014 од 16.04.2014. године, упућен дана 03</w:t>
      </w:r>
      <w:r w:rsidRPr="00AD5BC1">
        <w:rPr>
          <w:noProof/>
        </w:rPr>
        <w:t>.</w:t>
      </w:r>
      <w:r>
        <w:rPr>
          <w:noProof/>
        </w:rPr>
        <w:t>09</w:t>
      </w:r>
      <w:r w:rsidRPr="00AD5BC1">
        <w:rPr>
          <w:noProof/>
        </w:rPr>
        <w:t>.201</w:t>
      </w:r>
      <w:r>
        <w:rPr>
          <w:noProof/>
        </w:rPr>
        <w:t>4</w:t>
      </w:r>
      <w:r w:rsidRPr="00AD5BC1">
        <w:rPr>
          <w:noProof/>
        </w:rPr>
        <w:t xml:space="preserve">. године, а наручилац је исти примио дана </w:t>
      </w:r>
      <w:r>
        <w:rPr>
          <w:noProof/>
        </w:rPr>
        <w:t>04</w:t>
      </w:r>
      <w:r w:rsidRPr="00AD5BC1">
        <w:rPr>
          <w:noProof/>
        </w:rPr>
        <w:t>.</w:t>
      </w:r>
      <w:r>
        <w:rPr>
          <w:noProof/>
        </w:rPr>
        <w:t>09</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 xml:space="preserve">6. </w:t>
      </w:r>
      <w:r w:rsidRPr="007D1580">
        <w:rPr>
          <w:noProof/>
        </w:rPr>
        <w:t xml:space="preserve">Наручилац </w:t>
      </w:r>
      <w:r w:rsidRPr="00B1524A">
        <w:rPr>
          <w:noProof/>
        </w:rPr>
        <w:t>ПУ „11 април“, Нови Београд</w:t>
      </w:r>
      <w:r>
        <w:rPr>
          <w:noProof/>
        </w:rPr>
        <w:t>, ул.</w:t>
      </w:r>
      <w:r w:rsidRPr="00B1524A">
        <w:rPr>
          <w:noProof/>
        </w:rPr>
        <w:t xml:space="preserve"> Народних Хероја бр. 12</w:t>
      </w:r>
      <w:r>
        <w:rPr>
          <w:noProof/>
        </w:rPr>
        <w:t xml:space="preserve">, </w:t>
      </w:r>
      <w:r w:rsidRPr="00AD5BC1">
        <w:rPr>
          <w:noProof/>
        </w:rPr>
        <w:t xml:space="preserve"> 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4-00-527/2014 од 16.04.2014. године, упућен дана 03</w:t>
      </w:r>
      <w:r w:rsidRPr="00AD5BC1">
        <w:rPr>
          <w:noProof/>
        </w:rPr>
        <w:t>.</w:t>
      </w:r>
      <w:r>
        <w:rPr>
          <w:noProof/>
        </w:rPr>
        <w:t>09</w:t>
      </w:r>
      <w:r w:rsidRPr="00AD5BC1">
        <w:rPr>
          <w:noProof/>
        </w:rPr>
        <w:t>.201</w:t>
      </w:r>
      <w:r>
        <w:rPr>
          <w:noProof/>
        </w:rPr>
        <w:t>4</w:t>
      </w:r>
      <w:r w:rsidRPr="00AD5BC1">
        <w:rPr>
          <w:noProof/>
        </w:rPr>
        <w:t xml:space="preserve">. године, а наручилац је исти примио дана </w:t>
      </w:r>
      <w:r>
        <w:rPr>
          <w:noProof/>
        </w:rPr>
        <w:t>04</w:t>
      </w:r>
      <w:r w:rsidRPr="00AD5BC1">
        <w:rPr>
          <w:noProof/>
        </w:rPr>
        <w:t>.</w:t>
      </w:r>
      <w:r>
        <w:rPr>
          <w:noProof/>
        </w:rPr>
        <w:t>09</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7.</w:t>
      </w:r>
      <w:r w:rsidRPr="00673EB6">
        <w:rPr>
          <w:noProof/>
        </w:rPr>
        <w:t xml:space="preserve"> </w:t>
      </w:r>
      <w:r w:rsidRPr="007D1580">
        <w:rPr>
          <w:noProof/>
        </w:rPr>
        <w:t xml:space="preserve">Наручилац </w:t>
      </w:r>
      <w:r>
        <w:rPr>
          <w:noProof/>
        </w:rPr>
        <w:t xml:space="preserve">Министарство одбране Војна установа „Моровић“, Моровић, ул. Босутска бр.8 </w:t>
      </w:r>
      <w:r w:rsidRPr="00AD5BC1">
        <w:rPr>
          <w:noProof/>
        </w:rPr>
        <w:t xml:space="preserve"> 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4-00-2400/2013 од 06.02.2014. године, упућен дана 08</w:t>
      </w:r>
      <w:r w:rsidRPr="00AD5BC1">
        <w:rPr>
          <w:noProof/>
        </w:rPr>
        <w:t>.</w:t>
      </w:r>
      <w:r>
        <w:rPr>
          <w:noProof/>
        </w:rPr>
        <w:t>08</w:t>
      </w:r>
      <w:r w:rsidRPr="00AD5BC1">
        <w:rPr>
          <w:noProof/>
        </w:rPr>
        <w:t>.201</w:t>
      </w:r>
      <w:r>
        <w:rPr>
          <w:noProof/>
        </w:rPr>
        <w:t>4</w:t>
      </w:r>
      <w:r w:rsidRPr="00AD5BC1">
        <w:rPr>
          <w:noProof/>
        </w:rPr>
        <w:t xml:space="preserve">. године, а наручилац је исти примио дана </w:t>
      </w:r>
      <w:r>
        <w:rPr>
          <w:noProof/>
        </w:rPr>
        <w:t>11</w:t>
      </w:r>
      <w:r w:rsidRPr="00AD5BC1">
        <w:rPr>
          <w:noProof/>
        </w:rPr>
        <w:t>.</w:t>
      </w:r>
      <w:r>
        <w:rPr>
          <w:noProof/>
        </w:rPr>
        <w:t>08</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8.</w:t>
      </w:r>
      <w:r w:rsidRPr="00D3562A">
        <w:rPr>
          <w:noProof/>
        </w:rPr>
        <w:t xml:space="preserve"> </w:t>
      </w:r>
      <w:r w:rsidRPr="007D1580">
        <w:rPr>
          <w:noProof/>
        </w:rPr>
        <w:t xml:space="preserve">Наручилац </w:t>
      </w:r>
      <w:r>
        <w:rPr>
          <w:noProof/>
        </w:rPr>
        <w:t xml:space="preserve">Јавно предузеће за комуналну привреду „Лазаревац“, ул. Николе Вујачића бр. 28, Лазаревац </w:t>
      </w:r>
      <w:r w:rsidRPr="00AD5BC1">
        <w:rPr>
          <w:noProof/>
        </w:rPr>
        <w:t xml:space="preserve"> 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4-00-120/2014 од 12.02.2014. године, упућен дана 07</w:t>
      </w:r>
      <w:r w:rsidRPr="00AD5BC1">
        <w:rPr>
          <w:noProof/>
        </w:rPr>
        <w:t>.</w:t>
      </w:r>
      <w:r>
        <w:rPr>
          <w:noProof/>
        </w:rPr>
        <w:t>08</w:t>
      </w:r>
      <w:r w:rsidRPr="00AD5BC1">
        <w:rPr>
          <w:noProof/>
        </w:rPr>
        <w:t>.201</w:t>
      </w:r>
      <w:r>
        <w:rPr>
          <w:noProof/>
        </w:rPr>
        <w:t>4</w:t>
      </w:r>
      <w:r w:rsidRPr="00AD5BC1">
        <w:rPr>
          <w:noProof/>
        </w:rPr>
        <w:t xml:space="preserve">. године, а наручилац је исти примио дана </w:t>
      </w:r>
      <w:r>
        <w:rPr>
          <w:noProof/>
        </w:rPr>
        <w:t>08</w:t>
      </w:r>
      <w:r w:rsidRPr="00AD5BC1">
        <w:rPr>
          <w:noProof/>
        </w:rPr>
        <w:t>.</w:t>
      </w:r>
      <w:r>
        <w:rPr>
          <w:noProof/>
        </w:rPr>
        <w:t>08</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9.</w:t>
      </w:r>
      <w:r w:rsidRPr="00D3562A">
        <w:rPr>
          <w:noProof/>
        </w:rPr>
        <w:t xml:space="preserve"> </w:t>
      </w:r>
      <w:r w:rsidRPr="007D1580">
        <w:rPr>
          <w:noProof/>
        </w:rPr>
        <w:t xml:space="preserve">Наручилац </w:t>
      </w:r>
      <w:r>
        <w:rPr>
          <w:noProof/>
        </w:rPr>
        <w:t xml:space="preserve">Министарство одбране Војна установа „Моровић“, Моровић, ул. Босутска бр.8 </w:t>
      </w:r>
      <w:r w:rsidRPr="00AD5BC1">
        <w:rPr>
          <w:noProof/>
        </w:rPr>
        <w:t xml:space="preserve"> 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4-00-64/2014 од 12.02.2014. године, упућен дана 07</w:t>
      </w:r>
      <w:r w:rsidRPr="00AD5BC1">
        <w:rPr>
          <w:noProof/>
        </w:rPr>
        <w:t>.</w:t>
      </w:r>
      <w:r>
        <w:rPr>
          <w:noProof/>
        </w:rPr>
        <w:t>08</w:t>
      </w:r>
      <w:r w:rsidRPr="00AD5BC1">
        <w:rPr>
          <w:noProof/>
        </w:rPr>
        <w:t>.201</w:t>
      </w:r>
      <w:r>
        <w:rPr>
          <w:noProof/>
        </w:rPr>
        <w:t>4</w:t>
      </w:r>
      <w:r w:rsidRPr="00AD5BC1">
        <w:rPr>
          <w:noProof/>
        </w:rPr>
        <w:t xml:space="preserve">. године, а наручилац је исти примио дана </w:t>
      </w:r>
      <w:r>
        <w:rPr>
          <w:noProof/>
        </w:rPr>
        <w:t>08</w:t>
      </w:r>
      <w:r w:rsidRPr="00AD5BC1">
        <w:rPr>
          <w:noProof/>
        </w:rPr>
        <w:t>.</w:t>
      </w:r>
      <w:r>
        <w:rPr>
          <w:noProof/>
        </w:rPr>
        <w:t>08</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10.</w:t>
      </w:r>
      <w:r w:rsidRPr="00317A6B">
        <w:rPr>
          <w:noProof/>
        </w:rPr>
        <w:t xml:space="preserve"> </w:t>
      </w:r>
      <w:r w:rsidRPr="007D1580">
        <w:rPr>
          <w:noProof/>
        </w:rPr>
        <w:t xml:space="preserve">Наручилац </w:t>
      </w:r>
      <w:r>
        <w:rPr>
          <w:noProof/>
        </w:rPr>
        <w:t xml:space="preserve">Градска општина Чукарица, Управа градске општине, Београд, ул. Шумадијски трг бр. 2,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4-00-2190/2014 од 17.09.2014. године, упућен дана 11</w:t>
      </w:r>
      <w:r w:rsidRPr="00AD5BC1">
        <w:rPr>
          <w:noProof/>
        </w:rPr>
        <w:t>.</w:t>
      </w:r>
      <w:r>
        <w:rPr>
          <w:noProof/>
        </w:rPr>
        <w:t>03</w:t>
      </w:r>
      <w:r w:rsidRPr="00AD5BC1">
        <w:rPr>
          <w:noProof/>
        </w:rPr>
        <w:t>.201</w:t>
      </w:r>
      <w:r>
        <w:rPr>
          <w:noProof/>
        </w:rPr>
        <w:t>5</w:t>
      </w:r>
      <w:r w:rsidRPr="00AD5BC1">
        <w:rPr>
          <w:noProof/>
        </w:rPr>
        <w:t xml:space="preserve">. године, а наручилац је исти примио дана </w:t>
      </w:r>
      <w:r>
        <w:rPr>
          <w:noProof/>
        </w:rPr>
        <w:t>12</w:t>
      </w:r>
      <w:r w:rsidRPr="00AD5BC1">
        <w:rPr>
          <w:noProof/>
        </w:rPr>
        <w:t>.</w:t>
      </w:r>
      <w:r>
        <w:rPr>
          <w:noProof/>
        </w:rPr>
        <w:t>03</w:t>
      </w:r>
      <w:r w:rsidRPr="00AD5BC1">
        <w:rPr>
          <w:noProof/>
        </w:rPr>
        <w:t>.201</w:t>
      </w:r>
      <w:r>
        <w:rPr>
          <w:noProof/>
        </w:rPr>
        <w:t>5</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 xml:space="preserve">11. </w:t>
      </w:r>
      <w:r w:rsidRPr="007D1580">
        <w:rPr>
          <w:noProof/>
        </w:rPr>
        <w:t xml:space="preserve">Наручилац </w:t>
      </w:r>
      <w:r>
        <w:rPr>
          <w:noProof/>
        </w:rPr>
        <w:t xml:space="preserve">Апотека Нови Сад, ул. Руменачка бр.1, Нови Сад,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4-00-720/2014 од 09.05.2014. године, упућен дана 04</w:t>
      </w:r>
      <w:r w:rsidRPr="00AD5BC1">
        <w:rPr>
          <w:noProof/>
        </w:rPr>
        <w:t>.</w:t>
      </w:r>
      <w:r>
        <w:rPr>
          <w:noProof/>
        </w:rPr>
        <w:t>09</w:t>
      </w:r>
      <w:r w:rsidRPr="00AD5BC1">
        <w:rPr>
          <w:noProof/>
        </w:rPr>
        <w:t>.201</w:t>
      </w:r>
      <w:r>
        <w:rPr>
          <w:noProof/>
        </w:rPr>
        <w:t>4</w:t>
      </w:r>
      <w:r w:rsidRPr="00AD5BC1">
        <w:rPr>
          <w:noProof/>
        </w:rPr>
        <w:t xml:space="preserve">. године, а наручилац је исти примио дана </w:t>
      </w:r>
      <w:r>
        <w:rPr>
          <w:noProof/>
        </w:rPr>
        <w:t>05</w:t>
      </w:r>
      <w:r w:rsidRPr="00AD5BC1">
        <w:rPr>
          <w:noProof/>
        </w:rPr>
        <w:t>.</w:t>
      </w:r>
      <w:r>
        <w:rPr>
          <w:noProof/>
        </w:rPr>
        <w:t>09</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12.</w:t>
      </w:r>
      <w:r w:rsidRPr="005076EE">
        <w:rPr>
          <w:noProof/>
        </w:rPr>
        <w:t xml:space="preserve"> </w:t>
      </w:r>
      <w:r w:rsidRPr="007D1580">
        <w:rPr>
          <w:noProof/>
        </w:rPr>
        <w:t xml:space="preserve">Наручилац </w:t>
      </w:r>
      <w:r w:rsidRPr="008942A2">
        <w:rPr>
          <w:noProof/>
        </w:rPr>
        <w:t xml:space="preserve">ПУ „11. април“ </w:t>
      </w:r>
      <w:r>
        <w:rPr>
          <w:noProof/>
        </w:rPr>
        <w:t xml:space="preserve">Нови </w:t>
      </w:r>
      <w:r w:rsidRPr="008942A2">
        <w:rPr>
          <w:noProof/>
        </w:rPr>
        <w:t>Београд</w:t>
      </w:r>
      <w:r>
        <w:rPr>
          <w:noProof/>
        </w:rPr>
        <w:t xml:space="preserve">, ул. Народних хероја бр. 2,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4-00-1458/2014 од 10.07.2014. године, упућен дана 31</w:t>
      </w:r>
      <w:r w:rsidRPr="00AD5BC1">
        <w:rPr>
          <w:noProof/>
        </w:rPr>
        <w:t>.</w:t>
      </w:r>
      <w:r>
        <w:rPr>
          <w:noProof/>
        </w:rPr>
        <w:t>10</w:t>
      </w:r>
      <w:r w:rsidRPr="00AD5BC1">
        <w:rPr>
          <w:noProof/>
        </w:rPr>
        <w:t>.201</w:t>
      </w:r>
      <w:r>
        <w:rPr>
          <w:noProof/>
        </w:rPr>
        <w:t>4</w:t>
      </w:r>
      <w:r w:rsidRPr="00AD5BC1">
        <w:rPr>
          <w:noProof/>
        </w:rPr>
        <w:t xml:space="preserve">. године, а наручилац је исти примио дана </w:t>
      </w:r>
      <w:r>
        <w:rPr>
          <w:noProof/>
        </w:rPr>
        <w:t>03</w:t>
      </w:r>
      <w:r w:rsidRPr="00AD5BC1">
        <w:rPr>
          <w:noProof/>
        </w:rPr>
        <w:t>.</w:t>
      </w:r>
      <w:r>
        <w:rPr>
          <w:noProof/>
        </w:rPr>
        <w:t>11</w:t>
      </w:r>
      <w:r w:rsidRPr="00AD5BC1">
        <w:rPr>
          <w:noProof/>
        </w:rPr>
        <w:t>.201</w:t>
      </w:r>
      <w:r>
        <w:rPr>
          <w:noProof/>
        </w:rPr>
        <w:t>4</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13.</w:t>
      </w:r>
      <w:r w:rsidRPr="008942A2">
        <w:rPr>
          <w:color w:val="000000"/>
          <w:sz w:val="18"/>
          <w:szCs w:val="18"/>
          <w:lang w:val="sr-Cyrl-RS" w:eastAsia="sr-Cyrl-RS"/>
        </w:rPr>
        <w:t xml:space="preserve"> </w:t>
      </w:r>
      <w:r w:rsidRPr="007D1580">
        <w:rPr>
          <w:noProof/>
        </w:rPr>
        <w:t>Наручилац</w:t>
      </w:r>
      <w:r>
        <w:rPr>
          <w:color w:val="000000"/>
          <w:sz w:val="18"/>
          <w:szCs w:val="18"/>
          <w:lang w:val="sr-Cyrl-RS" w:eastAsia="sr-Cyrl-RS"/>
        </w:rPr>
        <w:t xml:space="preserve"> </w:t>
      </w:r>
      <w:r w:rsidRPr="008942A2">
        <w:rPr>
          <w:noProof/>
        </w:rPr>
        <w:t>Институт за неонатологију Београд</w:t>
      </w:r>
      <w:r>
        <w:rPr>
          <w:noProof/>
        </w:rPr>
        <w:t>, ул. Краља Милутина бр. 50,</w:t>
      </w:r>
      <w:r w:rsidRPr="008942A2">
        <w:rPr>
          <w:noProof/>
        </w:rPr>
        <w:t xml:space="preserve">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4-00-1480/2014 од 16.07.2014. године, упућен дана 05</w:t>
      </w:r>
      <w:r w:rsidRPr="00AD5BC1">
        <w:rPr>
          <w:noProof/>
        </w:rPr>
        <w:t>.</w:t>
      </w:r>
      <w:r>
        <w:rPr>
          <w:noProof/>
        </w:rPr>
        <w:t>02</w:t>
      </w:r>
      <w:r w:rsidRPr="00AD5BC1">
        <w:rPr>
          <w:noProof/>
        </w:rPr>
        <w:t>.201</w:t>
      </w:r>
      <w:r>
        <w:rPr>
          <w:noProof/>
        </w:rPr>
        <w:t>5</w:t>
      </w:r>
      <w:r w:rsidRPr="00AD5BC1">
        <w:rPr>
          <w:noProof/>
        </w:rPr>
        <w:t xml:space="preserve">. године, а наручилац је исти примио дана </w:t>
      </w:r>
      <w:r>
        <w:rPr>
          <w:noProof/>
        </w:rPr>
        <w:t>06</w:t>
      </w:r>
      <w:r w:rsidRPr="00AD5BC1">
        <w:rPr>
          <w:noProof/>
        </w:rPr>
        <w:t>.</w:t>
      </w:r>
      <w:r>
        <w:rPr>
          <w:noProof/>
        </w:rPr>
        <w:t>02</w:t>
      </w:r>
      <w:r w:rsidRPr="00AD5BC1">
        <w:rPr>
          <w:noProof/>
        </w:rPr>
        <w:t>.201</w:t>
      </w:r>
      <w:r>
        <w:rPr>
          <w:noProof/>
        </w:rPr>
        <w:t>5</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14.</w:t>
      </w:r>
      <w:r w:rsidRPr="00551BEB">
        <w:rPr>
          <w:noProof/>
        </w:rPr>
        <w:t xml:space="preserve"> </w:t>
      </w:r>
      <w:r w:rsidRPr="007D1580">
        <w:rPr>
          <w:noProof/>
        </w:rPr>
        <w:t>Наручилац</w:t>
      </w:r>
      <w:r>
        <w:rPr>
          <w:color w:val="000000"/>
          <w:sz w:val="18"/>
          <w:szCs w:val="18"/>
          <w:lang w:val="sr-Cyrl-RS" w:eastAsia="sr-Cyrl-RS"/>
        </w:rPr>
        <w:t xml:space="preserve"> </w:t>
      </w:r>
      <w:r w:rsidRPr="00551BEB">
        <w:rPr>
          <w:noProof/>
        </w:rPr>
        <w:t>Институт за хигијену и технологију меса Београд</w:t>
      </w:r>
      <w:r>
        <w:rPr>
          <w:noProof/>
        </w:rPr>
        <w:t>, ул. Каћанског бр. 13,</w:t>
      </w:r>
      <w:r w:rsidRPr="008942A2">
        <w:rPr>
          <w:noProof/>
        </w:rPr>
        <w:t xml:space="preserve">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 xml:space="preserve">о поступању по одлуци </w:t>
      </w:r>
      <w:r>
        <w:rPr>
          <w:noProof/>
        </w:rPr>
        <w:lastRenderedPageBreak/>
        <w:t>Републичке комисије бр. 4-00-1782/2014 од 28.08.2014. године, упућен дана 09</w:t>
      </w:r>
      <w:r w:rsidRPr="00AD5BC1">
        <w:rPr>
          <w:noProof/>
        </w:rPr>
        <w:t>.</w:t>
      </w:r>
      <w:r>
        <w:rPr>
          <w:noProof/>
        </w:rPr>
        <w:t>02</w:t>
      </w:r>
      <w:r w:rsidRPr="00AD5BC1">
        <w:rPr>
          <w:noProof/>
        </w:rPr>
        <w:t>.201</w:t>
      </w:r>
      <w:r>
        <w:rPr>
          <w:noProof/>
        </w:rPr>
        <w:t>5</w:t>
      </w:r>
      <w:r w:rsidRPr="00AD5BC1">
        <w:rPr>
          <w:noProof/>
        </w:rPr>
        <w:t xml:space="preserve">. године, а наручилац је исти примио дана </w:t>
      </w:r>
      <w:r>
        <w:rPr>
          <w:noProof/>
        </w:rPr>
        <w:t>10</w:t>
      </w:r>
      <w:r w:rsidRPr="00AD5BC1">
        <w:rPr>
          <w:noProof/>
        </w:rPr>
        <w:t>.</w:t>
      </w:r>
      <w:r>
        <w:rPr>
          <w:noProof/>
        </w:rPr>
        <w:t>02</w:t>
      </w:r>
      <w:r w:rsidRPr="00AD5BC1">
        <w:rPr>
          <w:noProof/>
        </w:rPr>
        <w:t>.201</w:t>
      </w:r>
      <w:r>
        <w:rPr>
          <w:noProof/>
        </w:rPr>
        <w:t>5</w:t>
      </w:r>
      <w:r w:rsidRPr="00AD5BC1">
        <w:rPr>
          <w:noProof/>
        </w:rPr>
        <w:t>.</w:t>
      </w:r>
      <w:r>
        <w:rPr>
          <w:noProof/>
        </w:rPr>
        <w:t xml:space="preserve"> </w:t>
      </w:r>
      <w:r w:rsidRPr="00AD5BC1">
        <w:rPr>
          <w:noProof/>
        </w:rPr>
        <w:t>године</w:t>
      </w:r>
      <w:r>
        <w:rPr>
          <w:noProof/>
        </w:rPr>
        <w:t>.</w:t>
      </w:r>
    </w:p>
    <w:p w:rsidR="000A0A75" w:rsidRDefault="000A0A75" w:rsidP="00092D16">
      <w:pPr>
        <w:ind w:firstLine="708"/>
        <w:jc w:val="both"/>
        <w:rPr>
          <w:noProof/>
        </w:rPr>
      </w:pPr>
    </w:p>
    <w:p w:rsidR="000A0A75" w:rsidRDefault="000A0A75" w:rsidP="00092D16">
      <w:pPr>
        <w:ind w:firstLine="708"/>
        <w:jc w:val="both"/>
        <w:rPr>
          <w:noProof/>
        </w:rPr>
      </w:pPr>
      <w:r>
        <w:rPr>
          <w:noProof/>
        </w:rPr>
        <w:t>15.</w:t>
      </w:r>
      <w:r w:rsidRPr="00551BEB">
        <w:rPr>
          <w:noProof/>
        </w:rPr>
        <w:t xml:space="preserve"> </w:t>
      </w:r>
      <w:r w:rsidRPr="007D1580">
        <w:rPr>
          <w:noProof/>
        </w:rPr>
        <w:t>Наручилац</w:t>
      </w:r>
      <w:r>
        <w:rPr>
          <w:color w:val="000000"/>
          <w:sz w:val="18"/>
          <w:szCs w:val="18"/>
          <w:lang w:val="sr-Cyrl-RS" w:eastAsia="sr-Cyrl-RS"/>
        </w:rPr>
        <w:t xml:space="preserve"> </w:t>
      </w:r>
      <w:r w:rsidRPr="00551BEB">
        <w:rPr>
          <w:noProof/>
        </w:rPr>
        <w:t xml:space="preserve">ПД </w:t>
      </w:r>
      <w:r>
        <w:rPr>
          <w:noProof/>
        </w:rPr>
        <w:t>„</w:t>
      </w:r>
      <w:r w:rsidRPr="00551BEB">
        <w:rPr>
          <w:noProof/>
        </w:rPr>
        <w:t>Хидроелектране Ђердап</w:t>
      </w:r>
      <w:r>
        <w:rPr>
          <w:noProof/>
        </w:rPr>
        <w:t>“ д.о.о.</w:t>
      </w:r>
      <w:r w:rsidRPr="00551BEB">
        <w:rPr>
          <w:noProof/>
        </w:rPr>
        <w:t xml:space="preserve"> Кладово</w:t>
      </w:r>
      <w:r>
        <w:rPr>
          <w:noProof/>
        </w:rPr>
        <w:t xml:space="preserve">, Трг краља Петра бр.1, </w:t>
      </w:r>
      <w:r w:rsidRPr="00AD5BC1">
        <w:rPr>
          <w:noProof/>
        </w:rPr>
        <w:t>коме је захтев</w:t>
      </w:r>
      <w:r>
        <w:rPr>
          <w:noProof/>
        </w:rPr>
        <w:t xml:space="preserve"> за достављање извештаја и документације</w:t>
      </w:r>
      <w:r w:rsidRPr="00AD5BC1">
        <w:rPr>
          <w:noProof/>
        </w:rPr>
        <w:t xml:space="preserve"> </w:t>
      </w:r>
      <w:r>
        <w:rPr>
          <w:noProof/>
        </w:rPr>
        <w:t>о поступању по одлуци Републичке комисије бр. 4-00-1460/2014 од 25.09.2014. године, упућен дана 16</w:t>
      </w:r>
      <w:r w:rsidRPr="00AD5BC1">
        <w:rPr>
          <w:noProof/>
        </w:rPr>
        <w:t>.</w:t>
      </w:r>
      <w:r>
        <w:rPr>
          <w:noProof/>
        </w:rPr>
        <w:t>03</w:t>
      </w:r>
      <w:r w:rsidRPr="00AD5BC1">
        <w:rPr>
          <w:noProof/>
        </w:rPr>
        <w:t>.201</w:t>
      </w:r>
      <w:r>
        <w:rPr>
          <w:noProof/>
        </w:rPr>
        <w:t>5</w:t>
      </w:r>
      <w:r w:rsidRPr="00AD5BC1">
        <w:rPr>
          <w:noProof/>
        </w:rPr>
        <w:t xml:space="preserve">. године, а наручилац је исти примио дана </w:t>
      </w:r>
      <w:r>
        <w:rPr>
          <w:noProof/>
        </w:rPr>
        <w:t>17</w:t>
      </w:r>
      <w:r w:rsidRPr="00AD5BC1">
        <w:rPr>
          <w:noProof/>
        </w:rPr>
        <w:t>.</w:t>
      </w:r>
      <w:r>
        <w:rPr>
          <w:noProof/>
        </w:rPr>
        <w:t>03</w:t>
      </w:r>
      <w:r w:rsidRPr="00AD5BC1">
        <w:rPr>
          <w:noProof/>
        </w:rPr>
        <w:t>.201</w:t>
      </w:r>
      <w:r>
        <w:rPr>
          <w:noProof/>
        </w:rPr>
        <w:t>5</w:t>
      </w:r>
      <w:r w:rsidRPr="00AD5BC1">
        <w:rPr>
          <w:noProof/>
        </w:rPr>
        <w:t>.</w:t>
      </w:r>
      <w:r>
        <w:rPr>
          <w:noProof/>
        </w:rPr>
        <w:t xml:space="preserve"> </w:t>
      </w:r>
      <w:r w:rsidRPr="00AD5BC1">
        <w:rPr>
          <w:noProof/>
        </w:rPr>
        <w:t>године</w:t>
      </w:r>
      <w:r>
        <w:rPr>
          <w:noProof/>
        </w:rPr>
        <w:t>.</w:t>
      </w:r>
    </w:p>
    <w:p w:rsidR="000A0A75" w:rsidRPr="001A0343" w:rsidRDefault="000A0A75" w:rsidP="00092D16">
      <w:pPr>
        <w:ind w:firstLine="708"/>
        <w:jc w:val="both"/>
        <w:rPr>
          <w:noProof/>
        </w:rPr>
      </w:pPr>
    </w:p>
    <w:p w:rsidR="000A0A75" w:rsidRPr="00B44777" w:rsidRDefault="000A0A75" w:rsidP="00092D16">
      <w:pPr>
        <w:tabs>
          <w:tab w:val="left" w:pos="1134"/>
        </w:tabs>
        <w:ind w:firstLine="708"/>
        <w:jc w:val="both"/>
        <w:rPr>
          <w:noProof/>
        </w:rPr>
      </w:pPr>
      <w:r>
        <w:rPr>
          <w:noProof/>
        </w:rPr>
        <w:t xml:space="preserve">У вези са наведеним непоступањима наручилаца по захтевима Републичке комисије на основу донетих одлука по </w:t>
      </w:r>
      <w:r w:rsidRPr="001A0343">
        <w:rPr>
          <w:noProof/>
        </w:rPr>
        <w:t>Закон</w:t>
      </w:r>
      <w:r>
        <w:rPr>
          <w:noProof/>
        </w:rPr>
        <w:t>у</w:t>
      </w:r>
      <w:r w:rsidRPr="001A0343">
        <w:rPr>
          <w:noProof/>
        </w:rPr>
        <w:t xml:space="preserve"> о јавним набавкама („Сл. гласник РС“ бр. 124/12</w:t>
      </w:r>
      <w:r>
        <w:rPr>
          <w:noProof/>
        </w:rPr>
        <w:t xml:space="preserve">, 14/15 </w:t>
      </w:r>
      <w:r>
        <w:rPr>
          <w:noProof/>
          <w:lang w:val="sr-Cyrl-RS"/>
        </w:rPr>
        <w:t xml:space="preserve">и </w:t>
      </w:r>
      <w:r>
        <w:rPr>
          <w:noProof/>
        </w:rPr>
        <w:t>68/15</w:t>
      </w:r>
      <w:r w:rsidRPr="001A0343">
        <w:rPr>
          <w:noProof/>
        </w:rPr>
        <w:t>)</w:t>
      </w:r>
      <w:r>
        <w:rPr>
          <w:noProof/>
        </w:rPr>
        <w:t xml:space="preserve"> формирани су предмети за изрицање новчане казне, сходно овлашћењима Републичке комисије по члану 162. став 1. тачка 3. наведеног закона.  </w:t>
      </w:r>
    </w:p>
    <w:p w:rsidR="000A0A75" w:rsidRDefault="000A0A75" w:rsidP="00081024">
      <w:pPr>
        <w:jc w:val="both"/>
        <w:rPr>
          <w:lang w:val="sr-Latn-RS"/>
        </w:rPr>
      </w:pPr>
    </w:p>
    <w:p w:rsidR="009E04BD" w:rsidRPr="009E04BD" w:rsidRDefault="009E04BD" w:rsidP="00081024">
      <w:pPr>
        <w:jc w:val="both"/>
        <w:rPr>
          <w:lang w:val="sr-Latn-RS"/>
        </w:rPr>
      </w:pPr>
    </w:p>
    <w:p w:rsidR="00081024" w:rsidRPr="00B44777" w:rsidRDefault="00081024" w:rsidP="00081024">
      <w:pPr>
        <w:ind w:firstLine="708"/>
        <w:jc w:val="both"/>
        <w:rPr>
          <w:noProof/>
        </w:rPr>
      </w:pPr>
    </w:p>
    <w:p w:rsidR="00081024" w:rsidRPr="00694866" w:rsidRDefault="00081024" w:rsidP="00694866">
      <w:pPr>
        <w:jc w:val="both"/>
        <w:rPr>
          <w:rStyle w:val="Heading1Char"/>
          <w:rFonts w:ascii="Times New Roman" w:hAnsi="Times New Roman"/>
          <w:bCs w:val="0"/>
          <w:color w:val="auto"/>
        </w:rPr>
      </w:pPr>
      <w:bookmarkStart w:id="59" w:name="_Toc447106623"/>
      <w:r w:rsidRPr="00694866">
        <w:rPr>
          <w:rStyle w:val="Heading1Char"/>
          <w:rFonts w:ascii="Times New Roman" w:hAnsi="Times New Roman"/>
          <w:color w:val="auto"/>
        </w:rPr>
        <w:t>4.</w:t>
      </w:r>
      <w:r w:rsidRPr="00694866">
        <w:rPr>
          <w:rStyle w:val="Heading1Char"/>
          <w:rFonts w:ascii="Times New Roman" w:hAnsi="Times New Roman"/>
          <w:color w:val="auto"/>
        </w:rPr>
        <w:tab/>
        <w:t>КОНТРОЛЕ КОЈЕ ЈЕ РЕПУБЛИЧКА КОМИСИЈА ИЗВРШИЛА КОД НАРУЧИОЦА</w:t>
      </w:r>
      <w:bookmarkEnd w:id="59"/>
    </w:p>
    <w:p w:rsidR="00081024" w:rsidRDefault="00081024" w:rsidP="00081024">
      <w:pPr>
        <w:ind w:firstLine="720"/>
        <w:jc w:val="both"/>
        <w:rPr>
          <w:noProof/>
        </w:rPr>
      </w:pPr>
    </w:p>
    <w:p w:rsidR="007F720F" w:rsidRPr="00B73FC4" w:rsidRDefault="007F720F" w:rsidP="00092D16">
      <w:pPr>
        <w:ind w:firstLine="720"/>
        <w:jc w:val="both"/>
        <w:rPr>
          <w:noProof/>
          <w:color w:val="000000"/>
        </w:rPr>
      </w:pPr>
      <w:r>
        <w:rPr>
          <w:noProof/>
        </w:rPr>
        <w:t>Законом</w:t>
      </w:r>
      <w:r w:rsidRPr="001A0343">
        <w:rPr>
          <w:noProof/>
        </w:rPr>
        <w:t xml:space="preserve"> о јавним набавкама („Сл. гласник РС“ бр. 124/12</w:t>
      </w:r>
      <w:r w:rsidR="00D161BA">
        <w:rPr>
          <w:noProof/>
          <w:lang w:val="sr-Cyrl-RS"/>
        </w:rPr>
        <w:t xml:space="preserve">, </w:t>
      </w:r>
      <w:r>
        <w:rPr>
          <w:noProof/>
        </w:rPr>
        <w:t xml:space="preserve">14/15 </w:t>
      </w:r>
      <w:r>
        <w:rPr>
          <w:noProof/>
          <w:lang w:val="sr-Cyrl-RS"/>
        </w:rPr>
        <w:t xml:space="preserve">и </w:t>
      </w:r>
      <w:r>
        <w:rPr>
          <w:noProof/>
        </w:rPr>
        <w:t>68/15</w:t>
      </w:r>
      <w:r w:rsidRPr="001A0343">
        <w:rPr>
          <w:noProof/>
        </w:rPr>
        <w:t>)</w:t>
      </w:r>
      <w:r>
        <w:rPr>
          <w:noProof/>
        </w:rPr>
        <w:t xml:space="preserve"> у оквиру посебних овлашћења прописаних одредбама члана 161., </w:t>
      </w:r>
      <w:r w:rsidRPr="00B73FC4">
        <w:rPr>
          <w:noProof/>
          <w:color w:val="000000"/>
        </w:rPr>
        <w:t xml:space="preserve">као </w:t>
      </w:r>
      <w:r w:rsidR="00D161BA" w:rsidRPr="00B73FC4">
        <w:rPr>
          <w:noProof/>
          <w:color w:val="000000"/>
          <w:lang w:val="sr-Cyrl-RS"/>
        </w:rPr>
        <w:t>начин</w:t>
      </w:r>
      <w:r w:rsidRPr="00B73FC4">
        <w:rPr>
          <w:noProof/>
          <w:color w:val="000000"/>
        </w:rPr>
        <w:t xml:space="preserve"> провере поступања наручиоца по </w:t>
      </w:r>
      <w:r w:rsidR="00D161BA" w:rsidRPr="00B73FC4">
        <w:rPr>
          <w:noProof/>
          <w:color w:val="000000"/>
          <w:lang w:val="sr-Cyrl-RS"/>
        </w:rPr>
        <w:t xml:space="preserve">налозима из </w:t>
      </w:r>
      <w:r w:rsidRPr="00B73FC4">
        <w:rPr>
          <w:noProof/>
          <w:color w:val="000000"/>
        </w:rPr>
        <w:t xml:space="preserve">одлука Републичке комисије, поред механизма провере прописаног чланом 160. наведеног закона, уведена је и </w:t>
      </w:r>
      <w:r w:rsidR="00D161BA" w:rsidRPr="00B73FC4">
        <w:rPr>
          <w:noProof/>
          <w:color w:val="000000"/>
          <w:lang w:val="sr-Cyrl-RS"/>
        </w:rPr>
        <w:t>могућност</w:t>
      </w:r>
      <w:r w:rsidR="00D161BA" w:rsidRPr="00B73FC4">
        <w:rPr>
          <w:noProof/>
          <w:color w:val="000000"/>
        </w:rPr>
        <w:t xml:space="preserve"> </w:t>
      </w:r>
      <w:r w:rsidRPr="00B73FC4">
        <w:rPr>
          <w:noProof/>
          <w:color w:val="000000"/>
        </w:rPr>
        <w:t>контрол</w:t>
      </w:r>
      <w:r w:rsidR="00D161BA" w:rsidRPr="00B73FC4">
        <w:rPr>
          <w:noProof/>
          <w:color w:val="000000"/>
          <w:lang w:val="sr-Cyrl-RS"/>
        </w:rPr>
        <w:t>е</w:t>
      </w:r>
      <w:r w:rsidRPr="00B73FC4">
        <w:rPr>
          <w:noProof/>
          <w:color w:val="000000"/>
        </w:rPr>
        <w:t xml:space="preserve"> извршења одлука Републичке комисије код наручиоца.</w:t>
      </w:r>
    </w:p>
    <w:p w:rsidR="007F720F" w:rsidRPr="00B73FC4" w:rsidRDefault="007F720F" w:rsidP="00092D16">
      <w:pPr>
        <w:ind w:firstLine="720"/>
        <w:jc w:val="both"/>
        <w:rPr>
          <w:noProof/>
          <w:color w:val="000000"/>
        </w:rPr>
      </w:pPr>
      <w:r w:rsidRPr="00B73FC4">
        <w:rPr>
          <w:noProof/>
          <w:color w:val="000000"/>
        </w:rPr>
        <w:t xml:space="preserve"> </w:t>
      </w:r>
    </w:p>
    <w:p w:rsidR="007F720F" w:rsidRPr="00B73FC4" w:rsidRDefault="007F720F" w:rsidP="00092D16">
      <w:pPr>
        <w:ind w:firstLine="720"/>
        <w:jc w:val="both"/>
        <w:rPr>
          <w:noProof/>
          <w:color w:val="000000"/>
        </w:rPr>
      </w:pPr>
      <w:r w:rsidRPr="00B73FC4">
        <w:rPr>
          <w:noProof/>
          <w:color w:val="000000"/>
        </w:rPr>
        <w:t xml:space="preserve">У </w:t>
      </w:r>
      <w:r w:rsidR="00D161BA" w:rsidRPr="00B73FC4">
        <w:rPr>
          <w:noProof/>
          <w:color w:val="000000"/>
          <w:lang w:val="sr-Cyrl-RS"/>
        </w:rPr>
        <w:t xml:space="preserve">свим </w:t>
      </w:r>
      <w:r w:rsidRPr="00B73FC4">
        <w:rPr>
          <w:noProof/>
          <w:color w:val="000000"/>
        </w:rPr>
        <w:t xml:space="preserve">предметима у којима је након спроведеног поступка заштите права у целини или делимично поништен поступак јавне набавке, а у циљу </w:t>
      </w:r>
      <w:r w:rsidR="00D161BA" w:rsidRPr="00B73FC4">
        <w:rPr>
          <w:noProof/>
          <w:color w:val="000000"/>
          <w:lang w:val="sr-Cyrl-RS"/>
        </w:rPr>
        <w:t xml:space="preserve">контроле и </w:t>
      </w:r>
      <w:r w:rsidRPr="00B73FC4">
        <w:rPr>
          <w:noProof/>
          <w:color w:val="000000"/>
        </w:rPr>
        <w:t xml:space="preserve">постизања ефикасног и правилног поступања наручиоца по налозима из одлука и </w:t>
      </w:r>
      <w:r w:rsidR="00D161BA" w:rsidRPr="00B73FC4">
        <w:rPr>
          <w:noProof/>
          <w:color w:val="000000"/>
          <w:lang w:val="sr-Cyrl-RS"/>
        </w:rPr>
        <w:t xml:space="preserve">тиме </w:t>
      </w:r>
      <w:r w:rsidRPr="00B73FC4">
        <w:rPr>
          <w:noProof/>
          <w:color w:val="000000"/>
        </w:rPr>
        <w:t>смањењ</w:t>
      </w:r>
      <w:r w:rsidR="00D161BA" w:rsidRPr="00B73FC4">
        <w:rPr>
          <w:noProof/>
          <w:color w:val="000000"/>
          <w:lang w:val="sr-Cyrl-RS"/>
        </w:rPr>
        <w:t>а</w:t>
      </w:r>
      <w:r w:rsidRPr="00B73FC4">
        <w:rPr>
          <w:noProof/>
          <w:color w:val="000000"/>
        </w:rPr>
        <w:t xml:space="preserve"> нерегуларности у поступцима јавних набавки, Републичка комисија континуирано од наручиоца захтева достављање детаљног извештаја и комплетне документације у вези са поступањем по налозима из одлука овог органа.</w:t>
      </w:r>
    </w:p>
    <w:p w:rsidR="007F720F" w:rsidRPr="00B73FC4" w:rsidRDefault="007F720F" w:rsidP="00092D16">
      <w:pPr>
        <w:ind w:firstLine="720"/>
        <w:jc w:val="both"/>
        <w:rPr>
          <w:noProof/>
          <w:color w:val="000000"/>
        </w:rPr>
      </w:pPr>
    </w:p>
    <w:p w:rsidR="007F720F" w:rsidRDefault="007F720F" w:rsidP="00092D16">
      <w:pPr>
        <w:ind w:firstLine="720"/>
        <w:jc w:val="both"/>
        <w:rPr>
          <w:noProof/>
        </w:rPr>
      </w:pPr>
      <w:r>
        <w:rPr>
          <w:noProof/>
        </w:rPr>
        <w:t>У предметном извештајном периоду одржано је шест седница већа на којима је разм</w:t>
      </w:r>
      <w:r w:rsidRPr="00A001B1">
        <w:rPr>
          <w:noProof/>
        </w:rPr>
        <w:t>o</w:t>
      </w:r>
      <w:r>
        <w:rPr>
          <w:noProof/>
        </w:rPr>
        <w:t>тр</w:t>
      </w:r>
      <w:r w:rsidRPr="00A001B1">
        <w:rPr>
          <w:noProof/>
        </w:rPr>
        <w:t>e</w:t>
      </w:r>
      <w:r>
        <w:rPr>
          <w:noProof/>
        </w:rPr>
        <w:t>н  укупно 1151 предмет који се однос</w:t>
      </w:r>
      <w:r w:rsidR="00D161BA" w:rsidRPr="009E04BD">
        <w:rPr>
          <w:noProof/>
          <w:lang w:val="sr-Cyrl-RS"/>
        </w:rPr>
        <w:t>и</w:t>
      </w:r>
      <w:r>
        <w:rPr>
          <w:noProof/>
        </w:rPr>
        <w:t xml:space="preserve"> на извештаје наручиоца о поступању по одлукама Републичке комисије</w:t>
      </w:r>
      <w:r w:rsidR="00D161BA">
        <w:rPr>
          <w:noProof/>
          <w:lang w:val="sr-Cyrl-RS"/>
        </w:rPr>
        <w:t>,</w:t>
      </w:r>
      <w:r>
        <w:rPr>
          <w:noProof/>
        </w:rPr>
        <w:t xml:space="preserve"> донети</w:t>
      </w:r>
      <w:r w:rsidR="00D161BA">
        <w:rPr>
          <w:noProof/>
          <w:lang w:val="sr-Cyrl-RS"/>
        </w:rPr>
        <w:t>м</w:t>
      </w:r>
      <w:r>
        <w:rPr>
          <w:noProof/>
        </w:rPr>
        <w:t xml:space="preserve"> на основу</w:t>
      </w:r>
      <w:r w:rsidRPr="008645B2">
        <w:rPr>
          <w:noProof/>
        </w:rPr>
        <w:t xml:space="preserve"> </w:t>
      </w:r>
      <w:r w:rsidRPr="00E7233F">
        <w:rPr>
          <w:noProof/>
        </w:rPr>
        <w:t>одредаба Закона о јавним набавкама („Сл. гласник РС“ бр. 116/2008) и Закона о јавним набавкама („Сл. гласник РС“ бр. 124/12</w:t>
      </w:r>
      <w:r w:rsidR="00D161BA">
        <w:rPr>
          <w:noProof/>
          <w:lang w:val="sr-Cyrl-RS"/>
        </w:rPr>
        <w:t xml:space="preserve">, </w:t>
      </w:r>
      <w:r>
        <w:rPr>
          <w:noProof/>
        </w:rPr>
        <w:t xml:space="preserve">14/15 </w:t>
      </w:r>
      <w:r>
        <w:rPr>
          <w:noProof/>
          <w:lang w:val="sr-Cyrl-RS"/>
        </w:rPr>
        <w:t xml:space="preserve">и </w:t>
      </w:r>
      <w:r>
        <w:rPr>
          <w:noProof/>
        </w:rPr>
        <w:t>68/15</w:t>
      </w:r>
      <w:r w:rsidRPr="00E7233F">
        <w:rPr>
          <w:noProof/>
        </w:rPr>
        <w:t>)</w:t>
      </w:r>
      <w:r>
        <w:rPr>
          <w:noProof/>
        </w:rPr>
        <w:t xml:space="preserve">. </w:t>
      </w:r>
    </w:p>
    <w:p w:rsidR="007F720F" w:rsidRDefault="007F720F" w:rsidP="00092D16">
      <w:pPr>
        <w:ind w:firstLine="720"/>
        <w:jc w:val="both"/>
        <w:rPr>
          <w:noProof/>
        </w:rPr>
      </w:pPr>
    </w:p>
    <w:p w:rsidR="007F720F" w:rsidRPr="00B73FC4" w:rsidRDefault="007F720F" w:rsidP="00092D16">
      <w:pPr>
        <w:ind w:firstLine="720"/>
        <w:jc w:val="both"/>
        <w:rPr>
          <w:noProof/>
          <w:color w:val="000000"/>
        </w:rPr>
      </w:pPr>
      <w:r>
        <w:rPr>
          <w:noProof/>
        </w:rPr>
        <w:t>У вези са рамотреним предметима, на основу достављених извештаја и документације, утврђено је да по налозима из одлука Републичке комисије, није поступило 24 наручи</w:t>
      </w:r>
      <w:r w:rsidR="00D161BA">
        <w:rPr>
          <w:noProof/>
          <w:lang w:val="sr-Cyrl-RS"/>
        </w:rPr>
        <w:t>лаца</w:t>
      </w:r>
      <w:r>
        <w:rPr>
          <w:noProof/>
        </w:rPr>
        <w:t xml:space="preserve"> и </w:t>
      </w:r>
      <w:r w:rsidRPr="00B73FC4">
        <w:rPr>
          <w:noProof/>
          <w:color w:val="000000"/>
        </w:rPr>
        <w:t>то по налозима из одлука донетих по основу Закона о јавним набавкама („Сл. гласник РС“ бр. 116/2008) није поступило 6 наручи</w:t>
      </w:r>
      <w:r w:rsidR="00D161BA" w:rsidRPr="00B73FC4">
        <w:rPr>
          <w:noProof/>
          <w:color w:val="000000"/>
          <w:lang w:val="sr-Cyrl-RS"/>
        </w:rPr>
        <w:t>лаца</w:t>
      </w:r>
      <w:r w:rsidRPr="00B73FC4">
        <w:rPr>
          <w:noProof/>
          <w:color w:val="000000"/>
        </w:rPr>
        <w:t xml:space="preserve">, а по налозима из одлука Републичке комисије, донетих по основу Закона о јавним набавкама („Сл. гласник РС“ бр. </w:t>
      </w:r>
      <w:r w:rsidR="00544AF8" w:rsidRPr="00B73FC4">
        <w:rPr>
          <w:noProof/>
          <w:color w:val="000000"/>
        </w:rPr>
        <w:t xml:space="preserve">бр. 124/12, 14/15 </w:t>
      </w:r>
      <w:r w:rsidR="00544AF8" w:rsidRPr="00B73FC4">
        <w:rPr>
          <w:noProof/>
          <w:color w:val="000000"/>
          <w:lang w:val="sr-Cyrl-RS"/>
        </w:rPr>
        <w:t xml:space="preserve">и </w:t>
      </w:r>
      <w:r w:rsidR="00544AF8" w:rsidRPr="00B73FC4">
        <w:rPr>
          <w:noProof/>
          <w:color w:val="000000"/>
        </w:rPr>
        <w:t>68/15)</w:t>
      </w:r>
      <w:r w:rsidRPr="00B73FC4">
        <w:rPr>
          <w:noProof/>
          <w:color w:val="000000"/>
        </w:rPr>
        <w:t xml:space="preserve"> није поступило 18 наручилаца.</w:t>
      </w:r>
    </w:p>
    <w:p w:rsidR="007F720F" w:rsidRPr="00B73FC4" w:rsidRDefault="007F720F" w:rsidP="00092D16">
      <w:pPr>
        <w:ind w:firstLine="720"/>
        <w:jc w:val="both"/>
        <w:rPr>
          <w:noProof/>
          <w:color w:val="000000"/>
        </w:rPr>
      </w:pPr>
    </w:p>
    <w:p w:rsidR="00081024" w:rsidRDefault="007F720F" w:rsidP="00E2695A">
      <w:pPr>
        <w:ind w:firstLine="720"/>
        <w:jc w:val="both"/>
        <w:rPr>
          <w:noProof/>
          <w:lang w:val="sr-Latn-RS"/>
        </w:rPr>
      </w:pPr>
      <w:r w:rsidRPr="00B73FC4">
        <w:rPr>
          <w:noProof/>
          <w:color w:val="000000"/>
        </w:rPr>
        <w:t>Како је надзор над спровођењем донетих одлука овог органа вршен континуирано наведеним методама провере, те како</w:t>
      </w:r>
      <w:r>
        <w:rPr>
          <w:noProof/>
        </w:rPr>
        <w:t xml:space="preserve"> се из достављених  извештаја и документације могло утврдити п</w:t>
      </w:r>
      <w:r w:rsidR="00D161BA">
        <w:rPr>
          <w:noProof/>
        </w:rPr>
        <w:t>оступање</w:t>
      </w:r>
      <w:r w:rsidR="00D161BA">
        <w:rPr>
          <w:noProof/>
          <w:lang w:val="sr-Cyrl-RS"/>
        </w:rPr>
        <w:t>,</w:t>
      </w:r>
      <w:r w:rsidR="00D161BA">
        <w:rPr>
          <w:noProof/>
        </w:rPr>
        <w:t xml:space="preserve"> односно како је као не</w:t>
      </w:r>
      <w:r>
        <w:rPr>
          <w:noProof/>
        </w:rPr>
        <w:t xml:space="preserve">спорна утврђена чињеница да одређени наручиоци нису поступили у конкретним предметима по налозима из одлука, Републичка комисија у периоду од 01.01.2015. до 31.12.2015. </w:t>
      </w:r>
      <w:r>
        <w:rPr>
          <w:noProof/>
        </w:rPr>
        <w:lastRenderedPageBreak/>
        <w:t>године, није приступила још једн</w:t>
      </w:r>
      <w:r>
        <w:rPr>
          <w:noProof/>
          <w:lang w:val="en-GB"/>
        </w:rPr>
        <w:t>o</w:t>
      </w:r>
      <w:r>
        <w:rPr>
          <w:noProof/>
        </w:rPr>
        <w:t>м начину провере поступања наручиоца по одлукама Републичке комисије, тј.</w:t>
      </w:r>
      <w:r w:rsidRPr="003D1616">
        <w:rPr>
          <w:noProof/>
        </w:rPr>
        <w:t xml:space="preserve"> </w:t>
      </w:r>
      <w:r>
        <w:rPr>
          <w:noProof/>
        </w:rPr>
        <w:t xml:space="preserve">није обављала контроле код наручиоца.  </w:t>
      </w:r>
    </w:p>
    <w:p w:rsidR="004700CF" w:rsidRDefault="004700CF" w:rsidP="00E2695A">
      <w:pPr>
        <w:ind w:firstLine="720"/>
        <w:jc w:val="both"/>
        <w:rPr>
          <w:noProof/>
          <w:lang w:val="sr-Latn-RS"/>
        </w:rPr>
      </w:pPr>
    </w:p>
    <w:p w:rsidR="004700CF" w:rsidRPr="004700CF" w:rsidRDefault="004700CF" w:rsidP="00E2695A">
      <w:pPr>
        <w:ind w:firstLine="720"/>
        <w:jc w:val="both"/>
        <w:rPr>
          <w:noProof/>
          <w:lang w:val="sr-Latn-RS"/>
        </w:rPr>
      </w:pPr>
    </w:p>
    <w:p w:rsidR="004700CF" w:rsidRPr="004700CF" w:rsidRDefault="004700CF" w:rsidP="00E2695A">
      <w:pPr>
        <w:ind w:firstLine="720"/>
        <w:jc w:val="both"/>
        <w:rPr>
          <w:rStyle w:val="Heading1Char"/>
          <w:rFonts w:ascii="Times New Roman" w:hAnsi="Times New Roman"/>
          <w:b w:val="0"/>
          <w:bCs w:val="0"/>
          <w:noProof/>
          <w:color w:val="auto"/>
          <w:sz w:val="24"/>
          <w:szCs w:val="24"/>
          <w:lang w:val="sr-Latn-RS"/>
        </w:rPr>
      </w:pPr>
    </w:p>
    <w:p w:rsidR="00081024" w:rsidRPr="00694866" w:rsidRDefault="00081024" w:rsidP="00081024">
      <w:pPr>
        <w:jc w:val="both"/>
        <w:rPr>
          <w:rStyle w:val="Heading1Char"/>
          <w:rFonts w:ascii="Times New Roman" w:hAnsi="Times New Roman"/>
          <w:bCs w:val="0"/>
          <w:color w:val="auto"/>
        </w:rPr>
      </w:pPr>
      <w:bookmarkStart w:id="60" w:name="_Toc447106624"/>
      <w:r w:rsidRPr="00694866">
        <w:rPr>
          <w:rStyle w:val="Heading1Char"/>
          <w:rFonts w:ascii="Times New Roman" w:hAnsi="Times New Roman"/>
          <w:color w:val="auto"/>
        </w:rPr>
        <w:t>5. НАРУЧИОЦИ КОЈИ НИСУ ПОШТОВАЛИ УПУТСТВА РЕПУБЛИЧКЕ КОМИСИЈЕ И НИСУ ОТКЛОНИЛИ НЕПРАВИЛНОСТИ</w:t>
      </w:r>
      <w:bookmarkEnd w:id="60"/>
    </w:p>
    <w:p w:rsidR="00081024" w:rsidRDefault="00081024" w:rsidP="00081024"/>
    <w:tbl>
      <w:tblPr>
        <w:tblW w:w="5493" w:type="pct"/>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965"/>
        <w:gridCol w:w="3224"/>
        <w:gridCol w:w="1274"/>
        <w:gridCol w:w="1592"/>
        <w:gridCol w:w="1622"/>
        <w:gridCol w:w="30"/>
      </w:tblGrid>
      <w:tr w:rsidR="007F720F" w:rsidRPr="00DE52A1" w:rsidTr="0013786E">
        <w:trPr>
          <w:gridAfter w:val="1"/>
          <w:wAfter w:w="30" w:type="dxa"/>
          <w:trHeight w:val="576"/>
          <w:jc w:val="center"/>
        </w:trPr>
        <w:tc>
          <w:tcPr>
            <w:tcW w:w="10123" w:type="dxa"/>
            <w:gridSpan w:val="6"/>
            <w:shd w:val="clear" w:color="auto" w:fill="auto"/>
            <w:noWrap/>
            <w:vAlign w:val="center"/>
            <w:hideMark/>
          </w:tcPr>
          <w:p w:rsidR="007F720F" w:rsidRPr="00491A49" w:rsidRDefault="007F720F" w:rsidP="0013786E">
            <w:pPr>
              <w:rPr>
                <w:b/>
                <w:bCs/>
                <w:color w:val="000000"/>
                <w:sz w:val="18"/>
                <w:szCs w:val="18"/>
                <w:lang w:val="sr-Latn-RS" w:eastAsia="sr-Cyrl-RS"/>
              </w:rPr>
            </w:pPr>
            <w:r w:rsidRPr="00DE52A1">
              <w:rPr>
                <w:b/>
                <w:bCs/>
                <w:color w:val="000000"/>
                <w:sz w:val="18"/>
                <w:szCs w:val="18"/>
                <w:lang w:val="sr-Cyrl-RS" w:eastAsia="sr-Cyrl-RS"/>
              </w:rPr>
              <w:t xml:space="preserve">ТАБЕЛА СА ПОДАЦИМА О </w:t>
            </w:r>
            <w:r>
              <w:rPr>
                <w:b/>
                <w:bCs/>
                <w:color w:val="000000"/>
                <w:sz w:val="18"/>
                <w:szCs w:val="18"/>
                <w:lang w:val="sr-Cyrl-RS" w:eastAsia="sr-Cyrl-RS"/>
              </w:rPr>
              <w:t>НАРУЧИОЦИМА КОЈИ НИСУ ПОСТУПИЛИ ПО ОДЛУКАМА РЕПУ</w:t>
            </w:r>
            <w:r w:rsidRPr="00DE52A1">
              <w:rPr>
                <w:b/>
                <w:bCs/>
                <w:color w:val="000000"/>
                <w:sz w:val="18"/>
                <w:szCs w:val="18"/>
                <w:lang w:val="sr-Cyrl-RS" w:eastAsia="sr-Cyrl-RS"/>
              </w:rPr>
              <w:t>БЛИЧКЕ КОМИСИЈЕ</w:t>
            </w:r>
            <w:r>
              <w:rPr>
                <w:b/>
                <w:bCs/>
                <w:color w:val="000000"/>
                <w:sz w:val="18"/>
                <w:szCs w:val="18"/>
                <w:lang w:val="sr-Cyrl-RS" w:eastAsia="sr-Cyrl-RS"/>
              </w:rPr>
              <w:t>, А КОЈИ СУ РАЗМАТРАНИ</w:t>
            </w:r>
            <w:r w:rsidRPr="00DE52A1">
              <w:rPr>
                <w:b/>
                <w:bCs/>
                <w:color w:val="000000"/>
                <w:sz w:val="18"/>
                <w:szCs w:val="18"/>
                <w:lang w:val="sr-Cyrl-RS" w:eastAsia="sr-Cyrl-RS"/>
              </w:rPr>
              <w:t xml:space="preserve"> У ПЕРИОДУ</w:t>
            </w:r>
            <w:r>
              <w:rPr>
                <w:b/>
                <w:bCs/>
                <w:color w:val="000000"/>
                <w:sz w:val="18"/>
                <w:szCs w:val="18"/>
                <w:lang w:val="sr-Cyrl-RS" w:eastAsia="sr-Cyrl-RS"/>
              </w:rPr>
              <w:br/>
            </w:r>
            <w:r w:rsidRPr="00DE52A1">
              <w:rPr>
                <w:b/>
                <w:bCs/>
                <w:color w:val="000000"/>
                <w:sz w:val="18"/>
                <w:szCs w:val="18"/>
                <w:lang w:val="sr-Cyrl-RS" w:eastAsia="sr-Cyrl-RS"/>
              </w:rPr>
              <w:t xml:space="preserve"> ОД </w:t>
            </w:r>
            <w:r>
              <w:rPr>
                <w:b/>
                <w:bCs/>
                <w:color w:val="000000"/>
                <w:sz w:val="18"/>
                <w:szCs w:val="18"/>
                <w:lang w:val="sr-Cyrl-RS" w:eastAsia="sr-Cyrl-RS"/>
              </w:rPr>
              <w:t>01.0</w:t>
            </w:r>
            <w:r>
              <w:rPr>
                <w:b/>
                <w:bCs/>
                <w:color w:val="000000"/>
                <w:sz w:val="18"/>
                <w:szCs w:val="18"/>
                <w:lang w:val="sr-Latn-RS" w:eastAsia="sr-Cyrl-RS"/>
              </w:rPr>
              <w:t>1</w:t>
            </w:r>
            <w:r>
              <w:rPr>
                <w:b/>
                <w:bCs/>
                <w:color w:val="000000"/>
                <w:sz w:val="18"/>
                <w:szCs w:val="18"/>
                <w:lang w:val="sr-Cyrl-RS" w:eastAsia="sr-Cyrl-RS"/>
              </w:rPr>
              <w:t>.2015</w:t>
            </w:r>
            <w:r>
              <w:rPr>
                <w:b/>
                <w:bCs/>
                <w:color w:val="000000"/>
                <w:sz w:val="18"/>
                <w:szCs w:val="18"/>
                <w:lang w:val="sr-Latn-RS" w:eastAsia="sr-Cyrl-RS"/>
              </w:rPr>
              <w:t>.</w:t>
            </w:r>
            <w:r w:rsidRPr="00DE52A1">
              <w:rPr>
                <w:b/>
                <w:bCs/>
                <w:color w:val="000000"/>
                <w:sz w:val="18"/>
                <w:szCs w:val="18"/>
                <w:lang w:val="sr-Cyrl-RS" w:eastAsia="sr-Cyrl-RS"/>
              </w:rPr>
              <w:t xml:space="preserve"> ДО</w:t>
            </w:r>
            <w:r>
              <w:rPr>
                <w:b/>
                <w:bCs/>
                <w:color w:val="000000"/>
                <w:sz w:val="18"/>
                <w:szCs w:val="18"/>
                <w:lang w:val="sr-Cyrl-RS" w:eastAsia="sr-Cyrl-RS"/>
              </w:rPr>
              <w:t xml:space="preserve"> 31.12.2015</w:t>
            </w:r>
            <w:r>
              <w:rPr>
                <w:b/>
                <w:bCs/>
                <w:color w:val="000000"/>
                <w:sz w:val="18"/>
                <w:szCs w:val="18"/>
                <w:lang w:val="sr-Latn-RS" w:eastAsia="sr-Cyrl-RS"/>
              </w:rPr>
              <w:t>.</w:t>
            </w:r>
          </w:p>
        </w:tc>
      </w:tr>
      <w:tr w:rsidR="007F720F" w:rsidRPr="00DE52A1" w:rsidTr="0013786E">
        <w:trPr>
          <w:trHeight w:val="552"/>
          <w:jc w:val="center"/>
        </w:trPr>
        <w:tc>
          <w:tcPr>
            <w:tcW w:w="446" w:type="dxa"/>
            <w:shd w:val="clear" w:color="auto" w:fill="auto"/>
            <w:noWrap/>
            <w:vAlign w:val="center"/>
          </w:tcPr>
          <w:p w:rsidR="007F720F" w:rsidRPr="00C32953" w:rsidRDefault="007F720F" w:rsidP="0013786E">
            <w:pPr>
              <w:rPr>
                <w:b/>
                <w:color w:val="000000"/>
                <w:sz w:val="18"/>
                <w:szCs w:val="18"/>
                <w:lang w:val="sr-Cyrl-RS" w:eastAsia="sr-Cyrl-RS"/>
              </w:rPr>
            </w:pPr>
            <w:r w:rsidRPr="00C32953">
              <w:rPr>
                <w:b/>
                <w:color w:val="000000"/>
                <w:sz w:val="18"/>
                <w:szCs w:val="18"/>
                <w:lang w:val="sr-Cyrl-RS" w:eastAsia="sr-Cyrl-RS"/>
              </w:rPr>
              <w:t>РБ</w:t>
            </w:r>
          </w:p>
        </w:tc>
        <w:tc>
          <w:tcPr>
            <w:tcW w:w="1965" w:type="dxa"/>
            <w:shd w:val="clear" w:color="auto" w:fill="auto"/>
            <w:vAlign w:val="center"/>
          </w:tcPr>
          <w:p w:rsidR="007F720F" w:rsidRPr="00DE52A1" w:rsidRDefault="007F720F" w:rsidP="0013786E">
            <w:pPr>
              <w:jc w:val="center"/>
              <w:rPr>
                <w:color w:val="000000"/>
                <w:sz w:val="18"/>
                <w:szCs w:val="18"/>
                <w:lang w:val="sr-Cyrl-RS" w:eastAsia="sr-Cyrl-RS"/>
              </w:rPr>
            </w:pPr>
            <w:r w:rsidRPr="00DE52A1">
              <w:rPr>
                <w:b/>
                <w:bCs/>
                <w:color w:val="000000"/>
                <w:sz w:val="18"/>
                <w:szCs w:val="18"/>
                <w:lang w:val="sr-Cyrl-RS" w:eastAsia="sr-Cyrl-RS"/>
              </w:rPr>
              <w:t>НАРУЧИЛАЦ</w:t>
            </w:r>
          </w:p>
        </w:tc>
        <w:tc>
          <w:tcPr>
            <w:tcW w:w="3224" w:type="dxa"/>
            <w:shd w:val="clear" w:color="auto" w:fill="auto"/>
            <w:vAlign w:val="center"/>
          </w:tcPr>
          <w:p w:rsidR="007F720F" w:rsidRPr="00DE52A1" w:rsidRDefault="007F720F" w:rsidP="0013786E">
            <w:pPr>
              <w:jc w:val="center"/>
              <w:rPr>
                <w:color w:val="000000"/>
                <w:sz w:val="18"/>
                <w:szCs w:val="18"/>
                <w:lang w:val="sr-Cyrl-RS" w:eastAsia="sr-Cyrl-RS"/>
              </w:rPr>
            </w:pPr>
            <w:r w:rsidRPr="00DE52A1">
              <w:rPr>
                <w:b/>
                <w:bCs/>
                <w:color w:val="000000"/>
                <w:sz w:val="18"/>
                <w:szCs w:val="18"/>
                <w:lang w:val="sr-Cyrl-RS" w:eastAsia="sr-Cyrl-RS"/>
              </w:rPr>
              <w:t>ПРЕДМЕТ ЈАВНЕ НАБАВКЕ</w:t>
            </w:r>
          </w:p>
        </w:tc>
        <w:tc>
          <w:tcPr>
            <w:tcW w:w="1274" w:type="dxa"/>
            <w:shd w:val="clear" w:color="auto" w:fill="auto"/>
            <w:noWrap/>
            <w:vAlign w:val="center"/>
          </w:tcPr>
          <w:p w:rsidR="007F720F" w:rsidRPr="00DE52A1" w:rsidRDefault="007F720F" w:rsidP="0013786E">
            <w:pPr>
              <w:jc w:val="center"/>
              <w:rPr>
                <w:color w:val="000000"/>
                <w:sz w:val="18"/>
                <w:szCs w:val="18"/>
                <w:lang w:val="sr-Cyrl-RS" w:eastAsia="sr-Cyrl-RS"/>
              </w:rPr>
            </w:pPr>
            <w:r w:rsidRPr="00DE52A1">
              <w:rPr>
                <w:b/>
                <w:bCs/>
                <w:color w:val="000000"/>
                <w:sz w:val="18"/>
                <w:szCs w:val="18"/>
                <w:lang w:val="sr-Cyrl-RS" w:eastAsia="sr-Cyrl-RS"/>
              </w:rPr>
              <w:t>БРОЈ ЈАВНЕ НАБАВКЕ</w:t>
            </w:r>
          </w:p>
        </w:tc>
        <w:tc>
          <w:tcPr>
            <w:tcW w:w="1592" w:type="dxa"/>
            <w:shd w:val="clear" w:color="auto" w:fill="auto"/>
            <w:vAlign w:val="center"/>
          </w:tcPr>
          <w:p w:rsidR="007F720F" w:rsidRPr="00DE52A1" w:rsidRDefault="007F720F" w:rsidP="0013786E">
            <w:pPr>
              <w:jc w:val="center"/>
              <w:rPr>
                <w:color w:val="000000"/>
                <w:sz w:val="18"/>
                <w:szCs w:val="18"/>
                <w:lang w:val="sr-Cyrl-RS" w:eastAsia="sr-Cyrl-RS"/>
              </w:rPr>
            </w:pPr>
            <w:r w:rsidRPr="00DE52A1">
              <w:rPr>
                <w:b/>
                <w:bCs/>
                <w:color w:val="000000"/>
                <w:sz w:val="18"/>
                <w:szCs w:val="18"/>
                <w:lang w:val="sr-Cyrl-RS" w:eastAsia="sr-Cyrl-RS"/>
              </w:rPr>
              <w:t>ОДЛУКА РЕП. КОМИСИЈЕ</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b/>
                <w:bCs/>
                <w:color w:val="000000"/>
                <w:sz w:val="18"/>
                <w:szCs w:val="18"/>
                <w:lang w:val="sr-Cyrl-RS" w:eastAsia="sr-Cyrl-RS"/>
              </w:rPr>
              <w:t>УТВРЂЕНО</w:t>
            </w:r>
          </w:p>
        </w:tc>
      </w:tr>
      <w:tr w:rsidR="007F720F" w:rsidRPr="00DE52A1" w:rsidTr="0013786E">
        <w:trPr>
          <w:trHeight w:val="828"/>
          <w:jc w:val="center"/>
        </w:trPr>
        <w:tc>
          <w:tcPr>
            <w:tcW w:w="446" w:type="dxa"/>
            <w:shd w:val="clear" w:color="auto" w:fill="auto"/>
            <w:noWrap/>
            <w:vAlign w:val="center"/>
            <w:hideMark/>
          </w:tcPr>
          <w:p w:rsidR="007F720F" w:rsidRPr="00DE52A1" w:rsidRDefault="007F720F" w:rsidP="0013786E">
            <w:pPr>
              <w:rPr>
                <w:color w:val="000000"/>
                <w:sz w:val="18"/>
                <w:szCs w:val="18"/>
                <w:lang w:val="sr-Cyrl-RS" w:eastAsia="sr-Cyrl-RS"/>
              </w:rPr>
            </w:pPr>
            <w:r>
              <w:rPr>
                <w:color w:val="000000"/>
                <w:sz w:val="18"/>
                <w:szCs w:val="18"/>
                <w:lang w:eastAsia="sr-Cyrl-RS"/>
              </w:rPr>
              <w:t>1</w:t>
            </w:r>
            <w:r>
              <w:rPr>
                <w:color w:val="000000"/>
                <w:sz w:val="18"/>
                <w:szCs w:val="18"/>
                <w:lang w:val="sr-Cyrl-RS" w:eastAsia="sr-Cyrl-RS"/>
              </w:rPr>
              <w:t>.</w:t>
            </w:r>
          </w:p>
        </w:tc>
        <w:tc>
          <w:tcPr>
            <w:tcW w:w="1965" w:type="dxa"/>
            <w:shd w:val="clear" w:color="auto" w:fill="auto"/>
            <w:vAlign w:val="center"/>
            <w:hideMark/>
          </w:tcPr>
          <w:p w:rsidR="007F720F" w:rsidRPr="00DE52A1" w:rsidRDefault="007F720F" w:rsidP="0013786E">
            <w:pPr>
              <w:jc w:val="center"/>
              <w:rPr>
                <w:color w:val="000000"/>
                <w:sz w:val="18"/>
                <w:szCs w:val="18"/>
                <w:lang w:val="sr-Cyrl-RS" w:eastAsia="sr-Cyrl-RS"/>
              </w:rPr>
            </w:pPr>
            <w:r w:rsidRPr="00347206">
              <w:rPr>
                <w:color w:val="000000"/>
                <w:sz w:val="18"/>
                <w:szCs w:val="18"/>
                <w:lang w:val="sr-Cyrl-RS" w:eastAsia="sr-Cyrl-RS"/>
              </w:rPr>
              <w:t>ЈКП „Водовод“ Ужице</w:t>
            </w:r>
          </w:p>
        </w:tc>
        <w:tc>
          <w:tcPr>
            <w:tcW w:w="3224" w:type="dxa"/>
            <w:shd w:val="clear" w:color="auto" w:fill="auto"/>
            <w:vAlign w:val="center"/>
            <w:hideMark/>
          </w:tcPr>
          <w:p w:rsidR="007F720F" w:rsidRPr="0049493A" w:rsidRDefault="007F720F" w:rsidP="0013786E">
            <w:pPr>
              <w:jc w:val="center"/>
              <w:rPr>
                <w:color w:val="000000"/>
                <w:sz w:val="18"/>
                <w:szCs w:val="18"/>
                <w:lang w:val="sr-Cyrl-RS"/>
              </w:rPr>
            </w:pPr>
          </w:p>
          <w:p w:rsidR="007F720F" w:rsidRPr="0049493A" w:rsidRDefault="007F720F" w:rsidP="0013786E">
            <w:pPr>
              <w:jc w:val="center"/>
              <w:rPr>
                <w:color w:val="000000"/>
                <w:sz w:val="18"/>
                <w:szCs w:val="18"/>
                <w:lang w:val="sr-Cyrl-RS"/>
              </w:rPr>
            </w:pPr>
            <w:r w:rsidRPr="0049493A">
              <w:rPr>
                <w:color w:val="000000"/>
                <w:sz w:val="18"/>
                <w:szCs w:val="18"/>
                <w:lang w:val="sr-Cyrl-RS"/>
              </w:rPr>
              <w:t>Хемикалије за воду, партија 1</w:t>
            </w:r>
          </w:p>
          <w:p w:rsidR="007F720F" w:rsidRPr="0049493A" w:rsidRDefault="007F720F" w:rsidP="0013786E">
            <w:pPr>
              <w:jc w:val="center"/>
              <w:rPr>
                <w:color w:val="000000"/>
                <w:sz w:val="18"/>
                <w:szCs w:val="18"/>
                <w:lang w:val="sr-Cyrl-RS" w:eastAsia="sr-Cyrl-RS"/>
              </w:rPr>
            </w:pPr>
          </w:p>
        </w:tc>
        <w:tc>
          <w:tcPr>
            <w:tcW w:w="1274" w:type="dxa"/>
            <w:shd w:val="clear" w:color="auto" w:fill="auto"/>
            <w:noWrap/>
            <w:vAlign w:val="center"/>
            <w:hideMark/>
          </w:tcPr>
          <w:p w:rsidR="007F720F" w:rsidRPr="00DE52A1" w:rsidRDefault="007F720F" w:rsidP="0013786E">
            <w:pPr>
              <w:jc w:val="center"/>
              <w:rPr>
                <w:color w:val="000000"/>
                <w:sz w:val="18"/>
                <w:szCs w:val="18"/>
                <w:lang w:val="sr-Cyrl-RS" w:eastAsia="sr-Cyrl-RS"/>
              </w:rPr>
            </w:pPr>
            <w:r>
              <w:rPr>
                <w:rFonts w:ascii="Calibri" w:hAnsi="Calibri"/>
                <w:color w:val="000000"/>
                <w:sz w:val="18"/>
                <w:szCs w:val="18"/>
                <w:lang w:val="sr-Cyrl-RS"/>
              </w:rPr>
              <w:t>1</w:t>
            </w:r>
            <w:r>
              <w:rPr>
                <w:rFonts w:ascii="Calibri" w:hAnsi="Calibri"/>
                <w:color w:val="000000"/>
                <w:sz w:val="18"/>
                <w:szCs w:val="18"/>
              </w:rPr>
              <w:t>/13</w:t>
            </w:r>
          </w:p>
        </w:tc>
        <w:tc>
          <w:tcPr>
            <w:tcW w:w="1592" w:type="dxa"/>
            <w:shd w:val="clear" w:color="auto" w:fill="auto"/>
            <w:vAlign w:val="center"/>
            <w:hideMark/>
          </w:tcPr>
          <w:p w:rsidR="007F720F" w:rsidRPr="00AA592B" w:rsidRDefault="007F720F" w:rsidP="0013786E">
            <w:pPr>
              <w:jc w:val="center"/>
              <w:rPr>
                <w:color w:val="000000"/>
                <w:sz w:val="18"/>
                <w:szCs w:val="18"/>
                <w:lang w:val="sr-Cyrl-RS" w:eastAsia="sr-Cyrl-RS"/>
              </w:rPr>
            </w:pPr>
            <w:r w:rsidRPr="00AA592B">
              <w:rPr>
                <w:color w:val="000000"/>
                <w:sz w:val="18"/>
                <w:szCs w:val="18"/>
              </w:rPr>
              <w:t>4-00-</w:t>
            </w:r>
            <w:r>
              <w:rPr>
                <w:color w:val="000000"/>
                <w:sz w:val="18"/>
                <w:szCs w:val="18"/>
                <w:lang w:val="sr-Cyrl-RS"/>
              </w:rPr>
              <w:t>857</w:t>
            </w:r>
            <w:r w:rsidRPr="00AA592B">
              <w:rPr>
                <w:color w:val="000000"/>
                <w:sz w:val="18"/>
                <w:szCs w:val="18"/>
              </w:rPr>
              <w:t>/2013</w:t>
            </w:r>
            <w:r w:rsidRPr="00AA592B">
              <w:rPr>
                <w:color w:val="000000"/>
                <w:sz w:val="18"/>
                <w:szCs w:val="18"/>
                <w:lang w:val="sr-Cyrl-RS"/>
              </w:rPr>
              <w:t xml:space="preserve"> од </w:t>
            </w:r>
            <w:r>
              <w:rPr>
                <w:color w:val="000000"/>
                <w:sz w:val="18"/>
                <w:szCs w:val="18"/>
                <w:lang w:val="sr-Cyrl-RS"/>
              </w:rPr>
              <w:t>23</w:t>
            </w:r>
            <w:r w:rsidRPr="00AA592B">
              <w:rPr>
                <w:color w:val="000000"/>
                <w:sz w:val="18"/>
                <w:szCs w:val="18"/>
                <w:lang w:val="sr-Cyrl-RS"/>
              </w:rPr>
              <w:t>.0</w:t>
            </w:r>
            <w:r>
              <w:rPr>
                <w:color w:val="000000"/>
                <w:sz w:val="18"/>
                <w:szCs w:val="18"/>
                <w:lang w:val="sr-Cyrl-RS"/>
              </w:rPr>
              <w:t>9</w:t>
            </w:r>
            <w:r w:rsidRPr="00AA592B">
              <w:rPr>
                <w:color w:val="000000"/>
                <w:sz w:val="18"/>
                <w:szCs w:val="18"/>
                <w:lang w:val="sr-Cyrl-RS"/>
              </w:rPr>
              <w:t>.2013.</w:t>
            </w:r>
          </w:p>
        </w:tc>
        <w:tc>
          <w:tcPr>
            <w:tcW w:w="1652" w:type="dxa"/>
            <w:gridSpan w:val="2"/>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hideMark/>
          </w:tcPr>
          <w:p w:rsidR="007F720F" w:rsidRPr="00DE52A1" w:rsidRDefault="007F720F" w:rsidP="0013786E">
            <w:pPr>
              <w:rPr>
                <w:color w:val="000000"/>
                <w:sz w:val="18"/>
                <w:szCs w:val="18"/>
                <w:lang w:val="sr-Cyrl-RS" w:eastAsia="sr-Cyrl-RS"/>
              </w:rPr>
            </w:pPr>
            <w:r>
              <w:rPr>
                <w:color w:val="000000"/>
                <w:sz w:val="18"/>
                <w:szCs w:val="18"/>
                <w:lang w:eastAsia="sr-Cyrl-RS"/>
              </w:rPr>
              <w:t>2</w:t>
            </w:r>
            <w:r>
              <w:rPr>
                <w:color w:val="000000"/>
                <w:sz w:val="18"/>
                <w:szCs w:val="18"/>
                <w:lang w:val="sr-Cyrl-RS" w:eastAsia="sr-Cyrl-RS"/>
              </w:rPr>
              <w:t>.</w:t>
            </w:r>
          </w:p>
        </w:tc>
        <w:tc>
          <w:tcPr>
            <w:tcW w:w="1965" w:type="dxa"/>
            <w:shd w:val="clear" w:color="auto" w:fill="auto"/>
            <w:vAlign w:val="center"/>
            <w:hideMark/>
          </w:tcPr>
          <w:p w:rsidR="007F720F" w:rsidRDefault="007F720F" w:rsidP="0013786E">
            <w:pPr>
              <w:jc w:val="center"/>
              <w:rPr>
                <w:rFonts w:ascii="Calibri" w:hAnsi="Calibri"/>
                <w:color w:val="000000"/>
                <w:sz w:val="18"/>
                <w:szCs w:val="18"/>
                <w:lang w:val="sr-Cyrl-RS"/>
              </w:rPr>
            </w:pPr>
          </w:p>
          <w:p w:rsidR="007F720F" w:rsidRPr="0049493A" w:rsidRDefault="007F720F" w:rsidP="0013786E">
            <w:pPr>
              <w:jc w:val="center"/>
              <w:rPr>
                <w:color w:val="000000"/>
                <w:sz w:val="18"/>
                <w:szCs w:val="18"/>
                <w:lang w:eastAsia="sr-Cyrl-RS"/>
              </w:rPr>
            </w:pPr>
            <w:r w:rsidRPr="0049493A">
              <w:rPr>
                <w:color w:val="000000"/>
                <w:sz w:val="18"/>
                <w:szCs w:val="18"/>
                <w:lang w:val="sr-Cyrl-RS"/>
              </w:rPr>
              <w:t>ПД Електродистрибуција Београд</w:t>
            </w:r>
          </w:p>
        </w:tc>
        <w:tc>
          <w:tcPr>
            <w:tcW w:w="3224" w:type="dxa"/>
            <w:shd w:val="clear" w:color="auto" w:fill="auto"/>
            <w:vAlign w:val="center"/>
            <w:hideMark/>
          </w:tcPr>
          <w:p w:rsidR="007F720F" w:rsidRPr="0049493A" w:rsidRDefault="007F720F" w:rsidP="0013786E">
            <w:pPr>
              <w:jc w:val="center"/>
              <w:rPr>
                <w:color w:val="000000"/>
                <w:sz w:val="18"/>
                <w:szCs w:val="18"/>
                <w:lang w:eastAsia="sr-Cyrl-RS"/>
              </w:rPr>
            </w:pPr>
            <w:r w:rsidRPr="0049493A">
              <w:rPr>
                <w:color w:val="000000"/>
                <w:sz w:val="18"/>
                <w:szCs w:val="18"/>
                <w:lang w:val="sr-Cyrl-RS"/>
              </w:rPr>
              <w:t>Опрема за ТС 35/10 КВ „Добро поље“</w:t>
            </w:r>
          </w:p>
        </w:tc>
        <w:tc>
          <w:tcPr>
            <w:tcW w:w="1274" w:type="dxa"/>
            <w:shd w:val="clear" w:color="auto" w:fill="auto"/>
            <w:noWrap/>
            <w:vAlign w:val="center"/>
            <w:hideMark/>
          </w:tcPr>
          <w:p w:rsidR="007F720F" w:rsidRPr="00DE52A1" w:rsidRDefault="007F720F" w:rsidP="0013786E">
            <w:pPr>
              <w:jc w:val="center"/>
              <w:rPr>
                <w:color w:val="000000"/>
                <w:sz w:val="18"/>
                <w:szCs w:val="18"/>
                <w:lang w:val="sr-Cyrl-RS" w:eastAsia="sr-Cyrl-RS"/>
              </w:rPr>
            </w:pPr>
            <w:r>
              <w:rPr>
                <w:color w:val="000000"/>
                <w:sz w:val="18"/>
                <w:szCs w:val="18"/>
                <w:lang w:val="sr-Cyrl-RS" w:eastAsia="sr-Cyrl-RS"/>
              </w:rPr>
              <w:t>Д 17</w:t>
            </w:r>
            <w:r w:rsidRPr="00655C03">
              <w:rPr>
                <w:color w:val="000000"/>
                <w:sz w:val="18"/>
                <w:szCs w:val="18"/>
                <w:lang w:val="sr-Cyrl-RS" w:eastAsia="sr-Cyrl-RS"/>
              </w:rPr>
              <w:t>/13</w:t>
            </w:r>
          </w:p>
        </w:tc>
        <w:tc>
          <w:tcPr>
            <w:tcW w:w="1592" w:type="dxa"/>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1898</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 xml:space="preserve"> од </w:t>
            </w:r>
            <w:r>
              <w:rPr>
                <w:color w:val="000000"/>
                <w:sz w:val="18"/>
                <w:szCs w:val="18"/>
                <w:lang w:val="sr-Cyrl-RS" w:eastAsia="sr-Cyrl-RS"/>
              </w:rPr>
              <w:t>15</w:t>
            </w:r>
            <w:r w:rsidRPr="00DE52A1">
              <w:rPr>
                <w:color w:val="000000"/>
                <w:sz w:val="18"/>
                <w:szCs w:val="18"/>
                <w:lang w:val="sr-Cyrl-RS" w:eastAsia="sr-Cyrl-RS"/>
              </w:rPr>
              <w:t>.</w:t>
            </w:r>
            <w:r>
              <w:rPr>
                <w:color w:val="000000"/>
                <w:sz w:val="18"/>
                <w:szCs w:val="18"/>
                <w:lang w:val="sr-Cyrl-RS" w:eastAsia="sr-Cyrl-RS"/>
              </w:rPr>
              <w:t>11</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652" w:type="dxa"/>
            <w:gridSpan w:val="2"/>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1088"/>
          <w:jc w:val="center"/>
        </w:trPr>
        <w:tc>
          <w:tcPr>
            <w:tcW w:w="446" w:type="dxa"/>
            <w:shd w:val="clear" w:color="auto" w:fill="auto"/>
            <w:noWrap/>
            <w:vAlign w:val="center"/>
            <w:hideMark/>
          </w:tcPr>
          <w:p w:rsidR="007F720F" w:rsidRPr="00DE52A1" w:rsidRDefault="007F720F" w:rsidP="0013786E">
            <w:pPr>
              <w:rPr>
                <w:color w:val="000000"/>
                <w:sz w:val="18"/>
                <w:szCs w:val="18"/>
                <w:lang w:val="sr-Cyrl-RS" w:eastAsia="sr-Cyrl-RS"/>
              </w:rPr>
            </w:pPr>
            <w:r>
              <w:rPr>
                <w:color w:val="000000"/>
                <w:sz w:val="18"/>
                <w:szCs w:val="18"/>
                <w:lang w:eastAsia="sr-Cyrl-RS"/>
              </w:rPr>
              <w:t>3</w:t>
            </w:r>
            <w:r>
              <w:rPr>
                <w:color w:val="000000"/>
                <w:sz w:val="18"/>
                <w:szCs w:val="18"/>
                <w:lang w:val="sr-Cyrl-RS" w:eastAsia="sr-Cyrl-RS"/>
              </w:rPr>
              <w:t>.</w:t>
            </w:r>
          </w:p>
        </w:tc>
        <w:tc>
          <w:tcPr>
            <w:tcW w:w="1965" w:type="dxa"/>
            <w:shd w:val="clear" w:color="auto" w:fill="auto"/>
            <w:vAlign w:val="center"/>
            <w:hideMark/>
          </w:tcPr>
          <w:p w:rsidR="007F720F" w:rsidRPr="0049493A" w:rsidRDefault="007F720F" w:rsidP="0013786E">
            <w:pPr>
              <w:jc w:val="center"/>
              <w:rPr>
                <w:color w:val="000000"/>
                <w:sz w:val="18"/>
                <w:szCs w:val="18"/>
                <w:lang w:val="sr-Cyrl-RS"/>
              </w:rPr>
            </w:pPr>
          </w:p>
          <w:p w:rsidR="007F720F" w:rsidRPr="0049493A" w:rsidRDefault="007F720F" w:rsidP="0013786E">
            <w:pPr>
              <w:jc w:val="center"/>
              <w:rPr>
                <w:color w:val="000000"/>
                <w:sz w:val="18"/>
                <w:szCs w:val="18"/>
                <w:lang w:val="sr-Cyrl-RS"/>
              </w:rPr>
            </w:pPr>
            <w:r w:rsidRPr="0049493A">
              <w:rPr>
                <w:color w:val="000000"/>
                <w:sz w:val="18"/>
                <w:szCs w:val="18"/>
                <w:lang w:val="sr-Cyrl-RS"/>
              </w:rPr>
              <w:t>КБЦ Звездара Београд</w:t>
            </w:r>
          </w:p>
          <w:p w:rsidR="007F720F" w:rsidRPr="0049493A" w:rsidRDefault="007F720F" w:rsidP="0013786E">
            <w:pPr>
              <w:jc w:val="center"/>
              <w:rPr>
                <w:color w:val="000000"/>
                <w:sz w:val="18"/>
                <w:szCs w:val="18"/>
                <w:lang w:val="sr-Cyrl-RS" w:eastAsia="sr-Cyrl-RS"/>
              </w:rPr>
            </w:pPr>
          </w:p>
        </w:tc>
        <w:tc>
          <w:tcPr>
            <w:tcW w:w="3224" w:type="dxa"/>
            <w:shd w:val="clear" w:color="auto" w:fill="auto"/>
            <w:vAlign w:val="center"/>
            <w:hideMark/>
          </w:tcPr>
          <w:p w:rsidR="007F720F" w:rsidRPr="0049493A" w:rsidRDefault="007F720F" w:rsidP="0013786E">
            <w:pPr>
              <w:jc w:val="center"/>
              <w:rPr>
                <w:color w:val="000000"/>
                <w:sz w:val="18"/>
                <w:szCs w:val="18"/>
                <w:lang w:val="sr-Cyrl-RS"/>
              </w:rPr>
            </w:pPr>
          </w:p>
          <w:p w:rsidR="007F720F" w:rsidRPr="0049493A" w:rsidRDefault="007F720F" w:rsidP="0013786E">
            <w:pPr>
              <w:jc w:val="center"/>
              <w:rPr>
                <w:color w:val="000000"/>
                <w:sz w:val="18"/>
                <w:szCs w:val="18"/>
                <w:lang w:val="sr-Cyrl-RS"/>
              </w:rPr>
            </w:pPr>
            <w:r w:rsidRPr="0049493A">
              <w:rPr>
                <w:color w:val="000000"/>
                <w:sz w:val="18"/>
                <w:szCs w:val="18"/>
                <w:lang w:val="sr-Cyrl-RS"/>
              </w:rPr>
              <w:t>Прање и пеглање веша</w:t>
            </w:r>
          </w:p>
          <w:p w:rsidR="007F720F" w:rsidRPr="0049493A" w:rsidRDefault="007F720F" w:rsidP="0013786E">
            <w:pPr>
              <w:jc w:val="center"/>
              <w:rPr>
                <w:color w:val="000000"/>
                <w:sz w:val="18"/>
                <w:szCs w:val="18"/>
                <w:lang w:val="sr-Cyrl-RS" w:eastAsia="sr-Cyrl-RS"/>
              </w:rPr>
            </w:pPr>
          </w:p>
        </w:tc>
        <w:tc>
          <w:tcPr>
            <w:tcW w:w="1274" w:type="dxa"/>
            <w:shd w:val="clear" w:color="auto" w:fill="auto"/>
            <w:noWrap/>
            <w:vAlign w:val="center"/>
            <w:hideMark/>
          </w:tcPr>
          <w:p w:rsidR="007F720F" w:rsidRDefault="007F720F" w:rsidP="0013786E">
            <w:pPr>
              <w:jc w:val="center"/>
              <w:rPr>
                <w:rFonts w:ascii="Calibri" w:hAnsi="Calibri"/>
                <w:color w:val="000000"/>
                <w:sz w:val="18"/>
                <w:szCs w:val="18"/>
                <w:lang w:val="sr-Cyrl-RS"/>
              </w:rPr>
            </w:pPr>
          </w:p>
          <w:p w:rsidR="007F720F" w:rsidRDefault="007F720F" w:rsidP="0013786E">
            <w:pPr>
              <w:jc w:val="center"/>
              <w:rPr>
                <w:rFonts w:ascii="Calibri" w:hAnsi="Calibri"/>
                <w:color w:val="000000"/>
                <w:sz w:val="18"/>
                <w:szCs w:val="18"/>
              </w:rPr>
            </w:pPr>
            <w:r>
              <w:rPr>
                <w:rFonts w:ascii="Calibri" w:hAnsi="Calibri"/>
                <w:color w:val="000000"/>
                <w:sz w:val="18"/>
                <w:szCs w:val="18"/>
              </w:rPr>
              <w:t>U</w:t>
            </w:r>
            <w:r>
              <w:rPr>
                <w:rFonts w:ascii="Calibri" w:hAnsi="Calibri"/>
                <w:color w:val="000000"/>
                <w:sz w:val="18"/>
                <w:szCs w:val="18"/>
                <w:lang w:val="sr-Cyrl-RS"/>
              </w:rPr>
              <w:t>-02</w:t>
            </w:r>
            <w:r>
              <w:rPr>
                <w:rFonts w:ascii="Calibri" w:hAnsi="Calibri"/>
                <w:color w:val="000000"/>
                <w:sz w:val="18"/>
                <w:szCs w:val="18"/>
              </w:rPr>
              <w:t>/</w:t>
            </w:r>
            <w:r>
              <w:rPr>
                <w:rFonts w:ascii="Calibri" w:hAnsi="Calibri"/>
                <w:color w:val="000000"/>
                <w:sz w:val="18"/>
                <w:szCs w:val="18"/>
                <w:lang w:val="sr-Cyrl-RS"/>
              </w:rPr>
              <w:t>13</w:t>
            </w:r>
          </w:p>
          <w:p w:rsidR="007F720F" w:rsidRPr="00DE52A1" w:rsidRDefault="007F720F" w:rsidP="0013786E">
            <w:pPr>
              <w:jc w:val="center"/>
              <w:rPr>
                <w:color w:val="000000"/>
                <w:sz w:val="18"/>
                <w:szCs w:val="18"/>
                <w:lang w:val="sr-Cyrl-RS" w:eastAsia="sr-Cyrl-RS"/>
              </w:rPr>
            </w:pPr>
          </w:p>
        </w:tc>
        <w:tc>
          <w:tcPr>
            <w:tcW w:w="1592" w:type="dxa"/>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4-00-</w:t>
            </w:r>
            <w:r>
              <w:rPr>
                <w:color w:val="000000"/>
                <w:sz w:val="18"/>
                <w:szCs w:val="18"/>
                <w:lang w:val="sr-Cyrl-RS" w:eastAsia="sr-Cyrl-RS"/>
              </w:rPr>
              <w:t>2512</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 xml:space="preserve"> од </w:t>
            </w:r>
            <w:r>
              <w:rPr>
                <w:color w:val="000000"/>
                <w:sz w:val="18"/>
                <w:szCs w:val="18"/>
                <w:lang w:val="sr-Cyrl-RS" w:eastAsia="sr-Cyrl-RS"/>
              </w:rPr>
              <w:t>21</w:t>
            </w:r>
            <w:r w:rsidRPr="00DE52A1">
              <w:rPr>
                <w:color w:val="000000"/>
                <w:sz w:val="18"/>
                <w:szCs w:val="18"/>
                <w:lang w:val="sr-Cyrl-RS" w:eastAsia="sr-Cyrl-RS"/>
              </w:rPr>
              <w:t>.</w:t>
            </w:r>
            <w:r>
              <w:rPr>
                <w:color w:val="000000"/>
                <w:sz w:val="18"/>
                <w:szCs w:val="18"/>
                <w:lang w:val="sr-Cyrl-RS" w:eastAsia="sr-Cyrl-RS"/>
              </w:rPr>
              <w:t>02</w:t>
            </w:r>
            <w:r w:rsidRPr="00DE52A1">
              <w:rPr>
                <w:color w:val="000000"/>
                <w:sz w:val="18"/>
                <w:szCs w:val="18"/>
                <w:lang w:val="sr-Cyrl-RS" w:eastAsia="sr-Cyrl-RS"/>
              </w:rPr>
              <w:t>.201</w:t>
            </w:r>
            <w:r>
              <w:rPr>
                <w:color w:val="000000"/>
                <w:sz w:val="18"/>
                <w:szCs w:val="18"/>
                <w:lang w:val="sr-Cyrl-RS" w:eastAsia="sr-Cyrl-RS"/>
              </w:rPr>
              <w:t>4</w:t>
            </w:r>
            <w:r w:rsidRPr="00DE52A1">
              <w:rPr>
                <w:color w:val="000000"/>
                <w:sz w:val="18"/>
                <w:szCs w:val="18"/>
                <w:lang w:val="sr-Cyrl-RS" w:eastAsia="sr-Cyrl-RS"/>
              </w:rPr>
              <w:t>.</w:t>
            </w:r>
          </w:p>
        </w:tc>
        <w:tc>
          <w:tcPr>
            <w:tcW w:w="1652" w:type="dxa"/>
            <w:gridSpan w:val="2"/>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hideMark/>
          </w:tcPr>
          <w:p w:rsidR="007F720F" w:rsidRPr="00DE52A1" w:rsidRDefault="007F720F" w:rsidP="0013786E">
            <w:pPr>
              <w:rPr>
                <w:color w:val="000000"/>
                <w:sz w:val="18"/>
                <w:szCs w:val="18"/>
                <w:lang w:val="sr-Cyrl-RS" w:eastAsia="sr-Cyrl-RS"/>
              </w:rPr>
            </w:pPr>
            <w:r>
              <w:rPr>
                <w:color w:val="000000"/>
                <w:sz w:val="18"/>
                <w:szCs w:val="18"/>
                <w:lang w:eastAsia="sr-Cyrl-RS"/>
              </w:rPr>
              <w:t>4</w:t>
            </w:r>
            <w:r>
              <w:rPr>
                <w:color w:val="000000"/>
                <w:sz w:val="18"/>
                <w:szCs w:val="18"/>
                <w:lang w:val="sr-Cyrl-RS" w:eastAsia="sr-Cyrl-RS"/>
              </w:rPr>
              <w:t>.</w:t>
            </w:r>
          </w:p>
        </w:tc>
        <w:tc>
          <w:tcPr>
            <w:tcW w:w="1965" w:type="dxa"/>
            <w:shd w:val="clear" w:color="auto" w:fill="auto"/>
            <w:vAlign w:val="center"/>
            <w:hideMark/>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КБЦ Звездара Београд</w:t>
            </w:r>
          </w:p>
        </w:tc>
        <w:tc>
          <w:tcPr>
            <w:tcW w:w="3224" w:type="dxa"/>
            <w:shd w:val="clear" w:color="auto" w:fill="auto"/>
            <w:vAlign w:val="center"/>
            <w:hideMark/>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Куповина ЕМГ апарата</w:t>
            </w:r>
          </w:p>
        </w:tc>
        <w:tc>
          <w:tcPr>
            <w:tcW w:w="1274" w:type="dxa"/>
            <w:shd w:val="clear" w:color="auto" w:fill="auto"/>
            <w:noWrap/>
            <w:vAlign w:val="center"/>
            <w:hideMark/>
          </w:tcPr>
          <w:p w:rsidR="007F720F" w:rsidRPr="009375AC" w:rsidRDefault="007F720F" w:rsidP="0013786E">
            <w:pPr>
              <w:jc w:val="center"/>
              <w:rPr>
                <w:color w:val="000000"/>
                <w:sz w:val="18"/>
                <w:szCs w:val="18"/>
                <w:lang w:val="sr-Cyrl-RS" w:eastAsia="sr-Cyrl-RS"/>
              </w:rPr>
            </w:pPr>
            <w:r>
              <w:rPr>
                <w:rFonts w:ascii="Calibri" w:hAnsi="Calibri"/>
                <w:color w:val="000000"/>
                <w:sz w:val="18"/>
                <w:szCs w:val="18"/>
                <w:lang w:val="sr-Cyrl-RS"/>
              </w:rPr>
              <w:t>НГ-1-01/</w:t>
            </w:r>
            <w:r>
              <w:rPr>
                <w:rFonts w:ascii="Calibri" w:hAnsi="Calibri"/>
                <w:color w:val="000000"/>
                <w:sz w:val="18"/>
                <w:szCs w:val="18"/>
              </w:rPr>
              <w:t>13</w:t>
            </w:r>
          </w:p>
        </w:tc>
        <w:tc>
          <w:tcPr>
            <w:tcW w:w="1592" w:type="dxa"/>
            <w:shd w:val="clear" w:color="auto" w:fill="auto"/>
            <w:vAlign w:val="center"/>
            <w:hideMark/>
          </w:tcPr>
          <w:p w:rsidR="007F720F" w:rsidRPr="009375AC" w:rsidRDefault="007F720F" w:rsidP="0013786E">
            <w:pPr>
              <w:jc w:val="center"/>
              <w:rPr>
                <w:color w:val="000000"/>
                <w:sz w:val="18"/>
                <w:szCs w:val="18"/>
                <w:lang w:val="sr-Cyrl-RS" w:eastAsia="sr-Cyrl-RS"/>
              </w:rPr>
            </w:pPr>
            <w:r w:rsidRPr="009375AC">
              <w:rPr>
                <w:color w:val="000000"/>
                <w:sz w:val="18"/>
                <w:szCs w:val="18"/>
              </w:rPr>
              <w:t>4-00-</w:t>
            </w:r>
            <w:r>
              <w:rPr>
                <w:color w:val="000000"/>
                <w:sz w:val="18"/>
                <w:szCs w:val="18"/>
                <w:lang w:val="sr-Cyrl-RS"/>
              </w:rPr>
              <w:t>2088</w:t>
            </w:r>
            <w:r w:rsidRPr="009375AC">
              <w:rPr>
                <w:color w:val="000000"/>
                <w:sz w:val="18"/>
                <w:szCs w:val="18"/>
              </w:rPr>
              <w:t>/2013</w:t>
            </w:r>
            <w:r w:rsidRPr="009375AC">
              <w:rPr>
                <w:color w:val="000000"/>
                <w:sz w:val="18"/>
                <w:szCs w:val="18"/>
                <w:lang w:val="sr-Cyrl-RS"/>
              </w:rPr>
              <w:t xml:space="preserve"> </w:t>
            </w:r>
            <w:r w:rsidRPr="009375AC">
              <w:rPr>
                <w:color w:val="000000"/>
                <w:sz w:val="18"/>
                <w:szCs w:val="18"/>
                <w:lang w:val="sr-Cyrl-RS" w:eastAsia="sr-Cyrl-RS"/>
              </w:rPr>
              <w:t xml:space="preserve">од </w:t>
            </w:r>
            <w:r>
              <w:rPr>
                <w:color w:val="000000"/>
                <w:sz w:val="18"/>
                <w:szCs w:val="18"/>
                <w:lang w:val="sr-Cyrl-RS"/>
              </w:rPr>
              <w:t>25</w:t>
            </w:r>
            <w:r w:rsidRPr="009375AC">
              <w:rPr>
                <w:color w:val="000000"/>
                <w:sz w:val="18"/>
                <w:szCs w:val="18"/>
              </w:rPr>
              <w:t>.</w:t>
            </w:r>
            <w:r>
              <w:rPr>
                <w:color w:val="000000"/>
                <w:sz w:val="18"/>
                <w:szCs w:val="18"/>
                <w:lang w:val="sr-Cyrl-RS"/>
              </w:rPr>
              <w:t>12</w:t>
            </w:r>
            <w:r w:rsidRPr="009375AC">
              <w:rPr>
                <w:color w:val="000000"/>
                <w:sz w:val="18"/>
                <w:szCs w:val="18"/>
              </w:rPr>
              <w:t>.2013</w:t>
            </w:r>
          </w:p>
        </w:tc>
        <w:tc>
          <w:tcPr>
            <w:tcW w:w="1652" w:type="dxa"/>
            <w:gridSpan w:val="2"/>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Pr="00317A6B" w:rsidRDefault="007F720F" w:rsidP="0013786E">
            <w:pPr>
              <w:rPr>
                <w:color w:val="000000"/>
                <w:sz w:val="18"/>
                <w:szCs w:val="18"/>
                <w:lang w:val="sr-Cyrl-RS" w:eastAsia="sr-Cyrl-RS"/>
              </w:rPr>
            </w:pPr>
            <w:r>
              <w:rPr>
                <w:color w:val="000000"/>
                <w:sz w:val="18"/>
                <w:szCs w:val="18"/>
                <w:lang w:val="sr-Cyrl-RS" w:eastAsia="sr-Cyrl-RS"/>
              </w:rPr>
              <w:t>5.</w:t>
            </w:r>
          </w:p>
        </w:tc>
        <w:tc>
          <w:tcPr>
            <w:tcW w:w="1965"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eastAsia="sr-Cyrl-RS"/>
              </w:rPr>
              <w:t>ЈП ЕПС „Југоисток“ д.о.о Ниш-огранак „Електротимок“ Зајачар</w:t>
            </w:r>
          </w:p>
        </w:tc>
        <w:tc>
          <w:tcPr>
            <w:tcW w:w="3224"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eastAsia="sr-Cyrl-RS"/>
              </w:rPr>
              <w:t xml:space="preserve">Услуга ангажовања дизалице и транспортних средстава, за утовар истовар и транспорт 35 кВ  </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07/12</w:t>
            </w:r>
          </w:p>
        </w:tc>
        <w:tc>
          <w:tcPr>
            <w:tcW w:w="1592" w:type="dxa"/>
            <w:shd w:val="clear" w:color="auto" w:fill="auto"/>
            <w:vAlign w:val="center"/>
          </w:tcPr>
          <w:p w:rsidR="007F720F" w:rsidRPr="002E27DC" w:rsidRDefault="007F720F" w:rsidP="0013786E">
            <w:pPr>
              <w:jc w:val="center"/>
              <w:rPr>
                <w:color w:val="000000"/>
                <w:sz w:val="18"/>
                <w:szCs w:val="18"/>
              </w:rPr>
            </w:pPr>
            <w:r w:rsidRPr="002E27DC">
              <w:rPr>
                <w:color w:val="000000"/>
                <w:sz w:val="18"/>
                <w:szCs w:val="18"/>
              </w:rPr>
              <w:t>4-00-</w:t>
            </w:r>
            <w:r>
              <w:rPr>
                <w:color w:val="000000"/>
                <w:sz w:val="18"/>
                <w:szCs w:val="18"/>
                <w:lang w:val="sr-Cyrl-RS"/>
              </w:rPr>
              <w:t>2264</w:t>
            </w:r>
            <w:r w:rsidRPr="002E27DC">
              <w:rPr>
                <w:color w:val="000000"/>
                <w:sz w:val="18"/>
                <w:szCs w:val="18"/>
              </w:rPr>
              <w:t>/2013</w:t>
            </w:r>
            <w:r w:rsidRPr="002E27DC">
              <w:rPr>
                <w:color w:val="000000"/>
                <w:sz w:val="18"/>
                <w:szCs w:val="18"/>
                <w:lang w:val="sr-Cyrl-RS"/>
              </w:rPr>
              <w:t xml:space="preserve"> од </w:t>
            </w:r>
            <w:r>
              <w:rPr>
                <w:color w:val="000000"/>
                <w:sz w:val="18"/>
                <w:szCs w:val="18"/>
                <w:lang w:val="sr-Cyrl-RS"/>
              </w:rPr>
              <w:t>17</w:t>
            </w:r>
            <w:r w:rsidRPr="002E27DC">
              <w:rPr>
                <w:color w:val="000000"/>
                <w:sz w:val="18"/>
                <w:szCs w:val="18"/>
                <w:lang w:val="sr-Cyrl-RS"/>
              </w:rPr>
              <w:t>.0</w:t>
            </w:r>
            <w:r>
              <w:rPr>
                <w:color w:val="000000"/>
                <w:sz w:val="18"/>
                <w:szCs w:val="18"/>
                <w:lang w:val="sr-Cyrl-RS"/>
              </w:rPr>
              <w:t>1</w:t>
            </w:r>
            <w:r w:rsidRPr="002E27DC">
              <w:rPr>
                <w:color w:val="000000"/>
                <w:sz w:val="18"/>
                <w:szCs w:val="18"/>
                <w:lang w:val="sr-Cyrl-RS"/>
              </w:rPr>
              <w:t>.201</w:t>
            </w:r>
            <w:r>
              <w:rPr>
                <w:color w:val="000000"/>
                <w:sz w:val="18"/>
                <w:szCs w:val="18"/>
                <w:lang w:val="sr-Cyrl-RS"/>
              </w:rPr>
              <w:t>4</w:t>
            </w:r>
            <w:r w:rsidRPr="002E27DC">
              <w:rPr>
                <w:color w:val="000000"/>
                <w:sz w:val="18"/>
                <w:szCs w:val="18"/>
                <w:lang w:val="sr-Cyrl-RS"/>
              </w:rPr>
              <w:t>.</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6.</w:t>
            </w:r>
          </w:p>
        </w:tc>
        <w:tc>
          <w:tcPr>
            <w:tcW w:w="1965" w:type="dxa"/>
            <w:shd w:val="clear" w:color="auto" w:fill="auto"/>
            <w:vAlign w:val="center"/>
          </w:tcPr>
          <w:p w:rsidR="007F720F" w:rsidRPr="00513337" w:rsidRDefault="007F720F" w:rsidP="0013786E">
            <w:pPr>
              <w:jc w:val="center"/>
              <w:rPr>
                <w:color w:val="000000"/>
                <w:sz w:val="18"/>
                <w:szCs w:val="18"/>
                <w:lang w:val="sr-Cyrl-RS" w:eastAsia="sr-Cyrl-RS"/>
              </w:rPr>
            </w:pPr>
            <w:r>
              <w:rPr>
                <w:color w:val="000000"/>
                <w:sz w:val="18"/>
                <w:szCs w:val="18"/>
                <w:lang w:val="sr-Cyrl-RS" w:eastAsia="sr-Cyrl-RS"/>
              </w:rPr>
              <w:t>Клинички центар Србије Београд</w:t>
            </w:r>
          </w:p>
        </w:tc>
        <w:tc>
          <w:tcPr>
            <w:tcW w:w="3224" w:type="dxa"/>
            <w:shd w:val="clear" w:color="auto" w:fill="auto"/>
            <w:vAlign w:val="center"/>
          </w:tcPr>
          <w:p w:rsidR="007F720F" w:rsidRPr="00513337" w:rsidRDefault="007F720F" w:rsidP="0013786E">
            <w:pPr>
              <w:jc w:val="center"/>
              <w:rPr>
                <w:color w:val="000000"/>
                <w:sz w:val="18"/>
                <w:szCs w:val="18"/>
                <w:lang w:val="sr-Cyrl-RS" w:eastAsia="sr-Cyrl-RS"/>
              </w:rPr>
            </w:pPr>
            <w:r>
              <w:rPr>
                <w:color w:val="000000"/>
                <w:sz w:val="18"/>
                <w:szCs w:val="18"/>
                <w:lang w:val="sr-Cyrl-RS" w:eastAsia="sr-Cyrl-RS"/>
              </w:rPr>
              <w:t>Сировине и амбалажа за потребе израде магистралних и галенских препарата</w:t>
            </w:r>
            <w:r w:rsidRPr="00513337">
              <w:rPr>
                <w:color w:val="000000"/>
                <w:sz w:val="18"/>
                <w:szCs w:val="18"/>
                <w:lang w:val="sr-Cyrl-RS" w:eastAsia="sr-Cyrl-RS"/>
              </w:rPr>
              <w:t xml:space="preserve">  </w:t>
            </w:r>
          </w:p>
        </w:tc>
        <w:tc>
          <w:tcPr>
            <w:tcW w:w="1274" w:type="dxa"/>
            <w:shd w:val="clear" w:color="auto" w:fill="auto"/>
            <w:noWrap/>
            <w:vAlign w:val="center"/>
          </w:tcPr>
          <w:p w:rsidR="007F720F" w:rsidRPr="00513337" w:rsidRDefault="007F720F" w:rsidP="0013786E">
            <w:pPr>
              <w:jc w:val="center"/>
              <w:rPr>
                <w:color w:val="000000"/>
                <w:sz w:val="18"/>
                <w:szCs w:val="18"/>
                <w:lang w:val="sr-Cyrl-RS" w:eastAsia="sr-Cyrl-RS"/>
              </w:rPr>
            </w:pPr>
            <w:r>
              <w:rPr>
                <w:color w:val="000000"/>
                <w:sz w:val="18"/>
                <w:szCs w:val="18"/>
                <w:lang w:val="sr-Cyrl-RS" w:eastAsia="sr-Cyrl-RS"/>
              </w:rPr>
              <w:t>А-5/13</w:t>
            </w:r>
          </w:p>
        </w:tc>
        <w:tc>
          <w:tcPr>
            <w:tcW w:w="1592"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rPr>
              <w:t>4-00-</w:t>
            </w:r>
            <w:r>
              <w:rPr>
                <w:color w:val="000000"/>
                <w:sz w:val="18"/>
                <w:szCs w:val="18"/>
                <w:lang w:val="sr-Cyrl-RS"/>
              </w:rPr>
              <w:t>647</w:t>
            </w:r>
            <w:r w:rsidRPr="00513337">
              <w:rPr>
                <w:color w:val="000000"/>
                <w:sz w:val="18"/>
                <w:szCs w:val="18"/>
              </w:rPr>
              <w:t>/2013</w:t>
            </w:r>
            <w:r w:rsidRPr="00513337">
              <w:rPr>
                <w:color w:val="000000"/>
                <w:sz w:val="18"/>
                <w:szCs w:val="18"/>
                <w:lang w:val="sr-Cyrl-RS"/>
              </w:rPr>
              <w:t xml:space="preserve"> од </w:t>
            </w:r>
            <w:r>
              <w:rPr>
                <w:color w:val="000000"/>
                <w:sz w:val="18"/>
                <w:szCs w:val="18"/>
                <w:lang w:val="sr-Cyrl-RS"/>
              </w:rPr>
              <w:t>20</w:t>
            </w:r>
            <w:r w:rsidRPr="00513337">
              <w:rPr>
                <w:color w:val="000000"/>
                <w:sz w:val="18"/>
                <w:szCs w:val="18"/>
                <w:lang w:val="sr-Cyrl-RS"/>
              </w:rPr>
              <w:t>.0</w:t>
            </w:r>
            <w:r>
              <w:rPr>
                <w:color w:val="000000"/>
                <w:sz w:val="18"/>
                <w:szCs w:val="18"/>
                <w:lang w:val="sr-Cyrl-RS"/>
              </w:rPr>
              <w:t>9</w:t>
            </w:r>
            <w:r w:rsidRPr="00513337">
              <w:rPr>
                <w:color w:val="000000"/>
                <w:sz w:val="18"/>
                <w:szCs w:val="18"/>
                <w:lang w:val="sr-Cyrl-RS"/>
              </w:rPr>
              <w:t xml:space="preserve">.2014. </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hideMark/>
          </w:tcPr>
          <w:p w:rsidR="007F720F" w:rsidRPr="00DE52A1" w:rsidRDefault="007F720F" w:rsidP="0013786E">
            <w:pPr>
              <w:rPr>
                <w:color w:val="000000"/>
                <w:sz w:val="18"/>
                <w:szCs w:val="18"/>
                <w:lang w:val="sr-Cyrl-RS" w:eastAsia="sr-Cyrl-RS"/>
              </w:rPr>
            </w:pPr>
            <w:r>
              <w:rPr>
                <w:color w:val="000000"/>
                <w:sz w:val="18"/>
                <w:szCs w:val="18"/>
                <w:lang w:val="sr-Cyrl-RS" w:eastAsia="sr-Cyrl-RS"/>
              </w:rPr>
              <w:t>7.</w:t>
            </w:r>
          </w:p>
        </w:tc>
        <w:tc>
          <w:tcPr>
            <w:tcW w:w="1965" w:type="dxa"/>
            <w:shd w:val="clear" w:color="auto" w:fill="auto"/>
            <w:vAlign w:val="center"/>
            <w:hideMark/>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Градска општина Сурчин</w:t>
            </w:r>
          </w:p>
        </w:tc>
        <w:tc>
          <w:tcPr>
            <w:tcW w:w="3224" w:type="dxa"/>
            <w:shd w:val="clear" w:color="auto" w:fill="auto"/>
            <w:vAlign w:val="center"/>
            <w:hideMark/>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Материјал за изградњу водоводне мреже у насељу Кључ</w:t>
            </w:r>
          </w:p>
        </w:tc>
        <w:tc>
          <w:tcPr>
            <w:tcW w:w="1274" w:type="dxa"/>
            <w:shd w:val="clear" w:color="auto" w:fill="auto"/>
            <w:noWrap/>
            <w:vAlign w:val="center"/>
            <w:hideMark/>
          </w:tcPr>
          <w:p w:rsidR="007F720F" w:rsidRPr="00DE52A1" w:rsidRDefault="007F720F" w:rsidP="0013786E">
            <w:pPr>
              <w:jc w:val="center"/>
              <w:rPr>
                <w:color w:val="000000"/>
                <w:sz w:val="18"/>
                <w:szCs w:val="18"/>
                <w:lang w:val="sr-Cyrl-RS" w:eastAsia="sr-Cyrl-RS"/>
              </w:rPr>
            </w:pPr>
            <w:r>
              <w:rPr>
                <w:rFonts w:ascii="Calibri" w:hAnsi="Calibri"/>
                <w:color w:val="000000"/>
                <w:sz w:val="18"/>
                <w:szCs w:val="18"/>
                <w:lang w:val="sr-Cyrl-RS"/>
              </w:rPr>
              <w:t>19</w:t>
            </w:r>
            <w:r>
              <w:rPr>
                <w:rFonts w:ascii="Calibri" w:hAnsi="Calibri"/>
                <w:color w:val="000000"/>
                <w:sz w:val="18"/>
                <w:szCs w:val="18"/>
              </w:rPr>
              <w:t>/2013</w:t>
            </w:r>
          </w:p>
        </w:tc>
        <w:tc>
          <w:tcPr>
            <w:tcW w:w="1592" w:type="dxa"/>
            <w:shd w:val="clear" w:color="auto" w:fill="auto"/>
            <w:vAlign w:val="center"/>
            <w:hideMark/>
          </w:tcPr>
          <w:p w:rsidR="007F720F" w:rsidRPr="00DE52A1" w:rsidRDefault="007F720F" w:rsidP="0013786E">
            <w:pPr>
              <w:jc w:val="center"/>
              <w:rPr>
                <w:color w:val="000000"/>
                <w:sz w:val="18"/>
                <w:szCs w:val="18"/>
                <w:lang w:val="sr-Cyrl-RS" w:eastAsia="sr-Cyrl-RS"/>
              </w:rPr>
            </w:pPr>
            <w:r w:rsidRPr="00AA592B">
              <w:rPr>
                <w:color w:val="000000"/>
                <w:sz w:val="18"/>
                <w:szCs w:val="18"/>
              </w:rPr>
              <w:t>4-00-</w:t>
            </w:r>
            <w:r>
              <w:rPr>
                <w:color w:val="000000"/>
                <w:sz w:val="18"/>
                <w:szCs w:val="18"/>
                <w:lang w:val="sr-Cyrl-RS"/>
              </w:rPr>
              <w:t>2343</w:t>
            </w:r>
            <w:r w:rsidRPr="00AA592B">
              <w:rPr>
                <w:color w:val="000000"/>
                <w:sz w:val="18"/>
                <w:szCs w:val="18"/>
              </w:rPr>
              <w:t>/2013</w:t>
            </w:r>
            <w:r w:rsidRPr="00AA592B">
              <w:rPr>
                <w:color w:val="000000"/>
                <w:sz w:val="18"/>
                <w:szCs w:val="18"/>
                <w:lang w:val="sr-Cyrl-RS"/>
              </w:rPr>
              <w:t xml:space="preserve"> </w:t>
            </w:r>
            <w:r w:rsidRPr="00AA592B">
              <w:rPr>
                <w:color w:val="000000"/>
                <w:sz w:val="18"/>
                <w:szCs w:val="18"/>
                <w:lang w:val="sr-Cyrl-RS" w:eastAsia="sr-Cyrl-RS"/>
              </w:rPr>
              <w:t xml:space="preserve">од </w:t>
            </w:r>
            <w:r>
              <w:rPr>
                <w:color w:val="000000"/>
                <w:sz w:val="18"/>
                <w:szCs w:val="18"/>
                <w:lang w:val="sr-Cyrl-RS" w:eastAsia="sr-Cyrl-RS"/>
              </w:rPr>
              <w:t>12</w:t>
            </w:r>
            <w:r w:rsidRPr="00DE52A1">
              <w:rPr>
                <w:color w:val="000000"/>
                <w:sz w:val="18"/>
                <w:szCs w:val="18"/>
                <w:lang w:val="sr-Cyrl-RS" w:eastAsia="sr-Cyrl-RS"/>
              </w:rPr>
              <w:t>.</w:t>
            </w:r>
            <w:r>
              <w:rPr>
                <w:color w:val="000000"/>
                <w:sz w:val="18"/>
                <w:szCs w:val="18"/>
                <w:lang w:val="sr-Cyrl-RS" w:eastAsia="sr-Cyrl-RS"/>
              </w:rPr>
              <w:t>12</w:t>
            </w:r>
            <w:r w:rsidRPr="00DE52A1">
              <w:rPr>
                <w:color w:val="000000"/>
                <w:sz w:val="18"/>
                <w:szCs w:val="18"/>
                <w:lang w:val="sr-Cyrl-RS" w:eastAsia="sr-Cyrl-RS"/>
              </w:rPr>
              <w:t>.201</w:t>
            </w:r>
            <w:r>
              <w:rPr>
                <w:color w:val="000000"/>
                <w:sz w:val="18"/>
                <w:szCs w:val="18"/>
                <w:lang w:val="sr-Cyrl-RS" w:eastAsia="sr-Cyrl-RS"/>
              </w:rPr>
              <w:t>3</w:t>
            </w:r>
            <w:r w:rsidRPr="00DE52A1">
              <w:rPr>
                <w:color w:val="000000"/>
                <w:sz w:val="18"/>
                <w:szCs w:val="18"/>
                <w:lang w:val="sr-Cyrl-RS" w:eastAsia="sr-Cyrl-RS"/>
              </w:rPr>
              <w:t>.</w:t>
            </w:r>
          </w:p>
        </w:tc>
        <w:tc>
          <w:tcPr>
            <w:tcW w:w="1652" w:type="dxa"/>
            <w:gridSpan w:val="2"/>
            <w:shd w:val="clear" w:color="auto" w:fill="auto"/>
            <w:vAlign w:val="center"/>
            <w:hideMark/>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Pr="00DE52A1" w:rsidRDefault="007F720F" w:rsidP="0013786E">
            <w:pPr>
              <w:rPr>
                <w:color w:val="000000"/>
                <w:sz w:val="18"/>
                <w:szCs w:val="18"/>
                <w:lang w:val="sr-Cyrl-RS" w:eastAsia="sr-Cyrl-RS"/>
              </w:rPr>
            </w:pPr>
            <w:r>
              <w:rPr>
                <w:color w:val="000000"/>
                <w:sz w:val="18"/>
                <w:szCs w:val="18"/>
                <w:lang w:val="sr-Cyrl-RS" w:eastAsia="sr-Cyrl-RS"/>
              </w:rPr>
              <w:t>8.</w:t>
            </w:r>
          </w:p>
        </w:tc>
        <w:tc>
          <w:tcPr>
            <w:tcW w:w="1965" w:type="dxa"/>
            <w:shd w:val="clear" w:color="auto" w:fill="auto"/>
            <w:vAlign w:val="center"/>
          </w:tcPr>
          <w:p w:rsidR="007F720F" w:rsidRPr="0049493A" w:rsidRDefault="007F720F" w:rsidP="0013786E">
            <w:pPr>
              <w:jc w:val="center"/>
              <w:rPr>
                <w:color w:val="000000"/>
                <w:sz w:val="18"/>
                <w:szCs w:val="18"/>
                <w:lang w:val="sr-Cyrl-RS" w:eastAsia="sr-Cyrl-RS"/>
              </w:rPr>
            </w:pPr>
            <w:r w:rsidRPr="0049493A">
              <w:rPr>
                <w:color w:val="000000"/>
                <w:sz w:val="18"/>
                <w:szCs w:val="18"/>
              </w:rPr>
              <w:t xml:space="preserve">Општина </w:t>
            </w:r>
            <w:r w:rsidRPr="0049493A">
              <w:rPr>
                <w:color w:val="000000"/>
                <w:sz w:val="18"/>
                <w:szCs w:val="18"/>
                <w:lang w:val="sr-Cyrl-RS"/>
              </w:rPr>
              <w:t>Лебане</w:t>
            </w:r>
          </w:p>
        </w:tc>
        <w:tc>
          <w:tcPr>
            <w:tcW w:w="3224" w:type="dxa"/>
            <w:shd w:val="clear" w:color="auto" w:fill="auto"/>
            <w:vAlign w:val="center"/>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Изградња локалног система грејања зграде општине Лебане</w:t>
            </w:r>
          </w:p>
        </w:tc>
        <w:tc>
          <w:tcPr>
            <w:tcW w:w="1274" w:type="dxa"/>
            <w:shd w:val="clear" w:color="auto" w:fill="auto"/>
            <w:noWrap/>
            <w:vAlign w:val="center"/>
          </w:tcPr>
          <w:p w:rsidR="007F720F" w:rsidRPr="00DE52A1" w:rsidRDefault="007F720F" w:rsidP="0013786E">
            <w:pPr>
              <w:jc w:val="center"/>
              <w:rPr>
                <w:color w:val="000000"/>
                <w:sz w:val="18"/>
                <w:szCs w:val="18"/>
                <w:lang w:val="sr-Cyrl-RS" w:eastAsia="sr-Cyrl-RS"/>
              </w:rPr>
            </w:pPr>
            <w:r>
              <w:rPr>
                <w:rFonts w:ascii="Calibri" w:hAnsi="Calibri"/>
                <w:color w:val="000000"/>
                <w:sz w:val="18"/>
                <w:szCs w:val="18"/>
                <w:lang w:val="sr-Cyrl-RS"/>
              </w:rPr>
              <w:t>35-МБ</w:t>
            </w:r>
            <w:r>
              <w:rPr>
                <w:rFonts w:ascii="Calibri" w:hAnsi="Calibri"/>
                <w:color w:val="000000"/>
                <w:sz w:val="18"/>
                <w:szCs w:val="18"/>
              </w:rPr>
              <w:t>/2013</w:t>
            </w:r>
          </w:p>
        </w:tc>
        <w:tc>
          <w:tcPr>
            <w:tcW w:w="1592" w:type="dxa"/>
            <w:shd w:val="clear" w:color="auto" w:fill="auto"/>
            <w:vAlign w:val="center"/>
          </w:tcPr>
          <w:p w:rsidR="007F720F" w:rsidRPr="00AA592B" w:rsidRDefault="007F720F" w:rsidP="0013786E">
            <w:pPr>
              <w:jc w:val="center"/>
              <w:rPr>
                <w:color w:val="000000"/>
                <w:sz w:val="18"/>
                <w:szCs w:val="18"/>
                <w:lang w:val="sr-Cyrl-RS"/>
              </w:rPr>
            </w:pPr>
            <w:r>
              <w:rPr>
                <w:color w:val="000000"/>
                <w:sz w:val="18"/>
                <w:szCs w:val="18"/>
                <w:lang w:val="sr-Cyrl-RS"/>
              </w:rPr>
              <w:t>4-00-2224/2013 од 14.01.2014.</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eastAsia="sr-Cyrl-RS"/>
              </w:rPr>
            </w:pPr>
            <w:r>
              <w:rPr>
                <w:color w:val="000000"/>
                <w:sz w:val="18"/>
                <w:szCs w:val="18"/>
                <w:lang w:val="sr-Cyrl-RS" w:eastAsia="sr-Cyrl-RS"/>
              </w:rPr>
              <w:t>9</w:t>
            </w:r>
            <w:r>
              <w:rPr>
                <w:color w:val="000000"/>
                <w:sz w:val="18"/>
                <w:szCs w:val="18"/>
                <w:lang w:eastAsia="sr-Cyrl-RS"/>
              </w:rPr>
              <w:t>.</w:t>
            </w:r>
          </w:p>
        </w:tc>
        <w:tc>
          <w:tcPr>
            <w:tcW w:w="1965" w:type="dxa"/>
            <w:shd w:val="clear" w:color="auto" w:fill="auto"/>
            <w:vAlign w:val="center"/>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КБЦ „Др Драгиша Мишовић“ Дедиње, Београд</w:t>
            </w:r>
          </w:p>
        </w:tc>
        <w:tc>
          <w:tcPr>
            <w:tcW w:w="3224" w:type="dxa"/>
            <w:shd w:val="clear" w:color="auto" w:fill="auto"/>
            <w:vAlign w:val="center"/>
          </w:tcPr>
          <w:p w:rsidR="007F720F" w:rsidRPr="0049493A" w:rsidRDefault="007F720F" w:rsidP="0013786E">
            <w:pPr>
              <w:jc w:val="center"/>
              <w:rPr>
                <w:color w:val="000000"/>
                <w:sz w:val="18"/>
                <w:szCs w:val="18"/>
                <w:lang w:val="sr-Cyrl-RS" w:eastAsia="sr-Cyrl-RS"/>
              </w:rPr>
            </w:pPr>
            <w:r w:rsidRPr="0049493A">
              <w:rPr>
                <w:color w:val="000000"/>
                <w:sz w:val="18"/>
                <w:szCs w:val="18"/>
                <w:lang w:val="sr-Cyrl-RS"/>
              </w:rPr>
              <w:t>Ревитализација котларнице, број 2 у кругу бивше железничке болнице, санација бојлера за припрему топле санитарне воде</w:t>
            </w:r>
          </w:p>
        </w:tc>
        <w:tc>
          <w:tcPr>
            <w:tcW w:w="1274" w:type="dxa"/>
            <w:shd w:val="clear" w:color="auto" w:fill="auto"/>
            <w:noWrap/>
            <w:vAlign w:val="center"/>
          </w:tcPr>
          <w:p w:rsidR="007F720F" w:rsidRPr="00655C03" w:rsidRDefault="007F720F" w:rsidP="0013786E">
            <w:pPr>
              <w:jc w:val="center"/>
              <w:rPr>
                <w:color w:val="000000"/>
                <w:sz w:val="18"/>
                <w:szCs w:val="18"/>
                <w:lang w:val="sr-Cyrl-RS" w:eastAsia="sr-Cyrl-RS"/>
              </w:rPr>
            </w:pPr>
            <w:r>
              <w:rPr>
                <w:rFonts w:ascii="Calibri" w:hAnsi="Calibri"/>
                <w:color w:val="000000"/>
                <w:sz w:val="18"/>
                <w:szCs w:val="18"/>
                <w:lang w:val="sr-Latn-RS"/>
              </w:rPr>
              <w:t>III-</w:t>
            </w:r>
            <w:r>
              <w:rPr>
                <w:rFonts w:ascii="Calibri" w:hAnsi="Calibri"/>
                <w:color w:val="000000"/>
                <w:sz w:val="18"/>
                <w:szCs w:val="18"/>
                <w:lang w:val="sr-Cyrl-RS"/>
              </w:rPr>
              <w:t>1/13</w:t>
            </w:r>
          </w:p>
        </w:tc>
        <w:tc>
          <w:tcPr>
            <w:tcW w:w="1592" w:type="dxa"/>
            <w:shd w:val="clear" w:color="auto" w:fill="auto"/>
            <w:vAlign w:val="center"/>
          </w:tcPr>
          <w:p w:rsidR="007F720F" w:rsidRPr="00AA592B" w:rsidRDefault="007F720F" w:rsidP="0013786E">
            <w:pPr>
              <w:jc w:val="center"/>
              <w:rPr>
                <w:color w:val="000000"/>
                <w:sz w:val="18"/>
                <w:szCs w:val="18"/>
                <w:lang w:val="sr-Cyrl-RS"/>
              </w:rPr>
            </w:pPr>
            <w:r>
              <w:rPr>
                <w:color w:val="000000"/>
                <w:sz w:val="18"/>
                <w:szCs w:val="18"/>
                <w:lang w:val="sr-Cyrl-RS"/>
              </w:rPr>
              <w:t xml:space="preserve">4-00-2489/2013 од </w:t>
            </w:r>
            <w:r>
              <w:rPr>
                <w:color w:val="000000"/>
                <w:sz w:val="18"/>
                <w:szCs w:val="18"/>
                <w:lang w:val="sr-Latn-RS"/>
              </w:rPr>
              <w:t>2</w:t>
            </w:r>
            <w:r>
              <w:rPr>
                <w:color w:val="000000"/>
                <w:sz w:val="18"/>
                <w:szCs w:val="18"/>
                <w:lang w:val="sr-Cyrl-RS"/>
              </w:rPr>
              <w:t>8.0</w:t>
            </w:r>
            <w:r>
              <w:rPr>
                <w:color w:val="000000"/>
                <w:sz w:val="18"/>
                <w:szCs w:val="18"/>
                <w:lang w:val="sr-Latn-RS"/>
              </w:rPr>
              <w:t>1</w:t>
            </w:r>
            <w:r>
              <w:rPr>
                <w:color w:val="000000"/>
                <w:sz w:val="18"/>
                <w:szCs w:val="18"/>
                <w:lang w:val="sr-Cyrl-RS"/>
              </w:rPr>
              <w:t>.2014.</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Pr="009C6601" w:rsidRDefault="007F720F" w:rsidP="0013786E">
            <w:pPr>
              <w:rPr>
                <w:color w:val="000000"/>
                <w:sz w:val="18"/>
                <w:szCs w:val="18"/>
                <w:lang w:val="sr-Cyrl-RS" w:eastAsia="sr-Cyrl-RS"/>
              </w:rPr>
            </w:pPr>
            <w:r>
              <w:rPr>
                <w:color w:val="000000"/>
                <w:sz w:val="18"/>
                <w:szCs w:val="18"/>
                <w:lang w:val="sr-Cyrl-RS" w:eastAsia="sr-Cyrl-RS"/>
              </w:rPr>
              <w:t>10.</w:t>
            </w:r>
          </w:p>
        </w:tc>
        <w:tc>
          <w:tcPr>
            <w:tcW w:w="1965"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Општина Опово</w:t>
            </w:r>
          </w:p>
        </w:tc>
        <w:tc>
          <w:tcPr>
            <w:tcW w:w="3224"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Геотехнички радови</w:t>
            </w:r>
          </w:p>
        </w:tc>
        <w:tc>
          <w:tcPr>
            <w:tcW w:w="1274" w:type="dxa"/>
            <w:shd w:val="clear" w:color="auto" w:fill="auto"/>
            <w:noWrap/>
            <w:vAlign w:val="center"/>
          </w:tcPr>
          <w:p w:rsidR="007F720F" w:rsidRPr="009C6601"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404-11/2013</w:t>
            </w:r>
          </w:p>
        </w:tc>
        <w:tc>
          <w:tcPr>
            <w:tcW w:w="1592"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 xml:space="preserve"> 4-00-719/2014 од 22.05.2014.</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11.</w:t>
            </w:r>
          </w:p>
        </w:tc>
        <w:tc>
          <w:tcPr>
            <w:tcW w:w="1965"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ЈП Дирекција за развој и изградњу града Врања</w:t>
            </w:r>
          </w:p>
        </w:tc>
        <w:tc>
          <w:tcPr>
            <w:tcW w:w="3224"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Изградња реконструкција и рехабилитација саобраћајница из комуналног програма града Врања</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18/14</w:t>
            </w:r>
          </w:p>
        </w:tc>
        <w:tc>
          <w:tcPr>
            <w:tcW w:w="1592" w:type="dxa"/>
            <w:shd w:val="clear" w:color="auto" w:fill="auto"/>
            <w:vAlign w:val="center"/>
          </w:tcPr>
          <w:p w:rsidR="007F720F" w:rsidRDefault="007F720F" w:rsidP="0013786E">
            <w:pPr>
              <w:jc w:val="center"/>
              <w:rPr>
                <w:color w:val="000000"/>
                <w:sz w:val="18"/>
                <w:szCs w:val="18"/>
                <w:lang w:val="sr-Cyrl-RS"/>
              </w:rPr>
            </w:pPr>
          </w:p>
          <w:p w:rsidR="007F720F" w:rsidRDefault="007F720F" w:rsidP="0013786E">
            <w:pPr>
              <w:jc w:val="center"/>
              <w:rPr>
                <w:color w:val="000000"/>
                <w:sz w:val="18"/>
                <w:szCs w:val="18"/>
                <w:lang w:val="sr-Cyrl-RS"/>
              </w:rPr>
            </w:pPr>
            <w:r>
              <w:rPr>
                <w:color w:val="000000"/>
                <w:sz w:val="18"/>
                <w:szCs w:val="18"/>
                <w:lang w:val="sr-Cyrl-RS"/>
              </w:rPr>
              <w:t>4-00-1370/2014 од 17.07.2014.</w:t>
            </w:r>
          </w:p>
          <w:p w:rsidR="007F720F" w:rsidRDefault="007F720F" w:rsidP="0013786E">
            <w:pPr>
              <w:jc w:val="center"/>
              <w:rPr>
                <w:color w:val="000000"/>
                <w:sz w:val="18"/>
                <w:szCs w:val="18"/>
                <w:lang w:val="sr-Cyrl-RS"/>
              </w:rPr>
            </w:pP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lastRenderedPageBreak/>
              <w:t>12.</w:t>
            </w:r>
          </w:p>
        </w:tc>
        <w:tc>
          <w:tcPr>
            <w:tcW w:w="1965"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 xml:space="preserve">Привредно друштво за дистрибуцију електричне енергије „Центар“ д.о.о. Крагујевац </w:t>
            </w:r>
          </w:p>
        </w:tc>
        <w:tc>
          <w:tcPr>
            <w:tcW w:w="3224"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Лични алати за потребе Електромораве</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2/2013</w:t>
            </w:r>
          </w:p>
        </w:tc>
        <w:tc>
          <w:tcPr>
            <w:tcW w:w="1592"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4-00-2162/2013 од 11.12.2013.</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13.</w:t>
            </w:r>
          </w:p>
        </w:tc>
        <w:tc>
          <w:tcPr>
            <w:tcW w:w="1965"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ПД Рударски басен Колубара Лазаревац</w:t>
            </w:r>
          </w:p>
        </w:tc>
        <w:tc>
          <w:tcPr>
            <w:tcW w:w="3224" w:type="dxa"/>
            <w:shd w:val="clear" w:color="auto" w:fill="auto"/>
            <w:vAlign w:val="center"/>
          </w:tcPr>
          <w:p w:rsidR="007F720F" w:rsidRPr="0049493A" w:rsidRDefault="007F720F" w:rsidP="0013786E">
            <w:pPr>
              <w:jc w:val="center"/>
              <w:rPr>
                <w:color w:val="000000"/>
                <w:sz w:val="18"/>
                <w:szCs w:val="18"/>
                <w:lang w:val="sr-Cyrl-RS"/>
              </w:rPr>
            </w:pPr>
            <w:r w:rsidRPr="0049493A">
              <w:rPr>
                <w:color w:val="000000"/>
                <w:sz w:val="18"/>
                <w:szCs w:val="18"/>
                <w:lang w:val="sr-Cyrl-RS"/>
              </w:rPr>
              <w:t>Уређаји за батеријско напајање</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265/13-506</w:t>
            </w:r>
          </w:p>
        </w:tc>
        <w:tc>
          <w:tcPr>
            <w:tcW w:w="1592" w:type="dxa"/>
            <w:shd w:val="clear" w:color="auto" w:fill="auto"/>
            <w:vAlign w:val="center"/>
          </w:tcPr>
          <w:p w:rsidR="007F720F" w:rsidRDefault="007F720F" w:rsidP="0013786E">
            <w:pPr>
              <w:jc w:val="center"/>
              <w:rPr>
                <w:color w:val="000000"/>
                <w:sz w:val="18"/>
                <w:szCs w:val="18"/>
                <w:lang w:val="sr-Cyrl-RS"/>
              </w:rPr>
            </w:pPr>
          </w:p>
          <w:p w:rsidR="007F720F" w:rsidRDefault="007F720F" w:rsidP="0013786E">
            <w:pPr>
              <w:jc w:val="center"/>
              <w:rPr>
                <w:color w:val="000000"/>
                <w:sz w:val="18"/>
                <w:szCs w:val="18"/>
                <w:lang w:val="sr-Cyrl-RS"/>
              </w:rPr>
            </w:pPr>
            <w:r>
              <w:rPr>
                <w:color w:val="000000"/>
                <w:sz w:val="18"/>
                <w:szCs w:val="18"/>
                <w:lang w:val="sr-Cyrl-RS"/>
              </w:rPr>
              <w:t>4-00-470/2014 од 01.04.2014.</w:t>
            </w:r>
          </w:p>
          <w:p w:rsidR="007F720F" w:rsidRDefault="007F720F" w:rsidP="0013786E">
            <w:pPr>
              <w:jc w:val="center"/>
              <w:rPr>
                <w:color w:val="000000"/>
                <w:sz w:val="18"/>
                <w:szCs w:val="18"/>
                <w:lang w:val="sr-Cyrl-RS"/>
              </w:rPr>
            </w:pP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14.</w:t>
            </w:r>
          </w:p>
        </w:tc>
        <w:tc>
          <w:tcPr>
            <w:tcW w:w="1965"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Pr="00775BD4" w:rsidRDefault="007F720F" w:rsidP="0013786E">
            <w:pPr>
              <w:jc w:val="center"/>
              <w:rPr>
                <w:rFonts w:ascii="Calibri" w:hAnsi="Calibri"/>
                <w:color w:val="000000"/>
                <w:sz w:val="18"/>
                <w:szCs w:val="18"/>
                <w:lang w:val="sr-Cyrl-RS"/>
              </w:rPr>
            </w:pPr>
            <w:r>
              <w:rPr>
                <w:color w:val="000000"/>
                <w:sz w:val="18"/>
                <w:szCs w:val="18"/>
                <w:lang w:val="sr-Cyrl-RS"/>
              </w:rPr>
              <w:t xml:space="preserve">Материјал за дијализу-заједнички материјал за све типове дијализних машина, за период од три месеца, у партији 4-дијализатор, синтетичко влакно, </w:t>
            </w:r>
            <w:r>
              <w:rPr>
                <w:color w:val="000000"/>
                <w:sz w:val="18"/>
                <w:szCs w:val="18"/>
                <w:lang w:val="sr-Latn-RS"/>
              </w:rPr>
              <w:t xml:space="preserve">High-flux 1.3-1,5m2 </w:t>
            </w:r>
            <w:r>
              <w:rPr>
                <w:color w:val="000000"/>
                <w:sz w:val="18"/>
                <w:szCs w:val="18"/>
                <w:lang w:val="sr-Cyrl-RS"/>
              </w:rPr>
              <w:t>стерилисан без етиленоксида и у партији 7- дијализатор, синтетичко влакно</w:t>
            </w:r>
            <w:r>
              <w:rPr>
                <w:color w:val="000000"/>
                <w:sz w:val="18"/>
                <w:szCs w:val="18"/>
                <w:lang w:val="sr-Latn-RS"/>
              </w:rPr>
              <w:t xml:space="preserve"> High-flux</w:t>
            </w:r>
            <w:r>
              <w:rPr>
                <w:color w:val="000000"/>
                <w:sz w:val="18"/>
                <w:szCs w:val="18"/>
                <w:lang w:val="sr-Cyrl-RS"/>
              </w:rPr>
              <w:t xml:space="preserve"> 2.0-2,1</w:t>
            </w:r>
            <w:r>
              <w:rPr>
                <w:color w:val="000000"/>
                <w:sz w:val="18"/>
                <w:szCs w:val="18"/>
                <w:lang w:val="sr-Latn-RS"/>
              </w:rPr>
              <w:t xml:space="preserve"> m2</w:t>
            </w:r>
            <w:r>
              <w:rPr>
                <w:color w:val="000000"/>
                <w:sz w:val="18"/>
                <w:szCs w:val="18"/>
                <w:lang w:val="sr-Cyrl-RS"/>
              </w:rPr>
              <w:t xml:space="preserve"> стерилисан без етиленоксида</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404-3-110/13-101</w:t>
            </w:r>
          </w:p>
        </w:tc>
        <w:tc>
          <w:tcPr>
            <w:tcW w:w="1592"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4-00-1944/2013 од 18.10.2013.</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15.</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rPr>
              <w:t xml:space="preserve">Материјал за дијализу-заједнички материјал за све типове дијализних машина, за период од три месеца, у партији 4-дијализатор, синтетичко влакно, </w:t>
            </w:r>
            <w:r>
              <w:rPr>
                <w:color w:val="000000"/>
                <w:sz w:val="18"/>
                <w:szCs w:val="18"/>
                <w:lang w:val="sr-Latn-RS"/>
              </w:rPr>
              <w:t xml:space="preserve">High-flux 1.3-1,5m2 </w:t>
            </w:r>
            <w:r>
              <w:rPr>
                <w:color w:val="000000"/>
                <w:sz w:val="18"/>
                <w:szCs w:val="18"/>
                <w:lang w:val="sr-Cyrl-RS"/>
              </w:rPr>
              <w:t>стерилисан без етиленоксида</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404-3-110/13-101</w:t>
            </w:r>
          </w:p>
        </w:tc>
        <w:tc>
          <w:tcPr>
            <w:tcW w:w="1592" w:type="dxa"/>
            <w:shd w:val="clear" w:color="auto" w:fill="auto"/>
            <w:vAlign w:val="center"/>
          </w:tcPr>
          <w:p w:rsidR="007F720F" w:rsidRDefault="007F720F" w:rsidP="0013786E">
            <w:pPr>
              <w:jc w:val="center"/>
              <w:rPr>
                <w:color w:val="000000"/>
                <w:sz w:val="18"/>
                <w:szCs w:val="18"/>
                <w:lang w:val="sr-Cyrl-RS"/>
              </w:rPr>
            </w:pPr>
            <w:r w:rsidRPr="002E27DC">
              <w:rPr>
                <w:color w:val="000000"/>
                <w:sz w:val="18"/>
                <w:szCs w:val="18"/>
              </w:rPr>
              <w:t>4-00-</w:t>
            </w:r>
            <w:r>
              <w:rPr>
                <w:color w:val="000000"/>
                <w:sz w:val="18"/>
                <w:szCs w:val="18"/>
                <w:lang w:val="sr-Cyrl-RS"/>
              </w:rPr>
              <w:t>1933</w:t>
            </w:r>
            <w:r w:rsidRPr="002E27DC">
              <w:rPr>
                <w:color w:val="000000"/>
                <w:sz w:val="18"/>
                <w:szCs w:val="18"/>
              </w:rPr>
              <w:t>/201</w:t>
            </w:r>
            <w:r>
              <w:rPr>
                <w:color w:val="000000"/>
                <w:sz w:val="18"/>
                <w:szCs w:val="18"/>
                <w:lang w:val="sr-Cyrl-RS"/>
              </w:rPr>
              <w:t>3</w:t>
            </w:r>
            <w:r w:rsidRPr="002E27DC">
              <w:rPr>
                <w:color w:val="000000"/>
                <w:sz w:val="18"/>
                <w:szCs w:val="18"/>
                <w:lang w:val="sr-Cyrl-RS"/>
              </w:rPr>
              <w:t xml:space="preserve"> </w:t>
            </w:r>
            <w:r w:rsidRPr="002E27DC">
              <w:rPr>
                <w:color w:val="000000"/>
                <w:sz w:val="18"/>
                <w:szCs w:val="18"/>
                <w:lang w:val="sr-Cyrl-RS" w:eastAsia="sr-Cyrl-RS"/>
              </w:rPr>
              <w:t xml:space="preserve">од </w:t>
            </w:r>
            <w:r>
              <w:rPr>
                <w:color w:val="000000"/>
                <w:sz w:val="18"/>
                <w:szCs w:val="18"/>
                <w:lang w:val="sr-Cyrl-RS" w:eastAsia="sr-Cyrl-RS"/>
              </w:rPr>
              <w:t>18</w:t>
            </w:r>
            <w:r w:rsidRPr="002E27DC">
              <w:rPr>
                <w:color w:val="000000"/>
                <w:sz w:val="18"/>
                <w:szCs w:val="18"/>
              </w:rPr>
              <w:t>.</w:t>
            </w:r>
            <w:r>
              <w:rPr>
                <w:color w:val="000000"/>
                <w:sz w:val="18"/>
                <w:szCs w:val="18"/>
                <w:lang w:val="sr-Cyrl-RS"/>
              </w:rPr>
              <w:t>10</w:t>
            </w:r>
            <w:r w:rsidRPr="002E27DC">
              <w:rPr>
                <w:color w:val="000000"/>
                <w:sz w:val="18"/>
                <w:szCs w:val="18"/>
              </w:rPr>
              <w:t>.201</w:t>
            </w:r>
            <w:r>
              <w:rPr>
                <w:color w:val="000000"/>
                <w:sz w:val="18"/>
                <w:szCs w:val="18"/>
                <w:lang w:val="sr-Cyrl-RS"/>
              </w:rPr>
              <w:t>3</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16.</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rPr>
              <w:t xml:space="preserve">Материјал за дијализу-заједнички материјал за све типове дијализних машина, за период од три месеца, у партији 1-дијализатор, синтетичко влакно, </w:t>
            </w:r>
            <w:r>
              <w:rPr>
                <w:color w:val="000000"/>
                <w:sz w:val="18"/>
                <w:szCs w:val="18"/>
                <w:lang w:val="sr-Latn-RS"/>
              </w:rPr>
              <w:t xml:space="preserve">Low-flux 1.3-1,4m2 </w:t>
            </w:r>
            <w:r>
              <w:rPr>
                <w:color w:val="000000"/>
                <w:sz w:val="18"/>
                <w:szCs w:val="18"/>
                <w:lang w:val="sr-Cyrl-RS"/>
              </w:rPr>
              <w:t>стерилисан без етиленоксида</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404-3-110/13-101</w:t>
            </w:r>
          </w:p>
        </w:tc>
        <w:tc>
          <w:tcPr>
            <w:tcW w:w="1592" w:type="dxa"/>
            <w:shd w:val="clear" w:color="auto" w:fill="auto"/>
            <w:vAlign w:val="center"/>
          </w:tcPr>
          <w:p w:rsidR="007F720F" w:rsidRDefault="007F720F" w:rsidP="0013786E">
            <w:pPr>
              <w:jc w:val="center"/>
              <w:rPr>
                <w:color w:val="000000"/>
                <w:sz w:val="18"/>
                <w:szCs w:val="18"/>
                <w:lang w:val="sr-Cyrl-RS"/>
              </w:rPr>
            </w:pPr>
            <w:r w:rsidRPr="002E27DC">
              <w:rPr>
                <w:color w:val="000000"/>
                <w:sz w:val="18"/>
                <w:szCs w:val="18"/>
              </w:rPr>
              <w:t>4-00-</w:t>
            </w:r>
            <w:r>
              <w:rPr>
                <w:color w:val="000000"/>
                <w:sz w:val="18"/>
                <w:szCs w:val="18"/>
                <w:lang w:val="sr-Latn-RS"/>
              </w:rPr>
              <w:t>1915</w:t>
            </w:r>
            <w:r w:rsidRPr="002E27DC">
              <w:rPr>
                <w:color w:val="000000"/>
                <w:sz w:val="18"/>
                <w:szCs w:val="18"/>
              </w:rPr>
              <w:t>/2013</w:t>
            </w:r>
            <w:r w:rsidRPr="002E27DC">
              <w:rPr>
                <w:color w:val="000000"/>
                <w:sz w:val="18"/>
                <w:szCs w:val="18"/>
                <w:lang w:val="sr-Cyrl-RS"/>
              </w:rPr>
              <w:t xml:space="preserve"> </w:t>
            </w:r>
            <w:r w:rsidRPr="002E27DC">
              <w:rPr>
                <w:color w:val="000000"/>
                <w:sz w:val="18"/>
                <w:szCs w:val="18"/>
                <w:lang w:val="sr-Cyrl-RS" w:eastAsia="sr-Cyrl-RS"/>
              </w:rPr>
              <w:t xml:space="preserve">од </w:t>
            </w:r>
            <w:r>
              <w:rPr>
                <w:color w:val="000000"/>
                <w:sz w:val="18"/>
                <w:szCs w:val="18"/>
                <w:lang w:val="sr-Latn-RS"/>
              </w:rPr>
              <w:t>18</w:t>
            </w:r>
            <w:r w:rsidRPr="002E27DC">
              <w:rPr>
                <w:color w:val="000000"/>
                <w:sz w:val="18"/>
                <w:szCs w:val="18"/>
              </w:rPr>
              <w:t>.</w:t>
            </w:r>
            <w:r w:rsidRPr="002E27DC">
              <w:rPr>
                <w:color w:val="000000"/>
                <w:sz w:val="18"/>
                <w:szCs w:val="18"/>
                <w:lang w:val="sr-Cyrl-RS"/>
              </w:rPr>
              <w:t>1</w:t>
            </w:r>
            <w:r>
              <w:rPr>
                <w:color w:val="000000"/>
                <w:sz w:val="18"/>
                <w:szCs w:val="18"/>
                <w:lang w:val="sr-Latn-RS"/>
              </w:rPr>
              <w:t>0</w:t>
            </w:r>
            <w:r w:rsidRPr="002E27DC">
              <w:rPr>
                <w:color w:val="000000"/>
                <w:sz w:val="18"/>
                <w:szCs w:val="18"/>
              </w:rPr>
              <w:t>.2013</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17.</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Default="007F720F" w:rsidP="0013786E">
            <w:pPr>
              <w:jc w:val="center"/>
              <w:rPr>
                <w:rFonts w:ascii="Calibri" w:hAnsi="Calibri"/>
                <w:color w:val="000000"/>
                <w:sz w:val="18"/>
                <w:szCs w:val="18"/>
                <w:lang w:val="sr-Cyrl-RS"/>
              </w:rPr>
            </w:pPr>
            <w:r>
              <w:rPr>
                <w:color w:val="000000"/>
                <w:sz w:val="18"/>
                <w:szCs w:val="18"/>
                <w:lang w:val="sr-Cyrl-RS"/>
              </w:rPr>
              <w:t xml:space="preserve">Материјал за дијализу-заједнички материјал за све типове дијализних машина, за период од три месеца, у партији </w:t>
            </w:r>
            <w:r>
              <w:rPr>
                <w:color w:val="000000"/>
                <w:sz w:val="18"/>
                <w:szCs w:val="18"/>
                <w:lang w:val="sr-Latn-RS"/>
              </w:rPr>
              <w:t>11</w:t>
            </w:r>
            <w:r>
              <w:rPr>
                <w:color w:val="000000"/>
                <w:sz w:val="18"/>
                <w:szCs w:val="18"/>
                <w:lang w:val="sr-Cyrl-RS"/>
              </w:rPr>
              <w:t>-</w:t>
            </w:r>
            <w:r>
              <w:rPr>
                <w:color w:val="000000"/>
                <w:sz w:val="18"/>
                <w:szCs w:val="18"/>
                <w:lang w:val="sr-Latn-RS"/>
              </w:rPr>
              <w:t xml:space="preserve">NaCL, </w:t>
            </w:r>
            <w:r>
              <w:rPr>
                <w:color w:val="000000"/>
                <w:sz w:val="18"/>
                <w:szCs w:val="18"/>
                <w:lang w:val="sr-Cyrl-RS"/>
              </w:rPr>
              <w:t>раствор за инфузију 0,9%</w:t>
            </w:r>
          </w:p>
        </w:tc>
        <w:tc>
          <w:tcPr>
            <w:tcW w:w="1274" w:type="dxa"/>
            <w:shd w:val="clear" w:color="auto" w:fill="auto"/>
            <w:noWrap/>
            <w:vAlign w:val="center"/>
          </w:tcPr>
          <w:p w:rsidR="007F720F" w:rsidRDefault="007F720F" w:rsidP="0013786E">
            <w:pPr>
              <w:jc w:val="center"/>
              <w:rPr>
                <w:rFonts w:ascii="Calibri" w:hAnsi="Calibri"/>
                <w:color w:val="000000"/>
                <w:sz w:val="18"/>
                <w:szCs w:val="18"/>
                <w:lang w:val="sr-Cyrl-RS"/>
              </w:rPr>
            </w:pPr>
            <w:r>
              <w:rPr>
                <w:rFonts w:ascii="Calibri" w:hAnsi="Calibri"/>
                <w:color w:val="000000"/>
                <w:sz w:val="18"/>
                <w:szCs w:val="18"/>
                <w:lang w:val="sr-Cyrl-RS"/>
              </w:rPr>
              <w:t>404-3-110/13-101</w:t>
            </w:r>
          </w:p>
        </w:tc>
        <w:tc>
          <w:tcPr>
            <w:tcW w:w="1592" w:type="dxa"/>
            <w:shd w:val="clear" w:color="auto" w:fill="auto"/>
            <w:vAlign w:val="center"/>
          </w:tcPr>
          <w:p w:rsidR="007F720F" w:rsidRDefault="007F720F" w:rsidP="0013786E">
            <w:pPr>
              <w:jc w:val="center"/>
              <w:rPr>
                <w:color w:val="000000"/>
                <w:sz w:val="18"/>
                <w:szCs w:val="18"/>
                <w:lang w:val="sr-Cyrl-RS"/>
              </w:rPr>
            </w:pPr>
            <w:r w:rsidRPr="002E27DC">
              <w:rPr>
                <w:color w:val="000000"/>
                <w:sz w:val="18"/>
                <w:szCs w:val="18"/>
              </w:rPr>
              <w:t>4-00-</w:t>
            </w:r>
            <w:r>
              <w:rPr>
                <w:color w:val="000000"/>
                <w:sz w:val="18"/>
                <w:szCs w:val="18"/>
                <w:lang w:val="sr-Latn-RS"/>
              </w:rPr>
              <w:t>1776</w:t>
            </w:r>
            <w:r w:rsidRPr="002E27DC">
              <w:rPr>
                <w:color w:val="000000"/>
                <w:sz w:val="18"/>
                <w:szCs w:val="18"/>
              </w:rPr>
              <w:t>/2013</w:t>
            </w:r>
            <w:r w:rsidRPr="002E27DC">
              <w:rPr>
                <w:color w:val="000000"/>
                <w:sz w:val="18"/>
                <w:szCs w:val="18"/>
                <w:lang w:val="sr-Cyrl-RS"/>
              </w:rPr>
              <w:t xml:space="preserve"> </w:t>
            </w:r>
            <w:r w:rsidRPr="002E27DC">
              <w:rPr>
                <w:color w:val="000000"/>
                <w:sz w:val="18"/>
                <w:szCs w:val="18"/>
                <w:lang w:val="sr-Cyrl-RS" w:eastAsia="sr-Cyrl-RS"/>
              </w:rPr>
              <w:t xml:space="preserve">од </w:t>
            </w:r>
            <w:r>
              <w:rPr>
                <w:color w:val="000000"/>
                <w:sz w:val="18"/>
                <w:szCs w:val="18"/>
                <w:lang w:val="sr-Latn-RS" w:eastAsia="sr-Cyrl-RS"/>
              </w:rPr>
              <w:t>18</w:t>
            </w:r>
            <w:r w:rsidRPr="002E27DC">
              <w:rPr>
                <w:color w:val="000000"/>
                <w:sz w:val="18"/>
                <w:szCs w:val="18"/>
                <w:lang w:val="sr-Cyrl-RS" w:eastAsia="sr-Cyrl-RS"/>
              </w:rPr>
              <w:t>.</w:t>
            </w:r>
            <w:r>
              <w:rPr>
                <w:color w:val="000000"/>
                <w:sz w:val="18"/>
                <w:szCs w:val="18"/>
                <w:lang w:val="sr-Latn-RS" w:eastAsia="sr-Cyrl-RS"/>
              </w:rPr>
              <w:t>10</w:t>
            </w:r>
            <w:r w:rsidRPr="002E27DC">
              <w:rPr>
                <w:color w:val="000000"/>
                <w:sz w:val="18"/>
                <w:szCs w:val="18"/>
                <w:lang w:val="sr-Cyrl-RS" w:eastAsia="sr-Cyrl-RS"/>
              </w:rPr>
              <w:t>.201</w:t>
            </w:r>
            <w:r>
              <w:rPr>
                <w:color w:val="000000"/>
                <w:sz w:val="18"/>
                <w:szCs w:val="18"/>
                <w:lang w:val="sr-Latn-RS" w:eastAsia="sr-Cyrl-RS"/>
              </w:rPr>
              <w:t>3</w:t>
            </w:r>
            <w:r w:rsidRPr="002E27DC">
              <w:rPr>
                <w:color w:val="000000"/>
                <w:sz w:val="18"/>
                <w:szCs w:val="18"/>
                <w:lang w:val="sr-Cyrl-RS" w:eastAsia="sr-Cyrl-RS"/>
              </w:rPr>
              <w:t>.</w:t>
            </w:r>
          </w:p>
        </w:tc>
        <w:tc>
          <w:tcPr>
            <w:tcW w:w="1652" w:type="dxa"/>
            <w:gridSpan w:val="2"/>
            <w:shd w:val="clear" w:color="auto" w:fill="auto"/>
            <w:vAlign w:val="center"/>
          </w:tcPr>
          <w:p w:rsidR="007F720F" w:rsidRPr="00DE52A1" w:rsidRDefault="007F720F" w:rsidP="0013786E">
            <w:pPr>
              <w:jc w:val="center"/>
              <w:rPr>
                <w:color w:val="000000"/>
                <w:sz w:val="18"/>
                <w:szCs w:val="18"/>
                <w:lang w:val="sr-Cyrl-RS" w:eastAsia="sr-Cyrl-RS"/>
              </w:rPr>
            </w:pPr>
            <w:r w:rsidRPr="00DE52A1">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18.</w:t>
            </w:r>
          </w:p>
        </w:tc>
        <w:tc>
          <w:tcPr>
            <w:tcW w:w="1965"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 xml:space="preserve">Материјал за дијализу- заједнички материјал за све типове дијализних машина, за период од </w:t>
            </w:r>
            <w:r>
              <w:rPr>
                <w:color w:val="000000"/>
                <w:sz w:val="18"/>
                <w:szCs w:val="18"/>
                <w:lang w:val="sr-Cyrl-RS"/>
              </w:rPr>
              <w:t xml:space="preserve">четири месеца </w:t>
            </w:r>
          </w:p>
        </w:tc>
        <w:tc>
          <w:tcPr>
            <w:tcW w:w="1274" w:type="dxa"/>
            <w:shd w:val="clear" w:color="auto" w:fill="auto"/>
            <w:noWrap/>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404-3-110/13-</w:t>
            </w:r>
            <w:r>
              <w:rPr>
                <w:color w:val="000000"/>
                <w:sz w:val="18"/>
                <w:szCs w:val="18"/>
                <w:lang w:val="sr-Cyrl-RS" w:eastAsia="sr-Cyrl-RS"/>
              </w:rPr>
              <w:t>130</w:t>
            </w:r>
          </w:p>
        </w:tc>
        <w:tc>
          <w:tcPr>
            <w:tcW w:w="1592"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rPr>
              <w:t>4-00-</w:t>
            </w:r>
            <w:r>
              <w:rPr>
                <w:color w:val="000000"/>
                <w:sz w:val="18"/>
                <w:szCs w:val="18"/>
                <w:lang w:val="sr-Cyrl-RS"/>
              </w:rPr>
              <w:t>2172</w:t>
            </w:r>
            <w:r w:rsidRPr="00513337">
              <w:rPr>
                <w:color w:val="000000"/>
                <w:sz w:val="18"/>
                <w:szCs w:val="18"/>
              </w:rPr>
              <w:t>/201</w:t>
            </w:r>
            <w:r w:rsidRPr="00513337">
              <w:rPr>
                <w:color w:val="000000"/>
                <w:sz w:val="18"/>
                <w:szCs w:val="18"/>
                <w:lang w:val="sr-Cyrl-RS"/>
              </w:rPr>
              <w:t xml:space="preserve">3 </w:t>
            </w:r>
            <w:r w:rsidRPr="00513337">
              <w:rPr>
                <w:color w:val="000000"/>
                <w:sz w:val="18"/>
                <w:szCs w:val="18"/>
                <w:lang w:val="sr-Cyrl-RS" w:eastAsia="sr-Cyrl-RS"/>
              </w:rPr>
              <w:t xml:space="preserve">од </w:t>
            </w:r>
            <w:r>
              <w:rPr>
                <w:color w:val="000000"/>
                <w:sz w:val="18"/>
                <w:szCs w:val="18"/>
                <w:lang w:val="sr-Cyrl-RS" w:eastAsia="sr-Cyrl-RS"/>
              </w:rPr>
              <w:t>04</w:t>
            </w:r>
            <w:r w:rsidRPr="00513337">
              <w:rPr>
                <w:color w:val="000000"/>
                <w:sz w:val="18"/>
                <w:szCs w:val="18"/>
                <w:lang w:val="sr-Cyrl-RS" w:eastAsia="sr-Cyrl-RS"/>
              </w:rPr>
              <w:t>.</w:t>
            </w:r>
            <w:r>
              <w:rPr>
                <w:color w:val="000000"/>
                <w:sz w:val="18"/>
                <w:szCs w:val="18"/>
                <w:lang w:val="sr-Cyrl-RS" w:eastAsia="sr-Cyrl-RS"/>
              </w:rPr>
              <w:t>12</w:t>
            </w:r>
            <w:r w:rsidRPr="00513337">
              <w:rPr>
                <w:color w:val="000000"/>
                <w:sz w:val="18"/>
                <w:szCs w:val="18"/>
                <w:lang w:val="sr-Cyrl-RS" w:eastAsia="sr-Cyrl-RS"/>
              </w:rPr>
              <w:t>.2013.</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19.</w:t>
            </w:r>
          </w:p>
        </w:tc>
        <w:tc>
          <w:tcPr>
            <w:tcW w:w="1965"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 xml:space="preserve">Материјал за дијализу-заједнички материјал за све типове дијализних машина, за период од </w:t>
            </w:r>
            <w:r>
              <w:rPr>
                <w:color w:val="000000"/>
                <w:sz w:val="18"/>
                <w:szCs w:val="18"/>
                <w:lang w:val="sr-Cyrl-RS"/>
              </w:rPr>
              <w:t>четири месеца</w:t>
            </w:r>
          </w:p>
        </w:tc>
        <w:tc>
          <w:tcPr>
            <w:tcW w:w="1274" w:type="dxa"/>
            <w:shd w:val="clear" w:color="auto" w:fill="auto"/>
            <w:noWrap/>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404-3-110/13-</w:t>
            </w:r>
            <w:r>
              <w:rPr>
                <w:color w:val="000000"/>
                <w:sz w:val="18"/>
                <w:szCs w:val="18"/>
                <w:lang w:val="sr-Cyrl-RS" w:eastAsia="sr-Cyrl-RS"/>
              </w:rPr>
              <w:t>130</w:t>
            </w:r>
          </w:p>
        </w:tc>
        <w:tc>
          <w:tcPr>
            <w:tcW w:w="1592"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rPr>
              <w:t>4-00-</w:t>
            </w:r>
            <w:r>
              <w:rPr>
                <w:color w:val="000000"/>
                <w:sz w:val="18"/>
                <w:szCs w:val="18"/>
                <w:lang w:val="sr-Cyrl-RS"/>
              </w:rPr>
              <w:t>2492</w:t>
            </w:r>
            <w:r w:rsidRPr="00513337">
              <w:rPr>
                <w:color w:val="000000"/>
                <w:sz w:val="18"/>
                <w:szCs w:val="18"/>
              </w:rPr>
              <w:t>/201</w:t>
            </w:r>
            <w:r w:rsidRPr="00513337">
              <w:rPr>
                <w:color w:val="000000"/>
                <w:sz w:val="18"/>
                <w:szCs w:val="18"/>
                <w:lang w:val="sr-Cyrl-RS"/>
              </w:rPr>
              <w:t xml:space="preserve">3 </w:t>
            </w:r>
            <w:r w:rsidRPr="00513337">
              <w:rPr>
                <w:color w:val="000000"/>
                <w:sz w:val="18"/>
                <w:szCs w:val="18"/>
                <w:lang w:val="sr-Cyrl-RS" w:eastAsia="sr-Cyrl-RS"/>
              </w:rPr>
              <w:t xml:space="preserve">од </w:t>
            </w:r>
            <w:r>
              <w:rPr>
                <w:color w:val="000000"/>
                <w:sz w:val="18"/>
                <w:szCs w:val="18"/>
                <w:lang w:val="sr-Cyrl-RS" w:eastAsia="sr-Cyrl-RS"/>
              </w:rPr>
              <w:t>10</w:t>
            </w:r>
            <w:r w:rsidRPr="00513337">
              <w:rPr>
                <w:color w:val="000000"/>
                <w:sz w:val="18"/>
                <w:szCs w:val="18"/>
              </w:rPr>
              <w:t>.</w:t>
            </w:r>
            <w:r>
              <w:rPr>
                <w:color w:val="000000"/>
                <w:sz w:val="18"/>
                <w:szCs w:val="18"/>
                <w:lang w:val="sr-Cyrl-RS"/>
              </w:rPr>
              <w:t>01</w:t>
            </w:r>
            <w:r w:rsidRPr="00513337">
              <w:rPr>
                <w:color w:val="000000"/>
                <w:sz w:val="18"/>
                <w:szCs w:val="18"/>
              </w:rPr>
              <w:t>.201</w:t>
            </w:r>
            <w:r>
              <w:rPr>
                <w:color w:val="000000"/>
                <w:sz w:val="18"/>
                <w:szCs w:val="18"/>
                <w:lang w:val="sr-Cyrl-RS"/>
              </w:rPr>
              <w:t>4</w:t>
            </w:r>
            <w:r w:rsidRPr="00513337">
              <w:rPr>
                <w:color w:val="000000"/>
                <w:sz w:val="18"/>
                <w:szCs w:val="18"/>
                <w:lang w:val="sr-Cyrl-RS"/>
              </w:rPr>
              <w:t>.</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20.</w:t>
            </w:r>
          </w:p>
        </w:tc>
        <w:tc>
          <w:tcPr>
            <w:tcW w:w="1965"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Републички фонд за здравствено осигурање Београд</w:t>
            </w:r>
          </w:p>
        </w:tc>
        <w:tc>
          <w:tcPr>
            <w:tcW w:w="3224"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rPr>
              <w:t xml:space="preserve">Материјал за дијализу-заједнички материјал за све типове дијализних машина, за период од </w:t>
            </w:r>
            <w:r>
              <w:rPr>
                <w:color w:val="000000"/>
                <w:sz w:val="18"/>
                <w:szCs w:val="18"/>
                <w:lang w:val="sr-Cyrl-RS"/>
              </w:rPr>
              <w:t>четири месеца</w:t>
            </w:r>
          </w:p>
        </w:tc>
        <w:tc>
          <w:tcPr>
            <w:tcW w:w="1274" w:type="dxa"/>
            <w:shd w:val="clear" w:color="auto" w:fill="auto"/>
            <w:noWrap/>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404-3-110/13-</w:t>
            </w:r>
            <w:r>
              <w:rPr>
                <w:color w:val="000000"/>
                <w:sz w:val="18"/>
                <w:szCs w:val="18"/>
                <w:lang w:val="sr-Cyrl-RS" w:eastAsia="sr-Cyrl-RS"/>
              </w:rPr>
              <w:t>130</w:t>
            </w:r>
          </w:p>
        </w:tc>
        <w:tc>
          <w:tcPr>
            <w:tcW w:w="1592" w:type="dxa"/>
            <w:shd w:val="clear" w:color="auto" w:fill="auto"/>
            <w:vAlign w:val="center"/>
          </w:tcPr>
          <w:p w:rsidR="007F720F" w:rsidRPr="00FE7A00" w:rsidRDefault="007F720F" w:rsidP="0013786E">
            <w:pPr>
              <w:jc w:val="center"/>
              <w:rPr>
                <w:color w:val="000000"/>
                <w:sz w:val="18"/>
                <w:szCs w:val="18"/>
                <w:lang w:val="sr-Cyrl-RS" w:eastAsia="sr-Cyrl-RS"/>
              </w:rPr>
            </w:pPr>
            <w:r w:rsidRPr="00513337">
              <w:rPr>
                <w:color w:val="000000"/>
                <w:sz w:val="18"/>
                <w:szCs w:val="18"/>
              </w:rPr>
              <w:t>4-00-</w:t>
            </w:r>
            <w:r>
              <w:rPr>
                <w:color w:val="000000"/>
                <w:sz w:val="18"/>
                <w:szCs w:val="18"/>
                <w:lang w:val="sr-Cyrl-RS"/>
              </w:rPr>
              <w:t>142</w:t>
            </w:r>
            <w:r>
              <w:rPr>
                <w:color w:val="000000"/>
                <w:sz w:val="18"/>
                <w:szCs w:val="18"/>
              </w:rPr>
              <w:t>/201</w:t>
            </w:r>
            <w:r>
              <w:rPr>
                <w:color w:val="000000"/>
                <w:sz w:val="18"/>
                <w:szCs w:val="18"/>
                <w:lang w:val="sr-Cyrl-RS"/>
              </w:rPr>
              <w:t>4</w:t>
            </w:r>
            <w:r w:rsidRPr="00513337">
              <w:rPr>
                <w:color w:val="000000"/>
                <w:sz w:val="18"/>
                <w:szCs w:val="18"/>
                <w:lang w:val="sr-Cyrl-RS"/>
              </w:rPr>
              <w:t xml:space="preserve"> </w:t>
            </w:r>
            <w:r w:rsidRPr="00513337">
              <w:rPr>
                <w:color w:val="000000"/>
                <w:sz w:val="18"/>
                <w:szCs w:val="18"/>
                <w:lang w:val="sr-Cyrl-RS" w:eastAsia="sr-Cyrl-RS"/>
              </w:rPr>
              <w:t xml:space="preserve">од </w:t>
            </w:r>
            <w:r>
              <w:rPr>
                <w:color w:val="000000"/>
                <w:sz w:val="18"/>
                <w:szCs w:val="18"/>
                <w:lang w:val="sr-Cyrl-RS"/>
              </w:rPr>
              <w:t>12</w:t>
            </w:r>
            <w:r w:rsidRPr="00513337">
              <w:rPr>
                <w:color w:val="000000"/>
                <w:sz w:val="18"/>
                <w:szCs w:val="18"/>
              </w:rPr>
              <w:t>.</w:t>
            </w:r>
            <w:r>
              <w:rPr>
                <w:color w:val="000000"/>
                <w:sz w:val="18"/>
                <w:szCs w:val="18"/>
                <w:lang w:val="sr-Cyrl-RS"/>
              </w:rPr>
              <w:t>02</w:t>
            </w:r>
            <w:r w:rsidRPr="00513337">
              <w:rPr>
                <w:color w:val="000000"/>
                <w:sz w:val="18"/>
                <w:szCs w:val="18"/>
              </w:rPr>
              <w:t>.201</w:t>
            </w:r>
            <w:r>
              <w:rPr>
                <w:color w:val="000000"/>
                <w:sz w:val="18"/>
                <w:szCs w:val="18"/>
                <w:lang w:val="sr-Cyrl-RS"/>
              </w:rPr>
              <w:t>4</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21.</w:t>
            </w:r>
          </w:p>
        </w:tc>
        <w:tc>
          <w:tcPr>
            <w:tcW w:w="1965" w:type="dxa"/>
            <w:shd w:val="clear" w:color="auto" w:fill="auto"/>
            <w:vAlign w:val="center"/>
          </w:tcPr>
          <w:p w:rsidR="007F720F" w:rsidRPr="00513337" w:rsidRDefault="007F720F" w:rsidP="0013786E">
            <w:pPr>
              <w:jc w:val="center"/>
              <w:rPr>
                <w:color w:val="000000"/>
                <w:sz w:val="18"/>
                <w:szCs w:val="18"/>
                <w:lang w:val="sr-Cyrl-RS" w:eastAsia="sr-Cyrl-RS"/>
              </w:rPr>
            </w:pPr>
            <w:r>
              <w:rPr>
                <w:color w:val="000000"/>
                <w:sz w:val="18"/>
                <w:szCs w:val="18"/>
                <w:lang w:val="sr-Cyrl-RS"/>
              </w:rPr>
              <w:t>УФК СРЦ „Ташмајдан“</w:t>
            </w:r>
          </w:p>
        </w:tc>
        <w:tc>
          <w:tcPr>
            <w:tcW w:w="3224" w:type="dxa"/>
            <w:shd w:val="clear" w:color="auto" w:fill="auto"/>
            <w:vAlign w:val="center"/>
          </w:tcPr>
          <w:p w:rsidR="007F720F" w:rsidRPr="00FE7A00" w:rsidRDefault="007F720F" w:rsidP="0013786E">
            <w:pPr>
              <w:jc w:val="center"/>
              <w:rPr>
                <w:color w:val="000000"/>
                <w:sz w:val="18"/>
                <w:szCs w:val="18"/>
                <w:lang w:val="sr-Latn-RS" w:eastAsia="sr-Cyrl-RS"/>
              </w:rPr>
            </w:pPr>
            <w:r>
              <w:rPr>
                <w:color w:val="000000"/>
                <w:sz w:val="18"/>
                <w:szCs w:val="18"/>
                <w:lang w:val="sr-Cyrl-RS"/>
              </w:rPr>
              <w:t xml:space="preserve">Набавка и извођење радова сервисирање две клима коморе </w:t>
            </w:r>
            <w:r>
              <w:rPr>
                <w:color w:val="000000"/>
                <w:sz w:val="18"/>
                <w:szCs w:val="18"/>
                <w:lang w:val="sr-Latn-RS"/>
              </w:rPr>
              <w:t>MENERGA TIP THERMOCOND OPH 50530000</w:t>
            </w:r>
          </w:p>
        </w:tc>
        <w:tc>
          <w:tcPr>
            <w:tcW w:w="1274" w:type="dxa"/>
            <w:shd w:val="clear" w:color="auto" w:fill="auto"/>
            <w:noWrap/>
            <w:vAlign w:val="center"/>
          </w:tcPr>
          <w:p w:rsidR="007F720F" w:rsidRPr="00FE7A00" w:rsidRDefault="007F720F" w:rsidP="0013786E">
            <w:pPr>
              <w:jc w:val="center"/>
              <w:rPr>
                <w:color w:val="000000"/>
                <w:sz w:val="18"/>
                <w:szCs w:val="18"/>
                <w:lang w:val="sr-Latn-RS" w:eastAsia="sr-Cyrl-RS"/>
              </w:rPr>
            </w:pPr>
            <w:r>
              <w:rPr>
                <w:color w:val="000000"/>
                <w:sz w:val="18"/>
                <w:szCs w:val="18"/>
                <w:lang w:val="sr-Latn-RS" w:eastAsia="sr-Cyrl-RS"/>
              </w:rPr>
              <w:t>24/2014</w:t>
            </w:r>
          </w:p>
        </w:tc>
        <w:tc>
          <w:tcPr>
            <w:tcW w:w="1592" w:type="dxa"/>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rPr>
              <w:t>4-00-</w:t>
            </w:r>
            <w:r>
              <w:rPr>
                <w:color w:val="000000"/>
                <w:sz w:val="18"/>
                <w:szCs w:val="18"/>
                <w:lang w:val="sr-Latn-RS"/>
              </w:rPr>
              <w:t>514</w:t>
            </w:r>
            <w:r w:rsidRPr="00513337">
              <w:rPr>
                <w:color w:val="000000"/>
                <w:sz w:val="18"/>
                <w:szCs w:val="18"/>
              </w:rPr>
              <w:t>/2013</w:t>
            </w:r>
            <w:r w:rsidRPr="00513337">
              <w:rPr>
                <w:color w:val="000000"/>
                <w:sz w:val="18"/>
                <w:szCs w:val="18"/>
                <w:lang w:val="sr-Cyrl-RS"/>
              </w:rPr>
              <w:t xml:space="preserve"> </w:t>
            </w:r>
            <w:r w:rsidRPr="00513337">
              <w:rPr>
                <w:color w:val="000000"/>
                <w:sz w:val="18"/>
                <w:szCs w:val="18"/>
                <w:lang w:val="sr-Cyrl-RS" w:eastAsia="sr-Cyrl-RS"/>
              </w:rPr>
              <w:t xml:space="preserve">од </w:t>
            </w:r>
            <w:r>
              <w:rPr>
                <w:color w:val="000000"/>
                <w:sz w:val="18"/>
                <w:szCs w:val="18"/>
                <w:lang w:val="sr-Latn-RS" w:eastAsia="sr-Cyrl-RS"/>
              </w:rPr>
              <w:t>01</w:t>
            </w:r>
            <w:r w:rsidRPr="00513337">
              <w:rPr>
                <w:color w:val="000000"/>
                <w:sz w:val="18"/>
                <w:szCs w:val="18"/>
                <w:lang w:val="sr-Cyrl-RS" w:eastAsia="sr-Cyrl-RS"/>
              </w:rPr>
              <w:t>.</w:t>
            </w:r>
            <w:r w:rsidRPr="00513337">
              <w:rPr>
                <w:color w:val="000000"/>
                <w:sz w:val="18"/>
                <w:szCs w:val="18"/>
                <w:lang w:val="sr-Latn-RS" w:eastAsia="sr-Cyrl-RS"/>
              </w:rPr>
              <w:t>0</w:t>
            </w:r>
            <w:r>
              <w:rPr>
                <w:color w:val="000000"/>
                <w:sz w:val="18"/>
                <w:szCs w:val="18"/>
                <w:lang w:val="sr-Latn-RS" w:eastAsia="sr-Cyrl-RS"/>
              </w:rPr>
              <w:t>4</w:t>
            </w:r>
            <w:r w:rsidRPr="00513337">
              <w:rPr>
                <w:color w:val="000000"/>
                <w:sz w:val="18"/>
                <w:szCs w:val="18"/>
                <w:lang w:val="sr-Cyrl-RS" w:eastAsia="sr-Cyrl-RS"/>
              </w:rPr>
              <w:t>.201</w:t>
            </w:r>
            <w:r>
              <w:rPr>
                <w:color w:val="000000"/>
                <w:sz w:val="18"/>
                <w:szCs w:val="18"/>
                <w:lang w:val="sr-Latn-RS" w:eastAsia="sr-Cyrl-RS"/>
              </w:rPr>
              <w:t>4</w:t>
            </w:r>
            <w:r w:rsidRPr="00513337">
              <w:rPr>
                <w:color w:val="000000"/>
                <w:sz w:val="18"/>
                <w:szCs w:val="18"/>
                <w:lang w:val="sr-Cyrl-RS" w:eastAsia="sr-Cyrl-RS"/>
              </w:rPr>
              <w:t>.</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22.</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Град Шабац</w:t>
            </w:r>
          </w:p>
        </w:tc>
        <w:tc>
          <w:tcPr>
            <w:tcW w:w="3224"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Осигурање имовине и запослених лица</w:t>
            </w:r>
          </w:p>
        </w:tc>
        <w:tc>
          <w:tcPr>
            <w:tcW w:w="1274" w:type="dxa"/>
            <w:shd w:val="clear" w:color="auto" w:fill="auto"/>
            <w:noWrap/>
            <w:vAlign w:val="center"/>
          </w:tcPr>
          <w:p w:rsidR="007F720F" w:rsidRPr="00FE7A00" w:rsidRDefault="007F720F" w:rsidP="0013786E">
            <w:pPr>
              <w:jc w:val="center"/>
              <w:rPr>
                <w:color w:val="000000"/>
                <w:sz w:val="18"/>
                <w:szCs w:val="18"/>
                <w:lang w:val="sr-Cyrl-RS" w:eastAsia="sr-Cyrl-RS"/>
              </w:rPr>
            </w:pPr>
            <w:r>
              <w:rPr>
                <w:color w:val="000000"/>
                <w:sz w:val="18"/>
                <w:szCs w:val="18"/>
                <w:lang w:val="sr-Cyrl-RS" w:eastAsia="sr-Cyrl-RS"/>
              </w:rPr>
              <w:t>11/14</w:t>
            </w:r>
          </w:p>
        </w:tc>
        <w:tc>
          <w:tcPr>
            <w:tcW w:w="1592" w:type="dxa"/>
            <w:shd w:val="clear" w:color="auto" w:fill="auto"/>
            <w:vAlign w:val="center"/>
          </w:tcPr>
          <w:p w:rsidR="007F720F" w:rsidRPr="00FE7A00" w:rsidRDefault="007F720F" w:rsidP="0013786E">
            <w:pPr>
              <w:jc w:val="center"/>
              <w:rPr>
                <w:color w:val="000000"/>
                <w:sz w:val="18"/>
                <w:szCs w:val="18"/>
                <w:lang w:val="sr-Cyrl-RS"/>
              </w:rPr>
            </w:pPr>
            <w:r>
              <w:rPr>
                <w:color w:val="000000"/>
                <w:sz w:val="18"/>
                <w:szCs w:val="18"/>
                <w:lang w:val="sr-Cyrl-RS"/>
              </w:rPr>
              <w:t>4-00-766/2014 од 30.04.2014.</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23.</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Апотека Прокупље</w:t>
            </w:r>
          </w:p>
        </w:tc>
        <w:tc>
          <w:tcPr>
            <w:tcW w:w="3224"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Медицинска помагала за осигуранике РФЗО-партија 12</w:t>
            </w:r>
          </w:p>
        </w:tc>
        <w:tc>
          <w:tcPr>
            <w:tcW w:w="1274" w:type="dxa"/>
            <w:shd w:val="clear" w:color="auto" w:fill="auto"/>
            <w:noWrap/>
            <w:vAlign w:val="center"/>
          </w:tcPr>
          <w:p w:rsidR="007F720F" w:rsidRDefault="007F720F" w:rsidP="0013786E">
            <w:pPr>
              <w:jc w:val="center"/>
              <w:rPr>
                <w:color w:val="000000"/>
                <w:sz w:val="18"/>
                <w:szCs w:val="18"/>
                <w:lang w:val="sr-Cyrl-RS" w:eastAsia="sr-Cyrl-RS"/>
              </w:rPr>
            </w:pPr>
            <w:r>
              <w:rPr>
                <w:color w:val="000000"/>
                <w:sz w:val="18"/>
                <w:szCs w:val="18"/>
                <w:lang w:val="sr-Cyrl-RS" w:eastAsia="sr-Cyrl-RS"/>
              </w:rPr>
              <w:t>3/14</w:t>
            </w:r>
          </w:p>
        </w:tc>
        <w:tc>
          <w:tcPr>
            <w:tcW w:w="1592"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4-00-2144/2014 ОД 08.10.2014.</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r w:rsidR="007F720F" w:rsidRPr="00DE52A1" w:rsidTr="0013786E">
        <w:trPr>
          <w:trHeight w:val="828"/>
          <w:jc w:val="center"/>
        </w:trPr>
        <w:tc>
          <w:tcPr>
            <w:tcW w:w="446" w:type="dxa"/>
            <w:shd w:val="clear" w:color="auto" w:fill="auto"/>
            <w:noWrap/>
            <w:vAlign w:val="center"/>
          </w:tcPr>
          <w:p w:rsidR="007F720F" w:rsidRDefault="007F720F" w:rsidP="0013786E">
            <w:pPr>
              <w:rPr>
                <w:color w:val="000000"/>
                <w:sz w:val="18"/>
                <w:szCs w:val="18"/>
                <w:lang w:val="sr-Cyrl-RS" w:eastAsia="sr-Cyrl-RS"/>
              </w:rPr>
            </w:pPr>
            <w:r>
              <w:rPr>
                <w:color w:val="000000"/>
                <w:sz w:val="18"/>
                <w:szCs w:val="18"/>
                <w:lang w:val="sr-Cyrl-RS" w:eastAsia="sr-Cyrl-RS"/>
              </w:rPr>
              <w:t>24.</w:t>
            </w:r>
          </w:p>
        </w:tc>
        <w:tc>
          <w:tcPr>
            <w:tcW w:w="1965"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Српска академија наука и уметности Београд</w:t>
            </w:r>
          </w:p>
        </w:tc>
        <w:tc>
          <w:tcPr>
            <w:tcW w:w="3224"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Услуга мобилне телефоније</w:t>
            </w:r>
          </w:p>
        </w:tc>
        <w:tc>
          <w:tcPr>
            <w:tcW w:w="1274" w:type="dxa"/>
            <w:shd w:val="clear" w:color="auto" w:fill="auto"/>
            <w:noWrap/>
            <w:vAlign w:val="center"/>
          </w:tcPr>
          <w:p w:rsidR="007F720F" w:rsidRDefault="007F720F" w:rsidP="0013786E">
            <w:pPr>
              <w:jc w:val="center"/>
              <w:rPr>
                <w:color w:val="000000"/>
                <w:sz w:val="18"/>
                <w:szCs w:val="18"/>
                <w:lang w:val="sr-Cyrl-RS" w:eastAsia="sr-Cyrl-RS"/>
              </w:rPr>
            </w:pPr>
            <w:r>
              <w:rPr>
                <w:color w:val="000000"/>
                <w:sz w:val="18"/>
                <w:szCs w:val="18"/>
                <w:lang w:val="sr-Cyrl-RS" w:eastAsia="sr-Cyrl-RS"/>
              </w:rPr>
              <w:t>10/2014</w:t>
            </w:r>
          </w:p>
        </w:tc>
        <w:tc>
          <w:tcPr>
            <w:tcW w:w="1592" w:type="dxa"/>
            <w:shd w:val="clear" w:color="auto" w:fill="auto"/>
            <w:vAlign w:val="center"/>
          </w:tcPr>
          <w:p w:rsidR="007F720F" w:rsidRDefault="007F720F" w:rsidP="0013786E">
            <w:pPr>
              <w:jc w:val="center"/>
              <w:rPr>
                <w:color w:val="000000"/>
                <w:sz w:val="18"/>
                <w:szCs w:val="18"/>
                <w:lang w:val="sr-Cyrl-RS"/>
              </w:rPr>
            </w:pPr>
            <w:r>
              <w:rPr>
                <w:color w:val="000000"/>
                <w:sz w:val="18"/>
                <w:szCs w:val="18"/>
                <w:lang w:val="sr-Cyrl-RS"/>
              </w:rPr>
              <w:t>4-00-183/2015 од 25.02.2015.</w:t>
            </w:r>
          </w:p>
        </w:tc>
        <w:tc>
          <w:tcPr>
            <w:tcW w:w="1652" w:type="dxa"/>
            <w:gridSpan w:val="2"/>
            <w:shd w:val="clear" w:color="auto" w:fill="auto"/>
            <w:vAlign w:val="center"/>
          </w:tcPr>
          <w:p w:rsidR="007F720F" w:rsidRPr="00513337" w:rsidRDefault="007F720F" w:rsidP="0013786E">
            <w:pPr>
              <w:jc w:val="center"/>
              <w:rPr>
                <w:color w:val="000000"/>
                <w:sz w:val="18"/>
                <w:szCs w:val="18"/>
                <w:lang w:val="sr-Cyrl-RS" w:eastAsia="sr-Cyrl-RS"/>
              </w:rPr>
            </w:pPr>
            <w:r w:rsidRPr="00513337">
              <w:rPr>
                <w:color w:val="000000"/>
                <w:sz w:val="18"/>
                <w:szCs w:val="18"/>
                <w:lang w:val="sr-Cyrl-RS" w:eastAsia="sr-Cyrl-RS"/>
              </w:rPr>
              <w:t>Није поступио по налозима из решења</w:t>
            </w:r>
          </w:p>
        </w:tc>
      </w:tr>
    </w:tbl>
    <w:p w:rsidR="00081024" w:rsidRDefault="00081024" w:rsidP="007F720F">
      <w:pPr>
        <w:spacing w:after="120"/>
        <w:jc w:val="both"/>
        <w:rPr>
          <w:lang w:val="ru-RU"/>
        </w:rPr>
      </w:pPr>
    </w:p>
    <w:p w:rsidR="007F720F" w:rsidRDefault="007F720F" w:rsidP="00092D16">
      <w:pPr>
        <w:ind w:firstLine="720"/>
        <w:jc w:val="both"/>
        <w:rPr>
          <w:noProof/>
        </w:rPr>
      </w:pPr>
      <w:r>
        <w:rPr>
          <w:noProof/>
          <w:lang w:val="sr-Cyrl-RS"/>
        </w:rPr>
        <w:lastRenderedPageBreak/>
        <w:t>У</w:t>
      </w:r>
      <w:r>
        <w:rPr>
          <w:noProof/>
        </w:rPr>
        <w:t xml:space="preserve"> оквиру надлежности за праћење спровођења одлука које доноси, утврђених чланом 139. став 1. тачка 7. </w:t>
      </w:r>
      <w:r w:rsidRPr="00E7233F">
        <w:rPr>
          <w:noProof/>
        </w:rPr>
        <w:t>Закона о јавним набавкама („Сл. гласник РС“ бр. 124/12</w:t>
      </w:r>
      <w:r w:rsidR="00E2695A">
        <w:rPr>
          <w:noProof/>
          <w:lang w:val="sr-Cyrl-RS"/>
        </w:rPr>
        <w:t xml:space="preserve">, </w:t>
      </w:r>
      <w:r w:rsidR="00E2695A" w:rsidRPr="009E04BD">
        <w:rPr>
          <w:noProof/>
          <w:lang w:val="sr-Cyrl-RS"/>
        </w:rPr>
        <w:t>14/15 и 68/15</w:t>
      </w:r>
      <w:r w:rsidRPr="00E7233F">
        <w:rPr>
          <w:noProof/>
        </w:rPr>
        <w:t>)</w:t>
      </w:r>
      <w:r>
        <w:rPr>
          <w:noProof/>
        </w:rPr>
        <w:t xml:space="preserve"> и чланом 101. став 1. тачка 5. </w:t>
      </w:r>
      <w:r w:rsidRPr="00E7233F">
        <w:rPr>
          <w:noProof/>
        </w:rPr>
        <w:t>Закона о јавним набавкама („Сл. гласник РС“ бр. 116/2008)</w:t>
      </w:r>
      <w:r>
        <w:rPr>
          <w:noProof/>
        </w:rPr>
        <w:t>, Републичка комисија је у предметном извештајн</w:t>
      </w:r>
      <w:r w:rsidR="005C0C51">
        <w:rPr>
          <w:noProof/>
        </w:rPr>
        <w:t xml:space="preserve">ом периоду разматрала укупно </w:t>
      </w:r>
      <w:r w:rsidR="005C0C51">
        <w:rPr>
          <w:noProof/>
          <w:lang w:val="sr-Cyrl-RS"/>
        </w:rPr>
        <w:t>1151</w:t>
      </w:r>
      <w:r>
        <w:rPr>
          <w:noProof/>
        </w:rPr>
        <w:t xml:space="preserve"> предмета који се односе на извештаје наручиоца о поступању по одлукама Републичке комисије донетих на основу</w:t>
      </w:r>
      <w:r w:rsidRPr="008645B2">
        <w:rPr>
          <w:noProof/>
        </w:rPr>
        <w:t xml:space="preserve"> </w:t>
      </w:r>
      <w:r w:rsidRPr="00E7233F">
        <w:rPr>
          <w:noProof/>
        </w:rPr>
        <w:t>одредаба Закона о јавним набавкама („Сл. гласник РС“ бр. 116/2008) и Закона о јавним набавкама („Сл. гласник РС“ бр. 124/12</w:t>
      </w:r>
      <w:r w:rsidR="005C0C51">
        <w:rPr>
          <w:noProof/>
        </w:rPr>
        <w:t xml:space="preserve">, 14/15 </w:t>
      </w:r>
      <w:r w:rsidR="005C0C51">
        <w:rPr>
          <w:noProof/>
          <w:lang w:val="sr-Cyrl-RS"/>
        </w:rPr>
        <w:t xml:space="preserve">и </w:t>
      </w:r>
      <w:r w:rsidR="005C0C51">
        <w:rPr>
          <w:noProof/>
        </w:rPr>
        <w:t>68/15</w:t>
      </w:r>
      <w:r w:rsidR="005C0C51" w:rsidRPr="001A0343">
        <w:rPr>
          <w:noProof/>
        </w:rPr>
        <w:t>)</w:t>
      </w:r>
      <w:r>
        <w:rPr>
          <w:noProof/>
        </w:rPr>
        <w:t xml:space="preserve">. </w:t>
      </w:r>
    </w:p>
    <w:p w:rsidR="007F720F" w:rsidRDefault="007F720F" w:rsidP="00092D16">
      <w:pPr>
        <w:ind w:firstLine="720"/>
        <w:jc w:val="both"/>
        <w:rPr>
          <w:noProof/>
        </w:rPr>
      </w:pPr>
    </w:p>
    <w:p w:rsidR="007F720F" w:rsidRDefault="007F720F" w:rsidP="00092D16">
      <w:pPr>
        <w:ind w:firstLine="720"/>
        <w:jc w:val="both"/>
        <w:rPr>
          <w:noProof/>
        </w:rPr>
      </w:pPr>
      <w:r>
        <w:rPr>
          <w:noProof/>
        </w:rPr>
        <w:t>Од укупног броја разматраних предмета Републичка комисија је, на основу достављених извештаја и документаци</w:t>
      </w:r>
      <w:r w:rsidR="003A69C0">
        <w:rPr>
          <w:noProof/>
        </w:rPr>
        <w:t>је, утврдила да 6 (шест) наручи</w:t>
      </w:r>
      <w:r w:rsidR="003A69C0">
        <w:rPr>
          <w:noProof/>
          <w:lang w:val="sr-Cyrl-RS"/>
        </w:rPr>
        <w:t>лаца</w:t>
      </w:r>
      <w:r>
        <w:rPr>
          <w:noProof/>
        </w:rPr>
        <w:t xml:space="preserve"> није поступило у складу са налозима Републичке комисије из одлука донетих по основу </w:t>
      </w:r>
      <w:r w:rsidRPr="00E7233F">
        <w:rPr>
          <w:noProof/>
        </w:rPr>
        <w:t>Закона о јавним набавкама („Сл. гласник РС“ бр. 116/2008)</w:t>
      </w:r>
      <w:r>
        <w:rPr>
          <w:noProof/>
        </w:rPr>
        <w:t xml:space="preserve"> и то:</w:t>
      </w:r>
    </w:p>
    <w:p w:rsidR="007F720F" w:rsidRDefault="007F720F" w:rsidP="00092D16">
      <w:pPr>
        <w:ind w:firstLine="720"/>
        <w:jc w:val="both"/>
        <w:rPr>
          <w:noProof/>
        </w:rPr>
      </w:pPr>
    </w:p>
    <w:p w:rsidR="007F720F" w:rsidRDefault="007F720F" w:rsidP="00092D16">
      <w:pPr>
        <w:ind w:firstLine="720"/>
        <w:jc w:val="both"/>
        <w:rPr>
          <w:noProof/>
          <w:lang w:val="sr-Cyrl-RS"/>
        </w:rPr>
      </w:pPr>
      <w:r>
        <w:rPr>
          <w:noProof/>
        </w:rPr>
        <w:t>1.</w:t>
      </w:r>
      <w:r w:rsidRPr="006B1A10">
        <w:rPr>
          <w:noProof/>
        </w:rPr>
        <w:t xml:space="preserve">Наручилац </w:t>
      </w:r>
      <w:r w:rsidRPr="002F3FC7">
        <w:rPr>
          <w:noProof/>
        </w:rPr>
        <w:t xml:space="preserve">ЈКП „Водовод“, Ужице, ул. Хероја Луна бр. 2, </w:t>
      </w:r>
      <w:r w:rsidRPr="006B1A10">
        <w:rPr>
          <w:noProof/>
        </w:rPr>
        <w:t>по Решењу Републичке комисије, број 4-00-</w:t>
      </w:r>
      <w:r>
        <w:rPr>
          <w:noProof/>
        </w:rPr>
        <w:t>857</w:t>
      </w:r>
      <w:r w:rsidRPr="006B1A10">
        <w:rPr>
          <w:noProof/>
        </w:rPr>
        <w:t>/201</w:t>
      </w:r>
      <w:r>
        <w:rPr>
          <w:noProof/>
        </w:rPr>
        <w:t>3</w:t>
      </w:r>
      <w:r w:rsidRPr="006B1A10">
        <w:rPr>
          <w:noProof/>
        </w:rPr>
        <w:t xml:space="preserve"> од 2</w:t>
      </w:r>
      <w:r>
        <w:rPr>
          <w:noProof/>
        </w:rPr>
        <w:t>3</w:t>
      </w:r>
      <w:r w:rsidRPr="006B1A10">
        <w:rPr>
          <w:noProof/>
        </w:rPr>
        <w:t>.</w:t>
      </w:r>
      <w:r>
        <w:rPr>
          <w:noProof/>
        </w:rPr>
        <w:t>09</w:t>
      </w:r>
      <w:r w:rsidRPr="006B1A10">
        <w:rPr>
          <w:noProof/>
        </w:rPr>
        <w:t>.201</w:t>
      </w:r>
      <w:r>
        <w:rPr>
          <w:noProof/>
        </w:rPr>
        <w:t>3</w:t>
      </w:r>
      <w:r w:rsidRPr="006B1A10">
        <w:rPr>
          <w:noProof/>
        </w:rPr>
        <w:t>. године, којим је усвојен захтев за заштиту права и делимично поништен отворени поступак јавне набавке, обликоване по партијама, добара – набавке и испоруке хемикалија за воду, за партију бр. 1, ЈН бр. ЈНВВ 1/13, за коју је јавни позив објављен у „Сл. гласнику РС“ бр. 17. од 21.02.2013. године, и</w:t>
      </w:r>
      <w:r w:rsidRPr="002F3FC7">
        <w:rPr>
          <w:noProof/>
        </w:rPr>
        <w:t xml:space="preserve"> то у делу стручне оцене понуда садржане у извештају о стручној оцени понуда бр. 02-12/1-3 од 29.04.2013. године, и доношења одлуке о избору најповољније понуде бр. 01-9/85 од 29.04.2013. године.</w:t>
      </w:r>
    </w:p>
    <w:p w:rsidR="00092D16" w:rsidRPr="00092D16" w:rsidRDefault="00092D16" w:rsidP="00092D16">
      <w:pPr>
        <w:ind w:firstLine="720"/>
        <w:jc w:val="both"/>
        <w:rPr>
          <w:noProof/>
          <w:lang w:val="sr-Cyrl-RS"/>
        </w:rPr>
      </w:pPr>
    </w:p>
    <w:p w:rsidR="007F720F" w:rsidRPr="006B1A10" w:rsidRDefault="007F720F" w:rsidP="00092D16">
      <w:pPr>
        <w:ind w:firstLine="720"/>
        <w:jc w:val="both"/>
        <w:rPr>
          <w:noProof/>
          <w:lang w:val="sr-Cyrl-RS"/>
        </w:rPr>
      </w:pPr>
      <w:r w:rsidRPr="006B1A10">
        <w:rPr>
          <w:noProof/>
        </w:rPr>
        <w:t xml:space="preserve">Из садржине извештаја и пратеће документације произилази да наручилац није поновио стручну оцену понуда у складу са налогом из решења Републичке комисије, већ је донео одлуку о обустави предметног поступка јавне набавке, јер је како је навео истекла пословна 2013. година у којој је у плану набавки била предвиђена и конкретна јавна набавка. </w:t>
      </w:r>
      <w:r w:rsidRPr="006B1A10">
        <w:rPr>
          <w:noProof/>
          <w:lang w:val="sr-Cyrl-RS"/>
        </w:rPr>
        <w:t xml:space="preserve"> </w:t>
      </w:r>
    </w:p>
    <w:p w:rsidR="007F720F" w:rsidRDefault="007F720F" w:rsidP="00092D16">
      <w:pPr>
        <w:tabs>
          <w:tab w:val="left" w:pos="993"/>
        </w:tabs>
        <w:ind w:left="568"/>
        <w:jc w:val="both"/>
        <w:rPr>
          <w:noProof/>
        </w:rPr>
      </w:pPr>
    </w:p>
    <w:p w:rsidR="007F720F" w:rsidRDefault="007F720F" w:rsidP="00092D16">
      <w:pPr>
        <w:ind w:firstLine="720"/>
        <w:jc w:val="both"/>
        <w:rPr>
          <w:noProof/>
          <w:lang w:val="sr-Cyrl-RS"/>
        </w:rPr>
      </w:pPr>
      <w:r>
        <w:rPr>
          <w:noProof/>
        </w:rPr>
        <w:t xml:space="preserve">2. </w:t>
      </w:r>
      <w:r w:rsidRPr="006B1A10">
        <w:rPr>
          <w:noProof/>
        </w:rPr>
        <w:t xml:space="preserve">Наручилац </w:t>
      </w:r>
      <w:r w:rsidRPr="002F3FC7">
        <w:rPr>
          <w:noProof/>
        </w:rPr>
        <w:t>ПД за дистрибуцију електричне енергије</w:t>
      </w:r>
      <w:r w:rsidRPr="006B1A10">
        <w:rPr>
          <w:noProof/>
        </w:rPr>
        <w:t xml:space="preserve"> „Електродистрибуција Београд“ д.о.o., Београд, ул. Масарикова бр. 1</w:t>
      </w:r>
      <w:r>
        <w:rPr>
          <w:noProof/>
        </w:rPr>
        <w:t xml:space="preserve">, по Решењу Републичке комисије, број </w:t>
      </w:r>
      <w:r w:rsidRPr="0059634E">
        <w:rPr>
          <w:noProof/>
        </w:rPr>
        <w:t>4-00-</w:t>
      </w:r>
      <w:r>
        <w:rPr>
          <w:noProof/>
        </w:rPr>
        <w:t>1898</w:t>
      </w:r>
      <w:r w:rsidRPr="0059634E">
        <w:rPr>
          <w:noProof/>
        </w:rPr>
        <w:t xml:space="preserve">/2013 од </w:t>
      </w:r>
      <w:r>
        <w:rPr>
          <w:noProof/>
        </w:rPr>
        <w:t>15</w:t>
      </w:r>
      <w:r w:rsidRPr="0059634E">
        <w:rPr>
          <w:noProof/>
        </w:rPr>
        <w:t>.</w:t>
      </w:r>
      <w:r>
        <w:rPr>
          <w:noProof/>
        </w:rPr>
        <w:t>11</w:t>
      </w:r>
      <w:r w:rsidRPr="0059634E">
        <w:rPr>
          <w:noProof/>
        </w:rPr>
        <w:t xml:space="preserve">.2013. године, којим је усвојен захтев за заштиту права </w:t>
      </w:r>
      <w:r w:rsidRPr="008645B2">
        <w:rPr>
          <w:noProof/>
        </w:rPr>
        <w:t xml:space="preserve">и </w:t>
      </w:r>
      <w:r w:rsidRPr="0059634E">
        <w:rPr>
          <w:noProof/>
        </w:rPr>
        <w:t>делимично поништ</w:t>
      </w:r>
      <w:r>
        <w:rPr>
          <w:noProof/>
        </w:rPr>
        <w:t>ен</w:t>
      </w:r>
      <w:r w:rsidRPr="0059634E">
        <w:rPr>
          <w:noProof/>
        </w:rPr>
        <w:t xml:space="preserve"> </w:t>
      </w:r>
      <w:r w:rsidRPr="0064175D">
        <w:rPr>
          <w:noProof/>
        </w:rPr>
        <w:t>отворени поступак јавне набавке опремe за ТС 35/10 кв „Добро Поље“, ЈН бр. Д 17/13</w:t>
      </w:r>
      <w:r>
        <w:rPr>
          <w:noProof/>
        </w:rPr>
        <w:t xml:space="preserve"> </w:t>
      </w:r>
      <w:r w:rsidRPr="002F3FC7">
        <w:rPr>
          <w:noProof/>
        </w:rPr>
        <w:t>у делу стручне оцене понуда садржане у Извештају о стручној оцени понуда бр. 183/3/Д17/13 од 24.09.2013. године, као и у делу доношења Oдлуке о обустави поступка бр. 183/5/Д17/13 од 24.09.2013. године.</w:t>
      </w:r>
    </w:p>
    <w:p w:rsidR="00092D16" w:rsidRPr="00092D16" w:rsidRDefault="00092D16" w:rsidP="00092D16">
      <w:pPr>
        <w:ind w:firstLine="720"/>
        <w:jc w:val="both"/>
        <w:rPr>
          <w:noProof/>
          <w:lang w:val="sr-Cyrl-RS"/>
        </w:rPr>
      </w:pPr>
    </w:p>
    <w:p w:rsidR="007F720F" w:rsidRPr="0064175D" w:rsidRDefault="007F720F" w:rsidP="00092D16">
      <w:pPr>
        <w:ind w:firstLine="720"/>
        <w:jc w:val="both"/>
        <w:rPr>
          <w:noProof/>
          <w:lang w:val="sr-Cyrl-RS"/>
        </w:rPr>
      </w:pPr>
      <w:r w:rsidRPr="0064175D">
        <w:rPr>
          <w:noProof/>
        </w:rPr>
        <w:t xml:space="preserve">Из садржине извештаја и пратеће документације произилази да наручилац није поновио стручну оцену понуда у складу са налогом из решења Републичке комисије, већ је донео одлуку о обустави поступка јавне набавке бр. </w:t>
      </w:r>
      <w:r w:rsidRPr="0064175D">
        <w:rPr>
          <w:noProof/>
          <w:lang w:val="ru-RU"/>
        </w:rPr>
        <w:t>Д 17/13</w:t>
      </w:r>
      <w:r w:rsidRPr="0064175D">
        <w:rPr>
          <w:noProof/>
          <w:lang w:val="sr-Cyrl-RS"/>
        </w:rPr>
        <w:t xml:space="preserve">, јер је, како наводи, престала потреба за предметном јавном набавком због измене пројектног задатка. </w:t>
      </w:r>
    </w:p>
    <w:p w:rsidR="007F720F" w:rsidRDefault="007F720F" w:rsidP="00092D16">
      <w:pPr>
        <w:ind w:firstLine="720"/>
        <w:jc w:val="both"/>
        <w:rPr>
          <w:noProof/>
        </w:rPr>
      </w:pPr>
    </w:p>
    <w:p w:rsidR="007F720F" w:rsidRDefault="007F720F" w:rsidP="00092D16">
      <w:pPr>
        <w:ind w:firstLine="708"/>
        <w:jc w:val="both"/>
        <w:rPr>
          <w:noProof/>
          <w:lang w:val="sr-Cyrl-RS"/>
        </w:rPr>
      </w:pPr>
      <w:r>
        <w:rPr>
          <w:noProof/>
        </w:rPr>
        <w:t xml:space="preserve">3. </w:t>
      </w:r>
      <w:r w:rsidRPr="0064175D">
        <w:rPr>
          <w:noProof/>
        </w:rPr>
        <w:t>Наручилац Клиничко болнички центар „Звездара“ Београд, Димитрија Туцовића бр. 161</w:t>
      </w:r>
      <w:r w:rsidRPr="0059634E">
        <w:rPr>
          <w:noProof/>
        </w:rPr>
        <w:t xml:space="preserve">, </w:t>
      </w:r>
      <w:r>
        <w:rPr>
          <w:noProof/>
        </w:rPr>
        <w:t xml:space="preserve">по Решењу Републичке комисије, број </w:t>
      </w:r>
      <w:r w:rsidRPr="0059634E">
        <w:rPr>
          <w:noProof/>
        </w:rPr>
        <w:t>4-00-</w:t>
      </w:r>
      <w:r>
        <w:rPr>
          <w:noProof/>
        </w:rPr>
        <w:t>2512</w:t>
      </w:r>
      <w:r w:rsidRPr="0059634E">
        <w:rPr>
          <w:noProof/>
        </w:rPr>
        <w:t xml:space="preserve">/2013 од </w:t>
      </w:r>
      <w:r>
        <w:rPr>
          <w:noProof/>
        </w:rPr>
        <w:t>21</w:t>
      </w:r>
      <w:r w:rsidRPr="0059634E">
        <w:rPr>
          <w:noProof/>
        </w:rPr>
        <w:t>.</w:t>
      </w:r>
      <w:r>
        <w:rPr>
          <w:noProof/>
        </w:rPr>
        <w:t>02</w:t>
      </w:r>
      <w:r w:rsidRPr="0059634E">
        <w:rPr>
          <w:noProof/>
        </w:rPr>
        <w:t>.201</w:t>
      </w:r>
      <w:r>
        <w:rPr>
          <w:noProof/>
        </w:rPr>
        <w:t>4</w:t>
      </w:r>
      <w:r w:rsidRPr="0059634E">
        <w:rPr>
          <w:noProof/>
        </w:rPr>
        <w:t>. године</w:t>
      </w:r>
      <w:r>
        <w:rPr>
          <w:noProof/>
        </w:rPr>
        <w:t>,</w:t>
      </w:r>
      <w:r w:rsidRPr="0059634E">
        <w:rPr>
          <w:noProof/>
        </w:rPr>
        <w:t xml:space="preserve"> којим је усвојен захтев за заштиту права и делимично поништ</w:t>
      </w:r>
      <w:r>
        <w:rPr>
          <w:noProof/>
        </w:rPr>
        <w:t>ен</w:t>
      </w:r>
      <w:r w:rsidRPr="0059634E">
        <w:rPr>
          <w:noProof/>
        </w:rPr>
        <w:t xml:space="preserve"> oтворени поступaк јавне набавке</w:t>
      </w:r>
      <w:r w:rsidRPr="008E050D">
        <w:rPr>
          <w:noProof/>
        </w:rPr>
        <w:t xml:space="preserve"> </w:t>
      </w:r>
      <w:r w:rsidRPr="002F3FC7">
        <w:rPr>
          <w:noProof/>
        </w:rPr>
        <w:t>услуга – услуга прања и пеглања веша за једногодишње потребе наручиоца, ЈН бр. У-02/13,</w:t>
      </w:r>
      <w:r w:rsidRPr="008E050D">
        <w:rPr>
          <w:noProof/>
        </w:rPr>
        <w:t xml:space="preserve"> </w:t>
      </w:r>
      <w:r w:rsidRPr="002F3FC7">
        <w:rPr>
          <w:noProof/>
        </w:rPr>
        <w:t>за који је јавни позив објављен у „Сл. гласнику РС“ бр</w:t>
      </w:r>
      <w:r>
        <w:rPr>
          <w:noProof/>
        </w:rPr>
        <w:t>. 25/2013 од 15.03.2013. године</w:t>
      </w:r>
      <w:r w:rsidRPr="008E050D">
        <w:rPr>
          <w:noProof/>
        </w:rPr>
        <w:t>.</w:t>
      </w:r>
    </w:p>
    <w:p w:rsidR="00092D16" w:rsidRPr="00092D16" w:rsidRDefault="00092D16" w:rsidP="00092D16">
      <w:pPr>
        <w:ind w:firstLine="708"/>
        <w:jc w:val="both"/>
        <w:rPr>
          <w:noProof/>
          <w:lang w:val="sr-Cyrl-RS"/>
        </w:rPr>
      </w:pPr>
    </w:p>
    <w:p w:rsidR="007F720F" w:rsidRPr="00B26FB6" w:rsidRDefault="007F720F" w:rsidP="00092D16">
      <w:pPr>
        <w:ind w:firstLine="720"/>
        <w:jc w:val="both"/>
        <w:rPr>
          <w:noProof/>
          <w:lang w:val="sr-Cyrl-RS"/>
        </w:rPr>
      </w:pPr>
      <w:r w:rsidRPr="00B26FB6">
        <w:rPr>
          <w:noProof/>
        </w:rPr>
        <w:lastRenderedPageBreak/>
        <w:t>Наручилац није извршио измен</w:t>
      </w:r>
      <w:r>
        <w:rPr>
          <w:noProof/>
        </w:rPr>
        <w:t>у и допуну јавног позива и конкурсне документације</w:t>
      </w:r>
      <w:r w:rsidRPr="00B26FB6">
        <w:rPr>
          <w:noProof/>
        </w:rPr>
        <w:t xml:space="preserve"> у складу са налогом из навед</w:t>
      </w:r>
      <w:r>
        <w:rPr>
          <w:noProof/>
        </w:rPr>
        <w:t>еног решења Републичке комисије</w:t>
      </w:r>
      <w:r w:rsidRPr="00B26FB6">
        <w:rPr>
          <w:noProof/>
        </w:rPr>
        <w:t>.</w:t>
      </w:r>
      <w:r>
        <w:rPr>
          <w:noProof/>
        </w:rPr>
        <w:t xml:space="preserve"> </w:t>
      </w:r>
      <w:r>
        <w:rPr>
          <w:noProof/>
          <w:lang w:val="sr-Cyrl-RS"/>
        </w:rPr>
        <w:t>Ниме, наручилац је извршио измену критеријума за избор најповољније понуде у конкурсној документацији, али наведена врста измене није, у складу са налогом из решења, била праћена са одговарајућом изменом јавног позива за подношење понуда. Такође, наручилац по налогу Републичке комисије, није извршио ни допуну конкурсне документације.</w:t>
      </w:r>
    </w:p>
    <w:p w:rsidR="007F720F" w:rsidRDefault="007F720F" w:rsidP="00092D16">
      <w:pPr>
        <w:ind w:firstLine="720"/>
        <w:jc w:val="both"/>
        <w:rPr>
          <w:noProof/>
        </w:rPr>
      </w:pPr>
    </w:p>
    <w:p w:rsidR="007F720F" w:rsidRDefault="007F720F" w:rsidP="00092D16">
      <w:pPr>
        <w:ind w:firstLine="708"/>
        <w:jc w:val="both"/>
        <w:rPr>
          <w:noProof/>
          <w:lang w:val="sr-Cyrl-RS"/>
        </w:rPr>
      </w:pPr>
      <w:r>
        <w:rPr>
          <w:noProof/>
        </w:rPr>
        <w:t xml:space="preserve">4. </w:t>
      </w:r>
      <w:r w:rsidRPr="00A30023">
        <w:rPr>
          <w:noProof/>
        </w:rPr>
        <w:t xml:space="preserve">Наручилац </w:t>
      </w:r>
      <w:r w:rsidR="00524898">
        <w:rPr>
          <w:noProof/>
        </w:rPr>
        <w:t>Клиничко болничк</w:t>
      </w:r>
      <w:r w:rsidR="00524898">
        <w:rPr>
          <w:noProof/>
          <w:lang w:val="sr-Cyrl-RS"/>
        </w:rPr>
        <w:t>и</w:t>
      </w:r>
      <w:r w:rsidRPr="006C1932">
        <w:rPr>
          <w:noProof/>
        </w:rPr>
        <w:t xml:space="preserve"> цент</w:t>
      </w:r>
      <w:r w:rsidR="00524898">
        <w:rPr>
          <w:noProof/>
          <w:lang w:val="sr-Cyrl-RS"/>
        </w:rPr>
        <w:t>ар</w:t>
      </w:r>
      <w:r w:rsidRPr="006C1932">
        <w:rPr>
          <w:noProof/>
        </w:rPr>
        <w:t xml:space="preserve"> „Звездара“, ул. Димитрија Туцовића бр. 161, Београд, по Решењу Републичке комисије</w:t>
      </w:r>
      <w:r>
        <w:rPr>
          <w:noProof/>
        </w:rPr>
        <w:t xml:space="preserve">, број </w:t>
      </w:r>
      <w:r w:rsidRPr="002378B1">
        <w:rPr>
          <w:noProof/>
        </w:rPr>
        <w:t>4-00-</w:t>
      </w:r>
      <w:r>
        <w:rPr>
          <w:noProof/>
        </w:rPr>
        <w:t>2088</w:t>
      </w:r>
      <w:r w:rsidRPr="002378B1">
        <w:rPr>
          <w:noProof/>
        </w:rPr>
        <w:t xml:space="preserve">/2013 од </w:t>
      </w:r>
      <w:r>
        <w:rPr>
          <w:noProof/>
        </w:rPr>
        <w:t>25</w:t>
      </w:r>
      <w:r w:rsidRPr="002378B1">
        <w:rPr>
          <w:noProof/>
        </w:rPr>
        <w:t>.</w:t>
      </w:r>
      <w:r>
        <w:rPr>
          <w:noProof/>
        </w:rPr>
        <w:t>12</w:t>
      </w:r>
      <w:r w:rsidRPr="002378B1">
        <w:rPr>
          <w:noProof/>
        </w:rPr>
        <w:t>.2013. године</w:t>
      </w:r>
      <w:r>
        <w:rPr>
          <w:noProof/>
        </w:rPr>
        <w:t>, којим је усвојен захтев за заштиту права и</w:t>
      </w:r>
      <w:r w:rsidRPr="008645B2">
        <w:rPr>
          <w:noProof/>
        </w:rPr>
        <w:t xml:space="preserve"> </w:t>
      </w:r>
      <w:r w:rsidRPr="00A30023">
        <w:rPr>
          <w:noProof/>
        </w:rPr>
        <w:t>делимично поништ</w:t>
      </w:r>
      <w:r>
        <w:rPr>
          <w:noProof/>
        </w:rPr>
        <w:t>ен</w:t>
      </w:r>
      <w:r w:rsidRPr="00A30023">
        <w:rPr>
          <w:noProof/>
        </w:rPr>
        <w:t xml:space="preserve"> </w:t>
      </w:r>
      <w:r w:rsidRPr="00E936B4">
        <w:rPr>
          <w:noProof/>
        </w:rPr>
        <w:t>поступaк јавне набавке мале вредности добара – куповина ЕМГ апарата</w:t>
      </w:r>
      <w:r w:rsidRPr="00A30023">
        <w:rPr>
          <w:noProof/>
        </w:rPr>
        <w:t>,</w:t>
      </w:r>
      <w:r w:rsidRPr="008645B2">
        <w:rPr>
          <w:noProof/>
        </w:rPr>
        <w:t xml:space="preserve"> </w:t>
      </w:r>
      <w:r>
        <w:rPr>
          <w:noProof/>
        </w:rPr>
        <w:t>ЈН бр. НГ-1</w:t>
      </w:r>
      <w:r w:rsidRPr="00105CD8">
        <w:rPr>
          <w:noProof/>
        </w:rPr>
        <w:t>-01/13</w:t>
      </w:r>
      <w:r>
        <w:rPr>
          <w:noProof/>
        </w:rPr>
        <w:t xml:space="preserve">, </w:t>
      </w:r>
      <w:r w:rsidRPr="003C15CD">
        <w:rPr>
          <w:noProof/>
        </w:rPr>
        <w:t>и т</w:t>
      </w:r>
      <w:r>
        <w:rPr>
          <w:noProof/>
        </w:rPr>
        <w:t>о у фази стручне оцене понуда и</w:t>
      </w:r>
      <w:r w:rsidRPr="006C1932">
        <w:rPr>
          <w:noProof/>
        </w:rPr>
        <w:t xml:space="preserve"> доношења Одлуке о избору најповољније понуде број N-I-01/8 од 21.10.2013. године.</w:t>
      </w:r>
    </w:p>
    <w:p w:rsidR="00092D16" w:rsidRPr="00092D16" w:rsidRDefault="00092D16" w:rsidP="00092D16">
      <w:pPr>
        <w:ind w:firstLine="708"/>
        <w:jc w:val="both"/>
        <w:rPr>
          <w:noProof/>
          <w:lang w:val="sr-Cyrl-RS"/>
        </w:rPr>
      </w:pPr>
    </w:p>
    <w:p w:rsidR="007F720F" w:rsidRDefault="007F720F" w:rsidP="00092D16">
      <w:pPr>
        <w:ind w:firstLine="708"/>
        <w:jc w:val="both"/>
        <w:rPr>
          <w:noProof/>
        </w:rPr>
      </w:pPr>
      <w:r w:rsidRPr="006C1932">
        <w:rPr>
          <w:noProof/>
        </w:rPr>
        <w:t xml:space="preserve">Наручилац је био дужан да утврди да ли понуђени апарати свих понуђача у овом поступку јавне набавке одговарају захтеваним техничким спецификацијама из конкурсне документације. Увидом у достављени извештај и документацију утврђено је да је наручилац овај позив упутио само оном понуђачу чију је понуду оценио као прихватљиву и исправну, а не и осталим понуђачима, односно другом понуђачу чију је понуду оценио као неисправну иако се налог Републичке комисије односио на све учеснике у поступку. </w:t>
      </w:r>
    </w:p>
    <w:p w:rsidR="007F720F" w:rsidRDefault="007F720F" w:rsidP="00092D16">
      <w:pPr>
        <w:ind w:firstLine="708"/>
        <w:jc w:val="both"/>
        <w:rPr>
          <w:noProof/>
        </w:rPr>
      </w:pPr>
    </w:p>
    <w:p w:rsidR="007F720F" w:rsidRDefault="007F720F" w:rsidP="00092D16">
      <w:pPr>
        <w:ind w:firstLine="708"/>
        <w:jc w:val="both"/>
        <w:rPr>
          <w:noProof/>
          <w:lang w:val="sr-Cyrl-RS"/>
        </w:rPr>
      </w:pPr>
      <w:r>
        <w:rPr>
          <w:noProof/>
        </w:rPr>
        <w:t xml:space="preserve">5. </w:t>
      </w:r>
      <w:r w:rsidRPr="00A30023">
        <w:rPr>
          <w:noProof/>
        </w:rPr>
        <w:t xml:space="preserve">Наручилац </w:t>
      </w:r>
      <w:r>
        <w:rPr>
          <w:noProof/>
        </w:rPr>
        <w:t>ЈП ЕПС „Југоисток“</w:t>
      </w:r>
      <w:r w:rsidRPr="006C1932">
        <w:rPr>
          <w:noProof/>
        </w:rPr>
        <w:t>,</w:t>
      </w:r>
      <w:r>
        <w:rPr>
          <w:noProof/>
        </w:rPr>
        <w:t xml:space="preserve"> д.о.о. Ниш-огранак „Електротимок“ из Зајечара</w:t>
      </w:r>
      <w:r w:rsidRPr="006C1932">
        <w:rPr>
          <w:noProof/>
        </w:rPr>
        <w:t xml:space="preserve"> </w:t>
      </w:r>
      <w:r>
        <w:rPr>
          <w:noProof/>
        </w:rPr>
        <w:t>Трг ослобођења бр.37</w:t>
      </w:r>
      <w:r w:rsidRPr="006C1932">
        <w:rPr>
          <w:noProof/>
        </w:rPr>
        <w:t>, по Решењу Републичке комисије</w:t>
      </w:r>
      <w:r>
        <w:rPr>
          <w:noProof/>
        </w:rPr>
        <w:t xml:space="preserve">, број </w:t>
      </w:r>
      <w:r w:rsidRPr="002378B1">
        <w:rPr>
          <w:noProof/>
        </w:rPr>
        <w:t>4-00-</w:t>
      </w:r>
      <w:r>
        <w:rPr>
          <w:noProof/>
        </w:rPr>
        <w:t>2264</w:t>
      </w:r>
      <w:r w:rsidRPr="002378B1">
        <w:rPr>
          <w:noProof/>
        </w:rPr>
        <w:t xml:space="preserve">/2013 од </w:t>
      </w:r>
      <w:r>
        <w:rPr>
          <w:noProof/>
        </w:rPr>
        <w:t>17</w:t>
      </w:r>
      <w:r w:rsidRPr="002378B1">
        <w:rPr>
          <w:noProof/>
        </w:rPr>
        <w:t>.</w:t>
      </w:r>
      <w:r>
        <w:rPr>
          <w:noProof/>
        </w:rPr>
        <w:t>01</w:t>
      </w:r>
      <w:r w:rsidRPr="002378B1">
        <w:rPr>
          <w:noProof/>
        </w:rPr>
        <w:t>.201</w:t>
      </w:r>
      <w:r>
        <w:rPr>
          <w:noProof/>
        </w:rPr>
        <w:t>4</w:t>
      </w:r>
      <w:r w:rsidRPr="002378B1">
        <w:rPr>
          <w:noProof/>
        </w:rPr>
        <w:t>. године</w:t>
      </w:r>
      <w:r>
        <w:rPr>
          <w:noProof/>
        </w:rPr>
        <w:t>, којим је усвојен захтев за заштиту права и</w:t>
      </w:r>
      <w:r w:rsidRPr="008645B2">
        <w:rPr>
          <w:noProof/>
        </w:rPr>
        <w:t xml:space="preserve"> </w:t>
      </w:r>
      <w:r w:rsidRPr="00A30023">
        <w:rPr>
          <w:noProof/>
        </w:rPr>
        <w:t>делимично поништ</w:t>
      </w:r>
      <w:r>
        <w:rPr>
          <w:noProof/>
        </w:rPr>
        <w:t>ен</w:t>
      </w:r>
      <w:r w:rsidRPr="00A30023">
        <w:rPr>
          <w:noProof/>
        </w:rPr>
        <w:t xml:space="preserve"> </w:t>
      </w:r>
      <w:r>
        <w:rPr>
          <w:noProof/>
        </w:rPr>
        <w:t xml:space="preserve">отворени </w:t>
      </w:r>
      <w:r w:rsidRPr="00E936B4">
        <w:rPr>
          <w:noProof/>
        </w:rPr>
        <w:t xml:space="preserve">поступaк јавне набавке </w:t>
      </w:r>
      <w:r>
        <w:rPr>
          <w:noProof/>
        </w:rPr>
        <w:t>услуга</w:t>
      </w:r>
      <w:r w:rsidRPr="00E936B4">
        <w:rPr>
          <w:noProof/>
        </w:rPr>
        <w:t xml:space="preserve"> – </w:t>
      </w:r>
      <w:r>
        <w:rPr>
          <w:noProof/>
        </w:rPr>
        <w:t>услуга ангажовања дизалице и транспортних средстава за утовар, истовар и транспорт 35 кВ  трансформатора</w:t>
      </w:r>
      <w:r w:rsidRPr="00A30023">
        <w:rPr>
          <w:noProof/>
        </w:rPr>
        <w:t>,</w:t>
      </w:r>
      <w:r w:rsidRPr="008645B2">
        <w:rPr>
          <w:noProof/>
        </w:rPr>
        <w:t xml:space="preserve"> </w:t>
      </w:r>
      <w:r>
        <w:rPr>
          <w:noProof/>
        </w:rPr>
        <w:t xml:space="preserve">ЈН бр. ЗЈН 07/12, </w:t>
      </w:r>
      <w:r w:rsidRPr="000C77B7">
        <w:rPr>
          <w:noProof/>
        </w:rPr>
        <w:t xml:space="preserve">за који је јавни позив објављен у „Сл. гласник РС“, бр. 84/2012 од 29.08.2012 </w:t>
      </w:r>
      <w:r w:rsidRPr="003C15CD">
        <w:rPr>
          <w:noProof/>
        </w:rPr>
        <w:t xml:space="preserve">и </w:t>
      </w:r>
      <w:r w:rsidRPr="000C77B7">
        <w:rPr>
          <w:noProof/>
        </w:rPr>
        <w:t>фази стручне оцене понуда и доношења Одлуке о избору најповољније понуде бр. 16073/2 од 13.11.2013. године.</w:t>
      </w:r>
    </w:p>
    <w:p w:rsidR="00092D16" w:rsidRPr="00092D16" w:rsidRDefault="00092D16" w:rsidP="00092D16">
      <w:pPr>
        <w:ind w:firstLine="708"/>
        <w:jc w:val="both"/>
        <w:rPr>
          <w:noProof/>
          <w:lang w:val="sr-Cyrl-RS"/>
        </w:rPr>
      </w:pPr>
    </w:p>
    <w:p w:rsidR="007F720F" w:rsidRPr="000C77B7" w:rsidRDefault="007F720F" w:rsidP="00092D16">
      <w:pPr>
        <w:ind w:firstLine="708"/>
        <w:jc w:val="both"/>
        <w:rPr>
          <w:noProof/>
        </w:rPr>
      </w:pPr>
      <w:r w:rsidRPr="000C77B7">
        <w:rPr>
          <w:noProof/>
        </w:rPr>
        <w:t>Из садржине извештаја који је достављен Републичкој комисији, те пратеће документације уз њега прослеђене, произилази да у поступку јавне набавке који је делимично био поништен решењем бр. 4-00-2264/2013 од 17.01.2014. године, наручилац није поновио фазу стручне оцене понуда, већ  је поступак јавне набавке окончао доношењем одлуке о његовој обустави (одлука бр. 2319/1 од 24.02.2014. године).</w:t>
      </w:r>
    </w:p>
    <w:p w:rsidR="007F720F" w:rsidRDefault="007F720F" w:rsidP="00092D16">
      <w:pPr>
        <w:ind w:firstLine="708"/>
        <w:jc w:val="both"/>
        <w:rPr>
          <w:noProof/>
        </w:rPr>
      </w:pPr>
    </w:p>
    <w:p w:rsidR="007F720F" w:rsidRDefault="007F720F" w:rsidP="00092D16">
      <w:pPr>
        <w:ind w:firstLine="708"/>
        <w:jc w:val="both"/>
        <w:rPr>
          <w:noProof/>
          <w:lang w:val="sr-Latn-RS"/>
        </w:rPr>
      </w:pPr>
      <w:r>
        <w:rPr>
          <w:noProof/>
        </w:rPr>
        <w:t>6.</w:t>
      </w:r>
      <w:r w:rsidRPr="003C6D1E">
        <w:rPr>
          <w:noProof/>
        </w:rPr>
        <w:t xml:space="preserve"> </w:t>
      </w:r>
      <w:r w:rsidRPr="00A30023">
        <w:rPr>
          <w:noProof/>
        </w:rPr>
        <w:t xml:space="preserve">Наручилац </w:t>
      </w:r>
      <w:r w:rsidRPr="003C6D1E">
        <w:rPr>
          <w:noProof/>
        </w:rPr>
        <w:t>Клинички центар Србије, Београд, ул. Пастерова број 2</w:t>
      </w:r>
      <w:r w:rsidRPr="006C1932">
        <w:rPr>
          <w:noProof/>
        </w:rPr>
        <w:t>, по Решењу Републичке комисије</w:t>
      </w:r>
      <w:r>
        <w:rPr>
          <w:noProof/>
        </w:rPr>
        <w:t xml:space="preserve">, број </w:t>
      </w:r>
      <w:r w:rsidRPr="002378B1">
        <w:rPr>
          <w:noProof/>
        </w:rPr>
        <w:t>4-00-</w:t>
      </w:r>
      <w:r>
        <w:rPr>
          <w:noProof/>
        </w:rPr>
        <w:t>647</w:t>
      </w:r>
      <w:r w:rsidRPr="002378B1">
        <w:rPr>
          <w:noProof/>
        </w:rPr>
        <w:t xml:space="preserve">/2013 од </w:t>
      </w:r>
      <w:r>
        <w:rPr>
          <w:noProof/>
        </w:rPr>
        <w:t>20</w:t>
      </w:r>
      <w:r w:rsidRPr="002378B1">
        <w:rPr>
          <w:noProof/>
        </w:rPr>
        <w:t>.</w:t>
      </w:r>
      <w:r>
        <w:rPr>
          <w:noProof/>
        </w:rPr>
        <w:t>09</w:t>
      </w:r>
      <w:r w:rsidRPr="002378B1">
        <w:rPr>
          <w:noProof/>
        </w:rPr>
        <w:t>.201</w:t>
      </w:r>
      <w:r>
        <w:rPr>
          <w:noProof/>
        </w:rPr>
        <w:t>3</w:t>
      </w:r>
      <w:r w:rsidRPr="002378B1">
        <w:rPr>
          <w:noProof/>
        </w:rPr>
        <w:t>. године</w:t>
      </w:r>
      <w:r>
        <w:rPr>
          <w:noProof/>
        </w:rPr>
        <w:t>, којим је усвојен захтев за заштиту права и</w:t>
      </w:r>
      <w:r w:rsidRPr="008645B2">
        <w:rPr>
          <w:noProof/>
        </w:rPr>
        <w:t xml:space="preserve"> </w:t>
      </w:r>
      <w:r w:rsidRPr="00A30023">
        <w:rPr>
          <w:noProof/>
        </w:rPr>
        <w:t>делимично поништ</w:t>
      </w:r>
      <w:r>
        <w:rPr>
          <w:noProof/>
        </w:rPr>
        <w:t>ен</w:t>
      </w:r>
      <w:r w:rsidRPr="00A30023">
        <w:rPr>
          <w:noProof/>
        </w:rPr>
        <w:t xml:space="preserve"> </w:t>
      </w:r>
      <w:r>
        <w:rPr>
          <w:noProof/>
        </w:rPr>
        <w:t xml:space="preserve">отворени </w:t>
      </w:r>
      <w:r w:rsidRPr="00E936B4">
        <w:rPr>
          <w:noProof/>
        </w:rPr>
        <w:t xml:space="preserve">поступaк јавне набавке </w:t>
      </w:r>
      <w:r w:rsidRPr="003C6D1E">
        <w:rPr>
          <w:noProof/>
        </w:rPr>
        <w:t>јавне набавке, обликоване по партијама, добара – сировине и амбалажа за потребе израде магистралних и галенских препарата, за партије број 20, 71, 26, 34, 35, 49, 65, 78, 87 и 94, ЈН број А-5/13</w:t>
      </w:r>
      <w:r>
        <w:rPr>
          <w:noProof/>
        </w:rPr>
        <w:t xml:space="preserve">, </w:t>
      </w:r>
      <w:r w:rsidRPr="003C6D1E">
        <w:rPr>
          <w:noProof/>
        </w:rPr>
        <w:t>у делу прегледа и стручне оцене понуда који је садржан у извештају о стручној оцени понуда број 8053 од 08.04.2013. године, као и у делу доношења одлуке број 8485 од 12.04.2013. године о избору најповољније понуде.</w:t>
      </w:r>
    </w:p>
    <w:p w:rsidR="009E04BD" w:rsidRPr="009E04BD" w:rsidRDefault="009E04BD" w:rsidP="00092D16">
      <w:pPr>
        <w:ind w:firstLine="708"/>
        <w:jc w:val="both"/>
        <w:rPr>
          <w:noProof/>
          <w:lang w:val="sr-Latn-RS"/>
        </w:rPr>
      </w:pPr>
    </w:p>
    <w:p w:rsidR="007F720F" w:rsidRDefault="007F720F" w:rsidP="00092D16">
      <w:pPr>
        <w:ind w:firstLine="720"/>
        <w:jc w:val="both"/>
        <w:rPr>
          <w:noProof/>
          <w:lang w:val="sr-Cyrl-RS"/>
        </w:rPr>
      </w:pPr>
      <w:r w:rsidRPr="003C6D1E">
        <w:rPr>
          <w:noProof/>
        </w:rPr>
        <w:t xml:space="preserve">Наручилац је у извештају који је достављен Републичкој комисији,  а у вези са одлуком 4-00-647/2013, навео да није извршио нову стручну оцену понуда с обзиром да </w:t>
      </w:r>
      <w:r w:rsidRPr="003C6D1E">
        <w:rPr>
          <w:noProof/>
        </w:rPr>
        <w:lastRenderedPageBreak/>
        <w:t xml:space="preserve">су сви уговори закључени по предметном поступку имали важност до 31.05.2013. године, а из разлога централизације јавних набавки у здравству, која у међувремену није спроведена. </w:t>
      </w:r>
    </w:p>
    <w:p w:rsidR="00092D16" w:rsidRPr="00092D16" w:rsidRDefault="00092D16" w:rsidP="00092D16">
      <w:pPr>
        <w:ind w:firstLine="720"/>
        <w:jc w:val="both"/>
        <w:rPr>
          <w:noProof/>
          <w:lang w:val="sr-Cyrl-RS"/>
        </w:rPr>
      </w:pPr>
    </w:p>
    <w:p w:rsidR="007F720F" w:rsidRPr="00363920" w:rsidRDefault="007F720F" w:rsidP="00092D16">
      <w:pPr>
        <w:ind w:firstLine="720"/>
        <w:jc w:val="both"/>
        <w:rPr>
          <w:noProof/>
        </w:rPr>
      </w:pPr>
      <w:r w:rsidRPr="003B6A35">
        <w:rPr>
          <w:noProof/>
        </w:rPr>
        <w:t xml:space="preserve">Републичка комисија </w:t>
      </w:r>
      <w:r>
        <w:rPr>
          <w:noProof/>
        </w:rPr>
        <w:t>је у</w:t>
      </w:r>
      <w:r w:rsidRPr="003B6A35">
        <w:rPr>
          <w:noProof/>
        </w:rPr>
        <w:t xml:space="preserve"> складу са чланом 118. став 4. Закона о јавним набавка</w:t>
      </w:r>
      <w:r>
        <w:rPr>
          <w:noProof/>
        </w:rPr>
        <w:t>ма („Сл. гласник РС“ бр. 116/08</w:t>
      </w:r>
      <w:r w:rsidRPr="003B6A35">
        <w:rPr>
          <w:noProof/>
        </w:rPr>
        <w:t xml:space="preserve">) </w:t>
      </w:r>
      <w:r>
        <w:rPr>
          <w:noProof/>
        </w:rPr>
        <w:t xml:space="preserve">о наведеним непоступањима наручилаца по одлукама Републичке комисије, обавестила </w:t>
      </w:r>
      <w:r w:rsidRPr="00B31A71">
        <w:rPr>
          <w:noProof/>
        </w:rPr>
        <w:t>Државн</w:t>
      </w:r>
      <w:r>
        <w:rPr>
          <w:noProof/>
        </w:rPr>
        <w:t>у</w:t>
      </w:r>
      <w:r w:rsidRPr="00B31A71">
        <w:rPr>
          <w:noProof/>
        </w:rPr>
        <w:t xml:space="preserve"> ревизорск</w:t>
      </w:r>
      <w:r>
        <w:rPr>
          <w:noProof/>
        </w:rPr>
        <w:t>у</w:t>
      </w:r>
      <w:r w:rsidRPr="00B31A71">
        <w:rPr>
          <w:noProof/>
        </w:rPr>
        <w:t xml:space="preserve"> институциј</w:t>
      </w:r>
      <w:r>
        <w:rPr>
          <w:noProof/>
        </w:rPr>
        <w:t>у</w:t>
      </w:r>
      <w:r w:rsidRPr="00B31A71">
        <w:rPr>
          <w:noProof/>
        </w:rPr>
        <w:t>, Буџетск</w:t>
      </w:r>
      <w:r>
        <w:rPr>
          <w:noProof/>
        </w:rPr>
        <w:t>у</w:t>
      </w:r>
      <w:r w:rsidRPr="00B31A71">
        <w:rPr>
          <w:noProof/>
        </w:rPr>
        <w:t xml:space="preserve"> инспекциј</w:t>
      </w:r>
      <w:r>
        <w:rPr>
          <w:noProof/>
        </w:rPr>
        <w:t>у</w:t>
      </w:r>
      <w:r w:rsidRPr="00B31A71">
        <w:rPr>
          <w:noProof/>
        </w:rPr>
        <w:t>, Народн</w:t>
      </w:r>
      <w:r>
        <w:rPr>
          <w:noProof/>
        </w:rPr>
        <w:t>у</w:t>
      </w:r>
      <w:r w:rsidRPr="00B31A71">
        <w:rPr>
          <w:noProof/>
        </w:rPr>
        <w:t xml:space="preserve"> скупштин</w:t>
      </w:r>
      <w:r>
        <w:rPr>
          <w:noProof/>
        </w:rPr>
        <w:t>у</w:t>
      </w:r>
      <w:r w:rsidRPr="00B31A71">
        <w:rPr>
          <w:noProof/>
        </w:rPr>
        <w:t xml:space="preserve"> Републике Србије и Влад</w:t>
      </w:r>
      <w:r>
        <w:rPr>
          <w:noProof/>
        </w:rPr>
        <w:t>у</w:t>
      </w:r>
      <w:r w:rsidRPr="00B31A71">
        <w:rPr>
          <w:noProof/>
        </w:rPr>
        <w:t xml:space="preserve"> Републике Србије</w:t>
      </w:r>
      <w:r>
        <w:rPr>
          <w:noProof/>
        </w:rPr>
        <w:t xml:space="preserve"> посебним актом бр.</w:t>
      </w:r>
      <w:r w:rsidRPr="00952EBA">
        <w:rPr>
          <w:noProof/>
        </w:rPr>
        <w:t xml:space="preserve"> 021-01-6/2014-03</w:t>
      </w:r>
      <w:r>
        <w:rPr>
          <w:noProof/>
        </w:rPr>
        <w:t xml:space="preserve"> од 20.05.2014. </w:t>
      </w:r>
      <w:r w:rsidRPr="00952EBA">
        <w:rPr>
          <w:noProof/>
        </w:rPr>
        <w:t>године</w:t>
      </w:r>
      <w:r>
        <w:rPr>
          <w:noProof/>
        </w:rPr>
        <w:t>.</w:t>
      </w:r>
    </w:p>
    <w:p w:rsidR="007F720F" w:rsidRDefault="007F720F" w:rsidP="00092D16">
      <w:pPr>
        <w:ind w:firstLine="720"/>
        <w:jc w:val="both"/>
        <w:rPr>
          <w:noProof/>
        </w:rPr>
      </w:pPr>
    </w:p>
    <w:p w:rsidR="007F720F" w:rsidRDefault="007F720F" w:rsidP="00092D16">
      <w:pPr>
        <w:ind w:firstLine="720"/>
        <w:jc w:val="both"/>
        <w:rPr>
          <w:noProof/>
        </w:rPr>
      </w:pPr>
      <w:r>
        <w:rPr>
          <w:noProof/>
        </w:rPr>
        <w:t>Од укупног броја разматраних предмета Републичка комисија је, на основу достављених извештај</w:t>
      </w:r>
      <w:r w:rsidR="00EA5011">
        <w:rPr>
          <w:noProof/>
        </w:rPr>
        <w:t xml:space="preserve">а и документације, утврдила да </w:t>
      </w:r>
      <w:r w:rsidR="00EA5011">
        <w:rPr>
          <w:noProof/>
          <w:lang w:val="sr-Cyrl-RS"/>
        </w:rPr>
        <w:t>18</w:t>
      </w:r>
      <w:r w:rsidR="00EA5011">
        <w:rPr>
          <w:noProof/>
        </w:rPr>
        <w:t xml:space="preserve"> (</w:t>
      </w:r>
      <w:r w:rsidR="00EA5011">
        <w:rPr>
          <w:noProof/>
          <w:lang w:val="sr-Cyrl-RS"/>
        </w:rPr>
        <w:t>осамнаест</w:t>
      </w:r>
      <w:r w:rsidR="0041665B">
        <w:rPr>
          <w:noProof/>
        </w:rPr>
        <w:t>) наручи</w:t>
      </w:r>
      <w:r w:rsidR="0041665B">
        <w:rPr>
          <w:noProof/>
          <w:lang w:val="sr-Cyrl-RS"/>
        </w:rPr>
        <w:t>лаца</w:t>
      </w:r>
      <w:r>
        <w:rPr>
          <w:noProof/>
        </w:rPr>
        <w:t xml:space="preserve"> није поступило у складу са налозима Републичке комисије из одлука донетих по основу </w:t>
      </w:r>
      <w:r w:rsidRPr="00E7233F">
        <w:rPr>
          <w:noProof/>
        </w:rPr>
        <w:t>Закона о јавним набавкама („Сл. гласник РС“ бр. 124/12</w:t>
      </w:r>
      <w:r>
        <w:rPr>
          <w:noProof/>
        </w:rPr>
        <w:t>,</w:t>
      </w:r>
      <w:r w:rsidR="00EA5011" w:rsidRPr="00EA5011">
        <w:rPr>
          <w:noProof/>
        </w:rPr>
        <w:t xml:space="preserve"> </w:t>
      </w:r>
      <w:r w:rsidR="00EA5011">
        <w:rPr>
          <w:noProof/>
        </w:rPr>
        <w:t xml:space="preserve">14/15 </w:t>
      </w:r>
      <w:r w:rsidR="00EA5011">
        <w:rPr>
          <w:noProof/>
          <w:lang w:val="sr-Cyrl-RS"/>
        </w:rPr>
        <w:t xml:space="preserve">и </w:t>
      </w:r>
      <w:r w:rsidR="00EA5011">
        <w:rPr>
          <w:noProof/>
        </w:rPr>
        <w:t>68/15</w:t>
      </w:r>
      <w:r w:rsidR="00EA5011" w:rsidRPr="001A0343">
        <w:rPr>
          <w:noProof/>
        </w:rPr>
        <w:t>)</w:t>
      </w:r>
      <w:r>
        <w:rPr>
          <w:noProof/>
        </w:rPr>
        <w:t xml:space="preserve"> </w:t>
      </w:r>
      <w:r w:rsidRPr="00E7233F">
        <w:rPr>
          <w:noProof/>
        </w:rPr>
        <w:t>)</w:t>
      </w:r>
      <w:r>
        <w:rPr>
          <w:noProof/>
        </w:rPr>
        <w:t xml:space="preserve"> и то:</w:t>
      </w:r>
    </w:p>
    <w:p w:rsidR="007F720F" w:rsidRPr="008645B2" w:rsidRDefault="007F720F" w:rsidP="00092D16">
      <w:pPr>
        <w:ind w:firstLine="720"/>
        <w:jc w:val="both"/>
        <w:rPr>
          <w:noProof/>
        </w:rPr>
      </w:pPr>
    </w:p>
    <w:p w:rsidR="007F720F" w:rsidRDefault="007F720F" w:rsidP="00092D16">
      <w:pPr>
        <w:ind w:firstLine="720"/>
        <w:jc w:val="both"/>
        <w:rPr>
          <w:noProof/>
          <w:lang w:val="ru-RU"/>
        </w:rPr>
      </w:pPr>
      <w:r>
        <w:rPr>
          <w:noProof/>
        </w:rPr>
        <w:t>1</w:t>
      </w:r>
      <w:r w:rsidRPr="00363920">
        <w:rPr>
          <w:noProof/>
        </w:rPr>
        <w:t xml:space="preserve">. </w:t>
      </w:r>
      <w:r w:rsidRPr="0028371B">
        <w:rPr>
          <w:noProof/>
          <w:lang w:val="ru-RU"/>
        </w:rPr>
        <w:t>Наручилац Градска општина Сурчин, ул. Војвођанска 79, Сурчин, по Решењу Републичке комисије, број 4-00-2343/2014  од 12.12.2013. године, којим је усвојен захтев за заштиту права и делимично поништен поступак јавне набавке мале вредности добара – материјала за изградњу водоводне мреже у насељу Кључ, број 19/2013, у делу стручне оцене понуда доношења Одлуке о додели уговора, број IV-07-404-19/2013-9 од 04.11.2013. године.</w:t>
      </w:r>
    </w:p>
    <w:p w:rsidR="00092D16" w:rsidRPr="0028371B" w:rsidRDefault="00092D16" w:rsidP="00092D16">
      <w:pPr>
        <w:ind w:firstLine="720"/>
        <w:jc w:val="both"/>
        <w:rPr>
          <w:noProof/>
          <w:lang w:val="ru-RU"/>
        </w:rPr>
      </w:pPr>
    </w:p>
    <w:p w:rsidR="007F720F" w:rsidRDefault="007F720F" w:rsidP="00092D16">
      <w:pPr>
        <w:autoSpaceDE w:val="0"/>
        <w:autoSpaceDN w:val="0"/>
        <w:adjustRightInd w:val="0"/>
        <w:ind w:firstLine="708"/>
        <w:contextualSpacing/>
        <w:jc w:val="both"/>
        <w:rPr>
          <w:bCs/>
          <w:lang w:val="sr-Cyrl-RS"/>
        </w:rPr>
      </w:pPr>
      <w:r w:rsidRPr="0073156B">
        <w:rPr>
          <w:lang w:val="sr-Cyrl-RS"/>
        </w:rPr>
        <w:t>Н</w:t>
      </w:r>
      <w:r w:rsidRPr="009B6072">
        <w:rPr>
          <w:lang w:val="sr-Cyrl-RS"/>
        </w:rPr>
        <w:t xml:space="preserve">аручилац Градска општина Сурчин није поступио по одлуци Републичке комисије имајући у виду да по налогу Републичке Комисије није у складу са чланом 93. став 1. </w:t>
      </w:r>
      <w:r w:rsidRPr="00E7233F">
        <w:rPr>
          <w:noProof/>
        </w:rPr>
        <w:t>Закона о јавним набавкама („Сл. гласник РС“ бр. 124/12)</w:t>
      </w:r>
      <w:r w:rsidRPr="009B6072">
        <w:rPr>
          <w:lang w:val="sr-Cyrl-RS"/>
        </w:rPr>
        <w:t xml:space="preserve">, </w:t>
      </w:r>
      <w:r w:rsidR="00E77D48">
        <w:rPr>
          <w:lang w:val="sr-Cyrl-RS"/>
        </w:rPr>
        <w:t xml:space="preserve">није </w:t>
      </w:r>
      <w:r w:rsidRPr="009B6072">
        <w:rPr>
          <w:lang w:val="sr-Cyrl-RS"/>
        </w:rPr>
        <w:t>прибавио стручно мишљење надлежне установе (Акредитационо тело Србије), и није изврш</w:t>
      </w:r>
      <w:r w:rsidRPr="0073156B">
        <w:rPr>
          <w:lang w:val="sr-Cyrl-RS"/>
        </w:rPr>
        <w:t xml:space="preserve">ио поновну стручну оцену понуда, већ је </w:t>
      </w:r>
      <w:r w:rsidRPr="0073156B">
        <w:rPr>
          <w:bCs/>
        </w:rPr>
        <w:t xml:space="preserve"> донео Одлуку о обустави поступка</w:t>
      </w:r>
      <w:r w:rsidRPr="0073156B">
        <w:rPr>
          <w:bCs/>
          <w:lang w:val="sr-Cyrl-RS"/>
        </w:rPr>
        <w:t xml:space="preserve">, број </w:t>
      </w:r>
      <w:r w:rsidRPr="0073156B">
        <w:rPr>
          <w:bCs/>
          <w:lang w:val="sr-Latn-RS"/>
        </w:rPr>
        <w:t>IV</w:t>
      </w:r>
      <w:r w:rsidRPr="0073156B">
        <w:rPr>
          <w:bCs/>
          <w:lang w:val="sr-Cyrl-RS"/>
        </w:rPr>
        <w:t>-07-404-19/2013-14 од 31.12</w:t>
      </w:r>
      <w:r w:rsidRPr="0073156B">
        <w:rPr>
          <w:bCs/>
        </w:rPr>
        <w:t xml:space="preserve">.2013. године, на основу члана 109. став 2. </w:t>
      </w:r>
      <w:r w:rsidRPr="00E7233F">
        <w:rPr>
          <w:noProof/>
        </w:rPr>
        <w:t>Закона о јавним набавкама („Сл. гласник РС“ бр. 124/12)</w:t>
      </w:r>
      <w:r w:rsidRPr="0073156B">
        <w:rPr>
          <w:bCs/>
        </w:rPr>
        <w:t xml:space="preserve">, Одлуке о привременом финансирању Градске општине Сурчин за 2014. годину, број </w:t>
      </w:r>
      <w:r w:rsidRPr="0073156B">
        <w:rPr>
          <w:bCs/>
          <w:lang w:val="sr-Latn-RS"/>
        </w:rPr>
        <w:t>III</w:t>
      </w:r>
      <w:r w:rsidRPr="0073156B">
        <w:rPr>
          <w:bCs/>
          <w:lang w:val="sr-Cyrl-RS"/>
        </w:rPr>
        <w:t xml:space="preserve">-01-06-397/2013 од 30.12.2013. године и Финансијског плана градске општине Сурчин за период </w:t>
      </w:r>
      <w:r w:rsidRPr="0073156B">
        <w:rPr>
          <w:bCs/>
          <w:lang w:val="sr-Latn-RS"/>
        </w:rPr>
        <w:t>I-III 2014</w:t>
      </w:r>
      <w:r w:rsidRPr="0073156B">
        <w:rPr>
          <w:bCs/>
          <w:lang w:val="sr-Cyrl-RS"/>
        </w:rPr>
        <w:t xml:space="preserve"> године. </w:t>
      </w:r>
    </w:p>
    <w:p w:rsidR="007F720F" w:rsidRPr="009B6072" w:rsidRDefault="007F720F" w:rsidP="00092D16">
      <w:pPr>
        <w:autoSpaceDE w:val="0"/>
        <w:autoSpaceDN w:val="0"/>
        <w:adjustRightInd w:val="0"/>
        <w:ind w:firstLine="708"/>
        <w:contextualSpacing/>
        <w:jc w:val="both"/>
        <w:rPr>
          <w:lang w:val="sr-Cyrl-RS"/>
        </w:rPr>
      </w:pPr>
    </w:p>
    <w:p w:rsidR="007F720F" w:rsidRDefault="007F720F" w:rsidP="00092D16">
      <w:pPr>
        <w:ind w:firstLine="720"/>
        <w:jc w:val="both"/>
        <w:rPr>
          <w:noProof/>
          <w:lang w:val="sr-Cyrl-RS"/>
        </w:rPr>
      </w:pPr>
      <w:r>
        <w:rPr>
          <w:noProof/>
        </w:rPr>
        <w:t xml:space="preserve">2. </w:t>
      </w:r>
      <w:r w:rsidRPr="002E72DD">
        <w:rPr>
          <w:noProof/>
        </w:rPr>
        <w:t xml:space="preserve">Наручилац Општина </w:t>
      </w:r>
      <w:r>
        <w:rPr>
          <w:noProof/>
        </w:rPr>
        <w:t>Лебане</w:t>
      </w:r>
      <w:r w:rsidRPr="002E72DD">
        <w:rPr>
          <w:noProof/>
        </w:rPr>
        <w:t xml:space="preserve">, ул. </w:t>
      </w:r>
      <w:r>
        <w:rPr>
          <w:noProof/>
        </w:rPr>
        <w:t xml:space="preserve">Цара Душана </w:t>
      </w:r>
      <w:r w:rsidRPr="002E72DD">
        <w:rPr>
          <w:noProof/>
        </w:rPr>
        <w:t>број 11</w:t>
      </w:r>
      <w:r>
        <w:rPr>
          <w:noProof/>
        </w:rPr>
        <w:t>6, Лебане,</w:t>
      </w:r>
      <w:r w:rsidRPr="00CA6BA0">
        <w:rPr>
          <w:noProof/>
        </w:rPr>
        <w:t xml:space="preserve"> </w:t>
      </w:r>
      <w:r>
        <w:rPr>
          <w:noProof/>
        </w:rPr>
        <w:t xml:space="preserve">по Решењу Републичке комисије, број </w:t>
      </w:r>
      <w:r w:rsidRPr="00CA6BA0">
        <w:rPr>
          <w:noProof/>
        </w:rPr>
        <w:t>4-00-</w:t>
      </w:r>
      <w:r>
        <w:rPr>
          <w:noProof/>
        </w:rPr>
        <w:t>2224</w:t>
      </w:r>
      <w:r w:rsidRPr="00CA6BA0">
        <w:rPr>
          <w:noProof/>
        </w:rPr>
        <w:t>/201</w:t>
      </w:r>
      <w:r>
        <w:rPr>
          <w:noProof/>
        </w:rPr>
        <w:t>3</w:t>
      </w:r>
      <w:r w:rsidRPr="0059634E">
        <w:rPr>
          <w:noProof/>
        </w:rPr>
        <w:t xml:space="preserve"> од </w:t>
      </w:r>
      <w:r>
        <w:rPr>
          <w:noProof/>
        </w:rPr>
        <w:t>14</w:t>
      </w:r>
      <w:r w:rsidRPr="0059634E">
        <w:rPr>
          <w:noProof/>
        </w:rPr>
        <w:t>.</w:t>
      </w:r>
      <w:r>
        <w:rPr>
          <w:noProof/>
        </w:rPr>
        <w:t>01</w:t>
      </w:r>
      <w:r w:rsidRPr="0059634E">
        <w:rPr>
          <w:noProof/>
        </w:rPr>
        <w:t>.201</w:t>
      </w:r>
      <w:r>
        <w:rPr>
          <w:noProof/>
        </w:rPr>
        <w:t>4</w:t>
      </w:r>
      <w:r w:rsidRPr="0059634E">
        <w:rPr>
          <w:noProof/>
        </w:rPr>
        <w:t>. године</w:t>
      </w:r>
      <w:r>
        <w:rPr>
          <w:noProof/>
        </w:rPr>
        <w:t>,</w:t>
      </w:r>
      <w:r w:rsidRPr="0059634E">
        <w:rPr>
          <w:noProof/>
        </w:rPr>
        <w:t xml:space="preserve"> којим је усвојен захтев за заштиту права и делимично поништ</w:t>
      </w:r>
      <w:r>
        <w:rPr>
          <w:noProof/>
        </w:rPr>
        <w:t>ен</w:t>
      </w:r>
      <w:r w:rsidRPr="008645B2">
        <w:rPr>
          <w:noProof/>
        </w:rPr>
        <w:t xml:space="preserve"> </w:t>
      </w:r>
      <w:r w:rsidRPr="002E72DD">
        <w:rPr>
          <w:noProof/>
        </w:rPr>
        <w:t>поступак јавне набавке</w:t>
      </w:r>
      <w:r>
        <w:rPr>
          <w:noProof/>
        </w:rPr>
        <w:t xml:space="preserve"> мале вредности </w:t>
      </w:r>
      <w:r w:rsidRPr="00CA6BA0">
        <w:rPr>
          <w:noProof/>
        </w:rPr>
        <w:t xml:space="preserve">радова – </w:t>
      </w:r>
      <w:r>
        <w:rPr>
          <w:noProof/>
        </w:rPr>
        <w:t>изградња локалног система грејања зграде општине Лебане</w:t>
      </w:r>
      <w:r w:rsidRPr="00CA6BA0">
        <w:rPr>
          <w:noProof/>
        </w:rPr>
        <w:t>, ЈН бр</w:t>
      </w:r>
      <w:r>
        <w:rPr>
          <w:noProof/>
        </w:rPr>
        <w:t>.</w:t>
      </w:r>
      <w:r w:rsidRPr="00CA6BA0">
        <w:rPr>
          <w:noProof/>
        </w:rPr>
        <w:t xml:space="preserve"> </w:t>
      </w:r>
      <w:r>
        <w:rPr>
          <w:noProof/>
        </w:rPr>
        <w:t>35</w:t>
      </w:r>
      <w:r w:rsidRPr="00CA6BA0">
        <w:rPr>
          <w:noProof/>
        </w:rPr>
        <w:t>-</w:t>
      </w:r>
      <w:r>
        <w:rPr>
          <w:noProof/>
        </w:rPr>
        <w:t>МВ</w:t>
      </w:r>
      <w:r w:rsidRPr="00CA6BA0">
        <w:rPr>
          <w:noProof/>
        </w:rPr>
        <w:t xml:space="preserve">/2013, у </w:t>
      </w:r>
      <w:r>
        <w:rPr>
          <w:noProof/>
        </w:rPr>
        <w:t>делу прегледа и стручне оцене</w:t>
      </w:r>
      <w:r w:rsidRPr="00CA6BA0">
        <w:rPr>
          <w:noProof/>
        </w:rPr>
        <w:t xml:space="preserve"> понуда </w:t>
      </w:r>
      <w:r>
        <w:rPr>
          <w:noProof/>
        </w:rPr>
        <w:t xml:space="preserve">који је садржан у извештају о стручној оцени понуда број 4-49/1 од 30.10.2013. године као и у делу доношења </w:t>
      </w:r>
      <w:r w:rsidRPr="00CA6BA0">
        <w:rPr>
          <w:noProof/>
        </w:rPr>
        <w:t xml:space="preserve"> Одлуке о </w:t>
      </w:r>
      <w:r>
        <w:rPr>
          <w:noProof/>
        </w:rPr>
        <w:t>додели уговора</w:t>
      </w:r>
      <w:r w:rsidRPr="00CA6BA0">
        <w:rPr>
          <w:noProof/>
        </w:rPr>
        <w:t>, број: 4</w:t>
      </w:r>
      <w:r>
        <w:rPr>
          <w:noProof/>
        </w:rPr>
        <w:t xml:space="preserve">-60 од </w:t>
      </w:r>
      <w:r w:rsidRPr="00CA6BA0">
        <w:rPr>
          <w:noProof/>
        </w:rPr>
        <w:t>08.</w:t>
      </w:r>
      <w:r>
        <w:rPr>
          <w:noProof/>
        </w:rPr>
        <w:t>11.</w:t>
      </w:r>
      <w:r w:rsidRPr="00CA6BA0">
        <w:rPr>
          <w:noProof/>
        </w:rPr>
        <w:t>2013. године</w:t>
      </w:r>
      <w:r>
        <w:rPr>
          <w:noProof/>
        </w:rPr>
        <w:t>.</w:t>
      </w:r>
    </w:p>
    <w:p w:rsidR="00092D16" w:rsidRPr="00092D16" w:rsidRDefault="00092D16" w:rsidP="00092D16">
      <w:pPr>
        <w:ind w:firstLine="720"/>
        <w:jc w:val="both"/>
        <w:rPr>
          <w:noProof/>
          <w:lang w:val="sr-Cyrl-RS"/>
        </w:rPr>
      </w:pPr>
    </w:p>
    <w:p w:rsidR="007F720F" w:rsidRDefault="007F720F" w:rsidP="00092D16">
      <w:pPr>
        <w:ind w:firstLine="720"/>
        <w:jc w:val="both"/>
        <w:rPr>
          <w:noProof/>
        </w:rPr>
      </w:pPr>
      <w:r w:rsidRPr="00CA6BA0">
        <w:rPr>
          <w:noProof/>
        </w:rPr>
        <w:t xml:space="preserve">Наручилац није у складу са </w:t>
      </w:r>
      <w:r>
        <w:rPr>
          <w:noProof/>
        </w:rPr>
        <w:t>налогом</w:t>
      </w:r>
      <w:r w:rsidRPr="00CA6BA0">
        <w:rPr>
          <w:noProof/>
        </w:rPr>
        <w:t xml:space="preserve"> Републичке комисије </w:t>
      </w:r>
      <w:r>
        <w:rPr>
          <w:noProof/>
        </w:rPr>
        <w:t xml:space="preserve">из предметног решења </w:t>
      </w:r>
      <w:r w:rsidRPr="00C654D4">
        <w:rPr>
          <w:noProof/>
        </w:rPr>
        <w:t xml:space="preserve">поновио фазу стручне оцене понуда, већ је након пријема истог, донео одлуку о обустави поступка број 4-18 од 14.02.2014. године, сходно члану 109. став 2. </w:t>
      </w:r>
      <w:r w:rsidRPr="00E7233F">
        <w:rPr>
          <w:noProof/>
        </w:rPr>
        <w:t>Закона о јавним набавкама („Сл. гласник РС“ бр. 124/12)</w:t>
      </w:r>
      <w:r w:rsidRPr="00C654D4">
        <w:rPr>
          <w:noProof/>
        </w:rPr>
        <w:t xml:space="preserve">, </w:t>
      </w:r>
      <w:r>
        <w:rPr>
          <w:noProof/>
        </w:rPr>
        <w:t>а из разлога што се, како наводи наручилац,</w:t>
      </w:r>
      <w:r w:rsidRPr="00C654D4">
        <w:rPr>
          <w:noProof/>
        </w:rPr>
        <w:t xml:space="preserve"> поступак набавке одужио и Општина Лебане за грејање користи котларницу суседне судске зграде, што ће чинити и у наредној грејној сезони, т</w:t>
      </w:r>
      <w:r>
        <w:rPr>
          <w:noProof/>
        </w:rPr>
        <w:t xml:space="preserve">е </w:t>
      </w:r>
      <w:r w:rsidRPr="00C654D4">
        <w:rPr>
          <w:noProof/>
        </w:rPr>
        <w:t>је престала потреба за извођењем радова на изградњи локалног система грејања зграде Општине Лебане.</w:t>
      </w:r>
    </w:p>
    <w:p w:rsidR="007F720F" w:rsidRPr="002E72DD" w:rsidRDefault="007F720F" w:rsidP="00092D16">
      <w:pPr>
        <w:ind w:firstLine="720"/>
        <w:jc w:val="both"/>
        <w:rPr>
          <w:noProof/>
        </w:rPr>
      </w:pPr>
    </w:p>
    <w:p w:rsidR="007F720F" w:rsidRDefault="007F720F" w:rsidP="00092D16">
      <w:pPr>
        <w:ind w:firstLine="720"/>
        <w:jc w:val="both"/>
        <w:rPr>
          <w:noProof/>
          <w:lang w:val="sr-Cyrl-RS"/>
        </w:rPr>
      </w:pPr>
      <w:r>
        <w:rPr>
          <w:noProof/>
        </w:rPr>
        <w:lastRenderedPageBreak/>
        <w:t xml:space="preserve">3. </w:t>
      </w:r>
      <w:r w:rsidRPr="008109FD">
        <w:rPr>
          <w:noProof/>
        </w:rPr>
        <w:t xml:space="preserve">Наручилац </w:t>
      </w:r>
      <w:r w:rsidRPr="001023BA">
        <w:rPr>
          <w:noProof/>
        </w:rPr>
        <w:t>КБЦ „ДР ДРАГИША МИШОВИЋ-ДЕДИЊЕ“, Београд</w:t>
      </w:r>
      <w:r>
        <w:rPr>
          <w:noProof/>
        </w:rPr>
        <w:t xml:space="preserve">, по Решењу Републичке комисије, број </w:t>
      </w:r>
      <w:r w:rsidRPr="001023BA">
        <w:rPr>
          <w:noProof/>
        </w:rPr>
        <w:t>4-00-2489/2013 од 28.01.2014.</w:t>
      </w:r>
      <w:r w:rsidRPr="002378B1">
        <w:rPr>
          <w:noProof/>
        </w:rPr>
        <w:t xml:space="preserve"> године, </w:t>
      </w:r>
      <w:r w:rsidRPr="0059634E">
        <w:rPr>
          <w:noProof/>
        </w:rPr>
        <w:t>којим је усвојен захтев за заштиту права и делимично поништ</w:t>
      </w:r>
      <w:r>
        <w:rPr>
          <w:noProof/>
        </w:rPr>
        <w:t>ен</w:t>
      </w:r>
      <w:r w:rsidRPr="002378B1">
        <w:rPr>
          <w:noProof/>
        </w:rPr>
        <w:t xml:space="preserve"> </w:t>
      </w:r>
      <w:r w:rsidRPr="001023BA">
        <w:rPr>
          <w:noProof/>
        </w:rPr>
        <w:t>поступак јавнe набавкe мале вредности услуге - ревитализација котларнице бр. II у кругу бивше железничке болнице – санација бојлера за припрему топле санитарне воде, ЈН бр. III-1/13</w:t>
      </w:r>
      <w:r>
        <w:rPr>
          <w:noProof/>
        </w:rPr>
        <w:t>,</w:t>
      </w:r>
      <w:r w:rsidRPr="002378B1">
        <w:rPr>
          <w:noProof/>
        </w:rPr>
        <w:t xml:space="preserve"> и то </w:t>
      </w:r>
      <w:r w:rsidRPr="001023BA">
        <w:rPr>
          <w:noProof/>
        </w:rPr>
        <w:t xml:space="preserve">, у делу прегледа и стручне оцене понуда који је садржан у извештају о стручној оцени понуда број 01-13450/8 од 17.12.2013. године као и у делу доношења одлуке о додели уговора  број 01-13450/9 од 17.12.2013. године. </w:t>
      </w:r>
    </w:p>
    <w:p w:rsidR="00092D16" w:rsidRPr="00092D16" w:rsidRDefault="00092D16" w:rsidP="00092D16">
      <w:pPr>
        <w:ind w:firstLine="720"/>
        <w:jc w:val="both"/>
        <w:rPr>
          <w:noProof/>
          <w:lang w:val="sr-Cyrl-RS"/>
        </w:rPr>
      </w:pPr>
    </w:p>
    <w:p w:rsidR="007F720F" w:rsidRDefault="007F720F" w:rsidP="00092D16">
      <w:pPr>
        <w:ind w:firstLine="720"/>
        <w:jc w:val="both"/>
        <w:rPr>
          <w:noProof/>
        </w:rPr>
      </w:pPr>
      <w:r>
        <w:rPr>
          <w:noProof/>
        </w:rPr>
        <w:t>Н</w:t>
      </w:r>
      <w:r w:rsidRPr="001023BA">
        <w:rPr>
          <w:noProof/>
        </w:rPr>
        <w:t>аручилац у предметном поступку јавне набавке, није у складу са налогом Републичке комисије из решења број 4-00-2489/2013 од 28.01.2014. године, поновио стручну оцену понуда, већ је након пријема истог дана 07.02.2014. године, донео одлуку о обустави поступка из разлога што је престала потреба наручиоца за предметном набавком и наведена набавка се неће спроводити у 2014. години, а средства која су наручиоцу опредељена за предметну набавку од стране Градског секретаријата за здравство, нису утрошена, односно враћена су у буџет Града Београда.</w:t>
      </w:r>
    </w:p>
    <w:p w:rsidR="007F720F" w:rsidRDefault="007F720F" w:rsidP="00092D16">
      <w:pPr>
        <w:ind w:firstLine="720"/>
        <w:jc w:val="both"/>
        <w:rPr>
          <w:noProof/>
        </w:rPr>
      </w:pPr>
    </w:p>
    <w:p w:rsidR="007F720F" w:rsidRDefault="007F720F" w:rsidP="00092D16">
      <w:pPr>
        <w:ind w:firstLine="720"/>
        <w:jc w:val="both"/>
        <w:rPr>
          <w:noProof/>
          <w:lang w:val="sr-Cyrl-RS"/>
        </w:rPr>
      </w:pPr>
      <w:r>
        <w:rPr>
          <w:noProof/>
        </w:rPr>
        <w:t>4. Наручилац Општина Опово, Опово, по Решењу Републичке комисије, број 4-00-719/2014 од 22.05.2014. године, којим је</w:t>
      </w:r>
      <w:r w:rsidRPr="0059634E">
        <w:rPr>
          <w:noProof/>
        </w:rPr>
        <w:t xml:space="preserve"> усвојен захтев за заштиту права и делимично поништ</w:t>
      </w:r>
      <w:r>
        <w:rPr>
          <w:noProof/>
        </w:rPr>
        <w:t xml:space="preserve">ен </w:t>
      </w:r>
      <w:r w:rsidRPr="00EF5857">
        <w:rPr>
          <w:noProof/>
        </w:rPr>
        <w:t>отворени поступак јавне набавке услуга – извођење геодетско техничких радова на уређењу пољопривредног земљишта комасацијом за катастарску општину Баранда, Општина Опово, ЈН бр. 404-11/2013,</w:t>
      </w:r>
      <w:r>
        <w:t xml:space="preserve"> </w:t>
      </w:r>
      <w:r w:rsidRPr="00EF5857">
        <w:rPr>
          <w:noProof/>
        </w:rPr>
        <w:t>и то у фази доношења Oдлуке о обустави поступка бр. 404-11/2013 од 19.03.2014. године.</w:t>
      </w:r>
    </w:p>
    <w:p w:rsidR="00092D16" w:rsidRPr="00092D16" w:rsidRDefault="00092D16" w:rsidP="00092D16">
      <w:pPr>
        <w:ind w:firstLine="720"/>
        <w:jc w:val="both"/>
        <w:rPr>
          <w:noProof/>
          <w:lang w:val="sr-Cyrl-RS"/>
        </w:rPr>
      </w:pPr>
    </w:p>
    <w:p w:rsidR="007F720F" w:rsidRPr="00EF5857" w:rsidRDefault="007F720F" w:rsidP="00092D16">
      <w:pPr>
        <w:ind w:right="95" w:firstLine="720"/>
        <w:jc w:val="both"/>
        <w:rPr>
          <w:lang w:val="sr-Cyrl-RS"/>
        </w:rPr>
      </w:pPr>
      <w:r w:rsidRPr="00EF5857">
        <w:rPr>
          <w:lang w:val="sr-Cyrl-RS"/>
        </w:rPr>
        <w:t>Наручилац</w:t>
      </w:r>
      <w:r w:rsidRPr="00EF5857">
        <w:t xml:space="preserve"> Општина Опово, </w:t>
      </w:r>
      <w:r w:rsidRPr="00EF5857">
        <w:rPr>
          <w:lang w:val="sr-Cyrl-RS"/>
        </w:rPr>
        <w:t xml:space="preserve">није поступио по </w:t>
      </w:r>
      <w:r>
        <w:rPr>
          <w:lang w:val="sr-Cyrl-RS"/>
        </w:rPr>
        <w:t xml:space="preserve">предметној </w:t>
      </w:r>
      <w:r w:rsidRPr="00EF5857">
        <w:rPr>
          <w:lang w:val="sr-Cyrl-RS"/>
        </w:rPr>
        <w:t xml:space="preserve">одлуци Републичке комисије, имајући у виду да по налогу Републичке комисије није </w:t>
      </w:r>
      <w:r w:rsidRPr="00EF5857">
        <w:t xml:space="preserve">наставио поступање, у свему у складу са одредбама </w:t>
      </w:r>
      <w:r w:rsidRPr="00E7233F">
        <w:rPr>
          <w:noProof/>
        </w:rPr>
        <w:t>Закона о јавним набавкама („Сл. гласник РС“ бр. 124/12)</w:t>
      </w:r>
      <w:r w:rsidRPr="00EF5857">
        <w:t xml:space="preserve">, односно на начин како би исти иначе спроводио у фази након донете Одлуке о додели уговора </w:t>
      </w:r>
      <w:r w:rsidRPr="00EF5857">
        <w:rPr>
          <w:lang w:val="sr-Cyrl-RS"/>
        </w:rPr>
        <w:t>бр. 404-11/2013 од 07.03.2014. године</w:t>
      </w:r>
      <w:r w:rsidRPr="00EF5857">
        <w:t xml:space="preserve">, </w:t>
      </w:r>
      <w:r w:rsidRPr="00EF5857">
        <w:rPr>
          <w:lang w:val="sr-Cyrl-RS"/>
        </w:rPr>
        <w:t xml:space="preserve">већ је донео нову Одлуку о додели уговора </w:t>
      </w:r>
      <w:r w:rsidRPr="00EF5857">
        <w:t>бр. 404-11/2013 од 23.06.2014. године, која је оспорена новим захтевом за заштиту права.</w:t>
      </w:r>
    </w:p>
    <w:p w:rsidR="007F720F" w:rsidRDefault="007F720F" w:rsidP="00092D16">
      <w:pPr>
        <w:ind w:firstLine="720"/>
        <w:jc w:val="both"/>
        <w:rPr>
          <w:noProof/>
        </w:rPr>
      </w:pPr>
    </w:p>
    <w:p w:rsidR="007F720F" w:rsidRDefault="007F720F" w:rsidP="00092D16">
      <w:pPr>
        <w:ind w:firstLine="720"/>
        <w:jc w:val="both"/>
        <w:rPr>
          <w:lang w:val="sr-Cyrl-RS"/>
        </w:rPr>
      </w:pPr>
      <w:r>
        <w:rPr>
          <w:noProof/>
        </w:rPr>
        <w:t xml:space="preserve">5. </w:t>
      </w:r>
      <w:r>
        <w:t>Наручилац ЈП Дирекција за развој и изградњу града Врања, по Решењу Републичке комисије, број 4-00-1370/2014 од 17.07.2014. године, којим је</w:t>
      </w:r>
      <w:r w:rsidRPr="0059634E">
        <w:t xml:space="preserve"> усвојен захтев за заштиту права и делимично поништ</w:t>
      </w:r>
      <w:r>
        <w:t xml:space="preserve">ен </w:t>
      </w:r>
      <w:r w:rsidRPr="00641AAC">
        <w:t>отворени поступак јавне набавке радова, изградња, реконструкција и рехабилитација саобраћајница из комуналног програма града Врања, ЈН бр. 18/14</w:t>
      </w:r>
      <w:r w:rsidRPr="00EF5857">
        <w:t>,</w:t>
      </w:r>
      <w:r w:rsidRPr="00641AAC">
        <w:t xml:space="preserve"> </w:t>
      </w:r>
      <w:r w:rsidRPr="00EF5857">
        <w:t xml:space="preserve">и то </w:t>
      </w:r>
      <w:r w:rsidRPr="00641AAC">
        <w:t>у делу доношења  Одлукe о додели уговора бр. 2014-1486/16 од дана 19.05.2014. године.</w:t>
      </w:r>
    </w:p>
    <w:p w:rsidR="00092D16" w:rsidRPr="00092D16" w:rsidRDefault="00092D16" w:rsidP="00092D16">
      <w:pPr>
        <w:ind w:firstLine="720"/>
        <w:jc w:val="both"/>
        <w:rPr>
          <w:lang w:val="sr-Cyrl-RS"/>
        </w:rPr>
      </w:pPr>
    </w:p>
    <w:p w:rsidR="007F720F" w:rsidRDefault="007F720F" w:rsidP="00092D16">
      <w:pPr>
        <w:autoSpaceDE w:val="0"/>
        <w:autoSpaceDN w:val="0"/>
        <w:adjustRightInd w:val="0"/>
        <w:ind w:firstLine="720"/>
        <w:contextualSpacing/>
        <w:jc w:val="both"/>
        <w:rPr>
          <w:lang w:val="sr-Cyrl-RS"/>
        </w:rPr>
      </w:pPr>
      <w:r>
        <w:rPr>
          <w:lang w:val="sr-Cyrl-RS"/>
        </w:rPr>
        <w:t>Н</w:t>
      </w:r>
      <w:r w:rsidRPr="00460751">
        <w:rPr>
          <w:lang w:val="sr-Cyrl-RS"/>
        </w:rPr>
        <w:t xml:space="preserve">аручилац </w:t>
      </w:r>
      <w:r>
        <w:rPr>
          <w:lang w:val="sr-Cyrl-RS"/>
        </w:rPr>
        <w:t xml:space="preserve">није поступио у складу са одлуком Републичке комисије којом је </w:t>
      </w:r>
      <w:r w:rsidRPr="00E17732">
        <w:rPr>
          <w:lang w:val="sr-Cyrl-RS"/>
        </w:rPr>
        <w:t xml:space="preserve"> констатовано да је понуда изабраног понуђача требала бити одбијена као неприхватљива, будући да тај понуђач није доказао да испуњава обавезан услов за учешће из члана 75. став 1. тачка 3. ЗЈН, већ се</w:t>
      </w:r>
      <w:r w:rsidRPr="00460751">
        <w:rPr>
          <w:lang w:val="sr-Cyrl-RS"/>
        </w:rPr>
        <w:t xml:space="preserve"> након пријема решења Републичке комисије обратио судовима који су издали спорне потврде које су приложене у понуди изабраног понуђача, те је након пријема стручних одговора и појашњења од стране тих органа, наручилац утврдио да су предметне потврде достављене у понуди изабраног понуђача, којима се доказује испуњеност услова из члана 75. став 1. тачка 3. </w:t>
      </w:r>
      <w:r w:rsidRPr="00E7233F">
        <w:rPr>
          <w:noProof/>
        </w:rPr>
        <w:t>Закона о јавним набавкама („Сл. гласник РС“ бр. 124/12)</w:t>
      </w:r>
      <w:r w:rsidRPr="00460751">
        <w:rPr>
          <w:lang w:val="sr-Cyrl-RS"/>
        </w:rPr>
        <w:t xml:space="preserve">, валидне, са ког разлога, по оцени наручиоца није прихватљива аргументација која је наведена у решењу </w:t>
      </w:r>
      <w:r>
        <w:rPr>
          <w:lang w:val="sr-Cyrl-RS"/>
        </w:rPr>
        <w:t xml:space="preserve">Републичке </w:t>
      </w:r>
      <w:r>
        <w:rPr>
          <w:lang w:val="sr-Cyrl-RS"/>
        </w:rPr>
        <w:lastRenderedPageBreak/>
        <w:t>комисије</w:t>
      </w:r>
      <w:r w:rsidRPr="00460751">
        <w:rPr>
          <w:lang w:val="sr-Cyrl-RS"/>
        </w:rPr>
        <w:t>.</w:t>
      </w:r>
      <w:r>
        <w:rPr>
          <w:lang w:val="sr-Cyrl-RS"/>
        </w:rPr>
        <w:t xml:space="preserve"> </w:t>
      </w:r>
      <w:r w:rsidRPr="00460751">
        <w:rPr>
          <w:lang w:val="sr-Cyrl-RS"/>
        </w:rPr>
        <w:t xml:space="preserve">Након тога, наручилац је понуду изабраног понуђача оценио као прихватљиву и донео нову одлуку о додели уговора. </w:t>
      </w:r>
    </w:p>
    <w:p w:rsidR="007F720F" w:rsidRDefault="007F720F" w:rsidP="00092D16">
      <w:pPr>
        <w:autoSpaceDE w:val="0"/>
        <w:autoSpaceDN w:val="0"/>
        <w:adjustRightInd w:val="0"/>
        <w:ind w:firstLine="720"/>
        <w:contextualSpacing/>
        <w:jc w:val="both"/>
        <w:rPr>
          <w:lang w:val="sr-Cyrl-RS"/>
        </w:rPr>
      </w:pPr>
    </w:p>
    <w:p w:rsidR="007F720F" w:rsidRDefault="007F720F" w:rsidP="00092D16">
      <w:pPr>
        <w:ind w:firstLine="720"/>
        <w:jc w:val="both"/>
        <w:rPr>
          <w:lang w:val="sr-Cyrl-RS"/>
        </w:rPr>
      </w:pPr>
      <w:r w:rsidRPr="006E09C0">
        <w:t>6.</w:t>
      </w:r>
      <w:r w:rsidRPr="0015252A">
        <w:t xml:space="preserve"> </w:t>
      </w:r>
      <w:r>
        <w:t xml:space="preserve">Наручилац </w:t>
      </w:r>
      <w:r w:rsidRPr="006E09C0">
        <w:t>Привредно друштвo за дистрибуцију електричне енергије „Центар“ д.о.о. Крагујевац</w:t>
      </w:r>
      <w:r>
        <w:t>, по Решењу Републичке комисије, број 4-00-2162/2013 од 11.12.2013. године, којим је</w:t>
      </w:r>
      <w:r w:rsidRPr="0059634E">
        <w:t xml:space="preserve"> усвојен захтев за заштиту права и делимично поништ</w:t>
      </w:r>
      <w:r>
        <w:t xml:space="preserve">ен </w:t>
      </w:r>
      <w:r w:rsidRPr="006E09C0">
        <w:t>отворени поступак јавнe набавкe добара – лични алат за потребе ЕД „Електроморава“ Пожаревац, ЈН бр. 2/2013 ОПЕМ</w:t>
      </w:r>
      <w:r w:rsidRPr="00EF5857">
        <w:t>,</w:t>
      </w:r>
      <w:r w:rsidRPr="00641AAC">
        <w:t xml:space="preserve"> </w:t>
      </w:r>
      <w:r w:rsidRPr="00EF5857">
        <w:t xml:space="preserve">и то </w:t>
      </w:r>
      <w:r w:rsidRPr="00641AAC">
        <w:t xml:space="preserve">у делу </w:t>
      </w:r>
      <w:r w:rsidRPr="006E09C0">
        <w:t>стручне оцене понуда и доношења Одлуке о додели уговора 6940 од 28.10.2013. године.</w:t>
      </w:r>
    </w:p>
    <w:p w:rsidR="00092D16" w:rsidRPr="00092D16" w:rsidRDefault="00092D16" w:rsidP="00092D16">
      <w:pPr>
        <w:ind w:firstLine="720"/>
        <w:jc w:val="both"/>
        <w:rPr>
          <w:lang w:val="sr-Cyrl-RS"/>
        </w:rPr>
      </w:pPr>
    </w:p>
    <w:p w:rsidR="007F720F" w:rsidRPr="006E09C0" w:rsidRDefault="007F720F" w:rsidP="00092D16">
      <w:pPr>
        <w:ind w:firstLine="720"/>
        <w:jc w:val="both"/>
      </w:pPr>
      <w:r w:rsidRPr="006E09C0">
        <w:t>Наручилац није поступио у ск</w:t>
      </w:r>
      <w:r w:rsidR="0049493A">
        <w:t>ладу са предметном одлуком Репу</w:t>
      </w:r>
      <w:r w:rsidR="0049493A">
        <w:rPr>
          <w:lang w:val="sr-Cyrl-RS"/>
        </w:rPr>
        <w:t>б</w:t>
      </w:r>
      <w:r w:rsidRPr="006E09C0">
        <w:t xml:space="preserve">личке комисије којом је утврђено да је понуда изабраног понуђача неодговарајућа, из разлога што је наручилац  у новој одлуци поново изабрао понуду овог понуђача уз образложење да је у техничком опису за торбу начињена очигледна грешка у разлици између спољашњих и унутрашњих димензија торбе код висине, те да је то било више него јасно свим понуђачима, због чега понуђена торба изабраног понуђача (узимајући у обзир то одступање), у потпуности одговара захтеваним техничким карактеристикама.  </w:t>
      </w:r>
    </w:p>
    <w:p w:rsidR="007F720F" w:rsidRPr="006E09C0" w:rsidRDefault="007F720F" w:rsidP="00092D16">
      <w:pPr>
        <w:ind w:firstLine="720"/>
        <w:jc w:val="both"/>
      </w:pPr>
    </w:p>
    <w:p w:rsidR="007F720F" w:rsidRDefault="007F720F" w:rsidP="00092D16">
      <w:pPr>
        <w:ind w:firstLine="720"/>
        <w:jc w:val="both"/>
        <w:rPr>
          <w:lang w:val="sr-Latn-RS"/>
        </w:rPr>
      </w:pPr>
      <w:r>
        <w:t>7.</w:t>
      </w:r>
      <w:r w:rsidRPr="006E09C0">
        <w:t xml:space="preserve"> </w:t>
      </w:r>
      <w:r>
        <w:t xml:space="preserve">Наручилац </w:t>
      </w:r>
      <w:r w:rsidRPr="00035D24">
        <w:t>Рударски басен „Колубара“ д.о.о. из Лазаревца, Ул. Светог Саве бр. 1</w:t>
      </w:r>
      <w:r>
        <w:t>, по Решењу Републичке комисије, број 4-00-</w:t>
      </w:r>
      <w:r w:rsidRPr="00035D24">
        <w:t xml:space="preserve">470/2014 од 01.04.2014. године, којим је усвојен захтев за заштиту права и делимично </w:t>
      </w:r>
      <w:r w:rsidRPr="0059634E">
        <w:t>поништ</w:t>
      </w:r>
      <w:r>
        <w:t xml:space="preserve">ен </w:t>
      </w:r>
      <w:r w:rsidRPr="00035D24">
        <w:t>отворени поступак јавне набавке добара – уређаји за батеријско напајање, ЈН бр. 265/13-506,</w:t>
      </w:r>
      <w:r w:rsidRPr="00641AAC">
        <w:t xml:space="preserve"> </w:t>
      </w:r>
      <w:r w:rsidRPr="00EF5857">
        <w:t xml:space="preserve">и то </w:t>
      </w:r>
      <w:r w:rsidRPr="00035D24">
        <w:t>у делу стручне оцене понуда и доношења Одлуке о додели уговора бр. 4-4.5-31-265/5 од 20.02.2014. године.</w:t>
      </w:r>
    </w:p>
    <w:p w:rsidR="004700CF" w:rsidRPr="004700CF" w:rsidRDefault="004700CF" w:rsidP="00092D16">
      <w:pPr>
        <w:ind w:firstLine="720"/>
        <w:jc w:val="both"/>
        <w:rPr>
          <w:lang w:val="sr-Latn-RS"/>
        </w:rPr>
      </w:pPr>
    </w:p>
    <w:p w:rsidR="007F720F" w:rsidRDefault="007F720F" w:rsidP="00092D16">
      <w:pPr>
        <w:ind w:firstLine="720"/>
        <w:jc w:val="both"/>
        <w:rPr>
          <w:lang w:val="sr-Cyrl-RS"/>
        </w:rPr>
      </w:pPr>
      <w:r>
        <w:t>Н</w:t>
      </w:r>
      <w:r w:rsidRPr="008421F2">
        <w:t xml:space="preserve">аручилац Рударски басен „Колубара“ д.о.о., по пријему Решења 4-00-470/2014 од 01.04.2014. године, није поступио по налогу Републичке комисије, имајући у виду да није позвао све понуђаче који су поднели понуде у предметном поступку јавне набавке, </w:t>
      </w:r>
      <w:r>
        <w:t>који</w:t>
      </w:r>
      <w:r w:rsidRPr="008421F2">
        <w:t xml:space="preserve"> нису доставили преводе на српски језик тражених сертификата, да исте доставе у примереном року, а није ни сам о свом трошку обезбедио наведену документацију, те </w:t>
      </w:r>
      <w:r>
        <w:t xml:space="preserve">је </w:t>
      </w:r>
      <w:r w:rsidRPr="008421F2">
        <w:t xml:space="preserve">стручну оцену извршио дана 04.07.2014. године и </w:t>
      </w:r>
      <w:r>
        <w:t xml:space="preserve">донео </w:t>
      </w:r>
      <w:r w:rsidRPr="008421F2">
        <w:t>одлуку о обустави поступка 16.07.2014. године,</w:t>
      </w:r>
      <w:r>
        <w:t xml:space="preserve"> на коју је поново уложен </w:t>
      </w:r>
      <w:r w:rsidRPr="008421F2">
        <w:rPr>
          <w:bCs/>
        </w:rPr>
        <w:t xml:space="preserve">захтева за заштиту </w:t>
      </w:r>
      <w:r w:rsidRPr="008421F2">
        <w:t>права од стране понуђача „PC Shop“ д.o.o. Лазаревац (раније изабрани понуђач)</w:t>
      </w:r>
      <w:r w:rsidRPr="00A93F8F">
        <w:t>, који је наручилац усвојио и делимично поништио поступак предметне јавне набавке у делу стручне оцене понуда и доношења Одлуке о обустави поступка бр. 4-4.5-31-265/7 од 16.07.2014. године.</w:t>
      </w:r>
    </w:p>
    <w:p w:rsidR="00092D16" w:rsidRPr="00092D16" w:rsidRDefault="00092D16" w:rsidP="00092D16">
      <w:pPr>
        <w:ind w:firstLine="720"/>
        <w:jc w:val="both"/>
        <w:rPr>
          <w:lang w:val="sr-Cyrl-RS"/>
        </w:rPr>
      </w:pPr>
    </w:p>
    <w:p w:rsidR="007F720F" w:rsidRDefault="007F720F" w:rsidP="00092D16">
      <w:pPr>
        <w:ind w:firstLine="720"/>
        <w:jc w:val="both"/>
      </w:pPr>
      <w:r w:rsidRPr="008421F2">
        <w:t xml:space="preserve"> </w:t>
      </w:r>
      <w:r w:rsidRPr="00A93F8F">
        <w:t>Н</w:t>
      </w:r>
      <w:r w:rsidRPr="008421F2">
        <w:t>аручилац Рударски басен „Колубара“ д.о.о. је обезбедио превод захтеваних ISO стандарда понуђача и произвођача, од стране преводиоца запосленог код наручиоца, тек након уложеног захтева за заштиту права од стране понуђача „PC Shop“ д.o.o. Лазаревац (раније изабрани понуђач) и доношења Решења бр. 4-4,5-31-265/14-20 од 05.08.2014. године, при чему до дана достављања Извештаја и документације  тј. до 15.09.2014. године, још увек није извршио нову стручну оцену понуда и донео одговарајућу одлуку.</w:t>
      </w:r>
    </w:p>
    <w:p w:rsidR="007F720F" w:rsidRDefault="007F720F" w:rsidP="00092D16">
      <w:pPr>
        <w:ind w:firstLine="720"/>
        <w:jc w:val="both"/>
      </w:pPr>
    </w:p>
    <w:p w:rsidR="007F720F" w:rsidRDefault="007F720F" w:rsidP="00092D16">
      <w:pPr>
        <w:ind w:firstLine="720"/>
        <w:jc w:val="both"/>
        <w:rPr>
          <w:lang w:val="sr-Cyrl-RS"/>
        </w:rPr>
      </w:pPr>
      <w:r>
        <w:t>8. Наручилац</w:t>
      </w:r>
      <w:r w:rsidRPr="00322BE2">
        <w:t xml:space="preserve"> Републички фонд за здравствено осигурање Београд</w:t>
      </w:r>
      <w:r>
        <w:t>, ул. Јована Мариновића бр. 2,</w:t>
      </w:r>
      <w:r w:rsidRPr="00322BE2">
        <w:t xml:space="preserve"> </w:t>
      </w:r>
      <w:r>
        <w:t xml:space="preserve">по Решењу Републичке комисије, број </w:t>
      </w:r>
      <w:r w:rsidRPr="00CD5116">
        <w:t xml:space="preserve">4-00-1944/2013 </w:t>
      </w:r>
      <w:r w:rsidRPr="00035D24">
        <w:t xml:space="preserve">од </w:t>
      </w:r>
      <w:r>
        <w:t>18</w:t>
      </w:r>
      <w:r w:rsidRPr="00035D24">
        <w:t>.</w:t>
      </w:r>
      <w:r>
        <w:t>10</w:t>
      </w:r>
      <w:r w:rsidRPr="00035D24">
        <w:t>.201</w:t>
      </w:r>
      <w:r>
        <w:t>3</w:t>
      </w:r>
      <w:r w:rsidRPr="00035D24">
        <w:t xml:space="preserve">. године, којим је усвојен захтев за заштиту права и делимично </w:t>
      </w:r>
      <w:r w:rsidRPr="0059634E">
        <w:t>поништ</w:t>
      </w:r>
      <w:r>
        <w:t>ен преговарачки</w:t>
      </w:r>
      <w:r w:rsidRPr="00035D24">
        <w:t xml:space="preserve"> поступак</w:t>
      </w:r>
      <w:r w:rsidRPr="001F5E13">
        <w:t xml:space="preserve"> </w:t>
      </w:r>
      <w:r>
        <w:t>без објављивања позива</w:t>
      </w:r>
      <w:r w:rsidRPr="00035D24">
        <w:t xml:space="preserve"> </w:t>
      </w:r>
      <w:r>
        <w:t xml:space="preserve">за подношење понуда, </w:t>
      </w:r>
      <w:r w:rsidRPr="00035D24">
        <w:t xml:space="preserve">јавне набавке добара – </w:t>
      </w:r>
      <w:r w:rsidRPr="00322BE2">
        <w:lastRenderedPageBreak/>
        <w:t>Материјал за дијализу-заједнички материјал за све типове дијализних машина, за период од три месеца, у партији 4-дијализатор, синтетичко влакно, High-flux 1.3-1,5m2 стерилисан без етиленоксида и у партији 7- дијализатор, синтетичко влакно High-flux 2.0-2,1 m2 стерилисан без етиленоксида</w:t>
      </w:r>
      <w:r w:rsidRPr="00035D24">
        <w:t xml:space="preserve">, ЈН бр. </w:t>
      </w:r>
      <w:r>
        <w:t>404-3-110/13-101</w:t>
      </w:r>
      <w:r w:rsidRPr="00035D24">
        <w:t>,</w:t>
      </w:r>
      <w:r w:rsidRPr="00641AAC">
        <w:t xml:space="preserve"> </w:t>
      </w:r>
      <w:r w:rsidRPr="00EF5857">
        <w:t xml:space="preserve">и то </w:t>
      </w:r>
      <w:r w:rsidRPr="00035D24">
        <w:t xml:space="preserve">у делу доношења Одлуке о додели уговора бр. </w:t>
      </w:r>
      <w:r>
        <w:t>404-1-91/13-68</w:t>
      </w:r>
      <w:r w:rsidRPr="00035D24">
        <w:t xml:space="preserve"> од </w:t>
      </w:r>
      <w:r>
        <w:t>0</w:t>
      </w:r>
      <w:r w:rsidRPr="00035D24">
        <w:t>2.</w:t>
      </w:r>
      <w:r>
        <w:t>10</w:t>
      </w:r>
      <w:r w:rsidRPr="00035D24">
        <w:t>.201</w:t>
      </w:r>
      <w:r>
        <w:t>3</w:t>
      </w:r>
      <w:r w:rsidRPr="00035D24">
        <w:t>. године.</w:t>
      </w:r>
    </w:p>
    <w:p w:rsidR="00092D16" w:rsidRPr="00092D16" w:rsidRDefault="00092D16" w:rsidP="00092D16">
      <w:pPr>
        <w:ind w:firstLine="720"/>
        <w:jc w:val="both"/>
        <w:rPr>
          <w:lang w:val="sr-Cyrl-RS"/>
        </w:rPr>
      </w:pPr>
    </w:p>
    <w:p w:rsidR="007F720F" w:rsidRDefault="007F720F" w:rsidP="00092D16">
      <w:pPr>
        <w:ind w:firstLine="720"/>
        <w:jc w:val="both"/>
      </w:pPr>
      <w:r>
        <w:t>Наручилац</w:t>
      </w:r>
      <w:r w:rsidRPr="00322BE2">
        <w:t xml:space="preserve"> Републички фонд за здравствено осигурање Београд</w:t>
      </w:r>
      <w:r>
        <w:t>, по пријему</w:t>
      </w:r>
      <w:r w:rsidRPr="002861E6">
        <w:t xml:space="preserve"> </w:t>
      </w:r>
      <w:r>
        <w:t>Решењ</w:t>
      </w:r>
      <w:r w:rsidR="00CD5116">
        <w:rPr>
          <w:lang w:val="sr-Cyrl-RS"/>
        </w:rPr>
        <w:t>а</w:t>
      </w:r>
      <w:r>
        <w:t xml:space="preserve"> Републичке комисије, број 4-00-1944</w:t>
      </w:r>
      <w:r w:rsidRPr="00035D24">
        <w:t>/201</w:t>
      </w:r>
      <w:r>
        <w:t>3</w:t>
      </w:r>
      <w:r w:rsidRPr="00035D24">
        <w:t xml:space="preserve"> од </w:t>
      </w:r>
      <w:r>
        <w:t>18</w:t>
      </w:r>
      <w:r w:rsidRPr="00035D24">
        <w:t>.</w:t>
      </w:r>
      <w:r>
        <w:t>10</w:t>
      </w:r>
      <w:r w:rsidRPr="00035D24">
        <w:t>.201</w:t>
      </w:r>
      <w:r>
        <w:t>3</w:t>
      </w:r>
      <w:r w:rsidRPr="00035D24">
        <w:t>. године</w:t>
      </w:r>
      <w:r>
        <w:t xml:space="preserve"> није поновио фазу стручне оцене понуда у оквиру предметног поступка јавне набавке, а у складу са примедбама изнетим у предметном решењу. Из достављене документације произилази да је наручилац након пријема решења, дописом бр. 404-1-91/13-125 од 01.11.2013. године обавестио изабране понуђаче да нема основа да настави са реализацијом предметних уговора (за партије 1,2,3,4,7,8,9,10 и 11), имајући у виду да је 23.10.2013. године од стране Управе за јавне набавке примио допис бр</w:t>
      </w:r>
      <w:r w:rsidRPr="00B73FC4">
        <w:rPr>
          <w:color w:val="000000"/>
        </w:rPr>
        <w:t>. 404-1606/13</w:t>
      </w:r>
      <w:r>
        <w:t xml:space="preserve"> којим се иста изјашњава да нема основа за реализацију предметног поступка из члана 36. став 1. тачка 3. Закона о јавним набавкама.</w:t>
      </w:r>
    </w:p>
    <w:p w:rsidR="007F720F" w:rsidRDefault="007F720F" w:rsidP="00092D16">
      <w:pPr>
        <w:ind w:firstLine="720"/>
        <w:jc w:val="both"/>
      </w:pPr>
    </w:p>
    <w:p w:rsidR="007F720F" w:rsidRDefault="007F720F" w:rsidP="00092D16">
      <w:pPr>
        <w:ind w:firstLine="720"/>
        <w:jc w:val="both"/>
        <w:rPr>
          <w:lang w:val="sr-Cyrl-RS"/>
        </w:rPr>
      </w:pPr>
      <w:r>
        <w:t>9.</w:t>
      </w:r>
      <w:r w:rsidRPr="00D35665">
        <w:t xml:space="preserve"> </w:t>
      </w:r>
      <w:r>
        <w:t>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4-00-1933</w:t>
      </w:r>
      <w:r w:rsidRPr="00035D24">
        <w:t>/201</w:t>
      </w:r>
      <w:r>
        <w:t>3</w:t>
      </w:r>
      <w:r w:rsidRPr="00035D24">
        <w:t xml:space="preserve"> од </w:t>
      </w:r>
      <w:r>
        <w:t>18</w:t>
      </w:r>
      <w:r w:rsidRPr="00035D24">
        <w:t>.</w:t>
      </w:r>
      <w:r>
        <w:t>10</w:t>
      </w:r>
      <w:r w:rsidRPr="00035D24">
        <w:t>.201</w:t>
      </w:r>
      <w:r>
        <w:t>3</w:t>
      </w:r>
      <w:r w:rsidRPr="00035D24">
        <w:t xml:space="preserve">. године, којим је усвојен захтев за заштиту права и делимично </w:t>
      </w:r>
      <w:r w:rsidRPr="0059634E">
        <w:t>поништ</w:t>
      </w:r>
      <w:r>
        <w:t>ен преговарачки</w:t>
      </w:r>
      <w:r w:rsidRPr="00035D24">
        <w:t xml:space="preserve"> поступак </w:t>
      </w:r>
      <w:r>
        <w:t xml:space="preserve">без објављивања позива за подношење понуда, </w:t>
      </w:r>
      <w:r w:rsidRPr="00035D24">
        <w:t xml:space="preserve">јавне набавке добара – </w:t>
      </w:r>
      <w:r w:rsidRPr="00322BE2">
        <w:t>Материјал за дијализу-заједнички материјал за све типове дијализних машина, за период од три месеца, у партији 4-дијализатор, синтетичко влакно, High-flux 1.3-1,5m2 стерилисан без етиленоксида</w:t>
      </w:r>
      <w:r w:rsidRPr="00035D24">
        <w:t xml:space="preserve">, ЈН бр. </w:t>
      </w:r>
      <w:r>
        <w:t>404-3-110/13-101</w:t>
      </w:r>
      <w:r w:rsidRPr="00035D24">
        <w:t>,</w:t>
      </w:r>
      <w:r w:rsidRPr="00641AAC">
        <w:t xml:space="preserve"> </w:t>
      </w:r>
      <w:r w:rsidRPr="00EF5857">
        <w:t xml:space="preserve">и то </w:t>
      </w:r>
      <w:r w:rsidRPr="00035D24">
        <w:t xml:space="preserve">у делу доношења Одлуке о додели уговора бр. </w:t>
      </w:r>
      <w:r>
        <w:t>404-1-91/13-68</w:t>
      </w:r>
      <w:r w:rsidRPr="00035D24">
        <w:t xml:space="preserve"> од </w:t>
      </w:r>
      <w:r>
        <w:t>0</w:t>
      </w:r>
      <w:r w:rsidRPr="00035D24">
        <w:t>2.</w:t>
      </w:r>
      <w:r>
        <w:t>10</w:t>
      </w:r>
      <w:r w:rsidRPr="00035D24">
        <w:t>.201</w:t>
      </w:r>
      <w:r>
        <w:t>3</w:t>
      </w:r>
      <w:r w:rsidRPr="00035D24">
        <w:t>. године.</w:t>
      </w:r>
    </w:p>
    <w:p w:rsidR="00092D16" w:rsidRPr="00092D16" w:rsidRDefault="00092D16" w:rsidP="00092D16">
      <w:pPr>
        <w:ind w:firstLine="720"/>
        <w:jc w:val="both"/>
        <w:rPr>
          <w:lang w:val="sr-Cyrl-RS"/>
        </w:rPr>
      </w:pPr>
    </w:p>
    <w:p w:rsidR="007F720F" w:rsidRDefault="007F720F" w:rsidP="00092D16">
      <w:pPr>
        <w:ind w:firstLine="720"/>
        <w:jc w:val="both"/>
      </w:pPr>
      <w:r>
        <w:t>Наручилац</w:t>
      </w:r>
      <w:r w:rsidRPr="00322BE2">
        <w:t xml:space="preserve"> Републички фонд за здравствено осигурање Београд</w:t>
      </w:r>
      <w:r>
        <w:t>, по пријему</w:t>
      </w:r>
      <w:r w:rsidRPr="002861E6">
        <w:t xml:space="preserve"> </w:t>
      </w:r>
      <w:r>
        <w:t>Решењ</w:t>
      </w:r>
      <w:r w:rsidR="00CD5116">
        <w:rPr>
          <w:lang w:val="sr-Cyrl-RS"/>
        </w:rPr>
        <w:t>а</w:t>
      </w:r>
      <w:r>
        <w:t xml:space="preserve"> Републичке комисије, број 4-00-1933</w:t>
      </w:r>
      <w:r w:rsidRPr="00035D24">
        <w:t>/201</w:t>
      </w:r>
      <w:r>
        <w:t>3</w:t>
      </w:r>
      <w:r w:rsidRPr="00035D24">
        <w:t xml:space="preserve"> од </w:t>
      </w:r>
      <w:r>
        <w:t>18</w:t>
      </w:r>
      <w:r w:rsidRPr="00035D24">
        <w:t>.</w:t>
      </w:r>
      <w:r>
        <w:t>10</w:t>
      </w:r>
      <w:r w:rsidRPr="00035D24">
        <w:t>.201</w:t>
      </w:r>
      <w:r>
        <w:t>3</w:t>
      </w:r>
      <w:r w:rsidRPr="00035D24">
        <w:t>. године</w:t>
      </w:r>
      <w:r>
        <w:t xml:space="preserve"> није поновио фазу стручне оцене понуда у оквиру предметног поступка јавне набавке, а у складу са примедбама изнетим у предметном решењу. Из достављене документације произилази да је наручилац након пријема решења, дописом бр. 404-1-91/13-125 од 01.11.2013. године обавестио изабране понуђаче да нема основа да настави са реализацијом предметних уговора (за партије 1,2,3,4,7,8,9,10 и 11), имајући у виду да је 23.10.2013. године од стране Управе за јавне набавке примио допис бр. </w:t>
      </w:r>
      <w:r w:rsidRPr="00B73FC4">
        <w:rPr>
          <w:color w:val="000000"/>
        </w:rPr>
        <w:t>404-1606/13</w:t>
      </w:r>
      <w:r>
        <w:t xml:space="preserve"> којим се иста изјашњава да нема основа за реализацију предметног поступка из члана 36. став 1. тачка 3. Закона о јавним набавкама.</w:t>
      </w:r>
    </w:p>
    <w:p w:rsidR="007F720F" w:rsidRPr="008421F2" w:rsidRDefault="007F720F" w:rsidP="00092D16">
      <w:pPr>
        <w:ind w:firstLine="720"/>
        <w:jc w:val="both"/>
      </w:pPr>
    </w:p>
    <w:p w:rsidR="007F720F" w:rsidRDefault="007F720F" w:rsidP="00092D16">
      <w:pPr>
        <w:ind w:firstLine="720"/>
        <w:jc w:val="both"/>
        <w:rPr>
          <w:lang w:val="sr-Cyrl-RS"/>
        </w:rPr>
      </w:pPr>
      <w:r>
        <w:t>10.</w:t>
      </w:r>
      <w:r w:rsidRPr="001F5E13">
        <w:t xml:space="preserve"> </w:t>
      </w:r>
      <w:r>
        <w:t>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4-00-1915</w:t>
      </w:r>
      <w:r w:rsidRPr="00035D24">
        <w:t>/201</w:t>
      </w:r>
      <w:r>
        <w:t>3</w:t>
      </w:r>
      <w:r w:rsidRPr="00035D24">
        <w:t xml:space="preserve"> од </w:t>
      </w:r>
      <w:r>
        <w:t>18</w:t>
      </w:r>
      <w:r w:rsidRPr="00035D24">
        <w:t>.</w:t>
      </w:r>
      <w:r>
        <w:t>10</w:t>
      </w:r>
      <w:r w:rsidRPr="00035D24">
        <w:t>.201</w:t>
      </w:r>
      <w:r>
        <w:t>3</w:t>
      </w:r>
      <w:r w:rsidRPr="00035D24">
        <w:t xml:space="preserve">. године, којим је усвојен захтев за заштиту права и делимично </w:t>
      </w:r>
      <w:r w:rsidRPr="0059634E">
        <w:t>поништ</w:t>
      </w:r>
      <w:r>
        <w:t>ен преговарачки</w:t>
      </w:r>
      <w:r w:rsidRPr="00035D24">
        <w:t xml:space="preserve"> поступак </w:t>
      </w:r>
      <w:r>
        <w:t xml:space="preserve">без објављивања позива за подношење понуда </w:t>
      </w:r>
      <w:r w:rsidRPr="00035D24">
        <w:t xml:space="preserve">јавне набавке добара – </w:t>
      </w:r>
      <w:r w:rsidRPr="00322BE2">
        <w:t xml:space="preserve">Материјал за дијализу-заједнички материјал за све типове дијализних машина, за период од три месеца, </w:t>
      </w:r>
      <w:r w:rsidRPr="001F5E13">
        <w:t>у партији 1-дијализатор, синтетичко влакно, Low-flux 1.3-1,4m2 стерилисан без етиленоксида</w:t>
      </w:r>
      <w:r w:rsidRPr="00035D24">
        <w:t xml:space="preserve">, ЈН бр. </w:t>
      </w:r>
      <w:r>
        <w:t>404-3-110/13-101</w:t>
      </w:r>
      <w:r w:rsidRPr="00035D24">
        <w:t>,</w:t>
      </w:r>
      <w:r w:rsidRPr="00641AAC">
        <w:t xml:space="preserve"> </w:t>
      </w:r>
      <w:r w:rsidRPr="00EF5857">
        <w:t xml:space="preserve">и то </w:t>
      </w:r>
      <w:r w:rsidRPr="00035D24">
        <w:t xml:space="preserve">у делу доношења Одлуке о додели уговора бр. </w:t>
      </w:r>
      <w:r>
        <w:t>404-1-91/13-59</w:t>
      </w:r>
      <w:r w:rsidRPr="00035D24">
        <w:t xml:space="preserve">од </w:t>
      </w:r>
      <w:r>
        <w:t>25</w:t>
      </w:r>
      <w:r w:rsidRPr="00035D24">
        <w:t>.</w:t>
      </w:r>
      <w:r>
        <w:t>09</w:t>
      </w:r>
      <w:r w:rsidRPr="00035D24">
        <w:t>.201</w:t>
      </w:r>
      <w:r>
        <w:t>3</w:t>
      </w:r>
      <w:r w:rsidRPr="00035D24">
        <w:t>. године.</w:t>
      </w:r>
    </w:p>
    <w:p w:rsidR="00092D16" w:rsidRPr="00092D16" w:rsidRDefault="00092D16" w:rsidP="00092D16">
      <w:pPr>
        <w:ind w:firstLine="720"/>
        <w:jc w:val="both"/>
        <w:rPr>
          <w:lang w:val="sr-Cyrl-RS"/>
        </w:rPr>
      </w:pPr>
    </w:p>
    <w:p w:rsidR="007F720F" w:rsidRDefault="007F720F" w:rsidP="00092D16">
      <w:pPr>
        <w:ind w:firstLine="720"/>
        <w:jc w:val="both"/>
      </w:pPr>
      <w:r>
        <w:t>Наручилац</w:t>
      </w:r>
      <w:r w:rsidRPr="00322BE2">
        <w:t xml:space="preserve"> Републички фонд за здравствено осигурање Београд</w:t>
      </w:r>
      <w:r>
        <w:t>, по пријему</w:t>
      </w:r>
      <w:r w:rsidRPr="002861E6">
        <w:t xml:space="preserve"> </w:t>
      </w:r>
      <w:r>
        <w:t>Решењу Републичке комисије, број 4-00-1915</w:t>
      </w:r>
      <w:r w:rsidRPr="00035D24">
        <w:t>/201</w:t>
      </w:r>
      <w:r>
        <w:t>3</w:t>
      </w:r>
      <w:r w:rsidRPr="00035D24">
        <w:t xml:space="preserve"> од </w:t>
      </w:r>
      <w:r>
        <w:t>18</w:t>
      </w:r>
      <w:r w:rsidRPr="00035D24">
        <w:t>.</w:t>
      </w:r>
      <w:r>
        <w:t>10</w:t>
      </w:r>
      <w:r w:rsidRPr="00035D24">
        <w:t>.201</w:t>
      </w:r>
      <w:r>
        <w:t>3</w:t>
      </w:r>
      <w:r w:rsidRPr="00035D24">
        <w:t>. године</w:t>
      </w:r>
      <w:r>
        <w:t xml:space="preserve"> није поновио фазу стручне оцене понуда у оквиру предметног поступка јавне набавке, а у складу са примедбама изнетим у предметном решењу. Из достављене документације произилази </w:t>
      </w:r>
      <w:r>
        <w:lastRenderedPageBreak/>
        <w:t xml:space="preserve">да је наручилац након пријема решења, дописом бр. 404-1-91/13-125 од 01.11.2013. године обавестио изабране понуђаче да нема основа да настави са реализацијом предметних уговора (за партије 1,2,3,4,7,8,9,10 и 11), имајући у виду да је 23.10.2013. године од стране Управе за јавне набавке примио допис бр. </w:t>
      </w:r>
      <w:r w:rsidRPr="00B73FC4">
        <w:rPr>
          <w:color w:val="000000"/>
        </w:rPr>
        <w:t>404-1606/13</w:t>
      </w:r>
      <w:r>
        <w:t xml:space="preserve"> којим се иста изјашњава да нема основа за реализацију предметног поступка из члана 36. став 1. тачка 3. Закона о јавним набавкама.</w:t>
      </w:r>
    </w:p>
    <w:p w:rsidR="007F720F" w:rsidRPr="00035D24" w:rsidRDefault="007F720F" w:rsidP="00092D16">
      <w:pPr>
        <w:ind w:firstLine="720"/>
        <w:jc w:val="both"/>
      </w:pPr>
    </w:p>
    <w:p w:rsidR="007F720F" w:rsidRDefault="007F720F" w:rsidP="00092D16">
      <w:pPr>
        <w:ind w:firstLine="720"/>
        <w:jc w:val="both"/>
        <w:rPr>
          <w:lang w:val="sr-Cyrl-RS"/>
        </w:rPr>
      </w:pPr>
      <w:r>
        <w:t>11.</w:t>
      </w:r>
      <w:r w:rsidRPr="001F5E13">
        <w:t xml:space="preserve"> </w:t>
      </w:r>
      <w:r>
        <w:t>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4-00-1776</w:t>
      </w:r>
      <w:r w:rsidRPr="00035D24">
        <w:t>/201</w:t>
      </w:r>
      <w:r>
        <w:t>3</w:t>
      </w:r>
      <w:r w:rsidRPr="00035D24">
        <w:t xml:space="preserve"> од </w:t>
      </w:r>
      <w:r>
        <w:t>18</w:t>
      </w:r>
      <w:r w:rsidRPr="00035D24">
        <w:t>.</w:t>
      </w:r>
      <w:r>
        <w:t>10</w:t>
      </w:r>
      <w:r w:rsidRPr="00035D24">
        <w:t>.201</w:t>
      </w:r>
      <w:r>
        <w:t>3</w:t>
      </w:r>
      <w:r w:rsidRPr="00035D24">
        <w:t xml:space="preserve">. године, којим је усвојен захтев за заштиту права и делимично </w:t>
      </w:r>
      <w:r w:rsidRPr="0059634E">
        <w:t>поништ</w:t>
      </w:r>
      <w:r>
        <w:t>ен преговарачки</w:t>
      </w:r>
      <w:r w:rsidRPr="00035D24">
        <w:t xml:space="preserve"> поступак </w:t>
      </w:r>
      <w:r>
        <w:t xml:space="preserve">за подношење понуда без објављивања позива </w:t>
      </w:r>
      <w:r w:rsidRPr="00035D24">
        <w:t xml:space="preserve">јавне набавке добара – </w:t>
      </w:r>
      <w:r w:rsidRPr="00322BE2">
        <w:t xml:space="preserve">Материјал за дијализу-заједнички материјал за све типове дијализних машина, за период од три месеца, </w:t>
      </w:r>
      <w:r w:rsidRPr="00092515">
        <w:t>у партији 11-NaCL, раствор за инфузију 0,9%</w:t>
      </w:r>
      <w:r>
        <w:t>,</w:t>
      </w:r>
      <w:r w:rsidRPr="00035D24">
        <w:t xml:space="preserve"> ЈН бр. </w:t>
      </w:r>
      <w:r>
        <w:t>404-3-110/13-101</w:t>
      </w:r>
      <w:r w:rsidRPr="00035D24">
        <w:t>,</w:t>
      </w:r>
      <w:r w:rsidRPr="00641AAC">
        <w:t xml:space="preserve"> </w:t>
      </w:r>
      <w:r w:rsidRPr="00EF5857">
        <w:t xml:space="preserve">и то </w:t>
      </w:r>
      <w:r w:rsidRPr="00035D24">
        <w:t xml:space="preserve">у делу доношења Одлуке о додели уговора бр. </w:t>
      </w:r>
      <w:r>
        <w:t>404-1-91/13-30</w:t>
      </w:r>
      <w:r w:rsidRPr="00035D24">
        <w:t xml:space="preserve"> од </w:t>
      </w:r>
      <w:r>
        <w:t>06</w:t>
      </w:r>
      <w:r w:rsidRPr="00035D24">
        <w:t>.</w:t>
      </w:r>
      <w:r>
        <w:t>09</w:t>
      </w:r>
      <w:r w:rsidRPr="00035D24">
        <w:t>.201</w:t>
      </w:r>
      <w:r>
        <w:t>3</w:t>
      </w:r>
      <w:r w:rsidRPr="00035D24">
        <w:t>. године.</w:t>
      </w:r>
    </w:p>
    <w:p w:rsidR="00092D16" w:rsidRPr="00092D16" w:rsidRDefault="00092D16" w:rsidP="00092D16">
      <w:pPr>
        <w:ind w:firstLine="720"/>
        <w:jc w:val="both"/>
        <w:rPr>
          <w:lang w:val="sr-Cyrl-RS"/>
        </w:rPr>
      </w:pPr>
    </w:p>
    <w:p w:rsidR="007F720F" w:rsidRDefault="007F720F" w:rsidP="00092D16">
      <w:pPr>
        <w:ind w:firstLine="720"/>
        <w:jc w:val="both"/>
      </w:pPr>
      <w:r>
        <w:t>Наручилац</w:t>
      </w:r>
      <w:r w:rsidRPr="00322BE2">
        <w:t xml:space="preserve"> Републички фонд за здравствено осигурање Београд</w:t>
      </w:r>
      <w:r>
        <w:t>, по пријему</w:t>
      </w:r>
      <w:r w:rsidRPr="002861E6">
        <w:t xml:space="preserve"> </w:t>
      </w:r>
      <w:r>
        <w:t>Решењ</w:t>
      </w:r>
      <w:r w:rsidR="00CD5116">
        <w:rPr>
          <w:lang w:val="sr-Cyrl-RS"/>
        </w:rPr>
        <w:t>а</w:t>
      </w:r>
      <w:r>
        <w:t xml:space="preserve"> Републичке комисије, број 4-00-1776</w:t>
      </w:r>
      <w:r w:rsidRPr="00035D24">
        <w:t>/201</w:t>
      </w:r>
      <w:r>
        <w:t>3</w:t>
      </w:r>
      <w:r w:rsidRPr="00035D24">
        <w:t xml:space="preserve"> од </w:t>
      </w:r>
      <w:r>
        <w:t>18</w:t>
      </w:r>
      <w:r w:rsidRPr="00035D24">
        <w:t>.</w:t>
      </w:r>
      <w:r>
        <w:t>10</w:t>
      </w:r>
      <w:r w:rsidRPr="00035D24">
        <w:t>.201</w:t>
      </w:r>
      <w:r>
        <w:t>3</w:t>
      </w:r>
      <w:r w:rsidRPr="00035D24">
        <w:t>. године</w:t>
      </w:r>
      <w:r>
        <w:t xml:space="preserve"> није поновио фазу стручне оцене понуда у оквиру предметног поступка јавне набавке, а у складу са примедбама изнетим у предметном решењу. Из достављене документације произилази да је наручилац након пријема решења, дописом бр. 404-1-91/13-125 од 01.11.2013. године обавестио изабране понуђаче да нема основа да настави са реализацијом предметних уговора (за партије 1,2,3,4,7,8,9,10 и 11), имајући у виду да је 23.10.2013. године од стране Управе за јавне набавке примио допис бр. </w:t>
      </w:r>
      <w:r w:rsidRPr="00B73FC4">
        <w:rPr>
          <w:color w:val="000000"/>
        </w:rPr>
        <w:t>404-1606/13</w:t>
      </w:r>
      <w:r>
        <w:t xml:space="preserve"> којим се иста изјашњава да нема основа за реализацију предметног поступка из члана 36. став 1. тачка 3. Закона о јавним набавкама. </w:t>
      </w:r>
    </w:p>
    <w:p w:rsidR="007F720F" w:rsidRDefault="007F720F" w:rsidP="00092D16">
      <w:pPr>
        <w:ind w:firstLine="720"/>
        <w:jc w:val="both"/>
      </w:pPr>
    </w:p>
    <w:p w:rsidR="007F720F" w:rsidRDefault="007F720F" w:rsidP="00092D16">
      <w:pPr>
        <w:ind w:firstLine="720"/>
        <w:jc w:val="both"/>
        <w:rPr>
          <w:lang w:val="sr-Cyrl-RS"/>
        </w:rPr>
      </w:pPr>
      <w:r>
        <w:t>12. 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4-00-2172</w:t>
      </w:r>
      <w:r w:rsidRPr="00035D24">
        <w:t>/201</w:t>
      </w:r>
      <w:r>
        <w:t>3</w:t>
      </w:r>
      <w:r w:rsidRPr="00035D24">
        <w:t xml:space="preserve"> од </w:t>
      </w:r>
      <w:r>
        <w:t>04</w:t>
      </w:r>
      <w:r w:rsidRPr="00035D24">
        <w:t>.</w:t>
      </w:r>
      <w:r>
        <w:t>12</w:t>
      </w:r>
      <w:r w:rsidRPr="00035D24">
        <w:t>.201</w:t>
      </w:r>
      <w:r>
        <w:t>3</w:t>
      </w:r>
      <w:r w:rsidRPr="00035D24">
        <w:t xml:space="preserve">. године, којим је усвојен захтев за заштиту права и </w:t>
      </w:r>
      <w:r>
        <w:t>у целини</w:t>
      </w:r>
      <w:r w:rsidRPr="00035D24">
        <w:t xml:space="preserve"> </w:t>
      </w:r>
      <w:r w:rsidRPr="0059634E">
        <w:t>поништ</w:t>
      </w:r>
      <w:r>
        <w:t>ен преговарачки</w:t>
      </w:r>
      <w:r w:rsidRPr="00035D24">
        <w:t xml:space="preserve"> поступак </w:t>
      </w:r>
      <w:r>
        <w:t xml:space="preserve">без објављивања позива за подношење понуда, </w:t>
      </w:r>
      <w:r w:rsidRPr="00035D24">
        <w:t xml:space="preserve">јавне набавке добара – </w:t>
      </w:r>
      <w:r>
        <w:t>м</w:t>
      </w:r>
      <w:r w:rsidRPr="00322BE2">
        <w:t xml:space="preserve">атеријал за дијализу-заједнички материјал за све типове дијализних машина, за период од </w:t>
      </w:r>
      <w:r>
        <w:t>четири</w:t>
      </w:r>
      <w:r w:rsidRPr="00322BE2">
        <w:t xml:space="preserve"> месеца, </w:t>
      </w:r>
      <w:r w:rsidRPr="00035D24">
        <w:t xml:space="preserve">ЈН бр. </w:t>
      </w:r>
      <w:r>
        <w:t>404-3-110/13-130</w:t>
      </w:r>
      <w:r w:rsidRPr="00035D24">
        <w:t>.</w:t>
      </w:r>
    </w:p>
    <w:p w:rsidR="00092D16" w:rsidRPr="00092D16" w:rsidRDefault="00092D16" w:rsidP="00092D16">
      <w:pPr>
        <w:ind w:firstLine="720"/>
        <w:jc w:val="both"/>
        <w:rPr>
          <w:lang w:val="sr-Cyrl-RS"/>
        </w:rPr>
      </w:pPr>
    </w:p>
    <w:p w:rsidR="007F720F" w:rsidRDefault="007F720F" w:rsidP="00092D16">
      <w:pPr>
        <w:ind w:firstLine="720"/>
        <w:jc w:val="both"/>
      </w:pPr>
      <w:r>
        <w:t>Наручилац није поступио по одлуци Републичке комисије, већ је предметни поступак јавне набавке окончао закључењем уговора. Наиме, наручилац констатује да је с обзиром на обавезу и одговорност Републичког фонда за здравствено осигурање, да обезбеди снадбевање здравствених установа дијализним материјалом, предметни поступак окончан закључењем уговора. Истакнуто је да је у ситуацији када се ради о животима пацијената који не би могли да наставе лечење и остваре своја права из обавезног здравственог осигурања без закључења предметних уговора Републички фон морао да поступи на овај начин и обезбеди континуитет у лечењу. Наведено је, такође, да су узете у обзир и несразмерне последице које би наступиле да уговори нису закључени.</w:t>
      </w:r>
    </w:p>
    <w:p w:rsidR="007F720F" w:rsidRDefault="007F720F" w:rsidP="00092D16">
      <w:pPr>
        <w:pStyle w:val="ListParagraph"/>
        <w:spacing w:after="0" w:line="240" w:lineRule="auto"/>
        <w:ind w:left="0" w:firstLine="708"/>
        <w:rPr>
          <w:rFonts w:ascii="Times New Roman" w:hAnsi="Times New Roman"/>
          <w:sz w:val="24"/>
          <w:szCs w:val="24"/>
          <w:lang w:val="sr-Cyrl-CS"/>
        </w:rPr>
      </w:pPr>
    </w:p>
    <w:p w:rsidR="007F720F" w:rsidRDefault="007F720F" w:rsidP="00092D16">
      <w:pPr>
        <w:ind w:firstLine="720"/>
        <w:jc w:val="both"/>
        <w:rPr>
          <w:lang w:val="sr-Cyrl-RS"/>
        </w:rPr>
      </w:pPr>
      <w:r>
        <w:t>13.</w:t>
      </w:r>
      <w:r w:rsidRPr="00E31F86">
        <w:t xml:space="preserve"> </w:t>
      </w:r>
      <w:r>
        <w:t>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4-00-2492</w:t>
      </w:r>
      <w:r w:rsidRPr="00035D24">
        <w:t>/201</w:t>
      </w:r>
      <w:r>
        <w:t>3</w:t>
      </w:r>
      <w:r w:rsidRPr="00035D24">
        <w:t xml:space="preserve"> од </w:t>
      </w:r>
      <w:r>
        <w:t>10</w:t>
      </w:r>
      <w:r w:rsidRPr="00035D24">
        <w:t>.</w:t>
      </w:r>
      <w:r>
        <w:t>01</w:t>
      </w:r>
      <w:r w:rsidRPr="00035D24">
        <w:t>.201</w:t>
      </w:r>
      <w:r>
        <w:t>4</w:t>
      </w:r>
      <w:r w:rsidRPr="00035D24">
        <w:t xml:space="preserve">. године, којим је усвојен захтев за заштиту права и </w:t>
      </w:r>
      <w:r>
        <w:t>у целини</w:t>
      </w:r>
      <w:r w:rsidRPr="00035D24">
        <w:t xml:space="preserve"> </w:t>
      </w:r>
      <w:r w:rsidRPr="0059634E">
        <w:t>поништ</w:t>
      </w:r>
      <w:r>
        <w:t>ен преговарачки</w:t>
      </w:r>
      <w:r w:rsidRPr="00035D24">
        <w:t xml:space="preserve"> поступак </w:t>
      </w:r>
      <w:r>
        <w:t xml:space="preserve">без објављивања позива за подношење понуда, </w:t>
      </w:r>
      <w:r w:rsidRPr="00035D24">
        <w:t xml:space="preserve">јавне набавке добара – </w:t>
      </w:r>
      <w:r>
        <w:lastRenderedPageBreak/>
        <w:t>м</w:t>
      </w:r>
      <w:r w:rsidRPr="00322BE2">
        <w:t xml:space="preserve">атеријал за дијализу-заједнички материјал за све типове дијализних машина, за период од </w:t>
      </w:r>
      <w:r>
        <w:t>четири</w:t>
      </w:r>
      <w:r w:rsidRPr="00322BE2">
        <w:t xml:space="preserve"> месеца, </w:t>
      </w:r>
      <w:r w:rsidRPr="00035D24">
        <w:t xml:space="preserve">ЈН бр. </w:t>
      </w:r>
      <w:r>
        <w:t>404-3-110/13-130</w:t>
      </w:r>
      <w:r w:rsidRPr="00035D24">
        <w:t>.</w:t>
      </w:r>
    </w:p>
    <w:p w:rsidR="00092D16" w:rsidRPr="00092D16" w:rsidRDefault="00092D16" w:rsidP="00092D16">
      <w:pPr>
        <w:ind w:firstLine="720"/>
        <w:jc w:val="both"/>
        <w:rPr>
          <w:lang w:val="sr-Cyrl-RS"/>
        </w:rPr>
      </w:pPr>
    </w:p>
    <w:p w:rsidR="007F720F" w:rsidRDefault="007F720F" w:rsidP="00092D16">
      <w:pPr>
        <w:ind w:firstLine="720"/>
        <w:jc w:val="both"/>
      </w:pPr>
      <w:r>
        <w:t>Наручилац није поступио по одлуци Републичке комисије, већ је предметни поступак јавне набавке окончао закључењем уговора. Наиме, наручилац указује на обавезу и одговорност Републичког фонда за здравствено осигурање, да обезбеди снадбевање здравствених установа дијализним материјалом, па је предметни поступак окончан закључењем уговора. Истакнуто је да је у ситуацији када се ради о животима пацијената који не би могли да наставе лечење и остваре своја права из обавезног здравственог осигурања без закључења предметних уговора Републички фон</w:t>
      </w:r>
      <w:r w:rsidR="00AB1427">
        <w:rPr>
          <w:lang w:val="sr-Cyrl-RS"/>
        </w:rPr>
        <w:t>д</w:t>
      </w:r>
      <w:r>
        <w:t xml:space="preserve"> морао да поступи на овај начин и обезбеди континуитет у лечењу. Наведено је, такође, да су узете у обзир и несразмерне последице које би наступиле да уговори нису закључени.</w:t>
      </w:r>
    </w:p>
    <w:p w:rsidR="007F720F" w:rsidRDefault="007F720F" w:rsidP="00092D16">
      <w:pPr>
        <w:pStyle w:val="ListParagraph"/>
        <w:spacing w:after="0" w:line="240" w:lineRule="auto"/>
        <w:ind w:left="0" w:firstLine="708"/>
        <w:rPr>
          <w:rFonts w:ascii="Times New Roman" w:hAnsi="Times New Roman"/>
          <w:sz w:val="24"/>
          <w:szCs w:val="24"/>
          <w:lang w:val="sr-Cyrl-CS"/>
        </w:rPr>
      </w:pPr>
    </w:p>
    <w:p w:rsidR="007F720F" w:rsidRDefault="007F720F" w:rsidP="00092D16">
      <w:pPr>
        <w:ind w:firstLine="720"/>
        <w:jc w:val="both"/>
        <w:rPr>
          <w:lang w:val="sr-Cyrl-RS"/>
        </w:rPr>
      </w:pPr>
      <w:r>
        <w:t>14.</w:t>
      </w:r>
      <w:r w:rsidRPr="00E31F86">
        <w:t xml:space="preserve"> </w:t>
      </w:r>
      <w:r>
        <w:t>Наручилац</w:t>
      </w:r>
      <w:r w:rsidRPr="00322BE2">
        <w:t xml:space="preserve"> Републички фонд за здравствено осигурање Београд</w:t>
      </w:r>
      <w:r>
        <w:t>, ул. Јована Мариновића бр. 2,</w:t>
      </w:r>
      <w:r w:rsidRPr="00322BE2">
        <w:t xml:space="preserve"> </w:t>
      </w:r>
      <w:r>
        <w:t>по Решењу Републичке комисије, број 4-00-142</w:t>
      </w:r>
      <w:r w:rsidRPr="00035D24">
        <w:t>/201</w:t>
      </w:r>
      <w:r>
        <w:t>4</w:t>
      </w:r>
      <w:r w:rsidRPr="00035D24">
        <w:t xml:space="preserve"> од </w:t>
      </w:r>
      <w:r>
        <w:t>12</w:t>
      </w:r>
      <w:r w:rsidRPr="00035D24">
        <w:t>.</w:t>
      </w:r>
      <w:r>
        <w:t>02</w:t>
      </w:r>
      <w:r w:rsidRPr="00035D24">
        <w:t>.201</w:t>
      </w:r>
      <w:r>
        <w:t>4</w:t>
      </w:r>
      <w:r w:rsidRPr="00035D24">
        <w:t xml:space="preserve">. године, којим је усвојен захтев за заштиту права и </w:t>
      </w:r>
      <w:r>
        <w:t>у целини</w:t>
      </w:r>
      <w:r w:rsidRPr="00035D24">
        <w:t xml:space="preserve"> </w:t>
      </w:r>
      <w:r w:rsidRPr="0059634E">
        <w:t>поништ</w:t>
      </w:r>
      <w:r>
        <w:t>ен преговарачки</w:t>
      </w:r>
      <w:r w:rsidRPr="00035D24">
        <w:t xml:space="preserve"> поступак </w:t>
      </w:r>
      <w:r>
        <w:t xml:space="preserve">без објављивања позива за подношење понуда, </w:t>
      </w:r>
      <w:r w:rsidRPr="00035D24">
        <w:t xml:space="preserve">јавне набавке добара – </w:t>
      </w:r>
      <w:r>
        <w:t>м</w:t>
      </w:r>
      <w:r w:rsidRPr="00322BE2">
        <w:t xml:space="preserve">атеријал за дијализу-заједнички материјал за све типове дијализних машина, за период од </w:t>
      </w:r>
      <w:r>
        <w:t>четири</w:t>
      </w:r>
      <w:r w:rsidRPr="00322BE2">
        <w:t xml:space="preserve"> месеца, </w:t>
      </w:r>
      <w:r w:rsidRPr="00035D24">
        <w:t xml:space="preserve">ЈН бр. </w:t>
      </w:r>
      <w:r>
        <w:t>404-3-110/13-130</w:t>
      </w:r>
      <w:r w:rsidRPr="00035D24">
        <w:t>.</w:t>
      </w:r>
    </w:p>
    <w:p w:rsidR="00092D16" w:rsidRPr="00092D16" w:rsidRDefault="00092D16" w:rsidP="00092D16">
      <w:pPr>
        <w:ind w:firstLine="720"/>
        <w:jc w:val="both"/>
        <w:rPr>
          <w:lang w:val="sr-Cyrl-RS"/>
        </w:rPr>
      </w:pPr>
    </w:p>
    <w:p w:rsidR="007F720F" w:rsidRDefault="007F720F" w:rsidP="00092D16">
      <w:pPr>
        <w:ind w:firstLine="720"/>
        <w:jc w:val="both"/>
      </w:pPr>
      <w:r>
        <w:t>Наручилац није поступио по одлуци Републичке комисије, већ је предметни поступак јавне набавке окончао закључењем уговора. Наиме, наручилац указује на обавезу и одговорност Републичког фонда за здравствено осигурање, да обезбеди снадбевање здравствених установа дијализним материјалом, предметни поступак окончан закључењем уговора. Истакнуто је да је у ситуацији када се ради о животима пацијената који не би могли да наставе лечење и остваре своја права из обавезног здравственог осигурања без закључења предметних уговора Републички фон</w:t>
      </w:r>
      <w:r w:rsidR="00AB1427">
        <w:rPr>
          <w:lang w:val="sr-Cyrl-RS"/>
        </w:rPr>
        <w:t>д</w:t>
      </w:r>
      <w:r>
        <w:t xml:space="preserve"> морао да поступи на овај начин и обезбеди континуитет у лечењу. Наведено је, такође, да су узете у обзир и несразмерне последице које би наступиле да уговори нису закључени.</w:t>
      </w:r>
    </w:p>
    <w:p w:rsidR="007F720F" w:rsidRDefault="007F720F" w:rsidP="00092D16">
      <w:pPr>
        <w:ind w:firstLine="720"/>
        <w:jc w:val="both"/>
      </w:pPr>
    </w:p>
    <w:p w:rsidR="007F720F" w:rsidRDefault="007F720F" w:rsidP="00092D16">
      <w:pPr>
        <w:ind w:firstLine="720"/>
        <w:jc w:val="both"/>
        <w:rPr>
          <w:lang w:val="sr-Cyrl-RS"/>
        </w:rPr>
      </w:pPr>
      <w:r>
        <w:t>15.</w:t>
      </w:r>
      <w:r w:rsidRPr="00E31F86">
        <w:t xml:space="preserve"> </w:t>
      </w:r>
      <w:r>
        <w:t>Наручилац</w:t>
      </w:r>
      <w:r w:rsidRPr="00322BE2">
        <w:t xml:space="preserve"> </w:t>
      </w:r>
      <w:r>
        <w:t>Установа за физичку културу</w:t>
      </w:r>
      <w:r w:rsidRPr="00322BE2">
        <w:t xml:space="preserve"> </w:t>
      </w:r>
      <w:r>
        <w:t xml:space="preserve">спортско рекреативни центар „Ташмајдан“ </w:t>
      </w:r>
      <w:r w:rsidRPr="00322BE2">
        <w:t>Београд</w:t>
      </w:r>
      <w:r>
        <w:t>, ул. Илије Гарашанина бр. 26,</w:t>
      </w:r>
      <w:r w:rsidRPr="00322BE2">
        <w:t xml:space="preserve"> </w:t>
      </w:r>
      <w:r>
        <w:t>по Решењу Републичке комисије, број 4-00-514</w:t>
      </w:r>
      <w:r w:rsidRPr="00035D24">
        <w:t>/201</w:t>
      </w:r>
      <w:r>
        <w:t>4</w:t>
      </w:r>
      <w:r w:rsidRPr="00035D24">
        <w:t xml:space="preserve"> од </w:t>
      </w:r>
      <w:r>
        <w:t>01</w:t>
      </w:r>
      <w:r w:rsidRPr="00035D24">
        <w:t>.</w:t>
      </w:r>
      <w:r>
        <w:t>04</w:t>
      </w:r>
      <w:r w:rsidRPr="00035D24">
        <w:t>.201</w:t>
      </w:r>
      <w:r>
        <w:t>4</w:t>
      </w:r>
      <w:r w:rsidRPr="00035D24">
        <w:t xml:space="preserve">. године, којим је усвојен захтев за заштиту права и </w:t>
      </w:r>
      <w:r>
        <w:t>делимично</w:t>
      </w:r>
      <w:r w:rsidRPr="00035D24">
        <w:t xml:space="preserve"> </w:t>
      </w:r>
      <w:r w:rsidRPr="0059634E">
        <w:t>поништ</w:t>
      </w:r>
      <w:r>
        <w:t xml:space="preserve">ен </w:t>
      </w:r>
      <w:r w:rsidRPr="00035D24">
        <w:t>поступак јавне набавке</w:t>
      </w:r>
      <w:r>
        <w:t xml:space="preserve"> мале вредности извођење радова</w:t>
      </w:r>
      <w:r w:rsidRPr="00035D24">
        <w:t xml:space="preserve"> – </w:t>
      </w:r>
      <w:r>
        <w:t xml:space="preserve">сервисирање две клима коморе </w:t>
      </w:r>
      <w:r>
        <w:rPr>
          <w:lang w:val="sr-Latn-RS"/>
        </w:rPr>
        <w:t>Menerga tip Themocond OPH 50530000</w:t>
      </w:r>
      <w:r w:rsidRPr="00322BE2">
        <w:t xml:space="preserve">, </w:t>
      </w:r>
      <w:r w:rsidRPr="00035D24">
        <w:t xml:space="preserve">ЈН бр. </w:t>
      </w:r>
      <w:r>
        <w:rPr>
          <w:lang w:val="sr-Latn-RS"/>
        </w:rPr>
        <w:t xml:space="preserve">24/2014, </w:t>
      </w:r>
      <w:r>
        <w:rPr>
          <w:lang w:val="sr-Cyrl-RS"/>
        </w:rPr>
        <w:t>у делу стручне оцене понуда садржане у извештају о стручној оцени понуда број 313/7 од 04.03.2014. године и донетој одлуци о додели уговора број 313/8 од 05.03.2014 године</w:t>
      </w:r>
      <w:r w:rsidRPr="00035D24">
        <w:t>.</w:t>
      </w:r>
    </w:p>
    <w:p w:rsidR="00092D16" w:rsidRPr="00092D16" w:rsidRDefault="00092D16" w:rsidP="00092D16">
      <w:pPr>
        <w:ind w:firstLine="720"/>
        <w:jc w:val="both"/>
        <w:rPr>
          <w:lang w:val="sr-Cyrl-RS"/>
        </w:rPr>
      </w:pPr>
    </w:p>
    <w:p w:rsidR="007F720F" w:rsidRDefault="007F720F" w:rsidP="00092D16">
      <w:pPr>
        <w:ind w:firstLine="720"/>
        <w:jc w:val="both"/>
      </w:pPr>
      <w:r w:rsidRPr="000B64CB">
        <w:t>По налогу Републичке комисије наручилац је био у обавези да након пријема одлуке, понови фазу стручне оцене понуда</w:t>
      </w:r>
      <w:r>
        <w:t xml:space="preserve">. </w:t>
      </w:r>
      <w:r>
        <w:rPr>
          <w:lang w:val="sr-Cyrl-RS"/>
        </w:rPr>
        <w:t>Н</w:t>
      </w:r>
      <w:r w:rsidRPr="000B64CB">
        <w:rPr>
          <w:lang w:val="sr-Cyrl-RS"/>
        </w:rPr>
        <w:t xml:space="preserve">аручилац није поступио по одлуци Републичке комисије,  </w:t>
      </w:r>
      <w:r>
        <w:rPr>
          <w:lang w:val="sr-Cyrl-RS"/>
        </w:rPr>
        <w:t>већ је обуставио предметни поступак јавне набавке из</w:t>
      </w:r>
      <w:r w:rsidRPr="000B64CB">
        <w:rPr>
          <w:lang w:val="sr-Cyrl-RS"/>
        </w:rPr>
        <w:t xml:space="preserve"> разлог</w:t>
      </w:r>
      <w:r>
        <w:rPr>
          <w:lang w:val="sr-Cyrl-RS"/>
        </w:rPr>
        <w:t>а</w:t>
      </w:r>
      <w:r w:rsidRPr="000B64CB">
        <w:rPr>
          <w:lang w:val="sr-Cyrl-RS"/>
        </w:rPr>
        <w:t xml:space="preserve"> </w:t>
      </w:r>
      <w:r>
        <w:rPr>
          <w:lang w:val="sr-Cyrl-RS"/>
        </w:rPr>
        <w:t xml:space="preserve">који </w:t>
      </w:r>
      <w:r w:rsidRPr="000B64CB">
        <w:rPr>
          <w:lang w:val="sr-Cyrl-RS"/>
        </w:rPr>
        <w:t>није у складу са одредбама ЗЈН.</w:t>
      </w:r>
    </w:p>
    <w:p w:rsidR="007F720F" w:rsidRDefault="007F720F" w:rsidP="00092D16">
      <w:pPr>
        <w:ind w:right="-241" w:firstLine="720"/>
        <w:jc w:val="both"/>
        <w:rPr>
          <w:lang w:val="sr-Cyrl-RS"/>
        </w:rPr>
      </w:pPr>
    </w:p>
    <w:p w:rsidR="007F720F" w:rsidRPr="006D3F3D" w:rsidRDefault="007F720F" w:rsidP="00092D16">
      <w:pPr>
        <w:ind w:firstLine="720"/>
        <w:jc w:val="both"/>
        <w:rPr>
          <w:lang w:val="sr-Cyrl-RS"/>
        </w:rPr>
      </w:pPr>
      <w:r>
        <w:rPr>
          <w:lang w:val="sr-Cyrl-RS"/>
        </w:rPr>
        <w:t xml:space="preserve">16. </w:t>
      </w:r>
      <w:r>
        <w:t>Наручилац</w:t>
      </w:r>
      <w:r w:rsidRPr="00322BE2">
        <w:t xml:space="preserve"> </w:t>
      </w:r>
      <w:r>
        <w:t>Град Шабац, Градска управа града Шапца, ул. Господар Јевремова бр. 6,</w:t>
      </w:r>
      <w:r w:rsidRPr="00322BE2">
        <w:t xml:space="preserve"> </w:t>
      </w:r>
      <w:r>
        <w:t>по Решењу Републичке комисије, број 4-00-766</w:t>
      </w:r>
      <w:r w:rsidRPr="00035D24">
        <w:t>/201</w:t>
      </w:r>
      <w:r>
        <w:t>4</w:t>
      </w:r>
      <w:r w:rsidRPr="00035D24">
        <w:t xml:space="preserve"> од </w:t>
      </w:r>
      <w:r>
        <w:t>30</w:t>
      </w:r>
      <w:r w:rsidRPr="00035D24">
        <w:t>.</w:t>
      </w:r>
      <w:r>
        <w:t>04</w:t>
      </w:r>
      <w:r w:rsidRPr="00035D24">
        <w:t>.201</w:t>
      </w:r>
      <w:r>
        <w:t>4</w:t>
      </w:r>
      <w:r w:rsidRPr="00035D24">
        <w:t xml:space="preserve">. године, којим је усвојен захтев за заштиту права и </w:t>
      </w:r>
      <w:r>
        <w:t>делимично</w:t>
      </w:r>
      <w:r w:rsidRPr="00035D24">
        <w:t xml:space="preserve"> </w:t>
      </w:r>
      <w:r w:rsidRPr="0059634E">
        <w:t>поништ</w:t>
      </w:r>
      <w:r>
        <w:t xml:space="preserve">ен </w:t>
      </w:r>
      <w:r w:rsidRPr="00035D24">
        <w:t>поступак јавне набавке</w:t>
      </w:r>
      <w:r>
        <w:t xml:space="preserve"> мале вредности услуга</w:t>
      </w:r>
      <w:r w:rsidRPr="00035D24">
        <w:t xml:space="preserve"> – </w:t>
      </w:r>
      <w:r>
        <w:t>услуге осигурања имовине и запослених лица</w:t>
      </w:r>
      <w:r w:rsidRPr="00322BE2">
        <w:t xml:space="preserve">, </w:t>
      </w:r>
      <w:r w:rsidRPr="00035D24">
        <w:t>ЈН</w:t>
      </w:r>
      <w:r>
        <w:t>МВ</w:t>
      </w:r>
      <w:r w:rsidRPr="00035D24">
        <w:t xml:space="preserve"> </w:t>
      </w:r>
      <w:r>
        <w:t>11</w:t>
      </w:r>
      <w:r>
        <w:rPr>
          <w:lang w:val="sr-Latn-RS"/>
        </w:rPr>
        <w:t>/14</w:t>
      </w:r>
      <w:r>
        <w:rPr>
          <w:lang w:val="sr-Cyrl-RS"/>
        </w:rPr>
        <w:t>.</w:t>
      </w:r>
    </w:p>
    <w:p w:rsidR="007F720F" w:rsidRDefault="007F720F" w:rsidP="00092D16">
      <w:pPr>
        <w:ind w:right="-241" w:firstLine="720"/>
        <w:jc w:val="both"/>
        <w:rPr>
          <w:lang w:val="sr-Cyrl-RS"/>
        </w:rPr>
      </w:pPr>
      <w:r>
        <w:rPr>
          <w:lang w:val="sr-Cyrl-RS"/>
        </w:rPr>
        <w:lastRenderedPageBreak/>
        <w:t>Наручилац није поступио по налогу Републичке комисије из предметног решења из разлога што је извршио измену конкурсне документације само у једном делу, односно наручилац није изменио конкурсну документацију у свему у складу са налогом.</w:t>
      </w:r>
    </w:p>
    <w:p w:rsidR="007F720F" w:rsidRDefault="007F720F" w:rsidP="00092D16">
      <w:pPr>
        <w:ind w:right="-241" w:firstLine="720"/>
        <w:jc w:val="both"/>
        <w:rPr>
          <w:lang w:val="sr-Cyrl-RS"/>
        </w:rPr>
      </w:pPr>
    </w:p>
    <w:p w:rsidR="007F720F" w:rsidRDefault="007F720F" w:rsidP="00092D16">
      <w:pPr>
        <w:ind w:firstLine="720"/>
        <w:jc w:val="both"/>
        <w:rPr>
          <w:lang w:val="sr-Cyrl-RS"/>
        </w:rPr>
      </w:pPr>
      <w:r>
        <w:rPr>
          <w:lang w:val="sr-Cyrl-RS"/>
        </w:rPr>
        <w:t xml:space="preserve">17. </w:t>
      </w:r>
      <w:r>
        <w:t>Наручилац</w:t>
      </w:r>
      <w:r w:rsidRPr="00322BE2">
        <w:t xml:space="preserve"> </w:t>
      </w:r>
      <w:r>
        <w:t>Апотека Прокупље, ул. Ратка Павловића бр. 1,</w:t>
      </w:r>
      <w:r w:rsidRPr="00322BE2">
        <w:t xml:space="preserve"> </w:t>
      </w:r>
      <w:r>
        <w:t>Прокупље, по Решењу Републичке комисије, број 4-00-2144</w:t>
      </w:r>
      <w:r w:rsidRPr="00035D24">
        <w:t>/201</w:t>
      </w:r>
      <w:r>
        <w:t>4</w:t>
      </w:r>
      <w:r w:rsidRPr="00035D24">
        <w:t xml:space="preserve"> од </w:t>
      </w:r>
      <w:r>
        <w:t>08</w:t>
      </w:r>
      <w:r w:rsidRPr="00035D24">
        <w:t>.</w:t>
      </w:r>
      <w:r>
        <w:t>10</w:t>
      </w:r>
      <w:r w:rsidRPr="00035D24">
        <w:t>.201</w:t>
      </w:r>
      <w:r>
        <w:t>4</w:t>
      </w:r>
      <w:r w:rsidRPr="00035D24">
        <w:t xml:space="preserve">. године, којим је усвојен захтев за заштиту права и </w:t>
      </w:r>
      <w:r>
        <w:t>делимично</w:t>
      </w:r>
      <w:r w:rsidRPr="00035D24">
        <w:t xml:space="preserve"> </w:t>
      </w:r>
      <w:r w:rsidRPr="0059634E">
        <w:t>поништ</w:t>
      </w:r>
      <w:r>
        <w:t xml:space="preserve">ен отворени </w:t>
      </w:r>
      <w:r w:rsidRPr="00035D24">
        <w:t>поступак јавне набавке</w:t>
      </w:r>
      <w:r>
        <w:t xml:space="preserve"> добара, обликован по партијама </w:t>
      </w:r>
      <w:r w:rsidRPr="00035D24">
        <w:t xml:space="preserve">– </w:t>
      </w:r>
      <w:r>
        <w:t>медицинска помагала за потребе осигураника РФЗО, за партију 12,</w:t>
      </w:r>
      <w:r w:rsidRPr="00322BE2">
        <w:t xml:space="preserve"> </w:t>
      </w:r>
      <w:r w:rsidRPr="00035D24">
        <w:t>ЈН</w:t>
      </w:r>
      <w:r>
        <w:t xml:space="preserve"> бр. 3/14, у делу стручне оцене понуда која је садржана у Извештају о стручној оцени понуда бр. /14 од 30.07.2014. године и доношења одлуке о додели уговора бр. 692/14 од 31.07.2014. године</w:t>
      </w:r>
      <w:r>
        <w:rPr>
          <w:lang w:val="sr-Cyrl-RS"/>
        </w:rPr>
        <w:t>.</w:t>
      </w:r>
    </w:p>
    <w:p w:rsidR="00092D16" w:rsidRDefault="00092D16" w:rsidP="00092D16">
      <w:pPr>
        <w:ind w:firstLine="720"/>
        <w:jc w:val="both"/>
        <w:rPr>
          <w:lang w:val="sr-Cyrl-RS"/>
        </w:rPr>
      </w:pPr>
    </w:p>
    <w:p w:rsidR="007F720F" w:rsidRDefault="007F720F" w:rsidP="00092D16">
      <w:pPr>
        <w:ind w:firstLine="720"/>
        <w:jc w:val="both"/>
      </w:pPr>
      <w:r>
        <w:rPr>
          <w:lang w:val="sr-Cyrl-RS"/>
        </w:rPr>
        <w:t xml:space="preserve">Наручилац </w:t>
      </w:r>
      <w:r>
        <w:t xml:space="preserve">Апотека Прокупље по захтеву Републичке комисије, уз извештај о спровођењу предметне одлуке, није доставио доказе о наведеном у извештају. </w:t>
      </w:r>
    </w:p>
    <w:p w:rsidR="007F720F" w:rsidRDefault="007F720F" w:rsidP="00092D16">
      <w:pPr>
        <w:ind w:firstLine="720"/>
        <w:jc w:val="both"/>
      </w:pPr>
    </w:p>
    <w:p w:rsidR="007F720F" w:rsidRDefault="007F720F" w:rsidP="00092D16">
      <w:pPr>
        <w:ind w:firstLine="720"/>
        <w:jc w:val="both"/>
        <w:rPr>
          <w:lang w:val="sr-Cyrl-RS"/>
        </w:rPr>
      </w:pPr>
      <w:r>
        <w:t>18. Наручилац С</w:t>
      </w:r>
      <w:r>
        <w:rPr>
          <w:lang w:val="sr-Cyrl-RS"/>
        </w:rPr>
        <w:t xml:space="preserve">рпска академија наука и уметности, Београд, ул. Кнеза Михаила бр. 35, по  Решењу Републичке комисије, број 4-00-183/2015 од 25.02.2015. године, којим је </w:t>
      </w:r>
      <w:r w:rsidRPr="00035D24">
        <w:t xml:space="preserve">усвојен захтев за заштиту права и </w:t>
      </w:r>
      <w:r>
        <w:t>делимично</w:t>
      </w:r>
      <w:r w:rsidRPr="00035D24">
        <w:t xml:space="preserve"> </w:t>
      </w:r>
      <w:r w:rsidRPr="0059634E">
        <w:t>поништ</w:t>
      </w:r>
      <w:r>
        <w:t xml:space="preserve">ен </w:t>
      </w:r>
      <w:r w:rsidRPr="00035D24">
        <w:t>поступак јавне набавке</w:t>
      </w:r>
      <w:r>
        <w:t xml:space="preserve"> мале вредности услуга мобилне телефоније, број 10/2014, и то у делу стручне оцене и доношења одлуке о обустави поступка бр. 360/27-014 од 12.01.2015. године.</w:t>
      </w:r>
    </w:p>
    <w:p w:rsidR="00092D16" w:rsidRPr="00092D16" w:rsidRDefault="00092D16" w:rsidP="00092D16">
      <w:pPr>
        <w:ind w:firstLine="720"/>
        <w:jc w:val="both"/>
        <w:rPr>
          <w:lang w:val="sr-Cyrl-RS"/>
        </w:rPr>
      </w:pPr>
    </w:p>
    <w:p w:rsidR="007F720F" w:rsidRPr="00C04D39" w:rsidRDefault="007F720F" w:rsidP="00092D16">
      <w:pPr>
        <w:ind w:firstLine="720"/>
        <w:jc w:val="both"/>
        <w:rPr>
          <w:lang w:val="sr-Cyrl-RS"/>
        </w:rPr>
      </w:pPr>
      <w:r>
        <w:rPr>
          <w:noProof/>
        </w:rPr>
        <w:t>Н</w:t>
      </w:r>
      <w:r w:rsidRPr="001023BA">
        <w:rPr>
          <w:noProof/>
        </w:rPr>
        <w:t>аручилац у предметном</w:t>
      </w:r>
      <w:r>
        <w:rPr>
          <w:noProof/>
        </w:rPr>
        <w:t xml:space="preserve"> поступку јавне набавке, није поступио по налогу </w:t>
      </w:r>
      <w:r w:rsidRPr="001023BA">
        <w:rPr>
          <w:noProof/>
        </w:rPr>
        <w:t xml:space="preserve"> </w:t>
      </w:r>
      <w:r>
        <w:rPr>
          <w:noProof/>
        </w:rPr>
        <w:t>из одлуке Републичке комисије, имајући у виду да након пријема одлуке у остављеном року од 25 дана није извршио нову стручну оцену понуда нити је донео одговарајућу одлуку.</w:t>
      </w:r>
    </w:p>
    <w:p w:rsidR="007F720F" w:rsidRPr="000B64CB" w:rsidRDefault="007F720F" w:rsidP="00092D16">
      <w:pPr>
        <w:ind w:right="-241" w:firstLine="720"/>
        <w:jc w:val="both"/>
        <w:rPr>
          <w:lang w:val="sr-Cyrl-RS"/>
        </w:rPr>
      </w:pPr>
    </w:p>
    <w:p w:rsidR="007F720F" w:rsidRDefault="007F720F" w:rsidP="00092D16">
      <w:pPr>
        <w:ind w:firstLine="720"/>
        <w:jc w:val="both"/>
      </w:pPr>
      <w:r>
        <w:t>У вези са наведеним непоступањима</w:t>
      </w:r>
      <w:r>
        <w:rPr>
          <w:noProof/>
        </w:rPr>
        <w:t xml:space="preserve"> наручилаца по одлукама Републичке комисије донетих по </w:t>
      </w:r>
      <w:r w:rsidRPr="001A0343">
        <w:rPr>
          <w:noProof/>
        </w:rPr>
        <w:t>Закон</w:t>
      </w:r>
      <w:r>
        <w:rPr>
          <w:noProof/>
        </w:rPr>
        <w:t>у</w:t>
      </w:r>
      <w:r w:rsidRPr="001A0343">
        <w:rPr>
          <w:noProof/>
        </w:rPr>
        <w:t xml:space="preserve"> о јавним набавкама („Сл. гласник РС“ бр. 124/12</w:t>
      </w:r>
      <w:r>
        <w:rPr>
          <w:noProof/>
        </w:rPr>
        <w:t>, 14/15 и 68/15</w:t>
      </w:r>
      <w:r w:rsidRPr="001A0343">
        <w:rPr>
          <w:noProof/>
        </w:rPr>
        <w:t>)</w:t>
      </w:r>
      <w:r>
        <w:rPr>
          <w:noProof/>
        </w:rPr>
        <w:t xml:space="preserve"> формирани су предмети за изрицање новчане казне, сходно овлашћењима Републичке комисије по члану 162. став 1. тачка 5. наведеног закона.</w:t>
      </w:r>
    </w:p>
    <w:p w:rsidR="007F720F" w:rsidRDefault="007F720F" w:rsidP="00092D16">
      <w:pPr>
        <w:ind w:firstLine="720"/>
        <w:jc w:val="both"/>
      </w:pPr>
    </w:p>
    <w:p w:rsidR="007F720F" w:rsidRDefault="007F720F" w:rsidP="00092D16">
      <w:pPr>
        <w:ind w:firstLine="720"/>
        <w:jc w:val="both"/>
        <w:rPr>
          <w:b/>
          <w:noProof/>
        </w:rPr>
      </w:pPr>
      <w:r>
        <w:rPr>
          <w:lang w:val="sr-Cyrl-RS"/>
        </w:rPr>
        <w:t>У предметном извештајном периоду, н</w:t>
      </w:r>
      <w:r w:rsidRPr="00EA5AC1">
        <w:rPr>
          <w:lang w:val="sr-Cyrl-RS"/>
        </w:rPr>
        <w:t xml:space="preserve">а основу члана </w:t>
      </w:r>
      <w:r w:rsidRPr="00EA5AC1">
        <w:rPr>
          <w:bCs/>
          <w:lang w:val="sr-Cyrl-RS"/>
        </w:rPr>
        <w:t xml:space="preserve">1. став 2. </w:t>
      </w:r>
      <w:r w:rsidRPr="00EA5AC1">
        <w:rPr>
          <w:lang w:val="sr-Cyrl-RS"/>
        </w:rPr>
        <w:t>Пословника о раду Републичке комисије за заштиту права у поступцима јавних набавки бр. 110-00-3/2013 од 30.07.2013. године</w:t>
      </w:r>
      <w:r>
        <w:rPr>
          <w:lang w:val="sr-Cyrl-RS"/>
        </w:rPr>
        <w:t>,</w:t>
      </w:r>
      <w:r w:rsidRPr="00EA5AC1">
        <w:rPr>
          <w:lang w:val="sr-Cyrl-RS"/>
        </w:rPr>
        <w:t xml:space="preserve"> са </w:t>
      </w:r>
      <w:r>
        <w:rPr>
          <w:lang w:val="sr-Cyrl-RS"/>
        </w:rPr>
        <w:t xml:space="preserve">свим припадајућим изменама и допунама, </w:t>
      </w:r>
      <w:r w:rsidRPr="00EA5AC1">
        <w:rPr>
          <w:lang w:val="sr-Cyrl-RS"/>
        </w:rPr>
        <w:t xml:space="preserve">на </w:t>
      </w:r>
      <w:r>
        <w:rPr>
          <w:lang w:val="sr-Cyrl-RS"/>
        </w:rPr>
        <w:t xml:space="preserve">првом колегијуму </w:t>
      </w:r>
      <w:r w:rsidRPr="00EA5AC1">
        <w:rPr>
          <w:lang w:val="sr-Cyrl-RS"/>
        </w:rPr>
        <w:t>одржано</w:t>
      </w:r>
      <w:r>
        <w:rPr>
          <w:lang w:val="sr-Cyrl-RS"/>
        </w:rPr>
        <w:t>м</w:t>
      </w:r>
      <w:r w:rsidRPr="00EA5AC1">
        <w:rPr>
          <w:lang w:val="sr-Cyrl-RS"/>
        </w:rPr>
        <w:t xml:space="preserve"> дана 1</w:t>
      </w:r>
      <w:r>
        <w:rPr>
          <w:lang w:val="sr-Cyrl-RS"/>
        </w:rPr>
        <w:t>2</w:t>
      </w:r>
      <w:r w:rsidRPr="00EA5AC1">
        <w:rPr>
          <w:lang w:val="sr-Cyrl-RS"/>
        </w:rPr>
        <w:t>.0</w:t>
      </w:r>
      <w:r>
        <w:rPr>
          <w:lang w:val="sr-Cyrl-RS"/>
        </w:rPr>
        <w:t>2</w:t>
      </w:r>
      <w:r w:rsidRPr="00EA5AC1">
        <w:rPr>
          <w:lang w:val="sr-Cyrl-RS"/>
        </w:rPr>
        <w:t>.201</w:t>
      </w:r>
      <w:r>
        <w:rPr>
          <w:lang w:val="sr-Cyrl-RS"/>
        </w:rPr>
        <w:t>5</w:t>
      </w:r>
      <w:r w:rsidRPr="00EA5AC1">
        <w:rPr>
          <w:lang w:val="sr-Cyrl-RS"/>
        </w:rPr>
        <w:t xml:space="preserve">. године, Републичка комисија </w:t>
      </w:r>
      <w:r>
        <w:rPr>
          <w:lang w:val="sr-Cyrl-RS"/>
        </w:rPr>
        <w:t xml:space="preserve">је </w:t>
      </w:r>
      <w:r w:rsidRPr="00EA5AC1">
        <w:rPr>
          <w:lang w:val="sr-Cyrl-RS"/>
        </w:rPr>
        <w:t xml:space="preserve">донела </w:t>
      </w:r>
      <w:r>
        <w:rPr>
          <w:lang w:val="sr-Cyrl-RS"/>
        </w:rPr>
        <w:t xml:space="preserve"> нову О</w:t>
      </w:r>
      <w:r w:rsidRPr="00EA5AC1">
        <w:rPr>
          <w:lang w:val="sr-Cyrl-RS"/>
        </w:rPr>
        <w:t>длуку о организацији послова праћења спровођења одлука републичке комисије</w:t>
      </w:r>
      <w:r>
        <w:rPr>
          <w:lang w:val="sr-Cyrl-RS"/>
        </w:rPr>
        <w:t xml:space="preserve">, број 404-02-22/2015-03. </w:t>
      </w:r>
    </w:p>
    <w:p w:rsidR="007F720F" w:rsidRDefault="007F720F" w:rsidP="007F720F">
      <w:pPr>
        <w:spacing w:after="120"/>
        <w:jc w:val="both"/>
        <w:rPr>
          <w:lang w:val="ru-RU"/>
        </w:rPr>
      </w:pPr>
    </w:p>
    <w:p w:rsidR="00081024" w:rsidRPr="00395F96" w:rsidRDefault="00081024" w:rsidP="00081024">
      <w:pPr>
        <w:spacing w:after="120"/>
        <w:jc w:val="both"/>
        <w:rPr>
          <w:b/>
          <w:noProof/>
        </w:rPr>
      </w:pPr>
    </w:p>
    <w:p w:rsidR="00081024" w:rsidRDefault="00081024" w:rsidP="00081024">
      <w:pPr>
        <w:pStyle w:val="Heading1"/>
        <w:spacing w:before="0"/>
        <w:jc w:val="both"/>
        <w:rPr>
          <w:rFonts w:ascii="Times New Roman" w:hAnsi="Times New Roman"/>
          <w:color w:val="auto"/>
          <w:lang w:val="sr-Cyrl-RS"/>
        </w:rPr>
      </w:pPr>
      <w:bookmarkStart w:id="61" w:name="_Toc368073346"/>
      <w:bookmarkStart w:id="62" w:name="_Toc447106625"/>
      <w:r>
        <w:rPr>
          <w:rFonts w:ascii="Times New Roman" w:hAnsi="Times New Roman"/>
          <w:color w:val="auto"/>
        </w:rPr>
        <w:t>6.</w:t>
      </w:r>
      <w:r>
        <w:rPr>
          <w:rFonts w:ascii="Times New Roman" w:hAnsi="Times New Roman"/>
          <w:color w:val="auto"/>
        </w:rPr>
        <w:tab/>
      </w:r>
      <w:bookmarkEnd w:id="61"/>
      <w:r>
        <w:rPr>
          <w:rFonts w:ascii="Times New Roman" w:hAnsi="Times New Roman"/>
          <w:color w:val="auto"/>
        </w:rPr>
        <w:t>НЕПРАВИЛНОСТИ КОЈЕ СУ ЧЕСТЕ У ПОСТУПЦИМА ЈАВНИХ НАБАВКИ И АКТИВНОСТИ КОЈЕ ЈЕ РЕПУБЛИЧКА КОМИСИЈА ПРЕДУЗЕЛА ДА СЕ УОЧЕНЕ НЕПРАВИЛНОСТИ ОТКЛОНЕ</w:t>
      </w:r>
      <w:bookmarkEnd w:id="62"/>
    </w:p>
    <w:p w:rsidR="007D0232" w:rsidRDefault="007D0232" w:rsidP="007D0232">
      <w:pPr>
        <w:rPr>
          <w:lang w:val="sr-Cyrl-RS"/>
        </w:rPr>
      </w:pPr>
    </w:p>
    <w:p w:rsidR="007D0232" w:rsidRPr="00B73FC4" w:rsidRDefault="007D0232" w:rsidP="007D0232">
      <w:pPr>
        <w:spacing w:after="120"/>
        <w:ind w:firstLine="720"/>
        <w:jc w:val="both"/>
        <w:rPr>
          <w:color w:val="000000"/>
        </w:rPr>
      </w:pPr>
      <w:r w:rsidRPr="00B73FC4">
        <w:rPr>
          <w:color w:val="000000"/>
        </w:rPr>
        <w:t xml:space="preserve">Уколико се имају у виду мериторне одлуке Републичке комисије о поднетим захтевима за заштиту права, којима је утврђено да је поступање наручилаца приликом спровођења јавних набавки представљало повреду одредби ЗЈН, може се констатовати да се у најопштијем смислу, уочене неправилности сврставају у неколико категорија. </w:t>
      </w:r>
      <w:r w:rsidRPr="00B73FC4">
        <w:rPr>
          <w:color w:val="000000"/>
        </w:rPr>
        <w:lastRenderedPageBreak/>
        <w:t xml:space="preserve">Ове неправилности представљају фактичко стање у раду Републичке комисије без обзира на извештајни период, а међу њима се истичу: </w:t>
      </w:r>
    </w:p>
    <w:p w:rsidR="007D0232" w:rsidRPr="00B73FC4" w:rsidRDefault="007D0232" w:rsidP="004700CF">
      <w:pPr>
        <w:pStyle w:val="ListParagraph"/>
        <w:numPr>
          <w:ilvl w:val="0"/>
          <w:numId w:val="27"/>
        </w:numPr>
        <w:tabs>
          <w:tab w:val="left" w:pos="1134"/>
        </w:tabs>
        <w:spacing w:after="120" w:line="240" w:lineRule="auto"/>
        <w:ind w:left="284" w:firstLine="425"/>
        <w:jc w:val="both"/>
        <w:rPr>
          <w:rFonts w:ascii="Times New Roman" w:hAnsi="Times New Roman"/>
          <w:color w:val="000000"/>
          <w:sz w:val="24"/>
          <w:szCs w:val="24"/>
          <w:lang w:val="ru-RU"/>
        </w:rPr>
      </w:pPr>
      <w:r w:rsidRPr="00B73FC4">
        <w:rPr>
          <w:rFonts w:ascii="Times New Roman" w:hAnsi="Times New Roman"/>
          <w:color w:val="000000"/>
          <w:sz w:val="24"/>
          <w:szCs w:val="24"/>
          <w:lang w:val="sr-Cyrl-CS"/>
        </w:rPr>
        <w:t>н</w:t>
      </w:r>
      <w:r w:rsidRPr="00B73FC4">
        <w:rPr>
          <w:rFonts w:ascii="Times New Roman" w:hAnsi="Times New Roman"/>
          <w:color w:val="000000"/>
          <w:sz w:val="24"/>
          <w:szCs w:val="24"/>
          <w:lang w:val="ru-RU"/>
        </w:rPr>
        <w:t>епоштовање одредби</w:t>
      </w:r>
      <w:r w:rsidR="00E2695A" w:rsidRPr="00B73FC4">
        <w:rPr>
          <w:rFonts w:ascii="Times New Roman" w:hAnsi="Times New Roman"/>
          <w:color w:val="000000"/>
          <w:sz w:val="24"/>
          <w:szCs w:val="24"/>
          <w:lang w:val="ru-RU"/>
        </w:rPr>
        <w:t xml:space="preserve"> закона и</w:t>
      </w:r>
      <w:r w:rsidRPr="00B73FC4">
        <w:rPr>
          <w:rFonts w:ascii="Times New Roman" w:hAnsi="Times New Roman"/>
          <w:color w:val="000000"/>
          <w:sz w:val="24"/>
          <w:szCs w:val="24"/>
          <w:lang w:val="ru-RU"/>
        </w:rPr>
        <w:t xml:space="preserve"> подзаконских аката приликом израде конкурсне документације;</w:t>
      </w:r>
    </w:p>
    <w:p w:rsidR="007D0232" w:rsidRPr="00B73FC4" w:rsidRDefault="007D0232" w:rsidP="007D0232">
      <w:pPr>
        <w:pStyle w:val="ListParagraph"/>
        <w:numPr>
          <w:ilvl w:val="0"/>
          <w:numId w:val="27"/>
        </w:numPr>
        <w:tabs>
          <w:tab w:val="left" w:pos="1134"/>
        </w:tabs>
        <w:spacing w:after="120" w:line="240" w:lineRule="auto"/>
        <w:ind w:left="284" w:firstLine="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нејасна и непрецизна садржина конкурсне документације која не омогућава понуђачима да припреме прихватљиву понуду, односно не омогућава да буде искључена субјективност и произвољност у поступању наручиоца приликом спровођења стручне оцене понуда;</w:t>
      </w:r>
    </w:p>
    <w:p w:rsidR="00D2731C" w:rsidRPr="00B73FC4" w:rsidRDefault="007D0232" w:rsidP="00D2731C">
      <w:pPr>
        <w:pStyle w:val="ListParagraph"/>
        <w:numPr>
          <w:ilvl w:val="0"/>
          <w:numId w:val="27"/>
        </w:numPr>
        <w:tabs>
          <w:tab w:val="left" w:pos="1134"/>
        </w:tabs>
        <w:spacing w:after="120" w:line="240" w:lineRule="auto"/>
        <w:ind w:left="284" w:firstLine="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дефинисање техничких спецификација у поступцима јавних набавки на начин који је дискриминаторског карактера и своди конкуренцију на ограничени круг потенцијалних понуђача или се техничке спецификације дефинишу  недовољно јасно и прецизно и на начин који о</w:t>
      </w:r>
      <w:r w:rsidR="00E2695A" w:rsidRPr="00B73FC4">
        <w:rPr>
          <w:rFonts w:ascii="Times New Roman" w:hAnsi="Times New Roman"/>
          <w:color w:val="000000"/>
          <w:sz w:val="24"/>
          <w:szCs w:val="24"/>
          <w:lang w:val="ru-RU"/>
        </w:rPr>
        <w:t>не</w:t>
      </w:r>
      <w:r w:rsidRPr="00B73FC4">
        <w:rPr>
          <w:rFonts w:ascii="Times New Roman" w:hAnsi="Times New Roman"/>
          <w:color w:val="000000"/>
          <w:sz w:val="24"/>
          <w:szCs w:val="24"/>
          <w:lang w:val="ru-RU"/>
        </w:rPr>
        <w:t>могућава потенцијалне понуђаче да сачине одговарајуће понуде;</w:t>
      </w:r>
    </w:p>
    <w:p w:rsidR="007D0232" w:rsidRPr="00B73FC4" w:rsidRDefault="007D0232" w:rsidP="00D2731C">
      <w:pPr>
        <w:pStyle w:val="ListParagraph"/>
        <w:numPr>
          <w:ilvl w:val="0"/>
          <w:numId w:val="27"/>
        </w:numPr>
        <w:tabs>
          <w:tab w:val="left" w:pos="1134"/>
        </w:tabs>
        <w:spacing w:after="120" w:line="240" w:lineRule="auto"/>
        <w:ind w:left="284" w:firstLine="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сужавање конкуренције међу понуђачима тако што се одређују додатни услови за учешће који по природи и обиму нису прилагођени предмету јавне набавке или немају логичку везу са истим, као и одређивање већег броја доказа него што је потребно за доказивање испуњености додатних услова;</w:t>
      </w:r>
    </w:p>
    <w:p w:rsidR="00DA0A84" w:rsidRPr="00B73FC4" w:rsidRDefault="00DA0A84" w:rsidP="007D0232">
      <w:pPr>
        <w:pStyle w:val="ListParagraph"/>
        <w:numPr>
          <w:ilvl w:val="0"/>
          <w:numId w:val="27"/>
        </w:numPr>
        <w:spacing w:after="120" w:line="240" w:lineRule="auto"/>
        <w:ind w:left="1134" w:hanging="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одређивање елемената критеријума за доделу уговора и методологије за њихову примену противно одредбама ЗЈН;</w:t>
      </w:r>
    </w:p>
    <w:p w:rsidR="007D0232" w:rsidRPr="00B73FC4" w:rsidRDefault="007D0232" w:rsidP="007D0232">
      <w:pPr>
        <w:pStyle w:val="ListParagraph"/>
        <w:numPr>
          <w:ilvl w:val="0"/>
          <w:numId w:val="27"/>
        </w:numPr>
        <w:spacing w:after="120" w:line="240" w:lineRule="auto"/>
        <w:ind w:left="1134" w:hanging="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нео</w:t>
      </w:r>
      <w:r w:rsidR="00DA0A84" w:rsidRPr="00B73FC4">
        <w:rPr>
          <w:rFonts w:ascii="Times New Roman" w:hAnsi="Times New Roman"/>
          <w:color w:val="000000"/>
          <w:sz w:val="24"/>
          <w:szCs w:val="24"/>
          <w:lang w:val="ru-RU"/>
        </w:rPr>
        <w:t xml:space="preserve">снована примена </w:t>
      </w:r>
      <w:r w:rsidRPr="00B73FC4">
        <w:rPr>
          <w:rFonts w:ascii="Times New Roman" w:hAnsi="Times New Roman"/>
          <w:color w:val="000000"/>
          <w:sz w:val="24"/>
          <w:szCs w:val="24"/>
          <w:lang w:val="ru-RU"/>
        </w:rPr>
        <w:t>преговарачко</w:t>
      </w:r>
      <w:r w:rsidR="00DA0A84" w:rsidRPr="00B73FC4">
        <w:rPr>
          <w:rFonts w:ascii="Times New Roman" w:hAnsi="Times New Roman"/>
          <w:color w:val="000000"/>
          <w:sz w:val="24"/>
          <w:szCs w:val="24"/>
          <w:lang w:val="ru-RU"/>
        </w:rPr>
        <w:t>г</w:t>
      </w:r>
      <w:r w:rsidRPr="00B73FC4">
        <w:rPr>
          <w:rFonts w:ascii="Times New Roman" w:hAnsi="Times New Roman"/>
          <w:color w:val="000000"/>
          <w:sz w:val="24"/>
          <w:szCs w:val="24"/>
          <w:lang w:val="ru-RU"/>
        </w:rPr>
        <w:t xml:space="preserve"> поступк</w:t>
      </w:r>
      <w:r w:rsidR="00DA0A84" w:rsidRPr="00B73FC4">
        <w:rPr>
          <w:rFonts w:ascii="Times New Roman" w:hAnsi="Times New Roman"/>
          <w:color w:val="000000"/>
          <w:sz w:val="24"/>
          <w:szCs w:val="24"/>
          <w:lang w:val="ru-RU"/>
        </w:rPr>
        <w:t>а</w:t>
      </w:r>
      <w:r w:rsidRPr="00B73FC4">
        <w:rPr>
          <w:rFonts w:ascii="Times New Roman" w:hAnsi="Times New Roman"/>
          <w:color w:val="000000"/>
          <w:sz w:val="24"/>
          <w:szCs w:val="24"/>
          <w:lang w:val="ru-RU"/>
        </w:rPr>
        <w:t>, који представља најнетранспарентнију врсту поступка јавне набавке;</w:t>
      </w:r>
    </w:p>
    <w:p w:rsidR="007D0232" w:rsidRPr="00B73FC4" w:rsidRDefault="007D0232" w:rsidP="007D0232">
      <w:pPr>
        <w:pStyle w:val="ListParagraph"/>
        <w:numPr>
          <w:ilvl w:val="0"/>
          <w:numId w:val="27"/>
        </w:numPr>
        <w:spacing w:after="120" w:line="240" w:lineRule="auto"/>
        <w:ind w:left="1134" w:hanging="425"/>
        <w:jc w:val="both"/>
        <w:rPr>
          <w:rFonts w:ascii="Times New Roman" w:hAnsi="Times New Roman"/>
          <w:color w:val="000000"/>
          <w:sz w:val="24"/>
          <w:szCs w:val="24"/>
          <w:lang w:val="ru-RU"/>
        </w:rPr>
      </w:pPr>
      <w:r w:rsidRPr="00B73FC4">
        <w:rPr>
          <w:rFonts w:ascii="Times New Roman" w:hAnsi="Times New Roman"/>
          <w:color w:val="000000"/>
          <w:sz w:val="24"/>
          <w:szCs w:val="24"/>
          <w:lang w:val="ru-RU"/>
        </w:rPr>
        <w:t>неправилно спроведена и необразложена</w:t>
      </w:r>
      <w:r w:rsidR="00DA0A84" w:rsidRPr="00B73FC4">
        <w:rPr>
          <w:rFonts w:ascii="Times New Roman" w:hAnsi="Times New Roman"/>
          <w:color w:val="000000"/>
          <w:sz w:val="24"/>
          <w:szCs w:val="24"/>
          <w:lang w:val="ru-RU"/>
        </w:rPr>
        <w:t xml:space="preserve"> </w:t>
      </w:r>
      <w:r w:rsidRPr="00B73FC4">
        <w:rPr>
          <w:rFonts w:ascii="Times New Roman" w:hAnsi="Times New Roman"/>
          <w:color w:val="000000"/>
          <w:sz w:val="24"/>
          <w:szCs w:val="24"/>
          <w:lang w:val="ru-RU"/>
        </w:rPr>
        <w:t>стручна оцена понуда.</w:t>
      </w:r>
    </w:p>
    <w:p w:rsidR="007D0232" w:rsidRDefault="007D0232" w:rsidP="00B25429">
      <w:pPr>
        <w:ind w:firstLine="720"/>
        <w:jc w:val="both"/>
        <w:rPr>
          <w:color w:val="000000"/>
          <w:lang w:val="sr-Latn-RS"/>
        </w:rPr>
      </w:pPr>
      <w:r w:rsidRPr="00B73FC4">
        <w:rPr>
          <w:color w:val="000000"/>
        </w:rPr>
        <w:t xml:space="preserve">Без обзира на то </w:t>
      </w:r>
      <w:r w:rsidR="00327458" w:rsidRPr="00B73FC4">
        <w:rPr>
          <w:color w:val="000000"/>
          <w:lang w:val="sr-Cyrl-RS"/>
        </w:rPr>
        <w:t>о коме је извештајном периоду реч</w:t>
      </w:r>
      <w:r w:rsidRPr="00B73FC4">
        <w:rPr>
          <w:color w:val="000000"/>
        </w:rPr>
        <w:t xml:space="preserve">, активности Републичке комисије које се предузимају у циљу отклањања уочених неправилности у поступцима јавних набавки, пре свега су условљене </w:t>
      </w:r>
      <w:r w:rsidR="00DA0A84" w:rsidRPr="00B73FC4">
        <w:rPr>
          <w:color w:val="000000"/>
          <w:lang w:val="sr-Cyrl-RS"/>
        </w:rPr>
        <w:t xml:space="preserve">надлежностима и овлашћењима овог органа </w:t>
      </w:r>
      <w:r w:rsidRPr="00B73FC4">
        <w:rPr>
          <w:color w:val="000000"/>
        </w:rPr>
        <w:t>установљеним закон</w:t>
      </w:r>
      <w:r w:rsidR="00DA0A84" w:rsidRPr="00B73FC4">
        <w:rPr>
          <w:color w:val="000000"/>
          <w:lang w:val="sr-Cyrl-RS"/>
        </w:rPr>
        <w:t>ом у складу са</w:t>
      </w:r>
      <w:r w:rsidRPr="00B73FC4">
        <w:rPr>
          <w:color w:val="000000"/>
        </w:rPr>
        <w:t xml:space="preserve"> којима се редовно поступа, и то у сваком поступку заштите права који се води пред овим органом.</w:t>
      </w:r>
    </w:p>
    <w:p w:rsidR="004700CF" w:rsidRPr="004700CF" w:rsidRDefault="004700CF" w:rsidP="00B25429">
      <w:pPr>
        <w:ind w:firstLine="720"/>
        <w:jc w:val="both"/>
        <w:rPr>
          <w:color w:val="000000"/>
          <w:lang w:val="sr-Latn-RS"/>
        </w:rPr>
      </w:pPr>
    </w:p>
    <w:p w:rsidR="007D0232" w:rsidRDefault="007D0232" w:rsidP="00B25429">
      <w:pPr>
        <w:ind w:firstLine="720"/>
        <w:jc w:val="both"/>
        <w:rPr>
          <w:color w:val="000000"/>
          <w:lang w:val="sr-Latn-RS"/>
        </w:rPr>
      </w:pPr>
      <w:r w:rsidRPr="00B73FC4">
        <w:rPr>
          <w:color w:val="000000"/>
          <w:lang w:val="sr-Cyrl-RS"/>
        </w:rPr>
        <w:t>Н</w:t>
      </w:r>
      <w:r w:rsidRPr="00B73FC4">
        <w:rPr>
          <w:color w:val="000000"/>
        </w:rPr>
        <w:t xml:space="preserve">аведено се односи на обавезу Републичке комисије да сваку своју одлуку детаљно образложи, налажући при томе наручиоцу предузимање радњи путем којих ће се обезбедити да поступак јавне набавке буде спроведен на законит начин, уколико је то могуће постићи, у супротном, поступак јавне набавке се у целини поништава, што даље значи да уколико има намеру да изврши набавку добара, услуга или радова који су били предмет поништеног поступка, наручилац мора да понови читаву процедуру. </w:t>
      </w:r>
    </w:p>
    <w:p w:rsidR="004700CF" w:rsidRPr="004700CF" w:rsidRDefault="004700CF" w:rsidP="00B25429">
      <w:pPr>
        <w:ind w:firstLine="720"/>
        <w:jc w:val="both"/>
        <w:rPr>
          <w:color w:val="000000"/>
          <w:lang w:val="sr-Latn-RS"/>
        </w:rPr>
      </w:pPr>
    </w:p>
    <w:p w:rsidR="007D0232" w:rsidRDefault="007D0232" w:rsidP="00B25429">
      <w:pPr>
        <w:ind w:firstLine="720"/>
        <w:jc w:val="both"/>
        <w:rPr>
          <w:color w:val="000000"/>
          <w:lang w:val="sr-Latn-RS"/>
        </w:rPr>
      </w:pPr>
      <w:r w:rsidRPr="00B73FC4">
        <w:rPr>
          <w:color w:val="000000"/>
        </w:rPr>
        <w:t xml:space="preserve">Осим што се све донете одлуке, у складу са законским обавезама, достављају наручиоцу и подносиоцу захтева (те изабраном понуђачу уколико је дошло до </w:t>
      </w:r>
      <w:r w:rsidRPr="00B73FC4">
        <w:rPr>
          <w:color w:val="000000"/>
          <w:lang w:val="sr-Cyrl-RS"/>
        </w:rPr>
        <w:t>доделе уговора</w:t>
      </w:r>
      <w:r w:rsidRPr="00B73FC4">
        <w:rPr>
          <w:color w:val="000000"/>
        </w:rPr>
        <w:t>), оне се чине и јавно досту</w:t>
      </w:r>
      <w:r w:rsidR="00327458" w:rsidRPr="00B73FC4">
        <w:rPr>
          <w:color w:val="000000"/>
        </w:rPr>
        <w:t>пним путем објављивања на интер</w:t>
      </w:r>
      <w:r w:rsidRPr="00B73FC4">
        <w:rPr>
          <w:color w:val="000000"/>
        </w:rPr>
        <w:t>нет страници Републичке комисије и Порталу јавних набавки, чиме се свим заинтересованим лицима, што подразумева и најширу јавност, омогућава</w:t>
      </w:r>
      <w:r w:rsidRPr="00B73FC4">
        <w:rPr>
          <w:color w:val="000000"/>
          <w:lang w:val="sr-Cyrl-RS"/>
        </w:rPr>
        <w:t xml:space="preserve"> да</w:t>
      </w:r>
      <w:r w:rsidRPr="00B73FC4">
        <w:rPr>
          <w:color w:val="000000"/>
        </w:rPr>
        <w:t xml:space="preserve"> буду упозната са неправилностима током спровођења поступка јавне набавке, као и са начином за </w:t>
      </w:r>
      <w:r w:rsidR="00327458" w:rsidRPr="00B73FC4">
        <w:rPr>
          <w:color w:val="000000"/>
          <w:lang w:val="sr-Cyrl-RS"/>
        </w:rPr>
        <w:t xml:space="preserve">њихово </w:t>
      </w:r>
      <w:r w:rsidRPr="00B73FC4">
        <w:rPr>
          <w:color w:val="000000"/>
        </w:rPr>
        <w:t>отклањање</w:t>
      </w:r>
      <w:r w:rsidR="00DA0A84" w:rsidRPr="00B73FC4">
        <w:rPr>
          <w:color w:val="000000"/>
          <w:lang w:val="sr-Cyrl-RS"/>
        </w:rPr>
        <w:t xml:space="preserve">, </w:t>
      </w:r>
      <w:r w:rsidR="00327458" w:rsidRPr="00B73FC4">
        <w:rPr>
          <w:color w:val="000000"/>
          <w:lang w:val="sr-Cyrl-RS"/>
        </w:rPr>
        <w:t>а чиме се омогућавају услови за превентивно деловање у правцу спречавања њиховог поновног јављања</w:t>
      </w:r>
      <w:r w:rsidRPr="00B73FC4">
        <w:rPr>
          <w:color w:val="000000"/>
        </w:rPr>
        <w:t xml:space="preserve">. </w:t>
      </w:r>
    </w:p>
    <w:p w:rsidR="004700CF" w:rsidRPr="004700CF" w:rsidRDefault="004700CF" w:rsidP="00B25429">
      <w:pPr>
        <w:ind w:firstLine="720"/>
        <w:jc w:val="both"/>
        <w:rPr>
          <w:color w:val="000000"/>
          <w:lang w:val="sr-Latn-RS"/>
        </w:rPr>
      </w:pPr>
    </w:p>
    <w:p w:rsidR="007D0232" w:rsidRDefault="00C8009E" w:rsidP="00B25429">
      <w:pPr>
        <w:ind w:firstLine="720"/>
        <w:jc w:val="both"/>
        <w:rPr>
          <w:lang w:val="sr-Cyrl-RS"/>
        </w:rPr>
      </w:pPr>
      <w:r>
        <w:rPr>
          <w:lang w:val="sr-Cyrl-RS"/>
        </w:rPr>
        <w:t>Такође</w:t>
      </w:r>
      <w:r w:rsidR="007D0232" w:rsidRPr="00DA0A84">
        <w:t xml:space="preserve">, поступајући у оквиру своје надлежности, Републичка комисија </w:t>
      </w:r>
      <w:r w:rsidR="007D0232" w:rsidRPr="00DA0A84">
        <w:rPr>
          <w:lang w:val="sr-Cyrl-RS"/>
        </w:rPr>
        <w:t xml:space="preserve">кроз континуирано праћење </w:t>
      </w:r>
      <w:r>
        <w:rPr>
          <w:lang w:val="sr-Cyrl-RS"/>
        </w:rPr>
        <w:t xml:space="preserve">великог броја </w:t>
      </w:r>
      <w:r w:rsidR="007D0232" w:rsidRPr="00DA0A84">
        <w:rPr>
          <w:lang w:val="sr-Cyrl-RS"/>
        </w:rPr>
        <w:t>поступака у којима одлучује препознаје и</w:t>
      </w:r>
      <w:r w:rsidR="007D0232" w:rsidRPr="00DA0A84">
        <w:t xml:space="preserve"> специфичне неправилности које се учестало понављају у већем броју јавних набавки различитих наручи</w:t>
      </w:r>
      <w:r w:rsidR="00DA0A84" w:rsidRPr="00DA0A84">
        <w:rPr>
          <w:lang w:val="sr-Cyrl-RS"/>
        </w:rPr>
        <w:t>лаца</w:t>
      </w:r>
      <w:r w:rsidR="007D0232" w:rsidRPr="00DA0A84">
        <w:t>, и које као такве, на одређени начин, представљају показ</w:t>
      </w:r>
      <w:r w:rsidR="007D0232" w:rsidRPr="00DA0A84">
        <w:rPr>
          <w:lang w:val="sr-Cyrl-RS"/>
        </w:rPr>
        <w:t>а</w:t>
      </w:r>
      <w:r w:rsidR="007D0232" w:rsidRPr="00DA0A84">
        <w:t xml:space="preserve">теље лоше праксе у примени ЗЈН, а све како би се правовремено реаговало кроз ставове који </w:t>
      </w:r>
      <w:r w:rsidR="007D0232" w:rsidRPr="00DA0A84">
        <w:lastRenderedPageBreak/>
        <w:t>се износе у оквиру донетих одлука, са крајњим циљем да се на тај начин, у што је могуће већој мери, смањи учесталост њиховог појављивања.</w:t>
      </w:r>
    </w:p>
    <w:p w:rsidR="006D0D67" w:rsidRPr="006D0D67" w:rsidRDefault="006D0D67" w:rsidP="00B25429">
      <w:pPr>
        <w:ind w:firstLine="720"/>
        <w:jc w:val="both"/>
        <w:rPr>
          <w:lang w:val="sr-Cyrl-RS"/>
        </w:rPr>
      </w:pPr>
    </w:p>
    <w:p w:rsidR="007D0232" w:rsidRPr="00DA0A84" w:rsidRDefault="00C8009E" w:rsidP="00B25429">
      <w:pPr>
        <w:ind w:firstLine="720"/>
        <w:jc w:val="both"/>
        <w:rPr>
          <w:lang w:val="sr-Cyrl-RS"/>
        </w:rPr>
      </w:pPr>
      <w:r>
        <w:rPr>
          <w:lang w:val="sr-Cyrl-RS"/>
        </w:rPr>
        <w:t>Може се очекивати да ће неке од неправилности, за које</w:t>
      </w:r>
      <w:r w:rsidR="003A5F58" w:rsidRPr="003A5F58">
        <w:rPr>
          <w:lang w:val="sr-Cyrl-RS"/>
        </w:rPr>
        <w:t xml:space="preserve"> </w:t>
      </w:r>
      <w:r w:rsidR="003A5F58">
        <w:rPr>
          <w:lang w:val="sr-Cyrl-RS"/>
        </w:rPr>
        <w:t>је,</w:t>
      </w:r>
      <w:r>
        <w:rPr>
          <w:lang w:val="sr-Cyrl-RS"/>
        </w:rPr>
        <w:t xml:space="preserve"> </w:t>
      </w:r>
      <w:r w:rsidR="003A5F58">
        <w:rPr>
          <w:lang w:val="sr-Cyrl-RS"/>
        </w:rPr>
        <w:t>у претходном извештајном, периоду Републичка комисија указивала да се учестало појављују, а које су биле изражене и у разматраном извештајном периоду (злоупотреба измена и допуна конкурсне документације, како би се искључила могућност покретања поступка заштите права; злоупотреба потврде о пријему одлуке о додели уговора ради пролонгирања рока у којем се може поднети захтев за заштиту права; питање уређења почетка тока рока за подношење захтева за заштиту права након доношења одлуке)</w:t>
      </w:r>
      <w:r>
        <w:rPr>
          <w:lang w:val="sr-Cyrl-RS"/>
        </w:rPr>
        <w:t xml:space="preserve">, бити редуковане, с обзиром на чињеницу да су одредбама Закона о изменама и допунама Закона о јавним набавкама („Сл. </w:t>
      </w:r>
      <w:r w:rsidR="003A5F58">
        <w:rPr>
          <w:lang w:val="sr-Cyrl-RS"/>
        </w:rPr>
        <w:t>г</w:t>
      </w:r>
      <w:r>
        <w:rPr>
          <w:lang w:val="sr-Cyrl-RS"/>
        </w:rPr>
        <w:t>ласник РС“, бр. 68/2015)</w:t>
      </w:r>
      <w:r w:rsidR="003A5F58">
        <w:rPr>
          <w:lang w:val="sr-Cyrl-RS"/>
        </w:rPr>
        <w:t xml:space="preserve"> извршена одређена прецизирања</w:t>
      </w:r>
      <w:r>
        <w:rPr>
          <w:lang w:val="sr-Cyrl-RS"/>
        </w:rPr>
        <w:t xml:space="preserve"> </w:t>
      </w:r>
      <w:r w:rsidR="003A5F58">
        <w:rPr>
          <w:lang w:val="sr-Cyrl-RS"/>
        </w:rPr>
        <w:t>и измене усмерене на спречавање и отклањање истих.</w:t>
      </w:r>
    </w:p>
    <w:p w:rsidR="00081024" w:rsidRPr="00B73FC4" w:rsidRDefault="00081024" w:rsidP="00B25429">
      <w:pPr>
        <w:jc w:val="both"/>
        <w:rPr>
          <w:color w:val="000000"/>
          <w:lang w:val="sr-Cyrl-RS"/>
        </w:rPr>
      </w:pPr>
    </w:p>
    <w:p w:rsidR="00585D81" w:rsidRPr="00B73FC4" w:rsidRDefault="00585D81" w:rsidP="00B25429">
      <w:pPr>
        <w:ind w:firstLine="720"/>
        <w:jc w:val="both"/>
        <w:rPr>
          <w:rStyle w:val="propisclassinner"/>
          <w:bCs/>
          <w:color w:val="000000"/>
          <w:lang w:val="sr-Cyrl-RS"/>
        </w:rPr>
      </w:pPr>
      <w:r w:rsidRPr="00B73FC4">
        <w:rPr>
          <w:color w:val="000000"/>
          <w:lang w:val="sr-Cyrl-RS"/>
        </w:rPr>
        <w:t xml:space="preserve">Конкретно, чланом </w:t>
      </w:r>
      <w:r w:rsidR="0029090B" w:rsidRPr="00B73FC4">
        <w:rPr>
          <w:color w:val="000000"/>
          <w:lang w:val="sr-Cyrl-RS"/>
        </w:rPr>
        <w:t xml:space="preserve">149. </w:t>
      </w:r>
      <w:r w:rsidR="00563255" w:rsidRPr="00B73FC4">
        <w:rPr>
          <w:color w:val="000000"/>
          <w:lang w:val="sr-Cyrl-RS"/>
        </w:rPr>
        <w:t>с</w:t>
      </w:r>
      <w:r w:rsidR="0029090B" w:rsidRPr="00B73FC4">
        <w:rPr>
          <w:color w:val="000000"/>
          <w:lang w:val="sr-Cyrl-RS"/>
        </w:rPr>
        <w:t>тав 4. ЗЈН је сада изричито прописано да</w:t>
      </w:r>
      <w:r w:rsidR="00563255" w:rsidRPr="00B73FC4">
        <w:rPr>
          <w:color w:val="000000"/>
          <w:lang w:val="sr-Cyrl-RS"/>
        </w:rPr>
        <w:t xml:space="preserve"> ће се</w:t>
      </w:r>
      <w:r w:rsidR="0029090B" w:rsidRPr="00B73FC4">
        <w:rPr>
          <w:rStyle w:val="propisclassinner"/>
          <w:b/>
          <w:bCs/>
          <w:color w:val="000000"/>
        </w:rPr>
        <w:t xml:space="preserve"> </w:t>
      </w:r>
      <w:r w:rsidR="0029090B" w:rsidRPr="00B73FC4">
        <w:rPr>
          <w:rStyle w:val="propisclassinner"/>
          <w:bCs/>
          <w:color w:val="000000"/>
          <w:lang w:val="sr-Cyrl-RS"/>
        </w:rPr>
        <w:t>з</w:t>
      </w:r>
      <w:r w:rsidR="0029090B" w:rsidRPr="00B73FC4">
        <w:rPr>
          <w:rStyle w:val="propisclassinner"/>
          <w:bCs/>
          <w:color w:val="000000"/>
        </w:rPr>
        <w:t>ахтев за заштиту права којим се оспоравају радње које наручилац предузме пре истека рока за подношење</w:t>
      </w:r>
      <w:r w:rsidR="00563255" w:rsidRPr="00B73FC4">
        <w:rPr>
          <w:rStyle w:val="propisclassinner"/>
          <w:bCs/>
          <w:color w:val="000000"/>
        </w:rPr>
        <w:t xml:space="preserve"> понуда, а након истека рока </w:t>
      </w:r>
      <w:r w:rsidR="00563255" w:rsidRPr="00B73FC4">
        <w:rPr>
          <w:rStyle w:val="propisclassinner"/>
          <w:bCs/>
          <w:color w:val="000000"/>
          <w:lang w:val="sr-Cyrl-RS"/>
        </w:rPr>
        <w:t xml:space="preserve">који је утврђен </w:t>
      </w:r>
      <w:r w:rsidR="00563255" w:rsidRPr="00B73FC4">
        <w:rPr>
          <w:rStyle w:val="propisclassinner"/>
          <w:bCs/>
          <w:color w:val="000000"/>
        </w:rPr>
        <w:t>став</w:t>
      </w:r>
      <w:r w:rsidR="00563255" w:rsidRPr="00B73FC4">
        <w:rPr>
          <w:rStyle w:val="propisclassinner"/>
          <w:bCs/>
          <w:color w:val="000000"/>
          <w:lang w:val="sr-Cyrl-RS"/>
        </w:rPr>
        <w:t>ом</w:t>
      </w:r>
      <w:r w:rsidR="00563255" w:rsidRPr="00B73FC4">
        <w:rPr>
          <w:rStyle w:val="propisclassinner"/>
          <w:bCs/>
          <w:color w:val="000000"/>
        </w:rPr>
        <w:t xml:space="preserve"> 3. </w:t>
      </w:r>
      <w:r w:rsidR="00563255" w:rsidRPr="00B73FC4">
        <w:rPr>
          <w:rStyle w:val="propisclassinner"/>
          <w:bCs/>
          <w:color w:val="000000"/>
          <w:lang w:val="sr-Cyrl-RS"/>
        </w:rPr>
        <w:t>истог</w:t>
      </w:r>
      <w:r w:rsidR="0029090B" w:rsidRPr="00B73FC4">
        <w:rPr>
          <w:rStyle w:val="propisclassinner"/>
          <w:bCs/>
          <w:color w:val="000000"/>
        </w:rPr>
        <w:t xml:space="preserve"> члана</w:t>
      </w:r>
      <w:r w:rsidR="00563255" w:rsidRPr="00B73FC4">
        <w:rPr>
          <w:rStyle w:val="propisclassinner"/>
          <w:bCs/>
          <w:color w:val="000000"/>
          <w:lang w:val="sr-Cyrl-RS"/>
        </w:rPr>
        <w:t xml:space="preserve"> </w:t>
      </w:r>
      <w:r w:rsidR="009E2726" w:rsidRPr="00B73FC4">
        <w:rPr>
          <w:rStyle w:val="propisclassinner"/>
          <w:bCs/>
          <w:color w:val="000000"/>
          <w:lang w:val="sr-Cyrl-RS"/>
        </w:rPr>
        <w:t>(</w:t>
      </w:r>
      <w:r w:rsidR="00563255" w:rsidRPr="00B73FC4">
        <w:rPr>
          <w:rStyle w:val="propisclassinner"/>
          <w:bCs/>
          <w:color w:val="000000"/>
          <w:lang w:val="sr-Cyrl-RS"/>
        </w:rPr>
        <w:t>као рок</w:t>
      </w:r>
      <w:r w:rsidR="009E2726" w:rsidRPr="00B73FC4">
        <w:rPr>
          <w:rStyle w:val="propisclassinner"/>
          <w:bCs/>
          <w:color w:val="000000"/>
          <w:lang w:val="sr-Cyrl-RS"/>
        </w:rPr>
        <w:t>а</w:t>
      </w:r>
      <w:r w:rsidR="00563255" w:rsidRPr="00B73FC4">
        <w:rPr>
          <w:rStyle w:val="propisclassinner"/>
          <w:bCs/>
          <w:color w:val="000000"/>
          <w:lang w:val="sr-Cyrl-RS"/>
        </w:rPr>
        <w:t xml:space="preserve"> у оквиру којег подносилац захтева има законску могућност да </w:t>
      </w:r>
      <w:r w:rsidR="009D4B11" w:rsidRPr="00B73FC4">
        <w:rPr>
          <w:rStyle w:val="propisclassinner"/>
          <w:bCs/>
          <w:color w:val="000000"/>
        </w:rPr>
        <w:t>оспорава врст</w:t>
      </w:r>
      <w:r w:rsidR="009D4B11" w:rsidRPr="00B73FC4">
        <w:rPr>
          <w:rStyle w:val="propisclassinner"/>
          <w:bCs/>
          <w:color w:val="000000"/>
          <w:lang w:val="sr-Cyrl-RS"/>
        </w:rPr>
        <w:t>у</w:t>
      </w:r>
      <w:r w:rsidR="009D4B11" w:rsidRPr="00B73FC4">
        <w:rPr>
          <w:rStyle w:val="propisclassinner"/>
          <w:bCs/>
          <w:color w:val="000000"/>
        </w:rPr>
        <w:t xml:space="preserve"> поступка, садржин</w:t>
      </w:r>
      <w:r w:rsidR="009D4B11" w:rsidRPr="00B73FC4">
        <w:rPr>
          <w:rStyle w:val="propisclassinner"/>
          <w:bCs/>
          <w:color w:val="000000"/>
          <w:lang w:val="sr-Cyrl-RS"/>
        </w:rPr>
        <w:t>у</w:t>
      </w:r>
      <w:r w:rsidR="009D4B11" w:rsidRPr="00B73FC4">
        <w:rPr>
          <w:rStyle w:val="propisclassinner"/>
          <w:bCs/>
          <w:color w:val="000000"/>
        </w:rPr>
        <w:t xml:space="preserve"> позива за подношење понуда или конкурсне документације</w:t>
      </w:r>
      <w:r w:rsidR="009E2726" w:rsidRPr="00B73FC4">
        <w:rPr>
          <w:rStyle w:val="propisclassinner"/>
          <w:bCs/>
          <w:color w:val="000000"/>
          <w:lang w:val="sr-Cyrl-RS"/>
        </w:rPr>
        <w:t>)</w:t>
      </w:r>
      <w:r w:rsidR="0029090B" w:rsidRPr="00B73FC4">
        <w:rPr>
          <w:rStyle w:val="propisclassinner"/>
          <w:bCs/>
          <w:color w:val="000000"/>
        </w:rPr>
        <w:t xml:space="preserve">, </w:t>
      </w:r>
      <w:r w:rsidR="003E48F0" w:rsidRPr="00B73FC4">
        <w:rPr>
          <w:rStyle w:val="propisclassinner"/>
          <w:bCs/>
          <w:color w:val="000000"/>
        </w:rPr>
        <w:t>сматр</w:t>
      </w:r>
      <w:r w:rsidR="003E48F0" w:rsidRPr="00B73FC4">
        <w:rPr>
          <w:rStyle w:val="propisclassinner"/>
          <w:bCs/>
          <w:color w:val="000000"/>
          <w:lang w:val="sr-Cyrl-RS"/>
        </w:rPr>
        <w:t>ати</w:t>
      </w:r>
      <w:r w:rsidR="0029090B" w:rsidRPr="00B73FC4">
        <w:rPr>
          <w:rStyle w:val="propisclassinner"/>
          <w:bCs/>
          <w:color w:val="000000"/>
        </w:rPr>
        <w:t xml:space="preserve"> благовременим уколико је поднет најкасније до истека рока за подношење понуда.</w:t>
      </w:r>
    </w:p>
    <w:p w:rsidR="009E2726" w:rsidRPr="00B73FC4" w:rsidRDefault="009E2726" w:rsidP="00B25429">
      <w:pPr>
        <w:ind w:firstLine="720"/>
        <w:jc w:val="both"/>
        <w:rPr>
          <w:rStyle w:val="propisclassinner"/>
          <w:bCs/>
          <w:color w:val="000000"/>
          <w:lang w:val="sr-Cyrl-RS"/>
        </w:rPr>
      </w:pPr>
    </w:p>
    <w:p w:rsidR="00A42AC5" w:rsidRPr="00B73FC4" w:rsidRDefault="009E2726" w:rsidP="00B25429">
      <w:pPr>
        <w:ind w:firstLine="720"/>
        <w:jc w:val="both"/>
        <w:rPr>
          <w:color w:val="000000"/>
          <w:lang w:val="sr-Cyrl-RS"/>
        </w:rPr>
      </w:pPr>
      <w:r w:rsidRPr="00B73FC4">
        <w:rPr>
          <w:rStyle w:val="propisclassinner"/>
          <w:bCs/>
          <w:color w:val="000000"/>
          <w:lang w:val="sr-Cyrl-RS"/>
        </w:rPr>
        <w:t xml:space="preserve">Наведеним </w:t>
      </w:r>
      <w:r w:rsidR="00E91CA8" w:rsidRPr="00B73FC4">
        <w:rPr>
          <w:rStyle w:val="propisclassinner"/>
          <w:bCs/>
          <w:color w:val="000000"/>
          <w:lang w:val="sr-Cyrl-RS"/>
        </w:rPr>
        <w:t>законским решењем је установљен</w:t>
      </w:r>
      <w:r w:rsidRPr="00B73FC4">
        <w:rPr>
          <w:rStyle w:val="propisclassinner"/>
          <w:bCs/>
          <w:color w:val="000000"/>
          <w:lang w:val="sr-Cyrl-RS"/>
        </w:rPr>
        <w:t xml:space="preserve"> недвосмислен и лако уочљив механизам који омогућава да</w:t>
      </w:r>
      <w:r w:rsidR="007C4E90" w:rsidRPr="00B73FC4">
        <w:rPr>
          <w:rStyle w:val="propisclassinner"/>
          <w:bCs/>
          <w:color w:val="000000"/>
          <w:lang w:val="sr-Cyrl-RS"/>
        </w:rPr>
        <w:t xml:space="preserve"> потенцијални понуђачи</w:t>
      </w:r>
      <w:r w:rsidRPr="00B73FC4">
        <w:rPr>
          <w:rStyle w:val="propisclassinner"/>
          <w:bCs/>
          <w:color w:val="000000"/>
          <w:lang w:val="sr-Cyrl-RS"/>
        </w:rPr>
        <w:t xml:space="preserve"> </w:t>
      </w:r>
      <w:r w:rsidR="007C4E90" w:rsidRPr="00B73FC4">
        <w:rPr>
          <w:rStyle w:val="propisclassinner"/>
          <w:bCs/>
          <w:color w:val="000000"/>
          <w:lang w:val="sr-Cyrl-RS"/>
        </w:rPr>
        <w:t xml:space="preserve">не буду оштећени </w:t>
      </w:r>
      <w:r w:rsidR="00BC2913" w:rsidRPr="00B73FC4">
        <w:rPr>
          <w:rStyle w:val="propisclassinner"/>
          <w:bCs/>
          <w:color w:val="000000"/>
          <w:lang w:val="sr-Cyrl-RS"/>
        </w:rPr>
        <w:t>уколико наручилац</w:t>
      </w:r>
      <w:r w:rsidR="00DC48D0" w:rsidRPr="00B73FC4">
        <w:rPr>
          <w:rStyle w:val="propisclassinner"/>
          <w:bCs/>
          <w:color w:val="000000"/>
          <w:lang w:val="sr-Cyrl-RS"/>
        </w:rPr>
        <w:t xml:space="preserve"> који се руководи ставо</w:t>
      </w:r>
      <w:r w:rsidR="00B077C6" w:rsidRPr="00B73FC4">
        <w:rPr>
          <w:rStyle w:val="propisclassinner"/>
          <w:bCs/>
          <w:color w:val="000000"/>
          <w:lang w:val="sr-Cyrl-RS"/>
        </w:rPr>
        <w:t>м</w:t>
      </w:r>
      <w:r w:rsidR="00DC48D0" w:rsidRPr="00B73FC4">
        <w:rPr>
          <w:rStyle w:val="propisclassinner"/>
          <w:bCs/>
          <w:color w:val="000000"/>
          <w:lang w:val="sr-Cyrl-RS"/>
        </w:rPr>
        <w:t xml:space="preserve"> да је истекао рок за подношење захтева</w:t>
      </w:r>
      <w:r w:rsidR="00B077C6" w:rsidRPr="00B73FC4">
        <w:rPr>
          <w:color w:val="000000"/>
          <w:lang w:val="sr-Cyrl-RS"/>
        </w:rPr>
        <w:t xml:space="preserve"> па </w:t>
      </w:r>
      <w:r w:rsidR="008142A8" w:rsidRPr="00B73FC4">
        <w:rPr>
          <w:color w:val="000000"/>
          <w:lang w:val="sr-Cyrl-RS"/>
        </w:rPr>
        <w:t>да због тога</w:t>
      </w:r>
      <w:r w:rsidR="00B077C6" w:rsidRPr="00B73FC4">
        <w:rPr>
          <w:color w:val="000000"/>
          <w:lang w:val="sr-Cyrl-RS"/>
        </w:rPr>
        <w:t xml:space="preserve"> накнадне измене или допуне конкурсне документације не могу више бити оспорене</w:t>
      </w:r>
      <w:r w:rsidR="00BC2913" w:rsidRPr="00B73FC4">
        <w:rPr>
          <w:color w:val="000000"/>
          <w:lang w:val="sr-Cyrl-RS"/>
        </w:rPr>
        <w:t>,</w:t>
      </w:r>
      <w:r w:rsidR="00BC2913" w:rsidRPr="00B73FC4">
        <w:rPr>
          <w:rStyle w:val="propisclassinner"/>
          <w:bCs/>
          <w:color w:val="000000"/>
          <w:lang w:val="sr-Cyrl-RS"/>
        </w:rPr>
        <w:t xml:space="preserve"> покуша да</w:t>
      </w:r>
      <w:r w:rsidR="007C4E90" w:rsidRPr="00B73FC4">
        <w:rPr>
          <w:rStyle w:val="propisclassinner"/>
          <w:bCs/>
          <w:color w:val="000000"/>
          <w:lang w:val="sr-Cyrl-RS"/>
        </w:rPr>
        <w:t xml:space="preserve"> </w:t>
      </w:r>
      <w:r w:rsidR="00BC2913" w:rsidRPr="00B73FC4">
        <w:rPr>
          <w:color w:val="000000"/>
          <w:lang w:val="sr-Cyrl-RS"/>
        </w:rPr>
        <w:t>одређене</w:t>
      </w:r>
      <w:r w:rsidR="007B2F83" w:rsidRPr="00B73FC4">
        <w:rPr>
          <w:color w:val="000000"/>
          <w:lang w:val="sr-Cyrl-RS"/>
        </w:rPr>
        <w:t xml:space="preserve"> елементе</w:t>
      </w:r>
      <w:r w:rsidR="00327458" w:rsidRPr="00B73FC4">
        <w:rPr>
          <w:color w:val="000000"/>
          <w:lang w:val="sr-Cyrl-RS"/>
        </w:rPr>
        <w:t xml:space="preserve"> учини</w:t>
      </w:r>
      <w:r w:rsidR="00A42AC5" w:rsidRPr="00B73FC4">
        <w:rPr>
          <w:color w:val="000000"/>
          <w:lang w:val="sr-Cyrl-RS"/>
        </w:rPr>
        <w:t xml:space="preserve"> делом конкурсне документације, иако</w:t>
      </w:r>
      <w:r w:rsidR="00BC2913" w:rsidRPr="00B73FC4">
        <w:rPr>
          <w:color w:val="000000"/>
          <w:lang w:val="sr-Cyrl-RS"/>
        </w:rPr>
        <w:t xml:space="preserve"> они</w:t>
      </w:r>
      <w:r w:rsidR="00A42AC5" w:rsidRPr="00B73FC4">
        <w:rPr>
          <w:color w:val="000000"/>
          <w:lang w:val="sr-Cyrl-RS"/>
        </w:rPr>
        <w:t xml:space="preserve"> могу бити спорни са становишта њихове сагласности за</w:t>
      </w:r>
      <w:r w:rsidR="00327458" w:rsidRPr="00B73FC4">
        <w:rPr>
          <w:color w:val="000000"/>
          <w:lang w:val="sr-Cyrl-RS"/>
        </w:rPr>
        <w:t xml:space="preserve"> одредбама ЗЈН и </w:t>
      </w:r>
      <w:r w:rsidR="00A42AC5" w:rsidRPr="00B73FC4">
        <w:rPr>
          <w:color w:val="000000"/>
          <w:lang w:val="sr-Cyrl-RS"/>
        </w:rPr>
        <w:t xml:space="preserve">који су најчешће дискриминаторског карактера, тј. за циљ имају фаворизацију одређених понуђача у односу на друге, потенцијално заинтересоване за </w:t>
      </w:r>
      <w:r w:rsidR="00202ADF" w:rsidRPr="00B73FC4">
        <w:rPr>
          <w:color w:val="000000"/>
          <w:lang w:val="sr-Cyrl-RS"/>
        </w:rPr>
        <w:t>учешће у поступку јавне набавке</w:t>
      </w:r>
      <w:r w:rsidR="00157D7F" w:rsidRPr="00B73FC4">
        <w:rPr>
          <w:color w:val="000000"/>
          <w:lang w:val="sr-Cyrl-RS"/>
        </w:rPr>
        <w:t>.</w:t>
      </w:r>
    </w:p>
    <w:p w:rsidR="00157D7F" w:rsidRPr="00B73FC4" w:rsidRDefault="00157D7F" w:rsidP="00B25429">
      <w:pPr>
        <w:ind w:firstLine="720"/>
        <w:jc w:val="both"/>
        <w:rPr>
          <w:color w:val="000000"/>
          <w:lang w:val="sr-Cyrl-RS"/>
        </w:rPr>
      </w:pPr>
    </w:p>
    <w:p w:rsidR="00597D97" w:rsidRPr="00B73FC4" w:rsidRDefault="007B5979" w:rsidP="00B25429">
      <w:pPr>
        <w:ind w:firstLine="720"/>
        <w:jc w:val="both"/>
        <w:rPr>
          <w:color w:val="000000"/>
          <w:lang w:val="sr-Cyrl-RS"/>
        </w:rPr>
      </w:pPr>
      <w:r w:rsidRPr="00B73FC4">
        <w:rPr>
          <w:color w:val="000000"/>
          <w:lang w:val="sr-Cyrl-RS"/>
        </w:rPr>
        <w:t xml:space="preserve">С обзиром да је </w:t>
      </w:r>
      <w:r w:rsidR="00E0695B" w:rsidRPr="00B73FC4">
        <w:rPr>
          <w:color w:val="000000"/>
          <w:lang w:val="sr-Cyrl-RS"/>
        </w:rPr>
        <w:t>у пракси Републичке комисије</w:t>
      </w:r>
      <w:r w:rsidR="00C47FF3" w:rsidRPr="00B73FC4">
        <w:rPr>
          <w:color w:val="000000"/>
          <w:lang w:val="sr-Cyrl-RS"/>
        </w:rPr>
        <w:t>,</w:t>
      </w:r>
      <w:r w:rsidR="00E0695B" w:rsidRPr="00B73FC4">
        <w:rPr>
          <w:color w:val="000000"/>
          <w:lang w:val="sr-Cyrl-RS"/>
        </w:rPr>
        <w:t xml:space="preserve"> </w:t>
      </w:r>
      <w:r w:rsidR="00C47FF3" w:rsidRPr="00B73FC4">
        <w:rPr>
          <w:color w:val="000000"/>
          <w:lang w:val="sr-Cyrl-RS"/>
        </w:rPr>
        <w:t xml:space="preserve">у одређеном броју случајева, </w:t>
      </w:r>
      <w:r w:rsidR="00E0695B" w:rsidRPr="00B73FC4">
        <w:rPr>
          <w:color w:val="000000"/>
          <w:lang w:val="sr-Cyrl-RS"/>
        </w:rPr>
        <w:t>била јасно уочена тенденција у поступању наручилаца која се управо састојала у томе да се спорне измене конкурсне документације изврше у периоду који уследи након што формално истекне рок у којем заинтересована лица могу да поднесу захтев за заштиту права са циљем да се оспори њена законитост а пре него што истекне рок за подношење понуда, при чему вршење таквих измена није праћено одговарајућим продужењем рока за подношење понуда, што иначе представља законску обавезу у смислу члана 63. став 5. ЗЈН</w:t>
      </w:r>
      <w:r w:rsidR="00363224" w:rsidRPr="00B73FC4">
        <w:rPr>
          <w:color w:val="000000"/>
          <w:lang w:val="sr-Cyrl-RS"/>
        </w:rPr>
        <w:t>, у претходном извештају о раду достављен</w:t>
      </w:r>
      <w:r w:rsidR="002B47B1" w:rsidRPr="00B73FC4">
        <w:rPr>
          <w:color w:val="000000"/>
          <w:lang w:val="sr-Cyrl-RS"/>
        </w:rPr>
        <w:t>ом</w:t>
      </w:r>
      <w:r w:rsidR="00363224" w:rsidRPr="00B73FC4">
        <w:rPr>
          <w:color w:val="000000"/>
          <w:lang w:val="sr-Cyrl-RS"/>
        </w:rPr>
        <w:t xml:space="preserve"> Народној скупштини, примећена негативна </w:t>
      </w:r>
      <w:r w:rsidR="000F57D7" w:rsidRPr="00B73FC4">
        <w:rPr>
          <w:color w:val="000000"/>
          <w:lang w:val="sr-Cyrl-RS"/>
        </w:rPr>
        <w:t xml:space="preserve">појава је била детаљно изложена, анализирана и представљена као вид неправилности који је настао </w:t>
      </w:r>
      <w:r w:rsidR="001B6760" w:rsidRPr="00B73FC4">
        <w:rPr>
          <w:color w:val="000000"/>
          <w:lang w:val="sr-Cyrl-RS"/>
        </w:rPr>
        <w:t>у практичној примени новоусво</w:t>
      </w:r>
      <w:r w:rsidR="00C4735F" w:rsidRPr="00B73FC4">
        <w:rPr>
          <w:color w:val="000000"/>
          <w:lang w:val="sr-Cyrl-RS"/>
        </w:rPr>
        <w:t>јеног Закона о јавним набавкама</w:t>
      </w:r>
    </w:p>
    <w:p w:rsidR="007823AD" w:rsidRPr="00B73FC4" w:rsidRDefault="007823AD" w:rsidP="00B25429">
      <w:pPr>
        <w:ind w:firstLine="720"/>
        <w:jc w:val="both"/>
        <w:rPr>
          <w:color w:val="000000"/>
          <w:lang w:val="sr-Cyrl-RS"/>
        </w:rPr>
      </w:pPr>
    </w:p>
    <w:p w:rsidR="00353DE0" w:rsidRPr="00B73FC4" w:rsidRDefault="00C4735F" w:rsidP="00B25429">
      <w:pPr>
        <w:ind w:firstLine="720"/>
        <w:jc w:val="both"/>
        <w:rPr>
          <w:rStyle w:val="propisclassinner"/>
          <w:color w:val="000000"/>
          <w:lang w:val="sr-Cyrl-RS"/>
        </w:rPr>
      </w:pPr>
      <w:r w:rsidRPr="00B73FC4">
        <w:rPr>
          <w:color w:val="000000"/>
          <w:lang w:val="sr-Cyrl-RS"/>
        </w:rPr>
        <w:t>Даље, члановима</w:t>
      </w:r>
      <w:r w:rsidR="00E96A80" w:rsidRPr="00B73FC4">
        <w:rPr>
          <w:color w:val="000000"/>
          <w:lang w:val="sr-Cyrl-RS"/>
        </w:rPr>
        <w:t xml:space="preserve"> </w:t>
      </w:r>
      <w:r w:rsidR="00E16473" w:rsidRPr="00B73FC4">
        <w:rPr>
          <w:color w:val="000000"/>
          <w:lang w:val="sr-Cyrl-RS"/>
        </w:rPr>
        <w:t xml:space="preserve">34. став 4, </w:t>
      </w:r>
      <w:r w:rsidR="00E96A80" w:rsidRPr="00B73FC4">
        <w:rPr>
          <w:color w:val="000000"/>
          <w:lang w:val="sr-Cyrl-RS"/>
        </w:rPr>
        <w:t>108. став 5.</w:t>
      </w:r>
      <w:r w:rsidR="00AA7186" w:rsidRPr="00B73FC4">
        <w:rPr>
          <w:color w:val="000000"/>
          <w:lang w:val="sr-Cyrl-RS"/>
        </w:rPr>
        <w:t xml:space="preserve"> и </w:t>
      </w:r>
      <w:r w:rsidR="00AA7186" w:rsidRPr="00B73FC4">
        <w:rPr>
          <w:rStyle w:val="propisclassinner"/>
          <w:color w:val="000000"/>
          <w:lang w:val="sr-Cyrl-RS"/>
        </w:rPr>
        <w:t>109. став 3. ЗЈН</w:t>
      </w:r>
      <w:r w:rsidR="00E96A80" w:rsidRPr="00B73FC4">
        <w:rPr>
          <w:color w:val="000000"/>
          <w:lang w:val="sr-Cyrl-RS"/>
        </w:rPr>
        <w:t xml:space="preserve"> </w:t>
      </w:r>
      <w:r w:rsidR="00F65690" w:rsidRPr="00B73FC4">
        <w:rPr>
          <w:color w:val="000000"/>
          <w:lang w:val="sr-Cyrl-RS"/>
        </w:rPr>
        <w:t>ј</w:t>
      </w:r>
      <w:r w:rsidR="00E96A80" w:rsidRPr="00B73FC4">
        <w:rPr>
          <w:color w:val="000000"/>
          <w:lang w:val="sr-Cyrl-RS"/>
        </w:rPr>
        <w:t>е</w:t>
      </w:r>
      <w:r w:rsidR="00F65690" w:rsidRPr="00B73FC4">
        <w:rPr>
          <w:color w:val="000000"/>
          <w:lang w:val="sr-Cyrl-RS"/>
        </w:rPr>
        <w:t xml:space="preserve"> сада</w:t>
      </w:r>
      <w:r w:rsidR="00E96A80" w:rsidRPr="00B73FC4">
        <w:rPr>
          <w:color w:val="000000"/>
          <w:lang w:val="sr-Cyrl-RS"/>
        </w:rPr>
        <w:t xml:space="preserve"> прописано да је </w:t>
      </w:r>
      <w:r w:rsidR="00E96A80" w:rsidRPr="00B73FC4">
        <w:rPr>
          <w:rStyle w:val="propisclassinner"/>
          <w:color w:val="000000"/>
          <w:lang w:val="sr-Cyrl-RS"/>
        </w:rPr>
        <w:t>н</w:t>
      </w:r>
      <w:r w:rsidR="00E96A80" w:rsidRPr="00B73FC4">
        <w:rPr>
          <w:rStyle w:val="propisclassinner"/>
          <w:color w:val="000000"/>
        </w:rPr>
        <w:t>аручилац д</w:t>
      </w:r>
      <w:r w:rsidR="00E16473" w:rsidRPr="00B73FC4">
        <w:rPr>
          <w:rStyle w:val="propisclassinner"/>
          <w:color w:val="000000"/>
        </w:rPr>
        <w:t>ужан да одлук</w:t>
      </w:r>
      <w:r w:rsidR="005365D4" w:rsidRPr="00B73FC4">
        <w:rPr>
          <w:rStyle w:val="propisclassinner"/>
          <w:color w:val="000000"/>
          <w:lang w:val="sr-Cyrl-RS"/>
        </w:rPr>
        <w:t>у</w:t>
      </w:r>
      <w:r w:rsidR="00E16473" w:rsidRPr="00B73FC4">
        <w:rPr>
          <w:rStyle w:val="propisclassinner"/>
          <w:color w:val="000000"/>
          <w:lang w:val="sr-Cyrl-RS"/>
        </w:rPr>
        <w:t xml:space="preserve"> о признавању квалификације,</w:t>
      </w:r>
      <w:r w:rsidR="003F3449" w:rsidRPr="00B73FC4">
        <w:rPr>
          <w:rStyle w:val="propisclassinner"/>
          <w:color w:val="000000"/>
        </w:rPr>
        <w:t xml:space="preserve"> о додели уговора, о обустави поступка</w:t>
      </w:r>
      <w:r w:rsidR="00E16473" w:rsidRPr="00B73FC4">
        <w:rPr>
          <w:rStyle w:val="propisclassinner"/>
          <w:color w:val="000000"/>
          <w:lang w:val="sr-Cyrl-RS"/>
        </w:rPr>
        <w:t xml:space="preserve"> или закључењу оквирног споразума (што зависи од начина на који се окончава одређени поступак јавне набавке</w:t>
      </w:r>
      <w:r w:rsidR="00CF1D33" w:rsidRPr="00B73FC4">
        <w:rPr>
          <w:rStyle w:val="propisclassinner"/>
          <w:color w:val="000000"/>
          <w:lang w:val="sr-Cyrl-RS"/>
        </w:rPr>
        <w:t>)</w:t>
      </w:r>
      <w:r w:rsidR="003F3449" w:rsidRPr="00B73FC4">
        <w:rPr>
          <w:rStyle w:val="propisclassinner"/>
          <w:color w:val="000000"/>
        </w:rPr>
        <w:t xml:space="preserve"> </w:t>
      </w:r>
      <w:r w:rsidR="00E96A80" w:rsidRPr="00B73FC4">
        <w:rPr>
          <w:rStyle w:val="propisclassinner"/>
          <w:bCs/>
          <w:color w:val="000000"/>
        </w:rPr>
        <w:t>објави на Порталу јавних набавки и на својој интернет страници</w:t>
      </w:r>
      <w:r w:rsidR="00E96A80" w:rsidRPr="00B73FC4">
        <w:rPr>
          <w:rStyle w:val="propisclassinner"/>
          <w:color w:val="000000"/>
        </w:rPr>
        <w:t xml:space="preserve"> у року од три дана од дана доношења</w:t>
      </w:r>
      <w:r w:rsidR="00B13344" w:rsidRPr="00B73FC4">
        <w:rPr>
          <w:rStyle w:val="propisclassinner"/>
          <w:color w:val="000000"/>
          <w:lang w:val="sr-Cyrl-RS"/>
        </w:rPr>
        <w:t xml:space="preserve">, док је чланом </w:t>
      </w:r>
      <w:r w:rsidR="009B3468" w:rsidRPr="00B73FC4">
        <w:rPr>
          <w:rStyle w:val="propisclassinner"/>
          <w:color w:val="000000"/>
          <w:lang w:val="sr-Cyrl-RS"/>
        </w:rPr>
        <w:t xml:space="preserve">149. став 6. ЗЈН прописано да </w:t>
      </w:r>
      <w:r w:rsidR="009B3468" w:rsidRPr="00B73FC4">
        <w:rPr>
          <w:bCs/>
          <w:color w:val="000000"/>
          <w:lang w:val="sr-Cyrl-RS"/>
        </w:rPr>
        <w:t>п</w:t>
      </w:r>
      <w:r w:rsidR="009B3468" w:rsidRPr="00B73FC4">
        <w:rPr>
          <w:bCs/>
          <w:color w:val="000000"/>
        </w:rPr>
        <w:t xml:space="preserve">осле доношења одлуке о додели уговора, одлуке о закључењу </w:t>
      </w:r>
      <w:r w:rsidR="009B3468" w:rsidRPr="00B73FC4">
        <w:rPr>
          <w:bCs/>
          <w:color w:val="000000"/>
        </w:rPr>
        <w:lastRenderedPageBreak/>
        <w:t>оквирног споразума, одлуке о признавању квалификације и одлуке о обустави поступка, рок за подношење захтева за заштиту права</w:t>
      </w:r>
      <w:r w:rsidR="009B3468" w:rsidRPr="00B73FC4">
        <w:rPr>
          <w:bCs/>
          <w:color w:val="000000"/>
          <w:lang w:val="sr-Cyrl-RS"/>
        </w:rPr>
        <w:t xml:space="preserve"> износи</w:t>
      </w:r>
      <w:r w:rsidR="009B3468" w:rsidRPr="00B73FC4">
        <w:rPr>
          <w:bCs/>
          <w:color w:val="000000"/>
        </w:rPr>
        <w:t xml:space="preserve"> десет дана од дана објављивања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w:t>
      </w:r>
      <w:hyperlink r:id="rId33" w:anchor="c0040-01" w:history="1">
        <w:r w:rsidR="009B3468" w:rsidRPr="00B73FC4">
          <w:rPr>
            <w:bCs/>
            <w:color w:val="000000"/>
          </w:rPr>
          <w:t>чланом 40а</w:t>
        </w:r>
      </w:hyperlink>
      <w:r w:rsidR="009B3468" w:rsidRPr="00B73FC4">
        <w:rPr>
          <w:bCs/>
          <w:color w:val="000000"/>
        </w:rPr>
        <w:t xml:space="preserve"> овог закона.</w:t>
      </w:r>
    </w:p>
    <w:p w:rsidR="00CF1D33" w:rsidRPr="00B73FC4" w:rsidRDefault="00CF1D33" w:rsidP="00B25429">
      <w:pPr>
        <w:ind w:firstLine="720"/>
        <w:jc w:val="both"/>
        <w:rPr>
          <w:rStyle w:val="propisclassinner"/>
          <w:color w:val="000000"/>
          <w:lang w:val="sr-Cyrl-RS"/>
        </w:rPr>
      </w:pPr>
    </w:p>
    <w:p w:rsidR="004E6864" w:rsidRPr="00B73FC4" w:rsidRDefault="00D8563A" w:rsidP="00B25429">
      <w:pPr>
        <w:ind w:firstLine="720"/>
        <w:jc w:val="both"/>
        <w:rPr>
          <w:rStyle w:val="propisclassinner"/>
          <w:bCs/>
          <w:color w:val="000000"/>
          <w:lang w:val="sr-Cyrl-RS"/>
        </w:rPr>
      </w:pPr>
      <w:r w:rsidRPr="00B73FC4">
        <w:rPr>
          <w:rStyle w:val="propisclassinner"/>
          <w:bCs/>
          <w:color w:val="000000"/>
          <w:lang w:val="sr-Cyrl-RS"/>
        </w:rPr>
        <w:t>Наведено</w:t>
      </w:r>
      <w:r w:rsidR="00CF1D33" w:rsidRPr="00B73FC4">
        <w:rPr>
          <w:rStyle w:val="propisclassinner"/>
          <w:bCs/>
          <w:color w:val="000000"/>
          <w:lang w:val="sr-Cyrl-RS"/>
        </w:rPr>
        <w:t xml:space="preserve"> </w:t>
      </w:r>
      <w:r w:rsidRPr="00B73FC4">
        <w:rPr>
          <w:rStyle w:val="propisclassinner"/>
          <w:bCs/>
          <w:color w:val="000000"/>
          <w:lang w:val="sr-Cyrl-RS"/>
        </w:rPr>
        <w:t>законско решење</w:t>
      </w:r>
      <w:r w:rsidR="004F440D" w:rsidRPr="00B73FC4">
        <w:rPr>
          <w:rStyle w:val="propisclassinner"/>
          <w:bCs/>
          <w:color w:val="000000"/>
          <w:lang w:val="sr-Cyrl-RS"/>
        </w:rPr>
        <w:t xml:space="preserve"> </w:t>
      </w:r>
      <w:r w:rsidR="00293713" w:rsidRPr="00B73FC4">
        <w:rPr>
          <w:rStyle w:val="propisclassinner"/>
          <w:bCs/>
          <w:color w:val="000000"/>
          <w:lang w:val="sr-Cyrl-RS"/>
        </w:rPr>
        <w:t xml:space="preserve">има за последицу да </w:t>
      </w:r>
      <w:r w:rsidR="005365D4" w:rsidRPr="00B73FC4">
        <w:rPr>
          <w:rStyle w:val="propisclassinner"/>
          <w:bCs/>
          <w:color w:val="000000"/>
          <w:lang w:val="sr-Cyrl-RS"/>
        </w:rPr>
        <w:t>се свака одлука којом се окончава поступак јавне набавке од стране наручиоца објављује на Порталу јавних набавки</w:t>
      </w:r>
      <w:r w:rsidR="00D63DE7" w:rsidRPr="00B73FC4">
        <w:rPr>
          <w:rStyle w:val="propisclassinner"/>
          <w:bCs/>
          <w:color w:val="000000"/>
          <w:lang w:val="sr-Cyrl-RS"/>
        </w:rPr>
        <w:t>, уместо да се по један њен примерак појединачно доставља сваком од понуђа</w:t>
      </w:r>
      <w:r w:rsidRPr="00B73FC4">
        <w:rPr>
          <w:rStyle w:val="propisclassinner"/>
          <w:bCs/>
          <w:color w:val="000000"/>
          <w:lang w:val="sr-Cyrl-RS"/>
        </w:rPr>
        <w:t xml:space="preserve">ча који су </w:t>
      </w:r>
      <w:r w:rsidR="00D54CF9" w:rsidRPr="00B73FC4">
        <w:rPr>
          <w:rStyle w:val="propisclassinner"/>
          <w:bCs/>
          <w:color w:val="000000"/>
          <w:lang w:val="sr-Cyrl-RS"/>
        </w:rPr>
        <w:t>били његови учесници</w:t>
      </w:r>
      <w:r w:rsidR="004E6864" w:rsidRPr="00B73FC4">
        <w:rPr>
          <w:rStyle w:val="propisclassinner"/>
          <w:bCs/>
          <w:color w:val="000000"/>
          <w:lang w:val="sr-Cyrl-RS"/>
        </w:rPr>
        <w:t xml:space="preserve">, што </w:t>
      </w:r>
      <w:r w:rsidR="00D54CF9" w:rsidRPr="00B73FC4">
        <w:rPr>
          <w:rStyle w:val="propisclassinner"/>
          <w:bCs/>
          <w:color w:val="000000"/>
          <w:lang w:val="sr-Cyrl-RS"/>
        </w:rPr>
        <w:t>даље</w:t>
      </w:r>
      <w:r w:rsidRPr="00B73FC4">
        <w:rPr>
          <w:rStyle w:val="propisclassinner"/>
          <w:bCs/>
          <w:color w:val="000000"/>
          <w:lang w:val="sr-Cyrl-RS"/>
        </w:rPr>
        <w:t xml:space="preserve"> значи да је</w:t>
      </w:r>
      <w:r w:rsidR="00D54CF9" w:rsidRPr="00B73FC4">
        <w:rPr>
          <w:rStyle w:val="propisclassinner"/>
          <w:bCs/>
          <w:color w:val="000000"/>
          <w:lang w:val="sr-Cyrl-RS"/>
        </w:rPr>
        <w:t xml:space="preserve"> таква одлука</w:t>
      </w:r>
      <w:r w:rsidRPr="00B73FC4">
        <w:rPr>
          <w:rStyle w:val="propisclassinner"/>
          <w:bCs/>
          <w:color w:val="000000"/>
          <w:lang w:val="sr-Cyrl-RS"/>
        </w:rPr>
        <w:t xml:space="preserve"> од истог момента </w:t>
      </w:r>
      <w:r w:rsidR="00D54CF9" w:rsidRPr="00B73FC4">
        <w:rPr>
          <w:rStyle w:val="propisclassinner"/>
          <w:bCs/>
          <w:color w:val="000000"/>
          <w:lang w:val="sr-Cyrl-RS"/>
        </w:rPr>
        <w:t xml:space="preserve">свим учесницима поступака јавне набавке </w:t>
      </w:r>
      <w:r w:rsidRPr="00B73FC4">
        <w:rPr>
          <w:rStyle w:val="propisclassinner"/>
          <w:bCs/>
          <w:color w:val="000000"/>
          <w:lang w:val="sr-Cyrl-RS"/>
        </w:rPr>
        <w:t>видљива и доступна</w:t>
      </w:r>
      <w:r w:rsidR="005109E3" w:rsidRPr="00B73FC4">
        <w:rPr>
          <w:rStyle w:val="propisclassinner"/>
          <w:bCs/>
          <w:color w:val="000000"/>
          <w:lang w:val="sr-Cyrl-RS"/>
        </w:rPr>
        <w:t xml:space="preserve"> </w:t>
      </w:r>
      <w:r w:rsidR="00202ADF" w:rsidRPr="00B73FC4">
        <w:rPr>
          <w:rStyle w:val="propisclassinner"/>
          <w:bCs/>
          <w:color w:val="000000"/>
          <w:lang w:val="sr-Cyrl-RS"/>
        </w:rPr>
        <w:t>ради упознавања</w:t>
      </w:r>
      <w:r w:rsidR="00D54CF9" w:rsidRPr="00B73FC4">
        <w:rPr>
          <w:rStyle w:val="propisclassinner"/>
          <w:bCs/>
          <w:color w:val="000000"/>
          <w:lang w:val="sr-Cyrl-RS"/>
        </w:rPr>
        <w:t xml:space="preserve"> са њеном садржином</w:t>
      </w:r>
      <w:r w:rsidR="004E6864" w:rsidRPr="00B73FC4">
        <w:rPr>
          <w:rStyle w:val="propisclassinner"/>
          <w:bCs/>
          <w:color w:val="000000"/>
          <w:lang w:val="sr-Cyrl-RS"/>
        </w:rPr>
        <w:t>.</w:t>
      </w:r>
    </w:p>
    <w:p w:rsidR="004E6864" w:rsidRPr="00B73FC4" w:rsidRDefault="004E6864" w:rsidP="00B25429">
      <w:pPr>
        <w:ind w:firstLine="720"/>
        <w:jc w:val="both"/>
        <w:rPr>
          <w:rStyle w:val="propisclassinner"/>
          <w:bCs/>
          <w:color w:val="000000"/>
          <w:lang w:val="sr-Cyrl-RS"/>
        </w:rPr>
      </w:pPr>
    </w:p>
    <w:p w:rsidR="00B13344" w:rsidRPr="00B73FC4" w:rsidRDefault="004E6864" w:rsidP="00B25429">
      <w:pPr>
        <w:ind w:firstLine="720"/>
        <w:jc w:val="both"/>
        <w:rPr>
          <w:color w:val="000000"/>
          <w:lang w:val="sr-Cyrl-RS"/>
        </w:rPr>
      </w:pPr>
      <w:r w:rsidRPr="00B73FC4">
        <w:rPr>
          <w:rStyle w:val="propisclassinner"/>
          <w:bCs/>
          <w:color w:val="000000"/>
          <w:lang w:val="sr-Cyrl-RS"/>
        </w:rPr>
        <w:t xml:space="preserve">Описано законско решење </w:t>
      </w:r>
      <w:r w:rsidR="00D54CF9" w:rsidRPr="00B73FC4">
        <w:rPr>
          <w:rStyle w:val="propisclassinner"/>
          <w:bCs/>
          <w:color w:val="000000"/>
          <w:lang w:val="sr-Cyrl-RS"/>
        </w:rPr>
        <w:t xml:space="preserve">је на </w:t>
      </w:r>
      <w:r w:rsidR="005109E3" w:rsidRPr="00B73FC4">
        <w:rPr>
          <w:rStyle w:val="propisclassinner"/>
          <w:bCs/>
          <w:color w:val="000000"/>
          <w:lang w:val="sr-Cyrl-RS"/>
        </w:rPr>
        <w:t xml:space="preserve">ефикасан начин </w:t>
      </w:r>
      <w:r w:rsidRPr="00B73FC4">
        <w:rPr>
          <w:rStyle w:val="propisclassinner"/>
          <w:bCs/>
          <w:color w:val="000000"/>
          <w:lang w:val="sr-Cyrl-RS"/>
        </w:rPr>
        <w:t>успоставило</w:t>
      </w:r>
      <w:r w:rsidR="000E033A" w:rsidRPr="00B73FC4">
        <w:rPr>
          <w:rStyle w:val="propisclassinner"/>
          <w:bCs/>
          <w:color w:val="000000"/>
          <w:lang w:val="sr-Cyrl-RS"/>
        </w:rPr>
        <w:t xml:space="preserve"> механизам који омогућава наручиоцима да</w:t>
      </w:r>
      <w:r w:rsidR="00290BA5" w:rsidRPr="00B73FC4">
        <w:rPr>
          <w:rStyle w:val="propisclassinner"/>
          <w:bCs/>
          <w:color w:val="000000"/>
          <w:lang w:val="sr-Cyrl-RS"/>
        </w:rPr>
        <w:t xml:space="preserve"> са једне стране</w:t>
      </w:r>
      <w:r w:rsidR="000E033A" w:rsidRPr="00B73FC4">
        <w:rPr>
          <w:rStyle w:val="propisclassinner"/>
          <w:bCs/>
          <w:color w:val="000000"/>
          <w:lang w:val="sr-Cyrl-RS"/>
        </w:rPr>
        <w:t xml:space="preserve"> предупреде несавесно поступање понуђача које се у ранијем периоду исказивало кроз непотврђивање пријема неке </w:t>
      </w:r>
      <w:r w:rsidR="004F440D" w:rsidRPr="00B73FC4">
        <w:rPr>
          <w:rStyle w:val="propisclassinner"/>
          <w:bCs/>
          <w:color w:val="000000"/>
          <w:lang w:val="sr-Cyrl-RS"/>
        </w:rPr>
        <w:t xml:space="preserve">од </w:t>
      </w:r>
      <w:r w:rsidR="000E033A" w:rsidRPr="00B73FC4">
        <w:rPr>
          <w:rStyle w:val="propisclassinner"/>
          <w:bCs/>
          <w:color w:val="000000"/>
          <w:lang w:val="sr-Cyrl-RS"/>
        </w:rPr>
        <w:t>од</w:t>
      </w:r>
      <w:r w:rsidR="000B6C3E" w:rsidRPr="00B73FC4">
        <w:rPr>
          <w:rStyle w:val="propisclassinner"/>
          <w:bCs/>
          <w:color w:val="000000"/>
          <w:lang w:val="sr-Cyrl-RS"/>
        </w:rPr>
        <w:t>лука којима се окончава поступак з</w:t>
      </w:r>
      <w:r w:rsidR="00290BA5" w:rsidRPr="00B73FC4">
        <w:rPr>
          <w:rStyle w:val="propisclassinner"/>
          <w:bCs/>
          <w:color w:val="000000"/>
          <w:lang w:val="sr-Cyrl-RS"/>
        </w:rPr>
        <w:t>ашитите права</w:t>
      </w:r>
      <w:r w:rsidR="00A56240" w:rsidRPr="00B73FC4">
        <w:rPr>
          <w:rStyle w:val="propisclassinner"/>
          <w:bCs/>
          <w:color w:val="000000"/>
          <w:lang w:val="sr-Cyrl-RS"/>
        </w:rPr>
        <w:t xml:space="preserve"> у сврху пролонгирања почетка тока рока у којем се може иницирати поступак заштите права</w:t>
      </w:r>
      <w:r w:rsidR="00290BA5" w:rsidRPr="00B73FC4">
        <w:rPr>
          <w:rStyle w:val="propisclassinner"/>
          <w:bCs/>
          <w:color w:val="000000"/>
          <w:lang w:val="sr-Cyrl-RS"/>
        </w:rPr>
        <w:t>,</w:t>
      </w:r>
      <w:r w:rsidR="00B13344" w:rsidRPr="00B73FC4">
        <w:rPr>
          <w:rStyle w:val="propisclassinner"/>
          <w:bCs/>
          <w:color w:val="000000"/>
          <w:lang w:val="sr-Cyrl-RS"/>
        </w:rPr>
        <w:t xml:space="preserve"> а</w:t>
      </w:r>
      <w:r w:rsidR="00290BA5" w:rsidRPr="00B73FC4">
        <w:rPr>
          <w:rStyle w:val="propisclassinner"/>
          <w:bCs/>
          <w:color w:val="000000"/>
          <w:lang w:val="sr-Cyrl-RS"/>
        </w:rPr>
        <w:t xml:space="preserve"> са друге стране </w:t>
      </w:r>
      <w:r w:rsidR="00B13344" w:rsidRPr="00B73FC4">
        <w:rPr>
          <w:rStyle w:val="propisclassinner"/>
          <w:bCs/>
          <w:color w:val="000000"/>
          <w:lang w:val="sr-Cyrl-RS"/>
        </w:rPr>
        <w:t xml:space="preserve">има за последицу да </w:t>
      </w:r>
      <w:r w:rsidR="00D35D57" w:rsidRPr="00B73FC4">
        <w:rPr>
          <w:color w:val="000000"/>
          <w:lang w:val="sr-Cyrl-RS"/>
        </w:rPr>
        <w:t>је за све учеснике поступка јавне набавке утврђен јединствен почетак</w:t>
      </w:r>
      <w:r w:rsidR="00B13344" w:rsidRPr="00B73FC4">
        <w:rPr>
          <w:color w:val="000000"/>
          <w:lang w:val="sr-Cyrl-RS"/>
        </w:rPr>
        <w:t xml:space="preserve"> рок</w:t>
      </w:r>
      <w:r w:rsidR="00D35D57" w:rsidRPr="00B73FC4">
        <w:rPr>
          <w:color w:val="000000"/>
          <w:lang w:val="sr-Cyrl-RS"/>
        </w:rPr>
        <w:t>а</w:t>
      </w:r>
      <w:r w:rsidR="00B13344" w:rsidRPr="00B73FC4">
        <w:rPr>
          <w:color w:val="000000"/>
          <w:lang w:val="sr-Cyrl-RS"/>
        </w:rPr>
        <w:t xml:space="preserve"> за подн</w:t>
      </w:r>
      <w:r w:rsidR="00D35D57" w:rsidRPr="00B73FC4">
        <w:rPr>
          <w:color w:val="000000"/>
          <w:lang w:val="sr-Cyrl-RS"/>
        </w:rPr>
        <w:t>ошење захтева за заштиту права</w:t>
      </w:r>
      <w:r w:rsidR="004F440D" w:rsidRPr="00B73FC4">
        <w:rPr>
          <w:color w:val="000000"/>
          <w:lang w:val="sr-Cyrl-RS"/>
        </w:rPr>
        <w:t>,</w:t>
      </w:r>
      <w:r w:rsidR="00D35D57" w:rsidRPr="00B73FC4">
        <w:rPr>
          <w:color w:val="000000"/>
          <w:lang w:val="sr-Cyrl-RS"/>
        </w:rPr>
        <w:t xml:space="preserve"> који почиње </w:t>
      </w:r>
      <w:r w:rsidR="00B13344" w:rsidRPr="00B73FC4">
        <w:rPr>
          <w:color w:val="000000"/>
          <w:lang w:val="sr-Cyrl-RS"/>
        </w:rPr>
        <w:t xml:space="preserve"> да тече наредног дана од дана када су</w:t>
      </w:r>
      <w:r w:rsidR="00990C91" w:rsidRPr="00B73FC4">
        <w:rPr>
          <w:color w:val="000000"/>
          <w:lang w:val="sr-Cyrl-RS"/>
        </w:rPr>
        <w:t xml:space="preserve"> поменуте одлуке</w:t>
      </w:r>
      <w:r w:rsidR="00B13344" w:rsidRPr="00B73FC4">
        <w:rPr>
          <w:color w:val="000000"/>
          <w:lang w:val="sr-Cyrl-RS"/>
        </w:rPr>
        <w:t xml:space="preserve"> објављене на</w:t>
      </w:r>
      <w:r w:rsidR="00990C91" w:rsidRPr="00B73FC4">
        <w:rPr>
          <w:color w:val="000000"/>
          <w:lang w:val="sr-Cyrl-RS"/>
        </w:rPr>
        <w:t xml:space="preserve"> Поратлу јавних набавки</w:t>
      </w:r>
      <w:r w:rsidR="00B13344" w:rsidRPr="00B73FC4">
        <w:rPr>
          <w:color w:val="000000"/>
          <w:lang w:val="sr-Cyrl-RS"/>
        </w:rPr>
        <w:t xml:space="preserve">. </w:t>
      </w:r>
    </w:p>
    <w:p w:rsidR="00D8563A" w:rsidRPr="00B73FC4" w:rsidRDefault="00D8563A" w:rsidP="00B25429">
      <w:pPr>
        <w:ind w:firstLine="720"/>
        <w:jc w:val="both"/>
        <w:rPr>
          <w:rStyle w:val="propisclassinner"/>
          <w:bCs/>
          <w:color w:val="000000"/>
          <w:lang w:val="sr-Cyrl-RS"/>
        </w:rPr>
      </w:pPr>
    </w:p>
    <w:p w:rsidR="00B46C82" w:rsidRPr="00B73FC4" w:rsidRDefault="00990C91" w:rsidP="00B25429">
      <w:pPr>
        <w:ind w:firstLine="720"/>
        <w:jc w:val="both"/>
        <w:rPr>
          <w:color w:val="000000"/>
          <w:lang w:val="sr-Cyrl-RS"/>
        </w:rPr>
      </w:pPr>
      <w:r w:rsidRPr="00B73FC4">
        <w:rPr>
          <w:color w:val="000000"/>
          <w:lang w:val="sr-Cyrl-RS"/>
        </w:rPr>
        <w:t xml:space="preserve">У вези са </w:t>
      </w:r>
      <w:r w:rsidR="005863DB" w:rsidRPr="00B73FC4">
        <w:rPr>
          <w:color w:val="000000"/>
          <w:lang w:val="sr-Cyrl-RS"/>
        </w:rPr>
        <w:t>тим, Републичка комисија напомиње</w:t>
      </w:r>
      <w:r w:rsidRPr="00B73FC4">
        <w:rPr>
          <w:color w:val="000000"/>
          <w:lang w:val="sr-Cyrl-RS"/>
        </w:rPr>
        <w:t xml:space="preserve"> да је </w:t>
      </w:r>
      <w:r w:rsidR="00E733A4" w:rsidRPr="00B73FC4">
        <w:rPr>
          <w:color w:val="000000"/>
          <w:lang w:val="sr-Cyrl-RS"/>
        </w:rPr>
        <w:t xml:space="preserve">такође </w:t>
      </w:r>
      <w:r w:rsidRPr="00B73FC4">
        <w:rPr>
          <w:color w:val="000000"/>
          <w:lang w:val="sr-Cyrl-RS"/>
        </w:rPr>
        <w:t xml:space="preserve">у претходном извештају било </w:t>
      </w:r>
      <w:r w:rsidR="005863DB" w:rsidRPr="00B73FC4">
        <w:rPr>
          <w:color w:val="000000"/>
          <w:lang w:val="sr-Cyrl-RS"/>
        </w:rPr>
        <w:t>указано</w:t>
      </w:r>
      <w:r w:rsidR="00E733A4" w:rsidRPr="00B73FC4">
        <w:rPr>
          <w:color w:val="000000"/>
          <w:lang w:val="sr-Cyrl-RS"/>
        </w:rPr>
        <w:t xml:space="preserve">  (</w:t>
      </w:r>
      <w:r w:rsidR="00C47FF3" w:rsidRPr="00B73FC4">
        <w:rPr>
          <w:color w:val="000000"/>
          <w:lang w:val="sr-Cyrl-RS"/>
        </w:rPr>
        <w:t>што је при том било</w:t>
      </w:r>
      <w:r w:rsidR="00E733A4" w:rsidRPr="00B73FC4">
        <w:rPr>
          <w:color w:val="000000"/>
          <w:lang w:val="sr-Cyrl-RS"/>
        </w:rPr>
        <w:t xml:space="preserve"> детаљно анализиран</w:t>
      </w:r>
      <w:r w:rsidR="00C47FF3" w:rsidRPr="00B73FC4">
        <w:rPr>
          <w:color w:val="000000"/>
          <w:lang w:val="sr-Cyrl-RS"/>
        </w:rPr>
        <w:t>о</w:t>
      </w:r>
      <w:r w:rsidR="00E733A4" w:rsidRPr="00B73FC4">
        <w:rPr>
          <w:color w:val="000000"/>
          <w:lang w:val="sr-Cyrl-RS"/>
        </w:rPr>
        <w:t xml:space="preserve"> и представљен</w:t>
      </w:r>
      <w:r w:rsidR="00C47FF3" w:rsidRPr="00B73FC4">
        <w:rPr>
          <w:color w:val="000000"/>
          <w:lang w:val="sr-Cyrl-RS"/>
        </w:rPr>
        <w:t>о</w:t>
      </w:r>
      <w:r w:rsidR="00E733A4" w:rsidRPr="00B73FC4">
        <w:rPr>
          <w:color w:val="000000"/>
          <w:lang w:val="sr-Cyrl-RS"/>
        </w:rPr>
        <w:t>)</w:t>
      </w:r>
      <w:r w:rsidR="005863DB" w:rsidRPr="00B73FC4">
        <w:rPr>
          <w:color w:val="000000"/>
          <w:lang w:val="sr-Cyrl-RS"/>
        </w:rPr>
        <w:t xml:space="preserve"> на у пракси уочену тенденцију понуђача да </w:t>
      </w:r>
      <w:r w:rsidR="00C47FF3" w:rsidRPr="00B73FC4">
        <w:rPr>
          <w:color w:val="000000"/>
          <w:lang w:val="sr-Cyrl-RS"/>
        </w:rPr>
        <w:t xml:space="preserve">избегавају пријем одлуке, као и да </w:t>
      </w:r>
      <w:r w:rsidR="005863DB" w:rsidRPr="00B73FC4">
        <w:rPr>
          <w:color w:val="000000"/>
          <w:lang w:val="sr-Cyrl-RS"/>
        </w:rPr>
        <w:t xml:space="preserve">злоупотребљавају комуникацију која се у поступку јавне набавке обавља путем електронске поште, што је </w:t>
      </w:r>
      <w:r w:rsidR="00540DC7" w:rsidRPr="00B73FC4">
        <w:rPr>
          <w:color w:val="000000"/>
          <w:lang w:val="sr-Cyrl-RS"/>
        </w:rPr>
        <w:t>једна од битних новина које су</w:t>
      </w:r>
      <w:r w:rsidR="005863DB" w:rsidRPr="00B73FC4">
        <w:rPr>
          <w:color w:val="000000"/>
          <w:lang w:val="sr-Cyrl-RS"/>
        </w:rPr>
        <w:t xml:space="preserve"> </w:t>
      </w:r>
      <w:r w:rsidR="00540DC7" w:rsidRPr="00B73FC4">
        <w:rPr>
          <w:color w:val="000000"/>
          <w:lang w:val="sr-Cyrl-RS"/>
        </w:rPr>
        <w:t>установљене важећим ЗЈН ради постизања економичности и ефикасности у спровођењу поступака јавних набавки</w:t>
      </w:r>
      <w:r w:rsidR="00B46C82" w:rsidRPr="00B73FC4">
        <w:rPr>
          <w:color w:val="000000"/>
          <w:lang w:val="sr-Cyrl-RS"/>
        </w:rPr>
        <w:t>.</w:t>
      </w:r>
    </w:p>
    <w:p w:rsidR="00B46C82" w:rsidRPr="00B73FC4" w:rsidRDefault="00B46C82" w:rsidP="00B25429">
      <w:pPr>
        <w:ind w:firstLine="720"/>
        <w:jc w:val="both"/>
        <w:rPr>
          <w:color w:val="000000"/>
          <w:lang w:val="sr-Cyrl-RS"/>
        </w:rPr>
      </w:pPr>
    </w:p>
    <w:p w:rsidR="005365D4" w:rsidRPr="00B73FC4" w:rsidRDefault="00B46C82" w:rsidP="00B25429">
      <w:pPr>
        <w:ind w:firstLine="720"/>
        <w:jc w:val="both"/>
        <w:rPr>
          <w:noProof/>
          <w:color w:val="000000"/>
          <w:lang w:val="sr-Cyrl-RS"/>
        </w:rPr>
      </w:pPr>
      <w:r w:rsidRPr="00B73FC4">
        <w:rPr>
          <w:color w:val="000000"/>
          <w:lang w:val="sr-Cyrl-RS"/>
        </w:rPr>
        <w:t xml:space="preserve">Наиме, </w:t>
      </w:r>
      <w:r w:rsidR="00540DC7" w:rsidRPr="00B73FC4">
        <w:rPr>
          <w:color w:val="000000"/>
          <w:lang w:val="sr-Cyrl-RS"/>
        </w:rPr>
        <w:t>кроз рад на предметима који су формирани по захтевима за заштиту права</w:t>
      </w:r>
      <w:r w:rsidRPr="00B73FC4">
        <w:rPr>
          <w:color w:val="000000"/>
          <w:lang w:val="sr-Cyrl-RS"/>
        </w:rPr>
        <w:t xml:space="preserve"> </w:t>
      </w:r>
      <w:r w:rsidR="004F440D" w:rsidRPr="00B73FC4">
        <w:rPr>
          <w:color w:val="000000"/>
          <w:lang w:val="sr-Cyrl-RS"/>
        </w:rPr>
        <w:t>уочено је</w:t>
      </w:r>
      <w:r w:rsidR="00540DC7" w:rsidRPr="00B73FC4">
        <w:rPr>
          <w:color w:val="000000"/>
          <w:lang w:val="sr-Cyrl-RS"/>
        </w:rPr>
        <w:t xml:space="preserve"> </w:t>
      </w:r>
      <w:r w:rsidR="00080570" w:rsidRPr="00B73FC4">
        <w:rPr>
          <w:color w:val="000000"/>
          <w:lang w:val="sr-Cyrl-RS"/>
        </w:rPr>
        <w:t>да</w:t>
      </w:r>
      <w:r w:rsidR="00C47FF3" w:rsidRPr="00B73FC4">
        <w:rPr>
          <w:color w:val="000000"/>
          <w:lang w:val="sr-Cyrl-RS"/>
        </w:rPr>
        <w:t>,</w:t>
      </w:r>
      <w:r w:rsidR="00080570" w:rsidRPr="00B73FC4">
        <w:rPr>
          <w:color w:val="000000"/>
          <w:lang w:val="sr-Cyrl-RS"/>
        </w:rPr>
        <w:t xml:space="preserve"> </w:t>
      </w:r>
      <w:r w:rsidR="005365D4" w:rsidRPr="00B73FC4">
        <w:rPr>
          <w:noProof/>
          <w:color w:val="000000"/>
          <w:lang w:val="sr-Cyrl-RS"/>
        </w:rPr>
        <w:t>иако су неспорно путем електронске поште примили одлуку о додели уговора, коју могућност</w:t>
      </w:r>
      <w:r w:rsidR="00080570" w:rsidRPr="00B73FC4">
        <w:rPr>
          <w:noProof/>
          <w:color w:val="000000"/>
          <w:lang w:val="sr-Cyrl-RS"/>
        </w:rPr>
        <w:t xml:space="preserve"> је</w:t>
      </w:r>
      <w:r w:rsidR="005365D4" w:rsidRPr="00B73FC4">
        <w:rPr>
          <w:noProof/>
          <w:color w:val="000000"/>
          <w:lang w:val="sr-Cyrl-RS"/>
        </w:rPr>
        <w:t xml:space="preserve"> </w:t>
      </w:r>
      <w:r w:rsidR="00080570" w:rsidRPr="00B73FC4">
        <w:rPr>
          <w:noProof/>
          <w:color w:val="000000"/>
          <w:lang w:val="sr-Cyrl-RS"/>
        </w:rPr>
        <w:t xml:space="preserve">пре измена закона </w:t>
      </w:r>
      <w:r w:rsidR="005365D4" w:rsidRPr="00B73FC4">
        <w:rPr>
          <w:noProof/>
          <w:color w:val="000000"/>
          <w:lang w:val="sr-Cyrl-RS"/>
        </w:rPr>
        <w:t>предвиђа</w:t>
      </w:r>
      <w:r w:rsidR="00080570" w:rsidRPr="00B73FC4">
        <w:rPr>
          <w:noProof/>
          <w:color w:val="000000"/>
          <w:lang w:val="sr-Cyrl-RS"/>
        </w:rPr>
        <w:t>о</w:t>
      </w:r>
      <w:r w:rsidR="005365D4" w:rsidRPr="00B73FC4">
        <w:rPr>
          <w:noProof/>
          <w:color w:val="000000"/>
          <w:lang w:val="sr-Cyrl-RS"/>
        </w:rPr>
        <w:t xml:space="preserve"> члан 108. став 7. у вези члана 20</w:t>
      </w:r>
      <w:r w:rsidR="00B25429" w:rsidRPr="00B73FC4">
        <w:rPr>
          <w:noProof/>
          <w:color w:val="000000"/>
          <w:lang w:val="sr-Cyrl-RS"/>
        </w:rPr>
        <w:t>.</w:t>
      </w:r>
      <w:r w:rsidR="005365D4" w:rsidRPr="00B73FC4">
        <w:rPr>
          <w:noProof/>
          <w:color w:val="000000"/>
          <w:lang w:val="sr-Cyrl-RS"/>
        </w:rPr>
        <w:t xml:space="preserve"> ЗЈН, те потврдили </w:t>
      </w:r>
      <w:r w:rsidR="004F440D" w:rsidRPr="00B73FC4">
        <w:rPr>
          <w:noProof/>
          <w:color w:val="000000"/>
          <w:lang w:val="sr-Cyrl-RS"/>
        </w:rPr>
        <w:t xml:space="preserve">пријем </w:t>
      </w:r>
      <w:r w:rsidR="005365D4" w:rsidRPr="00B73FC4">
        <w:rPr>
          <w:noProof/>
          <w:color w:val="000000"/>
          <w:lang w:val="sr-Cyrl-RS"/>
        </w:rPr>
        <w:t>на законом превиђен начи</w:t>
      </w:r>
      <w:r w:rsidR="004F440D" w:rsidRPr="00B73FC4">
        <w:rPr>
          <w:noProof/>
          <w:color w:val="000000"/>
          <w:lang w:val="sr-Cyrl-RS"/>
        </w:rPr>
        <w:t>н, тј. такође електронским путем</w:t>
      </w:r>
      <w:r w:rsidR="005365D4" w:rsidRPr="00B73FC4">
        <w:rPr>
          <w:noProof/>
          <w:color w:val="000000"/>
          <w:lang w:val="sr-Cyrl-RS"/>
        </w:rPr>
        <w:t xml:space="preserve">, </w:t>
      </w:r>
      <w:r w:rsidRPr="00B73FC4">
        <w:rPr>
          <w:noProof/>
          <w:color w:val="000000"/>
          <w:lang w:val="sr-Cyrl-RS"/>
        </w:rPr>
        <w:t xml:space="preserve">понуђачи </w:t>
      </w:r>
      <w:r w:rsidR="00BB29B0" w:rsidRPr="00B73FC4">
        <w:rPr>
          <w:noProof/>
          <w:color w:val="000000"/>
          <w:lang w:val="sr-Cyrl-RS"/>
        </w:rPr>
        <w:t xml:space="preserve">нису подносили </w:t>
      </w:r>
      <w:r w:rsidR="005365D4" w:rsidRPr="00B73FC4">
        <w:rPr>
          <w:noProof/>
          <w:color w:val="000000"/>
          <w:lang w:val="sr-Cyrl-RS"/>
        </w:rPr>
        <w:t>захтев за заш</w:t>
      </w:r>
      <w:r w:rsidR="006B4879" w:rsidRPr="00B73FC4">
        <w:rPr>
          <w:noProof/>
          <w:color w:val="000000"/>
          <w:lang w:val="sr-Cyrl-RS"/>
        </w:rPr>
        <w:t xml:space="preserve">титу права </w:t>
      </w:r>
      <w:r w:rsidR="005365D4" w:rsidRPr="00B73FC4">
        <w:rPr>
          <w:noProof/>
          <w:color w:val="000000"/>
          <w:lang w:val="sr-Cyrl-RS"/>
        </w:rPr>
        <w:t>у року који је</w:t>
      </w:r>
      <w:r w:rsidR="006B4879" w:rsidRPr="00B73FC4">
        <w:rPr>
          <w:noProof/>
          <w:color w:val="000000"/>
          <w:lang w:val="sr-Cyrl-RS"/>
        </w:rPr>
        <w:t xml:space="preserve"> према томе како је</w:t>
      </w:r>
      <w:r w:rsidRPr="00B73FC4">
        <w:rPr>
          <w:noProof/>
          <w:color w:val="000000"/>
          <w:lang w:val="sr-Cyrl-RS"/>
        </w:rPr>
        <w:t xml:space="preserve"> пре измена</w:t>
      </w:r>
      <w:r w:rsidR="006B4879" w:rsidRPr="00B73FC4">
        <w:rPr>
          <w:noProof/>
          <w:color w:val="000000"/>
          <w:lang w:val="sr-Cyrl-RS"/>
        </w:rPr>
        <w:t xml:space="preserve"> гласила одредба члана</w:t>
      </w:r>
      <w:r w:rsidR="005365D4" w:rsidRPr="00B73FC4">
        <w:rPr>
          <w:noProof/>
          <w:color w:val="000000"/>
          <w:lang w:val="sr-Cyrl-RS"/>
        </w:rPr>
        <w:t xml:space="preserve"> 149. став 6. ЗЈН, </w:t>
      </w:r>
      <w:r w:rsidR="006B4879" w:rsidRPr="00B73FC4">
        <w:rPr>
          <w:noProof/>
          <w:color w:val="000000"/>
          <w:lang w:val="sr-Cyrl-RS"/>
        </w:rPr>
        <w:t>почињао</w:t>
      </w:r>
      <w:r w:rsidR="005365D4" w:rsidRPr="00B73FC4">
        <w:rPr>
          <w:noProof/>
          <w:color w:val="000000"/>
          <w:lang w:val="sr-Cyrl-RS"/>
        </w:rPr>
        <w:t xml:space="preserve"> да тече од дана пријема поменуте одлуке.</w:t>
      </w:r>
    </w:p>
    <w:p w:rsidR="005365D4" w:rsidRPr="00B73FC4" w:rsidRDefault="005365D4" w:rsidP="00B25429">
      <w:pPr>
        <w:ind w:firstLine="720"/>
        <w:jc w:val="both"/>
        <w:rPr>
          <w:noProof/>
          <w:color w:val="000000"/>
          <w:lang w:val="sr-Cyrl-RS"/>
        </w:rPr>
      </w:pPr>
    </w:p>
    <w:p w:rsidR="005365D4" w:rsidRPr="00B73FC4" w:rsidRDefault="00BB29B0" w:rsidP="00B25429">
      <w:pPr>
        <w:ind w:firstLine="720"/>
        <w:jc w:val="both"/>
        <w:rPr>
          <w:noProof/>
          <w:color w:val="000000"/>
          <w:lang w:val="sr-Cyrl-RS"/>
        </w:rPr>
      </w:pPr>
      <w:r w:rsidRPr="00B73FC4">
        <w:rPr>
          <w:noProof/>
          <w:color w:val="000000"/>
          <w:lang w:val="sr-Cyrl-RS"/>
        </w:rPr>
        <w:t>Конкретн</w:t>
      </w:r>
      <w:r w:rsidR="006F4ED0" w:rsidRPr="00B73FC4">
        <w:rPr>
          <w:noProof/>
          <w:color w:val="000000"/>
          <w:lang w:val="sr-Cyrl-RS"/>
        </w:rPr>
        <w:t>о,</w:t>
      </w:r>
      <w:r w:rsidRPr="00B73FC4">
        <w:rPr>
          <w:noProof/>
          <w:color w:val="000000"/>
          <w:lang w:val="sr-Cyrl-RS"/>
        </w:rPr>
        <w:t xml:space="preserve"> било је уочено</w:t>
      </w:r>
      <w:r w:rsidR="005365D4" w:rsidRPr="00B73FC4">
        <w:rPr>
          <w:noProof/>
          <w:color w:val="000000"/>
          <w:lang w:val="sr-Cyrl-RS"/>
        </w:rPr>
        <w:t xml:space="preserve"> да понуђачи настоје да пролонгирају почетак тока </w:t>
      </w:r>
      <w:r w:rsidR="0020606C" w:rsidRPr="00B73FC4">
        <w:rPr>
          <w:noProof/>
          <w:color w:val="000000"/>
          <w:lang w:val="sr-Cyrl-RS"/>
        </w:rPr>
        <w:t>рока у којем се може поднети захтев за заштиту права након што је донета одлука којом се окончава поступак јавне наб</w:t>
      </w:r>
      <w:r w:rsidR="00E30304" w:rsidRPr="00B73FC4">
        <w:rPr>
          <w:noProof/>
          <w:color w:val="000000"/>
          <w:lang w:val="sr-Cyrl-RS"/>
        </w:rPr>
        <w:t>а</w:t>
      </w:r>
      <w:r w:rsidR="0020606C" w:rsidRPr="00B73FC4">
        <w:rPr>
          <w:noProof/>
          <w:color w:val="000000"/>
          <w:lang w:val="sr-Cyrl-RS"/>
        </w:rPr>
        <w:t xml:space="preserve">вке </w:t>
      </w:r>
      <w:r w:rsidR="006F4ED0" w:rsidRPr="00B73FC4">
        <w:rPr>
          <w:noProof/>
          <w:color w:val="000000"/>
          <w:lang w:val="sr-Cyrl-RS"/>
        </w:rPr>
        <w:t>коју су примили електронским путем</w:t>
      </w:r>
      <w:r w:rsidR="005365D4" w:rsidRPr="00B73FC4">
        <w:rPr>
          <w:noProof/>
          <w:color w:val="000000"/>
          <w:lang w:val="sr-Cyrl-RS"/>
        </w:rPr>
        <w:t>,</w:t>
      </w:r>
      <w:r w:rsidR="006F4ED0" w:rsidRPr="00B73FC4">
        <w:rPr>
          <w:noProof/>
          <w:color w:val="000000"/>
          <w:lang w:val="sr-Cyrl-RS"/>
        </w:rPr>
        <w:t xml:space="preserve"> </w:t>
      </w:r>
      <w:r w:rsidR="00693BAA" w:rsidRPr="00B73FC4">
        <w:rPr>
          <w:noProof/>
          <w:color w:val="000000"/>
          <w:lang w:val="sr-Cyrl-RS"/>
        </w:rPr>
        <w:t xml:space="preserve">када је пријем на наведени начин послате ''поште'' готово тренутан, тако да дан слања истовремено, без изузетка, представља и датум пријема </w:t>
      </w:r>
      <w:r w:rsidR="00693BAA" w:rsidRPr="00B73FC4">
        <w:rPr>
          <w:noProof/>
          <w:color w:val="000000"/>
          <w:lang w:val="sr-Latn-RS"/>
        </w:rPr>
        <w:t>email</w:t>
      </w:r>
      <w:r w:rsidR="00693BAA" w:rsidRPr="00B73FC4">
        <w:rPr>
          <w:noProof/>
          <w:color w:val="000000"/>
          <w:lang w:val="sr-Cyrl-RS"/>
        </w:rPr>
        <w:t xml:space="preserve"> од стране примаоца којем је упућен</w:t>
      </w:r>
      <w:r w:rsidR="00C65E3C" w:rsidRPr="00B73FC4">
        <w:rPr>
          <w:noProof/>
          <w:color w:val="000000"/>
          <w:lang w:val="sr-Cyrl-RS"/>
        </w:rPr>
        <w:t xml:space="preserve">, </w:t>
      </w:r>
      <w:r w:rsidR="00693BAA" w:rsidRPr="00B73FC4">
        <w:rPr>
          <w:noProof/>
          <w:color w:val="000000"/>
          <w:lang w:val="sr-Cyrl-RS"/>
        </w:rPr>
        <w:t>тако што</w:t>
      </w:r>
      <w:r w:rsidR="00C65E3C" w:rsidRPr="00B73FC4">
        <w:rPr>
          <w:noProof/>
          <w:color w:val="000000"/>
          <w:lang w:val="sr-Cyrl-RS"/>
        </w:rPr>
        <w:t xml:space="preserve"> </w:t>
      </w:r>
      <w:r w:rsidR="005365D4" w:rsidRPr="00B73FC4">
        <w:rPr>
          <w:noProof/>
          <w:color w:val="000000"/>
          <w:lang w:val="sr-Cyrl-RS"/>
        </w:rPr>
        <w:t>занемарујући чињеницу да се</w:t>
      </w:r>
      <w:r w:rsidR="005365D4" w:rsidRPr="00B73FC4">
        <w:rPr>
          <w:rFonts w:eastAsia="Calibri"/>
          <w:color w:val="000000"/>
          <w:szCs w:val="20"/>
          <w:lang w:val="sr-Cyrl-RS"/>
        </w:rPr>
        <w:t xml:space="preserve"> у тим случајевима комуникација између наручиоца и понуђача који су учествовали у поступку јавне наб</w:t>
      </w:r>
      <w:r w:rsidR="00C65E3C" w:rsidRPr="00B73FC4">
        <w:rPr>
          <w:rFonts w:eastAsia="Calibri"/>
          <w:color w:val="000000"/>
          <w:szCs w:val="20"/>
          <w:lang w:val="sr-Cyrl-RS"/>
        </w:rPr>
        <w:t>авке врши електронским путем, нису потврђивали</w:t>
      </w:r>
      <w:r w:rsidR="005365D4" w:rsidRPr="00B73FC4">
        <w:rPr>
          <w:rFonts w:eastAsia="Calibri"/>
          <w:color w:val="000000"/>
          <w:szCs w:val="20"/>
          <w:lang w:val="sr-Cyrl-RS"/>
        </w:rPr>
        <w:t xml:space="preserve"> пријем одлуке о додели уговора оног дана када су је примили, већ неколико дана касније, да би потом</w:t>
      </w:r>
      <w:r w:rsidR="005365D4" w:rsidRPr="00B73FC4">
        <w:rPr>
          <w:noProof/>
          <w:color w:val="000000"/>
          <w:lang w:val="sr-Cyrl-RS"/>
        </w:rPr>
        <w:t xml:space="preserve"> </w:t>
      </w:r>
      <w:r w:rsidR="00C65E3C" w:rsidRPr="00B73FC4">
        <w:rPr>
          <w:noProof/>
          <w:color w:val="000000"/>
          <w:lang w:val="sr-Cyrl-RS"/>
        </w:rPr>
        <w:t>ту накнадну ''</w:t>
      </w:r>
      <w:r w:rsidR="005365D4" w:rsidRPr="00B73FC4">
        <w:rPr>
          <w:rFonts w:eastAsia="Calibri"/>
          <w:color w:val="000000"/>
          <w:szCs w:val="20"/>
          <w:lang w:val="sr-Cyrl-RS"/>
        </w:rPr>
        <w:t>потврду</w:t>
      </w:r>
      <w:r w:rsidR="00C65E3C" w:rsidRPr="00B73FC4">
        <w:rPr>
          <w:rFonts w:eastAsia="Calibri"/>
          <w:color w:val="000000"/>
          <w:szCs w:val="20"/>
          <w:lang w:val="sr-Cyrl-RS"/>
        </w:rPr>
        <w:t>''</w:t>
      </w:r>
      <w:r w:rsidR="005365D4" w:rsidRPr="00B73FC4">
        <w:rPr>
          <w:rFonts w:eastAsia="Calibri"/>
          <w:color w:val="000000"/>
          <w:szCs w:val="20"/>
          <w:lang w:val="sr-Cyrl-RS"/>
        </w:rPr>
        <w:t xml:space="preserve"> на околност да је одлука о додели уговора примљена електронским путем, третирали као да има идентичан процесни значај као и потписана повратница, као доказ о извршеном </w:t>
      </w:r>
      <w:r w:rsidR="005365D4" w:rsidRPr="00B73FC4">
        <w:rPr>
          <w:rFonts w:eastAsia="Calibri"/>
          <w:color w:val="000000"/>
          <w:szCs w:val="20"/>
          <w:lang w:val="sr-Cyrl-RS"/>
        </w:rPr>
        <w:lastRenderedPageBreak/>
        <w:t>уручењу у случају када се одређени документ шаље путем препоручене поштанске пошиљке.</w:t>
      </w:r>
    </w:p>
    <w:p w:rsidR="005365D4" w:rsidRPr="00B73FC4" w:rsidRDefault="005365D4" w:rsidP="00B25429">
      <w:pPr>
        <w:ind w:firstLine="720"/>
        <w:jc w:val="both"/>
        <w:rPr>
          <w:noProof/>
          <w:color w:val="000000"/>
          <w:lang w:val="sr-Cyrl-RS"/>
        </w:rPr>
      </w:pPr>
    </w:p>
    <w:p w:rsidR="00686F50" w:rsidRPr="00B73FC4" w:rsidRDefault="00686F50" w:rsidP="00B25429">
      <w:pPr>
        <w:ind w:firstLine="720"/>
        <w:jc w:val="both"/>
        <w:rPr>
          <w:color w:val="000000"/>
          <w:lang w:val="sr-Cyrl-RS"/>
        </w:rPr>
      </w:pPr>
      <w:r w:rsidRPr="00B73FC4">
        <w:rPr>
          <w:color w:val="000000"/>
          <w:lang w:val="sr-Cyrl-RS"/>
        </w:rPr>
        <w:t xml:space="preserve">Такође, </w:t>
      </w:r>
      <w:r w:rsidR="00D3325E" w:rsidRPr="00B73FC4">
        <w:rPr>
          <w:color w:val="000000"/>
          <w:lang w:val="sr-Cyrl-RS"/>
        </w:rPr>
        <w:t xml:space="preserve">осим </w:t>
      </w:r>
      <w:r w:rsidRPr="00B73FC4">
        <w:rPr>
          <w:color w:val="000000"/>
          <w:lang w:val="sr-Cyrl-RS"/>
        </w:rPr>
        <w:t xml:space="preserve">тенденције у поступању понуђача усмерене на то да се </w:t>
      </w:r>
      <w:r w:rsidR="004F440D" w:rsidRPr="00B73FC4">
        <w:rPr>
          <w:color w:val="000000"/>
          <w:lang w:val="sr-Cyrl-RS"/>
        </w:rPr>
        <w:t xml:space="preserve">дан потврђивања пријема електронске пошиљке у којој су примили одлуку о окончању поступка јавне набавке третира као дан када је пошиљка примљена (иако исто представља само потврду </w:t>
      </w:r>
      <w:r w:rsidRPr="00B73FC4">
        <w:rPr>
          <w:color w:val="000000"/>
          <w:lang w:val="sr-Cyrl-RS"/>
        </w:rPr>
        <w:t>чињенице да им је електронским</w:t>
      </w:r>
      <w:r w:rsidR="007D1D6B" w:rsidRPr="00B73FC4">
        <w:rPr>
          <w:color w:val="000000"/>
          <w:lang w:val="sr-Cyrl-RS"/>
        </w:rPr>
        <w:t xml:space="preserve"> путем извршено уручење одлуке којом се окончава поступак јавне набавке</w:t>
      </w:r>
      <w:r w:rsidR="004F440D" w:rsidRPr="00B73FC4">
        <w:rPr>
          <w:color w:val="000000"/>
          <w:lang w:val="sr-Cyrl-RS"/>
        </w:rPr>
        <w:t xml:space="preserve">, </w:t>
      </w:r>
      <w:r w:rsidR="000F7E3E" w:rsidRPr="00B73FC4">
        <w:rPr>
          <w:color w:val="000000"/>
          <w:lang w:val="sr-Cyrl-RS"/>
        </w:rPr>
        <w:t xml:space="preserve">а </w:t>
      </w:r>
      <w:r w:rsidR="004F440D" w:rsidRPr="00B73FC4">
        <w:rPr>
          <w:color w:val="000000"/>
          <w:lang w:val="sr-Cyrl-RS"/>
        </w:rPr>
        <w:t xml:space="preserve">која је примљена с обзиром на изабрано средство комуникација </w:t>
      </w:r>
      <w:r w:rsidR="000F7E3E" w:rsidRPr="00B73FC4">
        <w:rPr>
          <w:color w:val="000000"/>
          <w:lang w:val="sr-Cyrl-RS"/>
        </w:rPr>
        <w:t>готово истовремено</w:t>
      </w:r>
      <w:r w:rsidR="004F440D" w:rsidRPr="00B73FC4">
        <w:rPr>
          <w:color w:val="000000"/>
          <w:lang w:val="sr-Cyrl-RS"/>
        </w:rPr>
        <w:t>)</w:t>
      </w:r>
      <w:r w:rsidRPr="00B73FC4">
        <w:rPr>
          <w:color w:val="000000"/>
          <w:lang w:val="sr-Cyrl-RS"/>
        </w:rPr>
        <w:t xml:space="preserve">, а све у циљу да се пролонгира почетак тока рока за подношење захтева за заштиту права, </w:t>
      </w:r>
      <w:r w:rsidR="006108E7" w:rsidRPr="00B73FC4">
        <w:rPr>
          <w:color w:val="000000"/>
          <w:lang w:val="sr-Cyrl-RS"/>
        </w:rPr>
        <w:t>Републичка коми</w:t>
      </w:r>
      <w:r w:rsidR="007D1D6B" w:rsidRPr="00B73FC4">
        <w:rPr>
          <w:color w:val="000000"/>
          <w:lang w:val="sr-Cyrl-RS"/>
        </w:rPr>
        <w:t xml:space="preserve">сија је у претходном извештају о раду представила и </w:t>
      </w:r>
      <w:r w:rsidR="004F7D1B" w:rsidRPr="00B73FC4">
        <w:rPr>
          <w:color w:val="000000"/>
          <w:lang w:val="sr-Cyrl-RS"/>
        </w:rPr>
        <w:t>чињеницу да је било</w:t>
      </w:r>
      <w:r w:rsidR="006108E7" w:rsidRPr="00B73FC4">
        <w:rPr>
          <w:color w:val="000000"/>
          <w:lang w:val="sr-Cyrl-RS"/>
        </w:rPr>
        <w:t xml:space="preserve"> уоч</w:t>
      </w:r>
      <w:r w:rsidR="004F7D1B" w:rsidRPr="00B73FC4">
        <w:rPr>
          <w:color w:val="000000"/>
          <w:lang w:val="sr-Cyrl-RS"/>
        </w:rPr>
        <w:t>ено</w:t>
      </w:r>
      <w:r w:rsidR="006108E7" w:rsidRPr="00B73FC4">
        <w:rPr>
          <w:color w:val="000000"/>
          <w:lang w:val="sr-Cyrl-RS"/>
        </w:rPr>
        <w:t xml:space="preserve"> постојање</w:t>
      </w:r>
      <w:r w:rsidRPr="00B73FC4">
        <w:rPr>
          <w:color w:val="000000"/>
          <w:lang w:val="sr-Cyrl-RS"/>
        </w:rPr>
        <w:t xml:space="preserve"> </w:t>
      </w:r>
      <w:r w:rsidR="006108E7" w:rsidRPr="00B73FC4">
        <w:rPr>
          <w:color w:val="000000"/>
          <w:lang w:val="sr-Cyrl-RS"/>
        </w:rPr>
        <w:t>информација</w:t>
      </w:r>
      <w:r w:rsidRPr="00B73FC4">
        <w:rPr>
          <w:color w:val="000000"/>
          <w:lang w:val="sr-Cyrl-RS"/>
        </w:rPr>
        <w:t xml:space="preserve"> које </w:t>
      </w:r>
      <w:r w:rsidR="006108E7" w:rsidRPr="00B73FC4">
        <w:rPr>
          <w:color w:val="000000"/>
          <w:lang w:val="sr-Cyrl-RS"/>
        </w:rPr>
        <w:t xml:space="preserve">су указивале </w:t>
      </w:r>
      <w:r w:rsidRPr="00B73FC4">
        <w:rPr>
          <w:color w:val="000000"/>
          <w:lang w:val="sr-Cyrl-RS"/>
        </w:rPr>
        <w:t>да</w:t>
      </w:r>
      <w:r w:rsidR="006108E7" w:rsidRPr="00B73FC4">
        <w:rPr>
          <w:color w:val="000000"/>
          <w:lang w:val="sr-Cyrl-RS"/>
        </w:rPr>
        <w:t xml:space="preserve"> су</w:t>
      </w:r>
      <w:r w:rsidRPr="00B73FC4">
        <w:rPr>
          <w:color w:val="000000"/>
          <w:lang w:val="sr-Cyrl-RS"/>
        </w:rPr>
        <w:t xml:space="preserve"> у одређеном броју случ</w:t>
      </w:r>
      <w:r w:rsidR="004F7D1B" w:rsidRPr="00B73FC4">
        <w:rPr>
          <w:color w:val="000000"/>
          <w:lang w:val="sr-Cyrl-RS"/>
        </w:rPr>
        <w:t>ајева наручиоци имали</w:t>
      </w:r>
      <w:r w:rsidR="006108E7" w:rsidRPr="00B73FC4">
        <w:rPr>
          <w:color w:val="000000"/>
          <w:lang w:val="sr-Cyrl-RS"/>
        </w:rPr>
        <w:t xml:space="preserve"> објективне</w:t>
      </w:r>
      <w:r w:rsidRPr="00B73FC4">
        <w:rPr>
          <w:color w:val="000000"/>
          <w:lang w:val="sr-Cyrl-RS"/>
        </w:rPr>
        <w:t xml:space="preserve"> проблем</w:t>
      </w:r>
      <w:r w:rsidR="006108E7" w:rsidRPr="00B73FC4">
        <w:rPr>
          <w:color w:val="000000"/>
          <w:lang w:val="sr-Cyrl-RS"/>
        </w:rPr>
        <w:t>е</w:t>
      </w:r>
      <w:r w:rsidRPr="00B73FC4">
        <w:rPr>
          <w:color w:val="000000"/>
          <w:lang w:val="sr-Cyrl-RS"/>
        </w:rPr>
        <w:t xml:space="preserve"> да изврше уручење </w:t>
      </w:r>
      <w:r w:rsidR="004F7D1B" w:rsidRPr="00B73FC4">
        <w:rPr>
          <w:color w:val="000000"/>
          <w:lang w:val="sr-Cyrl-RS"/>
        </w:rPr>
        <w:t xml:space="preserve">посебно </w:t>
      </w:r>
      <w:r w:rsidRPr="00B73FC4">
        <w:rPr>
          <w:color w:val="000000"/>
          <w:lang w:val="sr-Cyrl-RS"/>
        </w:rPr>
        <w:t xml:space="preserve">одлука о додели уговора свим понуђачима који су били учесници одређеног поступка јавне набавке стога што </w:t>
      </w:r>
      <w:r w:rsidR="000F7E3E" w:rsidRPr="00B73FC4">
        <w:rPr>
          <w:color w:val="000000"/>
          <w:lang w:val="sr-Cyrl-RS"/>
        </w:rPr>
        <w:t xml:space="preserve">су </w:t>
      </w:r>
      <w:r w:rsidRPr="00B73FC4">
        <w:rPr>
          <w:color w:val="000000"/>
          <w:lang w:val="sr-Cyrl-RS"/>
        </w:rPr>
        <w:t xml:space="preserve">поједини од њих </w:t>
      </w:r>
      <w:r w:rsidR="00245E51" w:rsidRPr="00B73FC4">
        <w:rPr>
          <w:color w:val="000000"/>
          <w:lang w:val="sr-Cyrl-RS"/>
        </w:rPr>
        <w:t>свесно и нам</w:t>
      </w:r>
      <w:r w:rsidR="005613A1" w:rsidRPr="00B73FC4">
        <w:rPr>
          <w:color w:val="000000"/>
          <w:lang w:val="sr-Cyrl-RS"/>
        </w:rPr>
        <w:t>е</w:t>
      </w:r>
      <w:r w:rsidR="000F7E3E" w:rsidRPr="00B73FC4">
        <w:rPr>
          <w:color w:val="000000"/>
          <w:lang w:val="sr-Cyrl-RS"/>
        </w:rPr>
        <w:t>р</w:t>
      </w:r>
      <w:r w:rsidR="00245E51" w:rsidRPr="00B73FC4">
        <w:rPr>
          <w:color w:val="000000"/>
          <w:lang w:val="sr-Cyrl-RS"/>
        </w:rPr>
        <w:t>но одбијали</w:t>
      </w:r>
      <w:r w:rsidRPr="00B73FC4">
        <w:rPr>
          <w:color w:val="000000"/>
          <w:lang w:val="sr-Cyrl-RS"/>
        </w:rPr>
        <w:t xml:space="preserve"> пријем, што се подједнако односи</w:t>
      </w:r>
      <w:r w:rsidR="00245E51" w:rsidRPr="00B73FC4">
        <w:rPr>
          <w:color w:val="000000"/>
          <w:lang w:val="sr-Cyrl-RS"/>
        </w:rPr>
        <w:t>ло</w:t>
      </w:r>
      <w:r w:rsidRPr="00B73FC4">
        <w:rPr>
          <w:color w:val="000000"/>
          <w:lang w:val="sr-Cyrl-RS"/>
        </w:rPr>
        <w:t xml:space="preserve"> и на доставу која се врши</w:t>
      </w:r>
      <w:r w:rsidR="00245E51" w:rsidRPr="00B73FC4">
        <w:rPr>
          <w:color w:val="000000"/>
          <w:lang w:val="sr-Cyrl-RS"/>
        </w:rPr>
        <w:t>ла</w:t>
      </w:r>
      <w:r w:rsidRPr="00B73FC4">
        <w:rPr>
          <w:color w:val="000000"/>
          <w:lang w:val="sr-Cyrl-RS"/>
        </w:rPr>
        <w:t xml:space="preserve"> класичним путем, тј. путем препоручених поштанских пошиљки или курира, тако и на доставу која се врши</w:t>
      </w:r>
      <w:r w:rsidR="00245E51" w:rsidRPr="00B73FC4">
        <w:rPr>
          <w:color w:val="000000"/>
          <w:lang w:val="sr-Cyrl-RS"/>
        </w:rPr>
        <w:t>ла</w:t>
      </w:r>
      <w:r w:rsidRPr="00B73FC4">
        <w:rPr>
          <w:color w:val="000000"/>
          <w:lang w:val="sr-Cyrl-RS"/>
        </w:rPr>
        <w:t xml:space="preserve"> електронским путем (када подносиоци захтева</w:t>
      </w:r>
      <w:r w:rsidR="00245E51" w:rsidRPr="00B73FC4">
        <w:rPr>
          <w:color w:val="000000"/>
          <w:lang w:val="sr-Cyrl-RS"/>
        </w:rPr>
        <w:t xml:space="preserve"> нису</w:t>
      </w:r>
      <w:r w:rsidRPr="00B73FC4">
        <w:rPr>
          <w:color w:val="000000"/>
          <w:lang w:val="sr-Cyrl-RS"/>
        </w:rPr>
        <w:t xml:space="preserve"> </w:t>
      </w:r>
      <w:r w:rsidR="00245E51" w:rsidRPr="00B73FC4">
        <w:rPr>
          <w:color w:val="000000"/>
          <w:lang w:val="sr-Cyrl-RS"/>
        </w:rPr>
        <w:t>вршили</w:t>
      </w:r>
      <w:r w:rsidRPr="00B73FC4">
        <w:rPr>
          <w:color w:val="000000"/>
          <w:lang w:val="sr-Cyrl-RS"/>
        </w:rPr>
        <w:t xml:space="preserve"> потврду пријема одлуке о додели уговора, без које та врста доставе, према одредбама ЗЈН</w:t>
      </w:r>
      <w:r w:rsidR="00AE677E" w:rsidRPr="00B73FC4">
        <w:rPr>
          <w:color w:val="000000"/>
          <w:lang w:val="sr-Cyrl-RS"/>
        </w:rPr>
        <w:t xml:space="preserve"> пре измена</w:t>
      </w:r>
      <w:r w:rsidRPr="00B73FC4">
        <w:rPr>
          <w:color w:val="000000"/>
          <w:lang w:val="sr-Cyrl-RS"/>
        </w:rPr>
        <w:t xml:space="preserve">, </w:t>
      </w:r>
      <w:r w:rsidR="00AE677E" w:rsidRPr="00B73FC4">
        <w:rPr>
          <w:color w:val="000000"/>
          <w:lang w:val="sr-Cyrl-RS"/>
        </w:rPr>
        <w:t xml:space="preserve">није била </w:t>
      </w:r>
      <w:r w:rsidRPr="00B73FC4">
        <w:rPr>
          <w:color w:val="000000"/>
          <w:lang w:val="sr-Cyrl-RS"/>
        </w:rPr>
        <w:t>уредна).</w:t>
      </w:r>
    </w:p>
    <w:p w:rsidR="00686F50" w:rsidRPr="00B73FC4" w:rsidRDefault="00686F50" w:rsidP="00B25429">
      <w:pPr>
        <w:ind w:firstLine="720"/>
        <w:jc w:val="both"/>
        <w:rPr>
          <w:color w:val="000000"/>
          <w:lang w:val="sr-Cyrl-RS"/>
        </w:rPr>
      </w:pPr>
    </w:p>
    <w:p w:rsidR="00686F50" w:rsidRPr="00B73FC4" w:rsidRDefault="00686F50" w:rsidP="00B25429">
      <w:pPr>
        <w:ind w:firstLine="720"/>
        <w:jc w:val="both"/>
        <w:rPr>
          <w:color w:val="000000"/>
          <w:lang w:val="sr-Cyrl-RS"/>
        </w:rPr>
      </w:pPr>
      <w:r w:rsidRPr="00B73FC4">
        <w:rPr>
          <w:color w:val="000000"/>
          <w:lang w:val="sr-Cyrl-RS"/>
        </w:rPr>
        <w:t>Поменуто поступање одређеног броја понуђача има</w:t>
      </w:r>
      <w:r w:rsidR="00AE677E" w:rsidRPr="00B73FC4">
        <w:rPr>
          <w:color w:val="000000"/>
          <w:lang w:val="sr-Cyrl-RS"/>
        </w:rPr>
        <w:t>ло је</w:t>
      </w:r>
      <w:r w:rsidRPr="00B73FC4">
        <w:rPr>
          <w:color w:val="000000"/>
          <w:lang w:val="sr-Cyrl-RS"/>
        </w:rPr>
        <w:t xml:space="preserve"> непосредне импликације на окончање поступка јавне набавке, тј. стицање законског услова за закључење уговора о јавној набавци, имајући у виду да сходно члану 112. став 1</w:t>
      </w:r>
      <w:r w:rsidR="0000792B" w:rsidRPr="00B73FC4">
        <w:rPr>
          <w:color w:val="000000"/>
          <w:lang w:val="sr-Cyrl-RS"/>
        </w:rPr>
        <w:t>.</w:t>
      </w:r>
      <w:r w:rsidRPr="00B73FC4">
        <w:rPr>
          <w:color w:val="000000"/>
          <w:lang w:val="sr-Cyrl-RS"/>
        </w:rPr>
        <w:t xml:space="preserve"> ЗЈН наручилац може да закључи уговор тек након што истекне рок за подношење захтева за заштиту права, односно ако у року који је предвиђен законом није поднет захтев за заштиту права, односно ако је поднет, тек ак</w:t>
      </w:r>
      <w:r w:rsidR="00AE677E" w:rsidRPr="00B73FC4">
        <w:rPr>
          <w:color w:val="000000"/>
          <w:lang w:val="sr-Cyrl-RS"/>
        </w:rPr>
        <w:t xml:space="preserve">о исти буде одбачен или одбијен, тако да </w:t>
      </w:r>
      <w:r w:rsidR="00D066F2" w:rsidRPr="00B73FC4">
        <w:rPr>
          <w:color w:val="000000"/>
          <w:lang w:val="sr-Cyrl-RS"/>
        </w:rPr>
        <w:t xml:space="preserve">је посебно </w:t>
      </w:r>
      <w:r w:rsidR="00AE677E" w:rsidRPr="00B73FC4">
        <w:rPr>
          <w:color w:val="000000"/>
          <w:lang w:val="sr-Cyrl-RS"/>
        </w:rPr>
        <w:t xml:space="preserve">одбијање пријема одлуке </w:t>
      </w:r>
      <w:r w:rsidRPr="00B73FC4">
        <w:rPr>
          <w:color w:val="000000"/>
          <w:lang w:val="sr-Cyrl-RS"/>
        </w:rPr>
        <w:t>о додели уговора представља</w:t>
      </w:r>
      <w:r w:rsidR="00D066F2" w:rsidRPr="00B73FC4">
        <w:rPr>
          <w:color w:val="000000"/>
          <w:lang w:val="sr-Cyrl-RS"/>
        </w:rPr>
        <w:t>ло</w:t>
      </w:r>
      <w:r w:rsidRPr="00B73FC4">
        <w:rPr>
          <w:color w:val="000000"/>
          <w:lang w:val="sr-Cyrl-RS"/>
        </w:rPr>
        <w:t xml:space="preserve"> ефикасан механизам опструкције поступ</w:t>
      </w:r>
      <w:r w:rsidR="00D066F2" w:rsidRPr="00B73FC4">
        <w:rPr>
          <w:color w:val="000000"/>
          <w:lang w:val="sr-Cyrl-RS"/>
        </w:rPr>
        <w:t>ак</w:t>
      </w:r>
      <w:r w:rsidR="00570193" w:rsidRPr="00B73FC4">
        <w:rPr>
          <w:color w:val="000000"/>
          <w:lang w:val="sr-Cyrl-RS"/>
        </w:rPr>
        <w:t>а</w:t>
      </w:r>
      <w:r w:rsidR="00D066F2" w:rsidRPr="00B73FC4">
        <w:rPr>
          <w:color w:val="000000"/>
          <w:lang w:val="sr-Cyrl-RS"/>
        </w:rPr>
        <w:t xml:space="preserve"> јавних набавки</w:t>
      </w:r>
      <w:r w:rsidR="00570193" w:rsidRPr="00B73FC4">
        <w:rPr>
          <w:color w:val="000000"/>
          <w:lang w:val="sr-Cyrl-RS"/>
        </w:rPr>
        <w:t>, односно у пот</w:t>
      </w:r>
      <w:r w:rsidRPr="00B73FC4">
        <w:rPr>
          <w:color w:val="000000"/>
          <w:lang w:val="sr-Cyrl-RS"/>
        </w:rPr>
        <w:t>п</w:t>
      </w:r>
      <w:r w:rsidR="00570193" w:rsidRPr="00B73FC4">
        <w:rPr>
          <w:color w:val="000000"/>
          <w:lang w:val="sr-Cyrl-RS"/>
        </w:rPr>
        <w:t>у</w:t>
      </w:r>
      <w:r w:rsidRPr="00B73FC4">
        <w:rPr>
          <w:color w:val="000000"/>
          <w:lang w:val="sr-Cyrl-RS"/>
        </w:rPr>
        <w:t xml:space="preserve">ности </w:t>
      </w:r>
      <w:r w:rsidR="00D066F2" w:rsidRPr="00B73FC4">
        <w:rPr>
          <w:color w:val="000000"/>
          <w:lang w:val="sr-Cyrl-RS"/>
        </w:rPr>
        <w:t xml:space="preserve">је </w:t>
      </w:r>
      <w:r w:rsidRPr="00B73FC4">
        <w:rPr>
          <w:color w:val="000000"/>
          <w:lang w:val="sr-Cyrl-RS"/>
        </w:rPr>
        <w:t>онемогућава</w:t>
      </w:r>
      <w:r w:rsidR="00D066F2" w:rsidRPr="00B73FC4">
        <w:rPr>
          <w:color w:val="000000"/>
          <w:lang w:val="sr-Cyrl-RS"/>
        </w:rPr>
        <w:t>ло</w:t>
      </w:r>
      <w:r w:rsidRPr="00B73FC4">
        <w:rPr>
          <w:color w:val="000000"/>
          <w:lang w:val="sr-Cyrl-RS"/>
        </w:rPr>
        <w:t xml:space="preserve"> наручиоца да приступи зак</w:t>
      </w:r>
      <w:r w:rsidR="00570193" w:rsidRPr="00B73FC4">
        <w:rPr>
          <w:color w:val="000000"/>
          <w:lang w:val="sr-Cyrl-RS"/>
        </w:rPr>
        <w:t>ључењу уговора</w:t>
      </w:r>
      <w:r w:rsidRPr="00B73FC4">
        <w:rPr>
          <w:color w:val="000000"/>
          <w:lang w:val="sr-Cyrl-RS"/>
        </w:rPr>
        <w:t xml:space="preserve"> јер све док и последњем учесник</w:t>
      </w:r>
      <w:r w:rsidR="00D066F2" w:rsidRPr="00B73FC4">
        <w:rPr>
          <w:color w:val="000000"/>
          <w:lang w:val="sr-Cyrl-RS"/>
        </w:rPr>
        <w:t>у поступка јавне набавке није била</w:t>
      </w:r>
      <w:r w:rsidRPr="00B73FC4">
        <w:rPr>
          <w:color w:val="000000"/>
          <w:lang w:val="sr-Cyrl-RS"/>
        </w:rPr>
        <w:t xml:space="preserve"> ур</w:t>
      </w:r>
      <w:r w:rsidR="00337F75" w:rsidRPr="00B73FC4">
        <w:rPr>
          <w:color w:val="000000"/>
          <w:lang w:val="sr-Cyrl-RS"/>
        </w:rPr>
        <w:t>учена одлука о додели уговора није могло да дође до истека</w:t>
      </w:r>
      <w:r w:rsidRPr="00B73FC4">
        <w:rPr>
          <w:color w:val="000000"/>
          <w:lang w:val="sr-Cyrl-RS"/>
        </w:rPr>
        <w:t xml:space="preserve"> рок</w:t>
      </w:r>
      <w:r w:rsidR="00337F75" w:rsidRPr="00B73FC4">
        <w:rPr>
          <w:color w:val="000000"/>
          <w:lang w:val="sr-Cyrl-RS"/>
        </w:rPr>
        <w:t>а</w:t>
      </w:r>
      <w:r w:rsidRPr="00B73FC4">
        <w:rPr>
          <w:color w:val="000000"/>
          <w:lang w:val="sr-Cyrl-RS"/>
        </w:rPr>
        <w:t xml:space="preserve"> за подношење захтева за заштиту права, који</w:t>
      </w:r>
      <w:r w:rsidR="00337F75" w:rsidRPr="00B73FC4">
        <w:rPr>
          <w:color w:val="000000"/>
          <w:lang w:val="sr-Cyrl-RS"/>
        </w:rPr>
        <w:t xml:space="preserve"> је</w:t>
      </w:r>
      <w:r w:rsidRPr="00B73FC4">
        <w:rPr>
          <w:color w:val="000000"/>
          <w:lang w:val="sr-Cyrl-RS"/>
        </w:rPr>
        <w:t>, када се поступак јавне набавке посматра као целина, фак</w:t>
      </w:r>
      <w:r w:rsidR="00337F75" w:rsidRPr="00B73FC4">
        <w:rPr>
          <w:color w:val="000000"/>
          <w:lang w:val="sr-Cyrl-RS"/>
        </w:rPr>
        <w:t>тички истицао</w:t>
      </w:r>
      <w:r w:rsidRPr="00B73FC4">
        <w:rPr>
          <w:color w:val="000000"/>
          <w:lang w:val="sr-Cyrl-RS"/>
        </w:rPr>
        <w:t xml:space="preserve"> протеком рока који се рачуна</w:t>
      </w:r>
      <w:r w:rsidR="008142A8" w:rsidRPr="00B73FC4">
        <w:rPr>
          <w:color w:val="000000"/>
          <w:lang w:val="sr-Cyrl-RS"/>
        </w:rPr>
        <w:t>о</w:t>
      </w:r>
      <w:r w:rsidRPr="00B73FC4">
        <w:rPr>
          <w:color w:val="000000"/>
          <w:lang w:val="sr-Cyrl-RS"/>
        </w:rPr>
        <w:t xml:space="preserve"> наредног дана од дана када је последњи од учесника прими одлуку о додели уговора. </w:t>
      </w:r>
    </w:p>
    <w:p w:rsidR="00081024" w:rsidRPr="00B73FC4" w:rsidRDefault="00081024" w:rsidP="00B25429">
      <w:pPr>
        <w:tabs>
          <w:tab w:val="left" w:pos="720"/>
        </w:tabs>
        <w:jc w:val="both"/>
        <w:rPr>
          <w:color w:val="000000"/>
          <w:lang w:val="sr-Cyrl-RS"/>
        </w:rPr>
      </w:pPr>
    </w:p>
    <w:p w:rsidR="00081024" w:rsidRPr="00B73FC4" w:rsidRDefault="00081024" w:rsidP="00694866">
      <w:pPr>
        <w:pStyle w:val="Heading1"/>
        <w:jc w:val="both"/>
        <w:rPr>
          <w:rFonts w:ascii="Times New Roman" w:hAnsi="Times New Roman"/>
          <w:color w:val="000000"/>
        </w:rPr>
      </w:pPr>
      <w:bookmarkStart w:id="63" w:name="_Toc368073347"/>
      <w:bookmarkStart w:id="64" w:name="_Toc447106626"/>
      <w:r w:rsidRPr="00B73FC4">
        <w:rPr>
          <w:rFonts w:ascii="Times New Roman" w:hAnsi="Times New Roman"/>
          <w:color w:val="000000"/>
        </w:rPr>
        <w:t>7.</w:t>
      </w:r>
      <w:bookmarkEnd w:id="63"/>
      <w:r w:rsidR="00694866" w:rsidRPr="00B73FC4">
        <w:rPr>
          <w:rFonts w:ascii="Times New Roman" w:hAnsi="Times New Roman"/>
          <w:color w:val="000000"/>
          <w:lang w:val="sr-Latn-RS"/>
        </w:rPr>
        <w:tab/>
      </w:r>
      <w:r w:rsidRPr="00B73FC4">
        <w:rPr>
          <w:rFonts w:ascii="Times New Roman" w:hAnsi="Times New Roman"/>
          <w:color w:val="000000"/>
        </w:rPr>
        <w:t>УГОВОРИ КОЈЕ ЈЕ РЕПУБЛИЧКА КОМИСИЈА ПОНИШТИЛА</w:t>
      </w:r>
      <w:bookmarkEnd w:id="64"/>
    </w:p>
    <w:p w:rsidR="00081024" w:rsidRPr="007233F7" w:rsidRDefault="00081024" w:rsidP="00081024">
      <w:pPr>
        <w:jc w:val="both"/>
      </w:pPr>
    </w:p>
    <w:p w:rsidR="00B6261C" w:rsidRPr="00A76D14" w:rsidRDefault="00B6261C" w:rsidP="00092D16">
      <w:pPr>
        <w:spacing w:after="120"/>
        <w:ind w:firstLine="720"/>
        <w:jc w:val="both"/>
      </w:pPr>
      <w:r>
        <w:rPr>
          <w:lang w:val="sr-Cyrl-RS"/>
        </w:rPr>
        <w:t>П</w:t>
      </w:r>
      <w:r>
        <w:t>оништење</w:t>
      </w:r>
      <w:r w:rsidRPr="002D430F">
        <w:t xml:space="preserve"> уговор</w:t>
      </w:r>
      <w:r>
        <w:t>а</w:t>
      </w:r>
      <w:r w:rsidRPr="002D430F">
        <w:t xml:space="preserve"> о јавној набавци и </w:t>
      </w:r>
      <w:r>
        <w:t>покретање поступка за утврђивање ништавости уговора</w:t>
      </w:r>
      <w:r w:rsidRPr="002D430F">
        <w:t xml:space="preserve"> </w:t>
      </w:r>
      <w:r>
        <w:t>о јавној набавци подношењем тужбе надлежном суду, спадају у посебна овлашћења Републике комисије која су јој поверена Законом о</w:t>
      </w:r>
      <w:r w:rsidRPr="00A76D14">
        <w:t xml:space="preserve"> јавним набавкама („Сл. гласник РС“, бр.</w:t>
      </w:r>
      <w:r>
        <w:t xml:space="preserve"> 124/2012</w:t>
      </w:r>
      <w:r w:rsidRPr="00867A59">
        <w:rPr>
          <w:lang w:val="sr-Cyrl-RS"/>
        </w:rPr>
        <w:t>, 14/2015, 68/2015</w:t>
      </w:r>
      <w:r>
        <w:t>).</w:t>
      </w:r>
    </w:p>
    <w:p w:rsidR="000F7E3E" w:rsidRDefault="00B6261C" w:rsidP="00092D16">
      <w:pPr>
        <w:spacing w:after="120"/>
        <w:ind w:firstLine="720"/>
        <w:jc w:val="both"/>
        <w:rPr>
          <w:bCs/>
          <w:lang w:val="sr-Cyrl-RS"/>
        </w:rPr>
      </w:pPr>
      <w:r>
        <w:rPr>
          <w:bCs/>
        </w:rPr>
        <w:t xml:space="preserve">Поступак за поништење уговора о јавној набавци иницира заинтересовано лице подношењем захтева за поништење уговора о јавној набавци, али поступак </w:t>
      </w:r>
      <w:r w:rsidR="000F7E3E">
        <w:rPr>
          <w:bCs/>
          <w:lang w:val="sr-Cyrl-RS"/>
        </w:rPr>
        <w:t xml:space="preserve">у складу са одредбама ЗЈН </w:t>
      </w:r>
      <w:r>
        <w:rPr>
          <w:bCs/>
        </w:rPr>
        <w:t>може покре</w:t>
      </w:r>
      <w:r w:rsidR="000F7E3E">
        <w:rPr>
          <w:bCs/>
        </w:rPr>
        <w:t>нути и сама Републичка комисија</w:t>
      </w:r>
      <w:r w:rsidR="000F7E3E">
        <w:rPr>
          <w:bCs/>
          <w:lang w:val="sr-Cyrl-RS"/>
        </w:rPr>
        <w:t>.</w:t>
      </w:r>
    </w:p>
    <w:p w:rsidR="00B6261C" w:rsidRPr="00A76D14" w:rsidRDefault="00B6261C" w:rsidP="00092D16">
      <w:pPr>
        <w:spacing w:after="120"/>
        <w:ind w:firstLine="720"/>
        <w:jc w:val="both"/>
        <w:rPr>
          <w:bCs/>
        </w:rPr>
      </w:pPr>
      <w:r>
        <w:rPr>
          <w:bCs/>
        </w:rPr>
        <w:t xml:space="preserve">Рокови за подношење захтева за поништење уговора од стране заинтересованог лица су ограничени и износе 30 дана од дана сазнања за разлог поништења </w:t>
      </w:r>
      <w:r>
        <w:rPr>
          <w:bCs/>
        </w:rPr>
        <w:lastRenderedPageBreak/>
        <w:t>(субјективан рок), односно годину дана од закључења уговора о јавној набавци (објективан рок).</w:t>
      </w:r>
    </w:p>
    <w:p w:rsidR="00B6261C" w:rsidRDefault="00B6261C" w:rsidP="00092D16">
      <w:pPr>
        <w:spacing w:after="120"/>
        <w:ind w:firstLine="720"/>
        <w:jc w:val="both"/>
        <w:rPr>
          <w:bCs/>
        </w:rPr>
      </w:pPr>
      <w:r w:rsidRPr="00A76D14">
        <w:rPr>
          <w:bCs/>
        </w:rPr>
        <w:t xml:space="preserve">Пред Републичком комисијом </w:t>
      </w:r>
      <w:r>
        <w:rPr>
          <w:bCs/>
          <w:lang w:val="en-US"/>
        </w:rPr>
        <w:t>je</w:t>
      </w:r>
      <w:r w:rsidRPr="00B35DE7">
        <w:rPr>
          <w:bCs/>
        </w:rPr>
        <w:t xml:space="preserve"> </w:t>
      </w:r>
      <w:r>
        <w:rPr>
          <w:bCs/>
          <w:lang w:val="sr-Cyrl-RS"/>
        </w:rPr>
        <w:t xml:space="preserve">у </w:t>
      </w:r>
      <w:r>
        <w:rPr>
          <w:bCs/>
        </w:rPr>
        <w:t>извештајном периоду од 01.0</w:t>
      </w:r>
      <w:r>
        <w:rPr>
          <w:bCs/>
          <w:lang w:val="en-US"/>
        </w:rPr>
        <w:t>1</w:t>
      </w:r>
      <w:r>
        <w:rPr>
          <w:bCs/>
        </w:rPr>
        <w:t>.201</w:t>
      </w:r>
      <w:r>
        <w:rPr>
          <w:bCs/>
          <w:lang w:val="en-US"/>
        </w:rPr>
        <w:t>5</w:t>
      </w:r>
      <w:r>
        <w:rPr>
          <w:bCs/>
        </w:rPr>
        <w:t>. године до 31.12.201</w:t>
      </w:r>
      <w:r>
        <w:rPr>
          <w:bCs/>
          <w:lang w:val="en-US"/>
        </w:rPr>
        <w:t>5</w:t>
      </w:r>
      <w:r w:rsidRPr="00B35DE7">
        <w:rPr>
          <w:bCs/>
        </w:rPr>
        <w:t xml:space="preserve">. године </w:t>
      </w:r>
      <w:r>
        <w:rPr>
          <w:bCs/>
        </w:rPr>
        <w:t xml:space="preserve">покренуто укупно </w:t>
      </w:r>
      <w:r>
        <w:rPr>
          <w:bCs/>
          <w:lang w:val="en-US"/>
        </w:rPr>
        <w:t xml:space="preserve">7 </w:t>
      </w:r>
      <w:r w:rsidRPr="00A76D14">
        <w:rPr>
          <w:bCs/>
        </w:rPr>
        <w:t xml:space="preserve">поступака за поништење уговора о јавној набавци, </w:t>
      </w:r>
      <w:r>
        <w:rPr>
          <w:bCs/>
        </w:rPr>
        <w:t xml:space="preserve">од којих се </w:t>
      </w:r>
      <w:r>
        <w:rPr>
          <w:bCs/>
          <w:lang w:val="en-US"/>
        </w:rPr>
        <w:t>6</w:t>
      </w:r>
      <w:r>
        <w:rPr>
          <w:bCs/>
        </w:rPr>
        <w:t xml:space="preserve"> води по основу</w:t>
      </w:r>
      <w:r w:rsidRPr="00A76D14">
        <w:rPr>
          <w:bCs/>
        </w:rPr>
        <w:t xml:space="preserve"> захтева за поништење уговора</w:t>
      </w:r>
      <w:r>
        <w:rPr>
          <w:bCs/>
        </w:rPr>
        <w:t xml:space="preserve"> о јавној набавци поднетих од стране заинтересованих лица, а 1 је покренут </w:t>
      </w:r>
      <w:r>
        <w:rPr>
          <w:bCs/>
          <w:lang w:val="sr-Cyrl-RS"/>
        </w:rPr>
        <w:t>од стране</w:t>
      </w:r>
      <w:r>
        <w:rPr>
          <w:bCs/>
        </w:rPr>
        <w:t xml:space="preserve"> Републичке комисије.</w:t>
      </w:r>
    </w:p>
    <w:p w:rsidR="00B6261C" w:rsidRDefault="00B6261C" w:rsidP="00092D16">
      <w:pPr>
        <w:spacing w:after="120"/>
        <w:ind w:firstLine="720"/>
        <w:jc w:val="both"/>
        <w:rPr>
          <w:bCs/>
        </w:rPr>
      </w:pPr>
      <w:r>
        <w:rPr>
          <w:bCs/>
        </w:rPr>
        <w:t xml:space="preserve">Чланом 157. Закона о јавним набавкама прописано је које врсте одлука доноси Републичка комисија. У поступку који се води поводом захтева за поништење уговора, овим чланом прописано је само да Републичка комисија може да решењем поништи уговор о јавној набаци. Међутим, у случају када утврди да захтев за поништење поступка није основан или кад у поступку који води по службеној дужности, након што утврди све потребне чињенице и оцени да ипак нема основа за поништење уговора о јавној набавци, може се уочити да није посебно прописана одлука којом се одбија захтев за поништење уговора као неоснован. Осим тога, чланом 157. Закона о јавним набавкама, није прописано овлашћење Републичка комисија да донесе процесне одлуке у случајевима када утврди да није надлежна за поступање по поднетом захтеву за поништење уговора о јавној набавци или да је захтев неблаговремен, непотпун или поднет од стране лица које нема активну легитимацију. </w:t>
      </w:r>
    </w:p>
    <w:p w:rsidR="00B6261C" w:rsidRDefault="00B6261C" w:rsidP="00092D16">
      <w:pPr>
        <w:spacing w:after="120"/>
        <w:ind w:firstLine="720"/>
        <w:jc w:val="both"/>
        <w:rPr>
          <w:bCs/>
        </w:rPr>
      </w:pPr>
      <w:r w:rsidRPr="00A76D14">
        <w:rPr>
          <w:bCs/>
        </w:rPr>
        <w:t>Дакле, пред Републичком комисијом тренутно</w:t>
      </w:r>
      <w:r w:rsidR="000F7E3E" w:rsidRPr="000F7E3E">
        <w:rPr>
          <w:bCs/>
          <w:color w:val="FF0000"/>
          <w:lang w:val="sr-Cyrl-RS"/>
        </w:rPr>
        <w:t xml:space="preserve"> </w:t>
      </w:r>
      <w:r w:rsidR="000F7E3E" w:rsidRPr="00B73FC4">
        <w:rPr>
          <w:bCs/>
          <w:color w:val="000000"/>
          <w:lang w:val="sr-Cyrl-RS"/>
        </w:rPr>
        <w:t>је формирано</w:t>
      </w:r>
      <w:r w:rsidRPr="00B73FC4">
        <w:rPr>
          <w:bCs/>
          <w:color w:val="000000"/>
        </w:rPr>
        <w:t xml:space="preserve"> 17</w:t>
      </w:r>
      <w:r>
        <w:rPr>
          <w:bCs/>
        </w:rPr>
        <w:t xml:space="preserve"> </w:t>
      </w:r>
      <w:r w:rsidR="000F7E3E">
        <w:rPr>
          <w:bCs/>
          <w:lang w:val="sr-Cyrl-RS"/>
        </w:rPr>
        <w:t xml:space="preserve">предмета у вези са </w:t>
      </w:r>
      <w:r w:rsidR="000F7E3E">
        <w:rPr>
          <w:bCs/>
        </w:rPr>
        <w:t>поступ</w:t>
      </w:r>
      <w:r>
        <w:rPr>
          <w:bCs/>
        </w:rPr>
        <w:t>к</w:t>
      </w:r>
      <w:r w:rsidR="000F7E3E">
        <w:rPr>
          <w:bCs/>
          <w:lang w:val="sr-Cyrl-RS"/>
        </w:rPr>
        <w:t>ом</w:t>
      </w:r>
      <w:r w:rsidRPr="00A76D14">
        <w:rPr>
          <w:bCs/>
        </w:rPr>
        <w:t xml:space="preserve"> за поништење уговора о јавним набавкама</w:t>
      </w:r>
      <w:r>
        <w:rPr>
          <w:bCs/>
        </w:rPr>
        <w:t xml:space="preserve"> по основу поднетих захтева за поништење уговора о јавној набавци</w:t>
      </w:r>
      <w:r w:rsidRPr="00A76D14">
        <w:rPr>
          <w:bCs/>
        </w:rPr>
        <w:t xml:space="preserve">, од којих </w:t>
      </w:r>
      <w:r>
        <w:rPr>
          <w:bCs/>
        </w:rPr>
        <w:t>је 1 покренут у извештајном периоду од 01.07.2013. до 31.12.2013. године,</w:t>
      </w:r>
      <w:r w:rsidRPr="00A76D14">
        <w:rPr>
          <w:bCs/>
        </w:rPr>
        <w:t xml:space="preserve"> </w:t>
      </w:r>
      <w:r>
        <w:rPr>
          <w:bCs/>
        </w:rPr>
        <w:t xml:space="preserve">10 </w:t>
      </w:r>
      <w:r w:rsidRPr="00A76D14">
        <w:rPr>
          <w:bCs/>
        </w:rPr>
        <w:t>у и</w:t>
      </w:r>
      <w:r>
        <w:rPr>
          <w:bCs/>
        </w:rPr>
        <w:t>звештајном периоду од 01.01.2014. до 31.12</w:t>
      </w:r>
      <w:r w:rsidRPr="00A76D14">
        <w:rPr>
          <w:bCs/>
        </w:rPr>
        <w:t xml:space="preserve">.2014. године, </w:t>
      </w:r>
      <w:r>
        <w:rPr>
          <w:bCs/>
        </w:rPr>
        <w:t>6 у извештајном периоду 01.01.2015. до 31.12.2015</w:t>
      </w:r>
      <w:r w:rsidRPr="00A76D14">
        <w:rPr>
          <w:bCs/>
        </w:rPr>
        <w:t xml:space="preserve">. године. </w:t>
      </w:r>
      <w:r>
        <w:rPr>
          <w:bCs/>
        </w:rPr>
        <w:t xml:space="preserve">Такође </w:t>
      </w:r>
      <w:r w:rsidR="000F7E3E">
        <w:rPr>
          <w:bCs/>
          <w:lang w:val="sr-Cyrl-RS"/>
        </w:rPr>
        <w:t xml:space="preserve">формирана су и </w:t>
      </w:r>
      <w:r>
        <w:rPr>
          <w:bCs/>
        </w:rPr>
        <w:t xml:space="preserve">4 </w:t>
      </w:r>
      <w:r w:rsidR="000F7E3E">
        <w:rPr>
          <w:bCs/>
          <w:lang w:val="sr-Cyrl-RS"/>
        </w:rPr>
        <w:t xml:space="preserve">предмета у </w:t>
      </w:r>
      <w:r>
        <w:rPr>
          <w:bCs/>
        </w:rPr>
        <w:t>поступ</w:t>
      </w:r>
      <w:r w:rsidR="000F7E3E">
        <w:rPr>
          <w:bCs/>
          <w:lang w:val="sr-Cyrl-RS"/>
        </w:rPr>
        <w:t xml:space="preserve">цима </w:t>
      </w:r>
      <w:r>
        <w:rPr>
          <w:bCs/>
        </w:rPr>
        <w:t xml:space="preserve"> за пониште</w:t>
      </w:r>
      <w:r w:rsidR="000F7E3E">
        <w:rPr>
          <w:bCs/>
        </w:rPr>
        <w:t>ње уговора о јавној набавци кој</w:t>
      </w:r>
      <w:r w:rsidR="000F7E3E">
        <w:rPr>
          <w:bCs/>
          <w:lang w:val="sr-Cyrl-RS"/>
        </w:rPr>
        <w:t>и</w:t>
      </w:r>
      <w:r w:rsidR="000F7E3E">
        <w:rPr>
          <w:bCs/>
        </w:rPr>
        <w:t xml:space="preserve"> су покренут</w:t>
      </w:r>
      <w:r w:rsidR="000F7E3E">
        <w:rPr>
          <w:bCs/>
          <w:lang w:val="sr-Cyrl-RS"/>
        </w:rPr>
        <w:t>и</w:t>
      </w:r>
      <w:r>
        <w:rPr>
          <w:bCs/>
        </w:rPr>
        <w:t xml:space="preserve"> од стране Републичке комисије од којих је 3 започела у периоду од 01.01.2014. до 31.12</w:t>
      </w:r>
      <w:r w:rsidRPr="00481877">
        <w:rPr>
          <w:bCs/>
        </w:rPr>
        <w:t>.2014. године</w:t>
      </w:r>
      <w:r>
        <w:rPr>
          <w:bCs/>
        </w:rPr>
        <w:t xml:space="preserve"> и 1 који је покренут у периоду 01.01.2015</w:t>
      </w:r>
      <w:r w:rsidRPr="00BD3D49">
        <w:rPr>
          <w:bCs/>
        </w:rPr>
        <w:t>. до 31.12</w:t>
      </w:r>
      <w:r>
        <w:rPr>
          <w:bCs/>
        </w:rPr>
        <w:t>.2015</w:t>
      </w:r>
      <w:r w:rsidRPr="00BD3D49">
        <w:rPr>
          <w:bCs/>
        </w:rPr>
        <w:t>.</w:t>
      </w:r>
      <w:r>
        <w:rPr>
          <w:bCs/>
        </w:rPr>
        <w:t xml:space="preserve"> године.</w:t>
      </w:r>
    </w:p>
    <w:p w:rsidR="00081024" w:rsidRPr="00607FAE" w:rsidRDefault="00081024" w:rsidP="00081024">
      <w:pPr>
        <w:spacing w:after="120"/>
        <w:ind w:firstLine="720"/>
        <w:jc w:val="both"/>
        <w:rPr>
          <w:bCs/>
          <w:lang w:val="sr-Cyrl-RS"/>
        </w:rPr>
      </w:pPr>
    </w:p>
    <w:p w:rsidR="00081024" w:rsidRDefault="00081024" w:rsidP="00081024">
      <w:pPr>
        <w:jc w:val="both"/>
        <w:rPr>
          <w:bCs/>
        </w:rPr>
      </w:pPr>
    </w:p>
    <w:p w:rsidR="00081024" w:rsidRPr="00395F96" w:rsidRDefault="00081024" w:rsidP="00081024">
      <w:pPr>
        <w:pStyle w:val="Heading2"/>
        <w:jc w:val="both"/>
        <w:rPr>
          <w:rFonts w:ascii="Times New Roman" w:hAnsi="Times New Roman"/>
          <w:color w:val="auto"/>
        </w:rPr>
      </w:pPr>
      <w:bookmarkStart w:id="65" w:name="_Toc447106627"/>
      <w:r w:rsidRPr="00395F96">
        <w:rPr>
          <w:rFonts w:ascii="Times New Roman" w:hAnsi="Times New Roman"/>
          <w:color w:val="auto"/>
        </w:rPr>
        <w:t xml:space="preserve">7.1. </w:t>
      </w:r>
      <w:r>
        <w:rPr>
          <w:rFonts w:ascii="Times New Roman" w:hAnsi="Times New Roman"/>
          <w:color w:val="auto"/>
        </w:rPr>
        <w:tab/>
      </w:r>
      <w:r w:rsidRPr="00395F96">
        <w:rPr>
          <w:rFonts w:ascii="Times New Roman" w:hAnsi="Times New Roman"/>
          <w:color w:val="auto"/>
        </w:rPr>
        <w:t>ИНФОРМАЦИЈЕ О РАЗЛОЗИМА ЗА НИШТАВОСТ УГОВОРА</w:t>
      </w:r>
      <w:bookmarkEnd w:id="65"/>
    </w:p>
    <w:p w:rsidR="00081024" w:rsidRPr="00395F96" w:rsidRDefault="00081024" w:rsidP="00081024">
      <w:pPr>
        <w:jc w:val="both"/>
        <w:rPr>
          <w:bCs/>
        </w:rPr>
      </w:pPr>
    </w:p>
    <w:p w:rsidR="00B6261C" w:rsidRPr="00A82481" w:rsidRDefault="00B6261C" w:rsidP="00092D16">
      <w:pPr>
        <w:ind w:firstLine="720"/>
        <w:jc w:val="both"/>
        <w:rPr>
          <w:bCs/>
          <w:lang w:val="sr-Cyrl-RS"/>
        </w:rPr>
      </w:pPr>
      <w:r>
        <w:rPr>
          <w:bCs/>
        </w:rPr>
        <w:t xml:space="preserve">У извештајном периоду од 01.01.2015 до 31.12.2015. </w:t>
      </w:r>
      <w:r w:rsidRPr="00A76D14">
        <w:rPr>
          <w:bCs/>
        </w:rPr>
        <w:t xml:space="preserve">године, Републичкој комисији су достављена </w:t>
      </w:r>
      <w:r>
        <w:rPr>
          <w:bCs/>
        </w:rPr>
        <w:t>два</w:t>
      </w:r>
      <w:r w:rsidRPr="00A76D14">
        <w:rPr>
          <w:bCs/>
        </w:rPr>
        <w:t xml:space="preserve"> дописа </w:t>
      </w:r>
      <w:r>
        <w:rPr>
          <w:bCs/>
        </w:rPr>
        <w:t xml:space="preserve">са информацијама, које према мишљењу подносилаца, представљају разлоге за покретање поступка </w:t>
      </w:r>
      <w:r w:rsidRPr="00A76D14">
        <w:rPr>
          <w:bCs/>
        </w:rPr>
        <w:t xml:space="preserve">за </w:t>
      </w:r>
      <w:r>
        <w:rPr>
          <w:bCs/>
        </w:rPr>
        <w:t xml:space="preserve">утврђивање </w:t>
      </w:r>
      <w:r w:rsidRPr="00A76D14">
        <w:rPr>
          <w:bCs/>
        </w:rPr>
        <w:t>ништавост</w:t>
      </w:r>
      <w:r>
        <w:rPr>
          <w:bCs/>
        </w:rPr>
        <w:t>и уговора о јавним набавкама пред надлежним судом, у складу са</w:t>
      </w:r>
      <w:r w:rsidRPr="00A76D14">
        <w:rPr>
          <w:bCs/>
        </w:rPr>
        <w:t xml:space="preserve"> чланом 168. Закона о јавним набавкама. У току су активности које се огледају у прикупљању потребне документације пре доношења одлуке о покретању поступка за утврђивање ништавости уговора подношењем тужбе надлежном суду.</w:t>
      </w:r>
      <w:r>
        <w:rPr>
          <w:bCs/>
        </w:rPr>
        <w:t xml:space="preserve"> Исто тако, у току су активности на унапређењу сарадње са Државним правобранилаштвом ради </w:t>
      </w:r>
      <w:r>
        <w:rPr>
          <w:bCs/>
          <w:lang w:val="sr-Cyrl-RS"/>
        </w:rPr>
        <w:t xml:space="preserve">правног </w:t>
      </w:r>
      <w:r>
        <w:rPr>
          <w:bCs/>
        </w:rPr>
        <w:t>заступањ</w:t>
      </w:r>
      <w:r>
        <w:rPr>
          <w:bCs/>
          <w:lang w:val="sr-Cyrl-RS"/>
        </w:rPr>
        <w:t xml:space="preserve">а пред судовима и </w:t>
      </w:r>
      <w:r w:rsidRPr="00A82481">
        <w:rPr>
          <w:bCs/>
          <w:lang w:val="sr-Cyrl-RS"/>
        </w:rPr>
        <w:t>предузима</w:t>
      </w:r>
      <w:r>
        <w:rPr>
          <w:bCs/>
          <w:lang w:val="sr-Cyrl-RS"/>
        </w:rPr>
        <w:t>ња других</w:t>
      </w:r>
      <w:r w:rsidRPr="00A82481">
        <w:rPr>
          <w:bCs/>
          <w:lang w:val="sr-Cyrl-RS"/>
        </w:rPr>
        <w:t xml:space="preserve"> правн</w:t>
      </w:r>
      <w:r>
        <w:rPr>
          <w:bCs/>
          <w:lang w:val="sr-Cyrl-RS"/>
        </w:rPr>
        <w:t>их радњи и правних</w:t>
      </w:r>
      <w:r w:rsidRPr="00A82481">
        <w:rPr>
          <w:bCs/>
          <w:lang w:val="sr-Cyrl-RS"/>
        </w:rPr>
        <w:t xml:space="preserve"> средст</w:t>
      </w:r>
      <w:r>
        <w:rPr>
          <w:bCs/>
          <w:lang w:val="sr-Cyrl-RS"/>
        </w:rPr>
        <w:t>а</w:t>
      </w:r>
      <w:r w:rsidRPr="00A82481">
        <w:rPr>
          <w:bCs/>
          <w:lang w:val="sr-Cyrl-RS"/>
        </w:rPr>
        <w:t>ва</w:t>
      </w:r>
      <w:r>
        <w:rPr>
          <w:bCs/>
        </w:rPr>
        <w:t xml:space="preserve">, а све у циљу боље </w:t>
      </w:r>
      <w:r w:rsidRPr="00AE3513">
        <w:rPr>
          <w:bCs/>
        </w:rPr>
        <w:t>заштит</w:t>
      </w:r>
      <w:r w:rsidRPr="00AE3513">
        <w:rPr>
          <w:bCs/>
          <w:lang w:val="sr-Cyrl-RS"/>
        </w:rPr>
        <w:t>е</w:t>
      </w:r>
      <w:r w:rsidRPr="00AE3513">
        <w:rPr>
          <w:bCs/>
        </w:rPr>
        <w:t xml:space="preserve"> имо</w:t>
      </w:r>
      <w:r>
        <w:rPr>
          <w:bCs/>
        </w:rPr>
        <w:t>винских права и интереса државе</w:t>
      </w:r>
      <w:r w:rsidRPr="00AE3513">
        <w:rPr>
          <w:bCs/>
        </w:rPr>
        <w:t xml:space="preserve"> </w:t>
      </w:r>
      <w:r>
        <w:rPr>
          <w:bCs/>
          <w:lang w:val="sr-Cyrl-RS"/>
        </w:rPr>
        <w:t xml:space="preserve">у случајевима када се на основу достављених информација процени да је потребно покренути поступак за утврђивање ништавости. </w:t>
      </w:r>
      <w:r>
        <w:rPr>
          <w:bCs/>
        </w:rPr>
        <w:t xml:space="preserve">Поступајући по информацијама достављеним током претходног извештајног периода 01.01.2014 до 31.12.2014. године, </w:t>
      </w:r>
      <w:r w:rsidRPr="00F3521E">
        <w:rPr>
          <w:bCs/>
        </w:rPr>
        <w:t xml:space="preserve">оцењено </w:t>
      </w:r>
      <w:r>
        <w:rPr>
          <w:bCs/>
        </w:rPr>
        <w:t>је да у 4 предмета  нису испуњени услови за доношење</w:t>
      </w:r>
      <w:r w:rsidRPr="00F3521E">
        <w:rPr>
          <w:bCs/>
        </w:rPr>
        <w:t xml:space="preserve"> одлуке о покретању поступка за утврђивање </w:t>
      </w:r>
      <w:r w:rsidRPr="00F3521E">
        <w:rPr>
          <w:bCs/>
        </w:rPr>
        <w:lastRenderedPageBreak/>
        <w:t>ништавости уговора</w:t>
      </w:r>
      <w:r>
        <w:rPr>
          <w:bCs/>
        </w:rPr>
        <w:t>, док се у преостала 3 поступа</w:t>
      </w:r>
      <w:r w:rsidRPr="00F94C64">
        <w:rPr>
          <w:bCs/>
        </w:rPr>
        <w:t xml:space="preserve"> са предузимањем активности и мера</w:t>
      </w:r>
      <w:r>
        <w:rPr>
          <w:bCs/>
        </w:rPr>
        <w:t xml:space="preserve"> на прикупљању чињеничне грађе.</w:t>
      </w:r>
    </w:p>
    <w:p w:rsidR="00081024" w:rsidRPr="00A76D14" w:rsidRDefault="00081024" w:rsidP="00081024">
      <w:pPr>
        <w:ind w:firstLine="720"/>
        <w:jc w:val="both"/>
        <w:rPr>
          <w:bCs/>
        </w:rPr>
      </w:pPr>
    </w:p>
    <w:p w:rsidR="00081024" w:rsidRDefault="00081024" w:rsidP="00081024">
      <w:pPr>
        <w:spacing w:after="200" w:line="276" w:lineRule="auto"/>
      </w:pPr>
    </w:p>
    <w:p w:rsidR="00081024" w:rsidRDefault="00081024" w:rsidP="00081024">
      <w:pPr>
        <w:pStyle w:val="Heading1"/>
        <w:jc w:val="both"/>
        <w:rPr>
          <w:rFonts w:ascii="Times New Roman" w:hAnsi="Times New Roman"/>
          <w:color w:val="auto"/>
        </w:rPr>
      </w:pPr>
      <w:bookmarkStart w:id="66" w:name="_Toc368073348"/>
      <w:bookmarkStart w:id="67" w:name="_Toc447106628"/>
      <w:r w:rsidRPr="002D133E">
        <w:rPr>
          <w:rFonts w:ascii="Times New Roman" w:hAnsi="Times New Roman"/>
          <w:color w:val="auto"/>
        </w:rPr>
        <w:t>8</w:t>
      </w:r>
      <w:bookmarkEnd w:id="66"/>
      <w:r w:rsidRPr="002D133E">
        <w:rPr>
          <w:rFonts w:ascii="Times New Roman" w:hAnsi="Times New Roman"/>
          <w:color w:val="auto"/>
        </w:rPr>
        <w:t>.</w:t>
      </w:r>
      <w:r>
        <w:rPr>
          <w:rFonts w:ascii="Times New Roman" w:hAnsi="Times New Roman"/>
          <w:color w:val="auto"/>
        </w:rPr>
        <w:tab/>
        <w:t xml:space="preserve">НАРУЧИОЦИ </w:t>
      </w:r>
      <w:r w:rsidRPr="002D133E">
        <w:rPr>
          <w:rFonts w:ascii="Times New Roman" w:hAnsi="Times New Roman"/>
          <w:color w:val="auto"/>
        </w:rPr>
        <w:t>И ОДГОВОРНА ЛИЦА НАРУЧИЛАЦА КОЈИМА ЈЕ ИЗРЕЧЕНА НОВЧАНА КАЗНА</w:t>
      </w:r>
      <w:bookmarkEnd w:id="67"/>
    </w:p>
    <w:p w:rsidR="00081024" w:rsidRDefault="00081024" w:rsidP="00081024">
      <w:pPr>
        <w:widowControl w:val="0"/>
        <w:spacing w:after="120"/>
        <w:jc w:val="both"/>
        <w:outlineLvl w:val="0"/>
        <w:rPr>
          <w:lang w:val="sr-Cyrl-RS"/>
        </w:rPr>
      </w:pPr>
      <w:bookmarkStart w:id="68" w:name="_Toc415301670"/>
    </w:p>
    <w:p w:rsidR="00C03732" w:rsidRDefault="00C03732" w:rsidP="000C58A3">
      <w:pPr>
        <w:widowControl w:val="0"/>
        <w:spacing w:after="120"/>
        <w:ind w:firstLine="709"/>
        <w:jc w:val="both"/>
        <w:outlineLvl w:val="0"/>
        <w:rPr>
          <w:lang w:val="sr-Cyrl-RS"/>
        </w:rPr>
      </w:pPr>
      <w:bookmarkStart w:id="69" w:name="_Toc447106629"/>
      <w:r>
        <w:rPr>
          <w:lang w:val="sr-Cyrl-RS"/>
        </w:rPr>
        <w:t>Једно од посебних овлашћења Републичке комисије јесте да изриче новчане казне наручиоцу и одговорном лицу наручиоца у случајевима прописаним чланом 162. Закона о јавним набавкама.</w:t>
      </w:r>
      <w:bookmarkEnd w:id="69"/>
      <w:r>
        <w:rPr>
          <w:lang w:val="sr-Cyrl-RS"/>
        </w:rPr>
        <w:t xml:space="preserve"> </w:t>
      </w:r>
    </w:p>
    <w:p w:rsidR="00C03732" w:rsidRDefault="00C03732" w:rsidP="000C58A3">
      <w:pPr>
        <w:widowControl w:val="0"/>
        <w:spacing w:after="120"/>
        <w:ind w:firstLine="709"/>
        <w:jc w:val="both"/>
        <w:outlineLvl w:val="0"/>
        <w:rPr>
          <w:rFonts w:eastAsia="TimesNewRoman"/>
          <w:lang w:val="sr-Cyrl-RS"/>
        </w:rPr>
      </w:pPr>
      <w:bookmarkStart w:id="70" w:name="_Toc447106630"/>
      <w:r>
        <w:rPr>
          <w:rFonts w:eastAsia="TimesNewRoman"/>
        </w:rPr>
        <w:t>У периоду од 01.0</w:t>
      </w:r>
      <w:r>
        <w:rPr>
          <w:rFonts w:eastAsia="TimesNewRoman"/>
          <w:lang w:val="sr-Cyrl-RS"/>
        </w:rPr>
        <w:t>1</w:t>
      </w:r>
      <w:r>
        <w:rPr>
          <w:rFonts w:eastAsia="TimesNewRoman"/>
        </w:rPr>
        <w:t>.2015. године до 3</w:t>
      </w:r>
      <w:r>
        <w:rPr>
          <w:rFonts w:eastAsia="TimesNewRoman"/>
          <w:lang w:val="sr-Cyrl-RS"/>
        </w:rPr>
        <w:t>1</w:t>
      </w:r>
      <w:r>
        <w:rPr>
          <w:rFonts w:eastAsia="TimesNewRoman"/>
        </w:rPr>
        <w:t>.</w:t>
      </w:r>
      <w:r>
        <w:rPr>
          <w:rFonts w:eastAsia="TimesNewRoman"/>
          <w:lang w:val="sr-Cyrl-RS"/>
        </w:rPr>
        <w:t>12</w:t>
      </w:r>
      <w:r>
        <w:rPr>
          <w:rFonts w:eastAsia="TimesNewRoman"/>
        </w:rPr>
        <w:t xml:space="preserve">.2015. године, </w:t>
      </w:r>
      <w:r>
        <w:rPr>
          <w:rFonts w:eastAsia="TimesNewRoman"/>
          <w:lang w:val="sr-Cyrl-RS"/>
        </w:rPr>
        <w:t>Републичка комисија је у складу са донетом одлуком о начину рада Г</w:t>
      </w:r>
      <w:r w:rsidRPr="003D338D">
        <w:rPr>
          <w:rFonts w:eastAsia="TimesNewRoman"/>
        </w:rPr>
        <w:t>руп</w:t>
      </w:r>
      <w:r>
        <w:rPr>
          <w:rFonts w:eastAsia="TimesNewRoman"/>
          <w:lang w:val="sr-Cyrl-RS"/>
        </w:rPr>
        <w:t>е</w:t>
      </w:r>
      <w:r w:rsidRPr="003D338D">
        <w:rPr>
          <w:rFonts w:eastAsia="TimesNewRoman"/>
        </w:rPr>
        <w:t xml:space="preserve"> за послове у поступку изрицања новчане казне</w:t>
      </w:r>
      <w:r>
        <w:rPr>
          <w:rFonts w:eastAsia="TimesNewRoman"/>
        </w:rPr>
        <w:t xml:space="preserve"> </w:t>
      </w:r>
      <w:r>
        <w:rPr>
          <w:rFonts w:eastAsia="TimesNewRoman"/>
          <w:lang w:val="sr-Cyrl-RS"/>
        </w:rPr>
        <w:t>формирала укупно 37 предмета за новчано кажњавање наручиоца и одговорног лица наручиоца, што са 16 предмета из претходног извештајног  периода чини укупно 53 предмета у раду. Наведени предмети су формирани од стране Републичке комисије на основу одређених чињеница које могу бити од утицаја на  доношење одлуке у поступку изрицања новчане казне из члана 162. Закона о јавним набавкама.</w:t>
      </w:r>
      <w:bookmarkEnd w:id="70"/>
      <w:r>
        <w:rPr>
          <w:rFonts w:eastAsia="TimesNewRoman"/>
          <w:lang w:val="sr-Cyrl-RS"/>
        </w:rPr>
        <w:t xml:space="preserve">  </w:t>
      </w:r>
    </w:p>
    <w:p w:rsidR="00C03732" w:rsidRPr="003F5615" w:rsidRDefault="00C03732" w:rsidP="000C58A3">
      <w:pPr>
        <w:autoSpaceDE w:val="0"/>
        <w:autoSpaceDN w:val="0"/>
        <w:adjustRightInd w:val="0"/>
        <w:spacing w:after="120"/>
        <w:ind w:firstLine="708"/>
        <w:jc w:val="both"/>
        <w:rPr>
          <w:rFonts w:eastAsia="TimesNewRoman"/>
        </w:rPr>
      </w:pPr>
      <w:r>
        <w:rPr>
          <w:rFonts w:eastAsia="TimesNewRoman"/>
          <w:lang w:val="sr-Cyrl-RS"/>
        </w:rPr>
        <w:t>Од укупно 37 предмета формираних у извештајном периоду поводом новчаног кажњавања наручиоца и одговорног лица наручиоца 4 предмета су формирана из разлога  што</w:t>
      </w:r>
      <w:r>
        <w:rPr>
          <w:rFonts w:eastAsia="TimesNewRoman"/>
        </w:rPr>
        <w:t xml:space="preserve"> </w:t>
      </w:r>
      <w:r>
        <w:rPr>
          <w:rFonts w:eastAsia="TimesNewRoman"/>
          <w:lang w:val="sr-Cyrl-RS"/>
        </w:rPr>
        <w:t xml:space="preserve">чињенице указују да </w:t>
      </w:r>
      <w:r>
        <w:rPr>
          <w:rFonts w:eastAsia="TimesNewRoman"/>
        </w:rPr>
        <w:t>наручилац по поднетом захтеву за заштиту права није поступио на</w:t>
      </w:r>
      <w:r>
        <w:rPr>
          <w:rFonts w:eastAsia="TimesNewRoman"/>
          <w:lang w:val="sr-Cyrl-RS"/>
        </w:rPr>
        <w:t xml:space="preserve"> </w:t>
      </w:r>
      <w:r>
        <w:rPr>
          <w:rFonts w:eastAsia="TimesNewRoman"/>
        </w:rPr>
        <w:t xml:space="preserve">начин и у року одређеном у члану 153. став 1. Закона о јавним набавкама, односно што овом </w:t>
      </w:r>
      <w:r>
        <w:rPr>
          <w:rFonts w:eastAsia="TimesNewRoman"/>
          <w:lang w:val="sr-Cyrl-RS"/>
        </w:rPr>
        <w:t>органу није доставио законом предвиђене одлуке (</w:t>
      </w:r>
      <w:r>
        <w:rPr>
          <w:rFonts w:eastAsia="TimesNewRoman"/>
        </w:rPr>
        <w:t>члан 162. став 1. тачка 1) Закона о јавним набавкама),</w:t>
      </w:r>
      <w:r w:rsidRPr="003F5615">
        <w:rPr>
          <w:rFonts w:eastAsia="TimesNewRoman"/>
          <w:lang w:val="sr-Cyrl-RS"/>
        </w:rPr>
        <w:t xml:space="preserve"> </w:t>
      </w:r>
      <w:r>
        <w:rPr>
          <w:rFonts w:eastAsia="TimesNewRoman"/>
          <w:lang w:val="sr-Cyrl-RS"/>
        </w:rPr>
        <w:t xml:space="preserve">15 предмета је формирано </w:t>
      </w:r>
      <w:r>
        <w:rPr>
          <w:rFonts w:eastAsia="TimesNewRoman"/>
        </w:rPr>
        <w:t xml:space="preserve">из разлога што </w:t>
      </w:r>
      <w:r>
        <w:rPr>
          <w:rFonts w:eastAsia="TimesNewRoman"/>
          <w:lang w:val="sr-Cyrl-RS"/>
        </w:rPr>
        <w:t xml:space="preserve">чињенице указују да </w:t>
      </w:r>
      <w:r>
        <w:rPr>
          <w:rFonts w:eastAsia="TimesNewRoman"/>
        </w:rPr>
        <w:t xml:space="preserve">наручилац није доставио извештај и изјаву представника наручиоца о спроведеној одлуци Републичке комисије (члан 162. став 1. тачка 3) Закона о јавним набавкама), док је 18 предмета формирано из разлога што </w:t>
      </w:r>
      <w:r>
        <w:rPr>
          <w:rFonts w:eastAsia="TimesNewRoman"/>
          <w:lang w:val="sr-Cyrl-RS"/>
        </w:rPr>
        <w:t xml:space="preserve">чињенице указују да </w:t>
      </w:r>
      <w:r>
        <w:rPr>
          <w:rFonts w:eastAsia="TimesNewRoman"/>
        </w:rPr>
        <w:t>наручилац није поступио у складу са одлуком Републичке комисије (члан 162. став 1. тачка 5) Закона о јавним набавкама).</w:t>
      </w:r>
    </w:p>
    <w:p w:rsidR="00C03732" w:rsidRPr="00B73FC4" w:rsidRDefault="00C03732" w:rsidP="000C58A3">
      <w:pPr>
        <w:autoSpaceDE w:val="0"/>
        <w:autoSpaceDN w:val="0"/>
        <w:adjustRightInd w:val="0"/>
        <w:spacing w:after="120"/>
        <w:ind w:firstLine="708"/>
        <w:jc w:val="both"/>
        <w:rPr>
          <w:color w:val="000000"/>
          <w:lang w:val="sr-Cyrl-RS"/>
        </w:rPr>
      </w:pPr>
      <w:r>
        <w:rPr>
          <w:rFonts w:eastAsia="TimesNewRoman"/>
          <w:lang w:val="sr-Cyrl-RS"/>
        </w:rPr>
        <w:t xml:space="preserve">Републичка комисија је у циљу поступања по поменутим предметима, а како би у складу са чланом 162. став 1. Закона о јавним набавкама, била у могућности да изрекне новчану казну наручиоцу и одговорном лицу наручиоца, предузимала </w:t>
      </w:r>
      <w:r w:rsidR="00E37CC3" w:rsidRPr="00B73FC4">
        <w:rPr>
          <w:rFonts w:eastAsia="TimesNewRoman"/>
          <w:color w:val="000000"/>
          <w:lang w:val="sr-Cyrl-RS"/>
        </w:rPr>
        <w:t>неопходне</w:t>
      </w:r>
      <w:r w:rsidRPr="00B73FC4">
        <w:rPr>
          <w:rFonts w:eastAsia="TimesNewRoman"/>
          <w:color w:val="000000"/>
          <w:lang w:val="sr-Cyrl-RS"/>
        </w:rPr>
        <w:t xml:space="preserve"> процесне радње, тако што је </w:t>
      </w:r>
      <w:r w:rsidRPr="00B73FC4">
        <w:rPr>
          <w:color w:val="000000"/>
          <w:lang w:val="sr-Cyrl-RS"/>
        </w:rPr>
        <w:t xml:space="preserve">од наручилаца </w:t>
      </w:r>
      <w:r w:rsidRPr="00B73FC4">
        <w:rPr>
          <w:rFonts w:eastAsia="TimesNewRoman"/>
          <w:color w:val="000000"/>
        </w:rPr>
        <w:t>допис</w:t>
      </w:r>
      <w:r w:rsidRPr="00B73FC4">
        <w:rPr>
          <w:rFonts w:eastAsia="TimesNewRoman"/>
          <w:color w:val="000000"/>
          <w:lang w:val="sr-Cyrl-RS"/>
        </w:rPr>
        <w:t>има</w:t>
      </w:r>
      <w:r w:rsidRPr="00B73FC4">
        <w:rPr>
          <w:rFonts w:eastAsia="TimesNewRoman"/>
          <w:color w:val="000000"/>
        </w:rPr>
        <w:t xml:space="preserve"> тражено да,</w:t>
      </w:r>
      <w:r w:rsidRPr="00B73FC4">
        <w:rPr>
          <w:color w:val="000000"/>
          <w:lang w:val="en-US"/>
        </w:rPr>
        <w:t xml:space="preserve"> у складу са </w:t>
      </w:r>
      <w:r w:rsidRPr="00B73FC4">
        <w:rPr>
          <w:color w:val="000000"/>
          <w:lang w:val="sr-Cyrl-RS"/>
        </w:rPr>
        <w:t>ч</w:t>
      </w:r>
      <w:r w:rsidRPr="00B73FC4">
        <w:rPr>
          <w:color w:val="000000"/>
          <w:lang w:val="en-US"/>
        </w:rPr>
        <w:t xml:space="preserve">ланом 154. </w:t>
      </w:r>
      <w:r w:rsidRPr="00B73FC4">
        <w:rPr>
          <w:color w:val="000000"/>
          <w:lang w:val="sr-Cyrl-RS"/>
        </w:rPr>
        <w:t>с</w:t>
      </w:r>
      <w:r w:rsidRPr="00B73FC4">
        <w:rPr>
          <w:color w:val="000000"/>
          <w:lang w:val="en-US"/>
        </w:rPr>
        <w:t>т</w:t>
      </w:r>
      <w:r w:rsidRPr="00B73FC4">
        <w:rPr>
          <w:color w:val="000000"/>
          <w:lang w:val="sr-Cyrl-RS"/>
        </w:rPr>
        <w:t>ав</w:t>
      </w:r>
      <w:r w:rsidRPr="00B73FC4">
        <w:rPr>
          <w:color w:val="000000"/>
          <w:lang w:val="en-US"/>
        </w:rPr>
        <w:t xml:space="preserve"> 4. </w:t>
      </w:r>
      <w:r w:rsidRPr="00B73FC4">
        <w:rPr>
          <w:color w:val="000000"/>
          <w:lang w:val="sr-Cyrl-RS"/>
        </w:rPr>
        <w:t>и</w:t>
      </w:r>
      <w:r w:rsidRPr="00B73FC4">
        <w:rPr>
          <w:color w:val="000000"/>
          <w:lang w:val="en-US"/>
        </w:rPr>
        <w:t xml:space="preserve"> 5. </w:t>
      </w:r>
      <w:r w:rsidRPr="00B73FC4">
        <w:rPr>
          <w:color w:val="000000"/>
          <w:lang w:val="sr-Cyrl-RS"/>
        </w:rPr>
        <w:t>З</w:t>
      </w:r>
      <w:r w:rsidRPr="00B73FC4">
        <w:rPr>
          <w:color w:val="000000"/>
          <w:lang w:val="en-US"/>
        </w:rPr>
        <w:t>акона о јавним набавкама</w:t>
      </w:r>
      <w:r w:rsidRPr="00B73FC4">
        <w:rPr>
          <w:color w:val="000000"/>
          <w:lang w:val="sr-Cyrl-RS"/>
        </w:rPr>
        <w:t>,</w:t>
      </w:r>
      <w:r w:rsidRPr="00B73FC4">
        <w:rPr>
          <w:color w:val="000000"/>
        </w:rPr>
        <w:t xml:space="preserve"> достав</w:t>
      </w:r>
      <w:r w:rsidRPr="00B73FC4">
        <w:rPr>
          <w:color w:val="000000"/>
          <w:lang w:val="sr-Cyrl-RS"/>
        </w:rPr>
        <w:t>е</w:t>
      </w:r>
      <w:r w:rsidRPr="00B73FC4">
        <w:rPr>
          <w:color w:val="000000"/>
        </w:rPr>
        <w:t xml:space="preserve"> акт о именовању одговорног лица наручиоца или други документ на основу кога </w:t>
      </w:r>
      <w:r w:rsidRPr="00B73FC4">
        <w:rPr>
          <w:color w:val="000000"/>
          <w:lang w:val="sr-Cyrl-RS"/>
        </w:rPr>
        <w:t xml:space="preserve">би, </w:t>
      </w:r>
      <w:r w:rsidRPr="00B73FC4">
        <w:rPr>
          <w:color w:val="000000"/>
        </w:rPr>
        <w:t>на несумњив начин,</w:t>
      </w:r>
      <w:r w:rsidRPr="00B73FC4">
        <w:rPr>
          <w:color w:val="000000"/>
          <w:lang w:val="sr-Cyrl-RS"/>
        </w:rPr>
        <w:t xml:space="preserve"> могло</w:t>
      </w:r>
      <w:r w:rsidR="00E37CC3" w:rsidRPr="00B73FC4">
        <w:rPr>
          <w:color w:val="000000"/>
        </w:rPr>
        <w:t xml:space="preserve"> да се утврди ко је би</w:t>
      </w:r>
      <w:r w:rsidRPr="00B73FC4">
        <w:rPr>
          <w:color w:val="000000"/>
        </w:rPr>
        <w:t>о одговорно лице</w:t>
      </w:r>
      <w:r w:rsidRPr="00B73FC4">
        <w:rPr>
          <w:color w:val="000000"/>
          <w:lang w:val="sr-Cyrl-RS"/>
        </w:rPr>
        <w:t xml:space="preserve"> </w:t>
      </w:r>
      <w:r w:rsidRPr="00B73FC4">
        <w:rPr>
          <w:color w:val="000000"/>
        </w:rPr>
        <w:t xml:space="preserve">у </w:t>
      </w:r>
      <w:r w:rsidRPr="00B73FC4">
        <w:rPr>
          <w:color w:val="000000"/>
          <w:lang w:val="sr-Cyrl-RS"/>
        </w:rPr>
        <w:t>периоду када је требало предузети радњу због чијег непредузимања је покренут поступак за изрицање новчане казне, односно да уколико</w:t>
      </w:r>
      <w:r w:rsidRPr="00B73FC4">
        <w:rPr>
          <w:color w:val="000000"/>
        </w:rPr>
        <w:t xml:space="preserve"> је било промена у погледу одговорног лица доставе докази за сва одговорна лица у захтеваном периоду.</w:t>
      </w:r>
    </w:p>
    <w:p w:rsidR="00C03732" w:rsidRDefault="00C03732" w:rsidP="000C58A3">
      <w:pPr>
        <w:autoSpaceDE w:val="0"/>
        <w:autoSpaceDN w:val="0"/>
        <w:adjustRightInd w:val="0"/>
        <w:spacing w:after="120"/>
        <w:ind w:firstLine="708"/>
        <w:jc w:val="both"/>
        <w:rPr>
          <w:lang w:val="sr-Cyrl-RS"/>
        </w:rPr>
      </w:pPr>
      <w:r w:rsidRPr="00B73FC4">
        <w:rPr>
          <w:rFonts w:eastAsia="Calibri"/>
          <w:color w:val="000000"/>
          <w:lang w:val="sr-Cyrl-RS"/>
        </w:rPr>
        <w:t>С тим у вези, у извештајном периоду су у формираним предметима</w:t>
      </w:r>
      <w:r w:rsidRPr="00B73FC4">
        <w:rPr>
          <w:rFonts w:eastAsia="TimesNewRoman"/>
          <w:color w:val="000000"/>
          <w:lang w:val="sr-Cyrl-RS"/>
        </w:rPr>
        <w:t xml:space="preserve"> за новчано кажњавање наручиоца и одговорног лица наручиоца</w:t>
      </w:r>
      <w:r w:rsidRPr="00B73FC4">
        <w:rPr>
          <w:rFonts w:eastAsia="Calibri"/>
          <w:color w:val="000000"/>
          <w:lang w:val="sr-Cyrl-RS"/>
        </w:rPr>
        <w:t xml:space="preserve"> </w:t>
      </w:r>
      <w:r w:rsidR="00E37CC3" w:rsidRPr="00B73FC4">
        <w:rPr>
          <w:rFonts w:eastAsia="Calibri"/>
          <w:color w:val="000000"/>
          <w:lang w:val="sr-Cyrl-RS"/>
        </w:rPr>
        <w:t>достављени</w:t>
      </w:r>
      <w:r w:rsidRPr="00B73FC4">
        <w:rPr>
          <w:rFonts w:eastAsia="Calibri"/>
          <w:color w:val="000000"/>
          <w:lang w:val="sr-Cyrl-RS"/>
        </w:rPr>
        <w:t xml:space="preserve"> дописи наведене садржине наручиоцима, по којима је одређени број наручилаца</w:t>
      </w:r>
      <w:r>
        <w:rPr>
          <w:rFonts w:eastAsia="Calibri"/>
          <w:lang w:val="sr-Cyrl-RS"/>
        </w:rPr>
        <w:t xml:space="preserve"> поступио тако што су </w:t>
      </w:r>
      <w:r w:rsidR="00E37CC3">
        <w:rPr>
          <w:rFonts w:eastAsia="Calibri"/>
          <w:lang w:val="sr-Cyrl-RS"/>
        </w:rPr>
        <w:t xml:space="preserve">Републичкој комисији </w:t>
      </w:r>
      <w:r>
        <w:rPr>
          <w:rFonts w:eastAsia="Calibri"/>
          <w:lang w:val="sr-Cyrl-RS"/>
        </w:rPr>
        <w:t xml:space="preserve">достављени докази о томе ко је било одговорно лице у периоду када је наступио неки од основа прописан </w:t>
      </w:r>
      <w:r>
        <w:rPr>
          <w:rFonts w:eastAsia="TimesNewRoman"/>
          <w:lang w:val="sr-Cyrl-RS"/>
        </w:rPr>
        <w:t>чланом 162. став 1. Закона о јавним набавкама. У наведеним предметима</w:t>
      </w:r>
      <w:r>
        <w:rPr>
          <w:rFonts w:eastAsia="Calibri"/>
          <w:lang w:val="sr-Cyrl-RS"/>
        </w:rPr>
        <w:t xml:space="preserve"> предстоји заказивање седница већа на којим ће одговарајуће одлуке у поступку новчаног кажњавања</w:t>
      </w:r>
      <w:r w:rsidRPr="002C76CE">
        <w:rPr>
          <w:rFonts w:eastAsia="Calibri"/>
          <w:lang w:val="sr-Cyrl-RS"/>
        </w:rPr>
        <w:t xml:space="preserve"> </w:t>
      </w:r>
      <w:r>
        <w:rPr>
          <w:rFonts w:eastAsia="Calibri"/>
          <w:lang w:val="sr-Cyrl-RS"/>
        </w:rPr>
        <w:t xml:space="preserve">бити донете. У погледу предмета, </w:t>
      </w:r>
      <w:r>
        <w:rPr>
          <w:rFonts w:eastAsia="Calibri"/>
          <w:lang w:val="sr-Cyrl-RS"/>
        </w:rPr>
        <w:lastRenderedPageBreak/>
        <w:t>у којима наручиоци нису поступили по наведеном допису Републичке комисије, у току је предузимање даљих процесних радњи како би се потпуно утврдила испуњеност услова за изрицање новчаних казни.</w:t>
      </w:r>
    </w:p>
    <w:p w:rsidR="00C03732" w:rsidRDefault="00C03732" w:rsidP="000C58A3">
      <w:pPr>
        <w:widowControl w:val="0"/>
        <w:spacing w:after="120"/>
        <w:ind w:firstLine="709"/>
        <w:jc w:val="both"/>
        <w:outlineLvl w:val="0"/>
        <w:rPr>
          <w:rFonts w:eastAsia="TimesNewRoman"/>
          <w:lang w:val="sr-Cyrl-RS"/>
        </w:rPr>
      </w:pPr>
      <w:bookmarkStart w:id="71" w:name="_Toc447106631"/>
      <w:r>
        <w:rPr>
          <w:rFonts w:eastAsia="TimesNewRoman"/>
          <w:lang w:val="sr-Cyrl-RS"/>
        </w:rPr>
        <w:t>Републичка комисија је</w:t>
      </w:r>
      <w:r w:rsidRPr="0070594A">
        <w:rPr>
          <w:rFonts w:eastAsia="TimesNewRoman"/>
          <w:lang w:val="sr-Cyrl-RS"/>
        </w:rPr>
        <w:t xml:space="preserve"> </w:t>
      </w:r>
      <w:r>
        <w:rPr>
          <w:rFonts w:eastAsia="TimesNewRoman"/>
          <w:lang w:val="sr-Cyrl-RS"/>
        </w:rPr>
        <w:t>у извештајном периоду донела Одлуку о начину одређивања износа новчаних казни из члана 162. Закона о јавним набавкама број 401-00-21/2015-02 од 03.03.2015. године како би, у оквиру законом прописаних распона новчаних казни, које веће Републичке комисије изриче решењем наручиоцу и одговорном лицу наручиоца, прецизирала износе за сваки од случаја предвиђених тачкама 1) до 5) члана 162. став 1. Закона о јавним набавкама.</w:t>
      </w:r>
      <w:bookmarkEnd w:id="71"/>
      <w:r>
        <w:rPr>
          <w:rFonts w:eastAsia="TimesNewRoman"/>
          <w:lang w:val="sr-Cyrl-RS"/>
        </w:rPr>
        <w:t xml:space="preserve">  </w:t>
      </w:r>
    </w:p>
    <w:p w:rsidR="00C03732" w:rsidRDefault="00C03732" w:rsidP="000C58A3">
      <w:pPr>
        <w:widowControl w:val="0"/>
        <w:spacing w:after="120"/>
        <w:ind w:firstLine="709"/>
        <w:jc w:val="both"/>
        <w:outlineLvl w:val="0"/>
        <w:rPr>
          <w:rFonts w:eastAsia="TimesNewRoman"/>
          <w:lang w:val="sr-Cyrl-RS"/>
        </w:rPr>
      </w:pPr>
      <w:bookmarkStart w:id="72" w:name="_Toc447106632"/>
      <w:r>
        <w:rPr>
          <w:rFonts w:eastAsia="TimesNewRoman"/>
          <w:lang w:val="sr-Cyrl-RS"/>
        </w:rPr>
        <w:t>У том смислу, наведеном одлуком је уређен начин на који ће се одређивати износи новчаних казни које ће Републичка комисија изрицати наручиоцу и одговорном лицу наручиоца, те је утврђено да у поступцима јавних набавки у којима процењена вредност јавне набавке није већа од 80.000.000 динара фиксни износи новчаних казни износе:</w:t>
      </w:r>
      <w:bookmarkEnd w:id="72"/>
    </w:p>
    <w:p w:rsidR="00C03732" w:rsidRDefault="00C03732" w:rsidP="000C58A3">
      <w:pPr>
        <w:widowControl w:val="0"/>
        <w:numPr>
          <w:ilvl w:val="0"/>
          <w:numId w:val="37"/>
        </w:numPr>
        <w:spacing w:before="240"/>
        <w:ind w:left="1423" w:hanging="357"/>
        <w:jc w:val="both"/>
        <w:outlineLvl w:val="0"/>
        <w:rPr>
          <w:rFonts w:eastAsia="TimesNewRoman"/>
        </w:rPr>
      </w:pPr>
      <w:bookmarkStart w:id="73" w:name="_Toc447106633"/>
      <w:r>
        <w:rPr>
          <w:rFonts w:eastAsia="TimesNewRoman"/>
          <w:lang w:val="sr-Cyrl-RS"/>
        </w:rPr>
        <w:t xml:space="preserve">наручиоцу у износу од 160.000 динара и одговорном лицу наручиоца у износу од 60.000, уколико веће Републичке комисије утврди да постоји основ прописан чланом </w:t>
      </w:r>
      <w:r>
        <w:rPr>
          <w:rFonts w:eastAsia="TimesNewRoman"/>
        </w:rPr>
        <w:t>162. став 1. тачка 1)</w:t>
      </w:r>
      <w:r w:rsidRPr="005147F7">
        <w:rPr>
          <w:rFonts w:eastAsia="TimesNewRoman"/>
        </w:rPr>
        <w:t xml:space="preserve"> </w:t>
      </w:r>
      <w:r>
        <w:rPr>
          <w:rFonts w:eastAsia="TimesNewRoman"/>
        </w:rPr>
        <w:t>Закона о јавним набавкама,</w:t>
      </w:r>
      <w:bookmarkEnd w:id="73"/>
    </w:p>
    <w:p w:rsidR="00C03732" w:rsidRDefault="00C03732" w:rsidP="000C58A3">
      <w:pPr>
        <w:widowControl w:val="0"/>
        <w:numPr>
          <w:ilvl w:val="0"/>
          <w:numId w:val="37"/>
        </w:numPr>
        <w:spacing w:before="240"/>
        <w:ind w:left="1423" w:hanging="357"/>
        <w:jc w:val="both"/>
        <w:outlineLvl w:val="0"/>
        <w:rPr>
          <w:rFonts w:eastAsia="TimesNewRoman"/>
        </w:rPr>
      </w:pPr>
      <w:bookmarkStart w:id="74" w:name="_Toc447106634"/>
      <w:r>
        <w:rPr>
          <w:rFonts w:eastAsia="TimesNewRoman"/>
          <w:lang w:val="sr-Cyrl-RS"/>
        </w:rPr>
        <w:t xml:space="preserve">наручиоцу у износу од 80.000 динара и одговорном лицу наручиоца у износу од 30.000, уколико веће Републичке комисије утврди да постоји основ прописан чланом </w:t>
      </w:r>
      <w:r>
        <w:rPr>
          <w:rFonts w:eastAsia="TimesNewRoman"/>
        </w:rPr>
        <w:t>162. став 1. тачка 2)</w:t>
      </w:r>
      <w:r w:rsidRPr="005147F7">
        <w:rPr>
          <w:rFonts w:eastAsia="TimesNewRoman"/>
        </w:rPr>
        <w:t xml:space="preserve"> </w:t>
      </w:r>
      <w:r>
        <w:rPr>
          <w:rFonts w:eastAsia="TimesNewRoman"/>
        </w:rPr>
        <w:t>Закона о јавним набавкама,</w:t>
      </w:r>
      <w:bookmarkEnd w:id="74"/>
    </w:p>
    <w:p w:rsidR="00C03732" w:rsidRDefault="00C03732" w:rsidP="000C58A3">
      <w:pPr>
        <w:widowControl w:val="0"/>
        <w:numPr>
          <w:ilvl w:val="0"/>
          <w:numId w:val="37"/>
        </w:numPr>
        <w:spacing w:before="240"/>
        <w:ind w:left="1423" w:hanging="357"/>
        <w:jc w:val="both"/>
        <w:outlineLvl w:val="0"/>
        <w:rPr>
          <w:rFonts w:eastAsia="TimesNewRoman"/>
        </w:rPr>
      </w:pPr>
      <w:bookmarkStart w:id="75" w:name="_Toc447106635"/>
      <w:r>
        <w:rPr>
          <w:rFonts w:eastAsia="TimesNewRoman"/>
          <w:lang w:val="sr-Cyrl-RS"/>
        </w:rPr>
        <w:t xml:space="preserve">наручиоцу у износу од 80.000 динара и одговорном лицу наручиоца у износу од 30.000, уколико веће Републичке комисије утврди да постоји основ прописан чланом </w:t>
      </w:r>
      <w:r>
        <w:rPr>
          <w:rFonts w:eastAsia="TimesNewRoman"/>
        </w:rPr>
        <w:t>162. став 1. тачка 3)</w:t>
      </w:r>
      <w:r w:rsidRPr="005147F7">
        <w:rPr>
          <w:rFonts w:eastAsia="TimesNewRoman"/>
        </w:rPr>
        <w:t xml:space="preserve"> </w:t>
      </w:r>
      <w:r>
        <w:rPr>
          <w:rFonts w:eastAsia="TimesNewRoman"/>
        </w:rPr>
        <w:t>Закона о јавним набавкама,</w:t>
      </w:r>
      <w:bookmarkEnd w:id="75"/>
    </w:p>
    <w:p w:rsidR="00C03732" w:rsidRDefault="00C03732" w:rsidP="000C58A3">
      <w:pPr>
        <w:widowControl w:val="0"/>
        <w:numPr>
          <w:ilvl w:val="0"/>
          <w:numId w:val="37"/>
        </w:numPr>
        <w:spacing w:before="240"/>
        <w:ind w:left="1423" w:hanging="357"/>
        <w:jc w:val="both"/>
        <w:outlineLvl w:val="0"/>
        <w:rPr>
          <w:rFonts w:eastAsia="TimesNewRoman"/>
        </w:rPr>
      </w:pPr>
      <w:bookmarkStart w:id="76" w:name="_Toc447106636"/>
      <w:r>
        <w:rPr>
          <w:rFonts w:eastAsia="TimesNewRoman"/>
          <w:lang w:val="sr-Cyrl-RS"/>
        </w:rPr>
        <w:t xml:space="preserve">наручиоцу у износу од 80.000 динара и одговорном лицу наручиоца у износу од 30.000, уколико веће Републичке комисије утврди да постоји основ прописан чланом </w:t>
      </w:r>
      <w:r>
        <w:rPr>
          <w:rFonts w:eastAsia="TimesNewRoman"/>
        </w:rPr>
        <w:t>162. став 1. тачка 4)</w:t>
      </w:r>
      <w:r w:rsidRPr="005147F7">
        <w:rPr>
          <w:rFonts w:eastAsia="TimesNewRoman"/>
        </w:rPr>
        <w:t xml:space="preserve"> </w:t>
      </w:r>
      <w:r>
        <w:rPr>
          <w:rFonts w:eastAsia="TimesNewRoman"/>
        </w:rPr>
        <w:t>Закона о јавним набавкама,</w:t>
      </w:r>
      <w:bookmarkEnd w:id="76"/>
    </w:p>
    <w:p w:rsidR="00C03732" w:rsidRDefault="00C03732" w:rsidP="000C58A3">
      <w:pPr>
        <w:widowControl w:val="0"/>
        <w:numPr>
          <w:ilvl w:val="0"/>
          <w:numId w:val="37"/>
        </w:numPr>
        <w:spacing w:before="240"/>
        <w:ind w:left="1423" w:hanging="357"/>
        <w:jc w:val="both"/>
        <w:outlineLvl w:val="0"/>
        <w:rPr>
          <w:rFonts w:eastAsia="TimesNewRoman"/>
        </w:rPr>
      </w:pPr>
      <w:bookmarkStart w:id="77" w:name="_Toc447106637"/>
      <w:r>
        <w:rPr>
          <w:rFonts w:eastAsia="TimesNewRoman"/>
          <w:lang w:val="sr-Cyrl-RS"/>
        </w:rPr>
        <w:t xml:space="preserve">наручиоцу у износу од 160.000 динара и одговорном лицу наручиоца у износу од 60.000, уколико веће Републичке комисије утврди да постоји основ прописан чланом </w:t>
      </w:r>
      <w:r>
        <w:rPr>
          <w:rFonts w:eastAsia="TimesNewRoman"/>
        </w:rPr>
        <w:t>162. став 1. тачка 5)</w:t>
      </w:r>
      <w:r w:rsidRPr="005147F7">
        <w:rPr>
          <w:rFonts w:eastAsia="TimesNewRoman"/>
        </w:rPr>
        <w:t xml:space="preserve"> </w:t>
      </w:r>
      <w:r>
        <w:rPr>
          <w:rFonts w:eastAsia="TimesNewRoman"/>
        </w:rPr>
        <w:t>Закона о јавним набавкама.</w:t>
      </w:r>
      <w:bookmarkEnd w:id="77"/>
    </w:p>
    <w:p w:rsidR="00C03732" w:rsidRDefault="00C03732" w:rsidP="00C03732">
      <w:pPr>
        <w:autoSpaceDE w:val="0"/>
        <w:autoSpaceDN w:val="0"/>
        <w:adjustRightInd w:val="0"/>
        <w:jc w:val="both"/>
        <w:rPr>
          <w:lang w:val="sr-Cyrl-RS"/>
        </w:rPr>
      </w:pPr>
    </w:p>
    <w:p w:rsidR="00C03732" w:rsidRPr="006A65EC" w:rsidRDefault="00C03732" w:rsidP="000C58A3">
      <w:pPr>
        <w:autoSpaceDE w:val="0"/>
        <w:autoSpaceDN w:val="0"/>
        <w:adjustRightInd w:val="0"/>
        <w:spacing w:after="120"/>
        <w:ind w:firstLine="708"/>
        <w:jc w:val="both"/>
        <w:rPr>
          <w:rFonts w:eastAsia="TimesNewRoman"/>
        </w:rPr>
      </w:pPr>
      <w:r>
        <w:rPr>
          <w:lang w:val="sr-Cyrl-RS"/>
        </w:rPr>
        <w:t xml:space="preserve">Републичка комисија је наведеном </w:t>
      </w:r>
      <w:r>
        <w:rPr>
          <w:rFonts w:eastAsia="TimesNewRoman"/>
          <w:lang w:val="sr-Cyrl-RS"/>
        </w:rPr>
        <w:t xml:space="preserve">Одлуком о начину одређивања износа новчаних казни из члана 162. Закона о јавним набавкама број 401-00-21/2015-02 од 03.03.2015. године утврдила и начин одређивања новчане казне која ће се изрећи наручиоцу и одговорном лицу наручиоца, уколико за исти поступак јавне набавке постоји основ за изрицање новчане казне </w:t>
      </w:r>
      <w:r>
        <w:rPr>
          <w:lang w:val="sr-Cyrl-RS"/>
        </w:rPr>
        <w:t xml:space="preserve">у више случајева прописаних </w:t>
      </w:r>
      <w:r>
        <w:rPr>
          <w:rFonts w:eastAsia="TimesNewRoman"/>
          <w:lang w:val="sr-Cyrl-RS"/>
        </w:rPr>
        <w:t xml:space="preserve">чланом </w:t>
      </w:r>
      <w:r>
        <w:rPr>
          <w:rFonts w:eastAsia="TimesNewRoman"/>
        </w:rPr>
        <w:t xml:space="preserve">162. став 1. Закона о јавним набавкама као и уколико је већ истом наручиоцу и одговорном лицу наручиоца била изречена новчана казна у складу са </w:t>
      </w:r>
      <w:r>
        <w:rPr>
          <w:rFonts w:eastAsia="TimesNewRoman"/>
          <w:lang w:val="sr-Cyrl-RS"/>
        </w:rPr>
        <w:t xml:space="preserve">чланом </w:t>
      </w:r>
      <w:r>
        <w:rPr>
          <w:rFonts w:eastAsia="TimesNewRoman"/>
        </w:rPr>
        <w:t>162. став 1. Закона о јавним набавкама.</w:t>
      </w:r>
    </w:p>
    <w:p w:rsidR="00C03732" w:rsidRDefault="00C03732" w:rsidP="00E37CC3">
      <w:pPr>
        <w:autoSpaceDE w:val="0"/>
        <w:autoSpaceDN w:val="0"/>
        <w:adjustRightInd w:val="0"/>
        <w:spacing w:after="120"/>
        <w:jc w:val="both"/>
        <w:rPr>
          <w:rFonts w:eastAsia="TimesNewRoman"/>
          <w:lang w:val="sr-Cyrl-RS"/>
        </w:rPr>
      </w:pPr>
      <w:r>
        <w:rPr>
          <w:rFonts w:eastAsia="TimesNewRoman"/>
          <w:lang w:val="sr-Cyrl-RS"/>
        </w:rPr>
        <w:tab/>
        <w:t>Будући да је, у извештајном периоду, Републичка комисија поступала у циљу прикупљања свих релевантних чињеница у погледу постојања законских предуслова за изрицање новчаних казни наручиоцу и одговорном лицу наручиоца,</w:t>
      </w:r>
      <w:r w:rsidRPr="00663BB1">
        <w:rPr>
          <w:rFonts w:eastAsia="TimesNewRoman"/>
        </w:rPr>
        <w:t xml:space="preserve"> </w:t>
      </w:r>
      <w:r>
        <w:rPr>
          <w:rFonts w:eastAsia="TimesNewRoman"/>
        </w:rPr>
        <w:t xml:space="preserve">у складу са </w:t>
      </w:r>
      <w:r>
        <w:rPr>
          <w:rFonts w:eastAsia="TimesNewRoman"/>
          <w:lang w:val="sr-Cyrl-RS"/>
        </w:rPr>
        <w:t xml:space="preserve">чланом </w:t>
      </w:r>
      <w:r>
        <w:rPr>
          <w:rFonts w:eastAsia="TimesNewRoman"/>
        </w:rPr>
        <w:t>162. став 1. Закона о јавним набавкама,</w:t>
      </w:r>
      <w:r>
        <w:rPr>
          <w:rFonts w:eastAsia="TimesNewRoman"/>
          <w:lang w:val="sr-Cyrl-RS"/>
        </w:rPr>
        <w:t xml:space="preserve"> у формираним предметима новчаног кажњавања, </w:t>
      </w:r>
      <w:r w:rsidRPr="002515F8">
        <w:rPr>
          <w:rFonts w:eastAsia="TimesNewRoman"/>
          <w:lang w:val="sr-Cyrl-RS"/>
        </w:rPr>
        <w:t>мериторна решења којим</w:t>
      </w:r>
      <w:r>
        <w:rPr>
          <w:rFonts w:eastAsia="TimesNewRoman"/>
          <w:lang w:val="sr-Cyrl-RS"/>
        </w:rPr>
        <w:t>а ће</w:t>
      </w:r>
      <w:r w:rsidRPr="002515F8">
        <w:rPr>
          <w:rFonts w:eastAsia="TimesNewRoman"/>
          <w:lang w:val="sr-Cyrl-RS"/>
        </w:rPr>
        <w:t xml:space="preserve"> поступак</w:t>
      </w:r>
      <w:r>
        <w:rPr>
          <w:rFonts w:eastAsia="TimesNewRoman"/>
          <w:lang w:val="sr-Cyrl-RS"/>
        </w:rPr>
        <w:t xml:space="preserve"> изрицања новчане казне бити </w:t>
      </w:r>
      <w:r>
        <w:rPr>
          <w:rFonts w:eastAsia="TimesNewRoman"/>
          <w:lang w:val="sr-Cyrl-RS"/>
        </w:rPr>
        <w:lastRenderedPageBreak/>
        <w:t>окончан, биће донета у наредном периоду након што се за исто стекну сви законски услови.</w:t>
      </w:r>
    </w:p>
    <w:p w:rsidR="00E37CC3" w:rsidRDefault="00E37CC3" w:rsidP="00E37CC3">
      <w:pPr>
        <w:autoSpaceDE w:val="0"/>
        <w:autoSpaceDN w:val="0"/>
        <w:adjustRightInd w:val="0"/>
        <w:spacing w:after="120"/>
        <w:jc w:val="both"/>
        <w:rPr>
          <w:rFonts w:eastAsia="TimesNewRoman"/>
          <w:lang w:val="sr-Cyrl-RS"/>
        </w:rPr>
      </w:pPr>
    </w:p>
    <w:p w:rsidR="00E37CC3" w:rsidRPr="00E37CC3" w:rsidRDefault="00E37CC3" w:rsidP="00E37CC3">
      <w:pPr>
        <w:autoSpaceDE w:val="0"/>
        <w:autoSpaceDN w:val="0"/>
        <w:adjustRightInd w:val="0"/>
        <w:spacing w:after="120"/>
        <w:jc w:val="both"/>
        <w:rPr>
          <w:rFonts w:eastAsia="TimesNewRoman"/>
          <w:lang w:val="sr-Cyrl-RS"/>
        </w:rPr>
      </w:pPr>
    </w:p>
    <w:p w:rsidR="00081024" w:rsidRDefault="00081024" w:rsidP="00081024">
      <w:pPr>
        <w:pStyle w:val="Heading1"/>
        <w:jc w:val="both"/>
        <w:rPr>
          <w:rFonts w:ascii="Times New Roman" w:hAnsi="Times New Roman"/>
          <w:color w:val="auto"/>
        </w:rPr>
      </w:pPr>
      <w:bookmarkStart w:id="78" w:name="_Toc368073349"/>
      <w:bookmarkStart w:id="79" w:name="_Toc447106638"/>
      <w:bookmarkEnd w:id="68"/>
      <w:r w:rsidRPr="000A6D87">
        <w:rPr>
          <w:rFonts w:ascii="Times New Roman" w:hAnsi="Times New Roman"/>
          <w:color w:val="auto"/>
        </w:rPr>
        <w:t xml:space="preserve">9. </w:t>
      </w:r>
      <w:bookmarkEnd w:id="78"/>
      <w:r w:rsidRPr="000A6D87">
        <w:rPr>
          <w:rFonts w:ascii="Times New Roman" w:hAnsi="Times New Roman"/>
          <w:color w:val="auto"/>
        </w:rPr>
        <w:t>ПРЕКРШАЈНИ ПОСТУПЦИ КОЈЕ ЈЕ РЕПУБЛИЧКА КОМИСИЈА ПОКРЕНУЛА</w:t>
      </w:r>
      <w:bookmarkEnd w:id="79"/>
    </w:p>
    <w:p w:rsidR="00081024" w:rsidRPr="00395F96" w:rsidRDefault="00081024" w:rsidP="00081024"/>
    <w:p w:rsidR="001C60BD" w:rsidRPr="00B73FC4" w:rsidRDefault="001C60BD" w:rsidP="000C58A3">
      <w:pPr>
        <w:spacing w:after="120"/>
        <w:ind w:firstLine="720"/>
        <w:jc w:val="both"/>
        <w:rPr>
          <w:color w:val="000000"/>
          <w:lang w:val="sr-Cyrl-RS"/>
        </w:rPr>
      </w:pPr>
      <w:r>
        <w:rPr>
          <w:lang w:val="sr-Cyrl-RS"/>
        </w:rPr>
        <w:t xml:space="preserve">Законом о јавним набавкама („Сл. гласник РС“, број 124/12, 14/2105 и 68/2015) који се примењује од 01.04.2013. године, са изменама и допунама од 12.08.12015. године, прописана су и посебна овлашћења Републичке комисије, а једно од њих представља покретање и вођење прекршајног поступка у првом степену од стране </w:t>
      </w:r>
      <w:r w:rsidRPr="00B73FC4">
        <w:rPr>
          <w:color w:val="000000"/>
          <w:lang w:val="sr-Cyrl-RS"/>
        </w:rPr>
        <w:t>Републичке комисије.</w:t>
      </w:r>
      <w:r w:rsidRPr="00B73FC4">
        <w:rPr>
          <w:rFonts w:eastAsia="TimesNewRoman"/>
          <w:color w:val="000000"/>
          <w:lang w:val="sr-Cyrl-RS"/>
        </w:rPr>
        <w:t xml:space="preserve"> </w:t>
      </w:r>
    </w:p>
    <w:p w:rsidR="001C60BD" w:rsidRDefault="001C60BD" w:rsidP="000C58A3">
      <w:pPr>
        <w:autoSpaceDE w:val="0"/>
        <w:autoSpaceDN w:val="0"/>
        <w:adjustRightInd w:val="0"/>
        <w:spacing w:after="120"/>
        <w:ind w:firstLine="720"/>
        <w:jc w:val="both"/>
        <w:rPr>
          <w:noProof/>
          <w:lang w:val="sr-Cyrl-RS"/>
        </w:rPr>
      </w:pPr>
      <w:r w:rsidRPr="00B73FC4">
        <w:rPr>
          <w:color w:val="000000"/>
          <w:lang w:val="sr-Cyrl-RS"/>
        </w:rPr>
        <w:t xml:space="preserve">У периоду од 01.01.2015. године до 31.12.2015. године, </w:t>
      </w:r>
      <w:r w:rsidRPr="00B73FC4">
        <w:rPr>
          <w:color w:val="000000"/>
          <w:lang w:val="sr-Cyrl-RS" w:eastAsia="sr-Cyrl-RS"/>
        </w:rPr>
        <w:t>Републичкој комисији је достављено 6 прекршајних пријава</w:t>
      </w:r>
      <w:r w:rsidR="00E37CC3" w:rsidRPr="00B73FC4">
        <w:rPr>
          <w:color w:val="000000"/>
          <w:lang w:val="sr-Cyrl-RS" w:eastAsia="sr-Cyrl-RS"/>
        </w:rPr>
        <w:t>/обавештења</w:t>
      </w:r>
      <w:r w:rsidRPr="00B73FC4">
        <w:rPr>
          <w:color w:val="000000"/>
          <w:lang w:val="sr-Cyrl-RS" w:eastAsia="sr-Cyrl-RS"/>
        </w:rPr>
        <w:t>, поводом којих је у току израда дописа којима ће подносиоци захтева бити обавештени</w:t>
      </w:r>
      <w:r w:rsidRPr="00B73FC4">
        <w:rPr>
          <w:noProof/>
          <w:color w:val="000000"/>
          <w:lang w:val="sr-Cyrl-RS"/>
        </w:rPr>
        <w:t xml:space="preserve"> да</w:t>
      </w:r>
      <w:r>
        <w:rPr>
          <w:noProof/>
          <w:lang w:val="sr-Cyrl-RS"/>
        </w:rPr>
        <w:t xml:space="preserve"> </w:t>
      </w:r>
      <w:r w:rsidRPr="006C72C1">
        <w:rPr>
          <w:noProof/>
          <w:lang w:val="sr-Cyrl-RS"/>
        </w:rPr>
        <w:t xml:space="preserve">Републичка комисија не може покренути ни водити прекршајни </w:t>
      </w:r>
      <w:r>
        <w:rPr>
          <w:noProof/>
          <w:lang w:val="sr-Cyrl-RS"/>
        </w:rPr>
        <w:t>поступак без претходно поднетог</w:t>
      </w:r>
      <w:r w:rsidRPr="006C72C1">
        <w:rPr>
          <w:noProof/>
          <w:lang w:val="sr-Cyrl-RS"/>
        </w:rPr>
        <w:t xml:space="preserve"> захтева за покретање прекршајног поступка</w:t>
      </w:r>
      <w:r>
        <w:rPr>
          <w:noProof/>
          <w:lang w:val="sr-Cyrl-RS"/>
        </w:rPr>
        <w:t xml:space="preserve"> од стране овлашћеног органа који су одређени у члану 165. став 3. Закона о јавним набавкама.</w:t>
      </w:r>
    </w:p>
    <w:p w:rsidR="001C60BD" w:rsidRDefault="001C60BD" w:rsidP="000C58A3">
      <w:pPr>
        <w:autoSpaceDE w:val="0"/>
        <w:autoSpaceDN w:val="0"/>
        <w:adjustRightInd w:val="0"/>
        <w:spacing w:after="120"/>
        <w:ind w:firstLine="720"/>
        <w:jc w:val="both"/>
        <w:rPr>
          <w:noProof/>
          <w:lang w:val="sr-Cyrl-RS"/>
        </w:rPr>
      </w:pPr>
      <w:r>
        <w:rPr>
          <w:noProof/>
          <w:lang w:val="sr-Cyrl-RS"/>
        </w:rPr>
        <w:t>Такође, достављено је 8 захтева за покретање прекршајног поступка, где је у поступку претходног испитивања утврђено да подносилац нема активну легитимацију за подношење захтева.</w:t>
      </w:r>
    </w:p>
    <w:p w:rsidR="001C60BD" w:rsidRDefault="001C60BD" w:rsidP="000C58A3">
      <w:pPr>
        <w:autoSpaceDE w:val="0"/>
        <w:autoSpaceDN w:val="0"/>
        <w:adjustRightInd w:val="0"/>
        <w:spacing w:after="120"/>
        <w:ind w:firstLine="720"/>
        <w:jc w:val="both"/>
        <w:rPr>
          <w:noProof/>
          <w:lang w:val="sr-Cyrl-RS"/>
        </w:rPr>
      </w:pPr>
      <w:r>
        <w:rPr>
          <w:noProof/>
          <w:lang w:val="sr-Cyrl-RS"/>
        </w:rPr>
        <w:t>У погледу примљених преосталих 38 захтева за покретање прекршајног поступка поднетих од стране овлашћених органа у току је испитивање</w:t>
      </w:r>
      <w:r w:rsidRPr="00D71E50">
        <w:rPr>
          <w:noProof/>
          <w:lang w:val="sr-Cyrl-RS"/>
        </w:rPr>
        <w:t xml:space="preserve"> </w:t>
      </w:r>
      <w:r>
        <w:rPr>
          <w:noProof/>
          <w:lang w:val="sr-Cyrl-RS"/>
        </w:rPr>
        <w:t xml:space="preserve">испуњености процесних услова за даље поступање Републичке комисије. </w:t>
      </w:r>
    </w:p>
    <w:p w:rsidR="001C60BD" w:rsidRDefault="001C60BD" w:rsidP="000C58A3">
      <w:pPr>
        <w:spacing w:after="120"/>
        <w:ind w:firstLine="720"/>
        <w:jc w:val="both"/>
        <w:rPr>
          <w:lang w:val="sr-Cyrl-RS"/>
        </w:rPr>
      </w:pPr>
      <w:r>
        <w:rPr>
          <w:lang w:val="sr-Cyrl-RS"/>
        </w:rPr>
        <w:t xml:space="preserve">  Републичка комисија је, испитујући услове за покретање прекршајног поступка, поводом 21 захтева поднетих од стране овлашћених лица, наложила подносиоцима да допуне захтеве за покретање прекршајног поступка,</w:t>
      </w:r>
      <w:r w:rsidRPr="00265CF3">
        <w:rPr>
          <w:lang w:val="sr-Cyrl-RS"/>
        </w:rPr>
        <w:t xml:space="preserve"> </w:t>
      </w:r>
      <w:r>
        <w:rPr>
          <w:lang w:val="sr-Cyrl-RS"/>
        </w:rPr>
        <w:t xml:space="preserve">будући да је утврђено да не садрже све податке прописане </w:t>
      </w:r>
      <w:r>
        <w:rPr>
          <w:rFonts w:eastAsia="TimesNewRoman"/>
          <w:lang w:val="sr-Cyrl-RS"/>
        </w:rPr>
        <w:t>Законом о прекршајима („Сл. гласник РС“, број 65/13)</w:t>
      </w:r>
      <w:r>
        <w:rPr>
          <w:lang w:val="sr-Cyrl-RS"/>
        </w:rPr>
        <w:t>.</w:t>
      </w:r>
    </w:p>
    <w:p w:rsidR="001C60BD" w:rsidRPr="00B73FC4" w:rsidRDefault="001C60BD" w:rsidP="000C58A3">
      <w:pPr>
        <w:spacing w:after="120"/>
        <w:ind w:firstLine="720"/>
        <w:jc w:val="both"/>
        <w:rPr>
          <w:rFonts w:eastAsia="TimesNewRoman"/>
          <w:color w:val="000000"/>
          <w:lang w:val="sr-Cyrl-RS"/>
        </w:rPr>
      </w:pPr>
      <w:r>
        <w:rPr>
          <w:rFonts w:eastAsia="TimesNewRoman"/>
          <w:lang w:val="sr-Cyrl-RS"/>
        </w:rPr>
        <w:t>Своје посебно овлашћење вођења првостепеног прекршајног поступка,</w:t>
      </w:r>
      <w:r w:rsidRPr="009926BE">
        <w:rPr>
          <w:rFonts w:eastAsia="TimesNewRoman"/>
          <w:lang w:val="sr-Cyrl-RS"/>
        </w:rPr>
        <w:t xml:space="preserve"> </w:t>
      </w:r>
      <w:r>
        <w:rPr>
          <w:rFonts w:eastAsia="TimesNewRoman"/>
          <w:lang w:val="sr-Cyrl-RS"/>
        </w:rPr>
        <w:t>Републичка комисија је почела да примењује почев од 01.03.2014. године</w:t>
      </w:r>
      <w:r w:rsidR="00E37CC3" w:rsidRPr="00B73FC4">
        <w:rPr>
          <w:rFonts w:eastAsia="TimesNewRoman"/>
          <w:color w:val="000000"/>
          <w:lang w:val="sr-Cyrl-RS"/>
        </w:rPr>
        <w:t>, када је ступио на снагу Закон  о прекршајима („СЛ. Гласник РС“, бр</w:t>
      </w:r>
      <w:r w:rsidR="00304D2A" w:rsidRPr="00B73FC4">
        <w:rPr>
          <w:rFonts w:eastAsia="TimesNewRoman"/>
          <w:color w:val="000000"/>
          <w:lang w:val="sr-Cyrl-RS"/>
        </w:rPr>
        <w:t xml:space="preserve"> 65/13</w:t>
      </w:r>
      <w:r w:rsidR="00E37CC3" w:rsidRPr="00B73FC4">
        <w:rPr>
          <w:rFonts w:eastAsia="TimesNewRoman"/>
          <w:color w:val="000000"/>
          <w:lang w:val="sr-Cyrl-RS"/>
        </w:rPr>
        <w:t>)</w:t>
      </w:r>
      <w:r w:rsidRPr="00B73FC4">
        <w:rPr>
          <w:rFonts w:eastAsia="TimesNewRoman"/>
          <w:color w:val="000000"/>
          <w:lang w:val="sr-Cyrl-RS"/>
        </w:rPr>
        <w:t xml:space="preserve">. </w:t>
      </w:r>
    </w:p>
    <w:p w:rsidR="00081024" w:rsidRPr="00B73FC4" w:rsidRDefault="00081024" w:rsidP="00081024">
      <w:pPr>
        <w:spacing w:after="120"/>
        <w:ind w:firstLine="720"/>
        <w:jc w:val="both"/>
        <w:rPr>
          <w:color w:val="000000"/>
          <w:lang w:val="sr-Latn-RS"/>
        </w:rPr>
      </w:pPr>
    </w:p>
    <w:p w:rsidR="00694866" w:rsidRPr="00694866" w:rsidRDefault="00694866" w:rsidP="00081024">
      <w:pPr>
        <w:spacing w:after="120"/>
        <w:ind w:firstLine="720"/>
        <w:jc w:val="both"/>
        <w:rPr>
          <w:lang w:val="sr-Latn-RS"/>
        </w:rPr>
      </w:pPr>
    </w:p>
    <w:p w:rsidR="00081024" w:rsidRPr="000A6D87" w:rsidRDefault="00081024" w:rsidP="00694866">
      <w:pPr>
        <w:pStyle w:val="Heading1"/>
        <w:jc w:val="both"/>
        <w:rPr>
          <w:rFonts w:ascii="Times New Roman" w:hAnsi="Times New Roman"/>
          <w:color w:val="auto"/>
        </w:rPr>
      </w:pPr>
      <w:bookmarkStart w:id="80" w:name="_Toc447106639"/>
      <w:r w:rsidRPr="000A6D87">
        <w:rPr>
          <w:rFonts w:ascii="Times New Roman" w:hAnsi="Times New Roman"/>
          <w:color w:val="auto"/>
        </w:rPr>
        <w:t xml:space="preserve">10. </w:t>
      </w:r>
      <w:r>
        <w:rPr>
          <w:rFonts w:ascii="Times New Roman" w:hAnsi="Times New Roman"/>
          <w:color w:val="auto"/>
        </w:rPr>
        <w:tab/>
      </w:r>
      <w:r w:rsidRPr="000A6D87">
        <w:rPr>
          <w:rFonts w:ascii="Times New Roman" w:hAnsi="Times New Roman"/>
          <w:color w:val="auto"/>
        </w:rPr>
        <w:t>РЕШЕЊА И ЗАКЉУЧЦИ У ПРЕКРШАЈНОМ ПОСТУПКУ КОЈЕ ЈЕ ДОНЕЛА РЕПУБЛИЧКА КОМИСИЈА</w:t>
      </w:r>
      <w:bookmarkEnd w:id="80"/>
    </w:p>
    <w:p w:rsidR="00081024" w:rsidRPr="002F1B88" w:rsidRDefault="00081024" w:rsidP="00081024">
      <w:pPr>
        <w:jc w:val="both"/>
        <w:rPr>
          <w:b/>
        </w:rPr>
      </w:pPr>
    </w:p>
    <w:p w:rsidR="005E16FC" w:rsidRDefault="005E16FC" w:rsidP="005E16FC">
      <w:pPr>
        <w:spacing w:after="120"/>
        <w:ind w:firstLine="720"/>
        <w:jc w:val="both"/>
        <w:rPr>
          <w:lang w:val="sr-Cyrl-RS"/>
        </w:rPr>
      </w:pPr>
      <w:r>
        <w:rPr>
          <w:lang w:val="sr-Cyrl-RS"/>
        </w:rPr>
        <w:t>У  извештајном периоду, предузете су следеће активности од стране Републичке комисије:</w:t>
      </w:r>
    </w:p>
    <w:p w:rsidR="005E16FC" w:rsidRDefault="005E16FC" w:rsidP="005E16FC">
      <w:pPr>
        <w:spacing w:after="120"/>
        <w:ind w:firstLine="720"/>
        <w:jc w:val="both"/>
        <w:rPr>
          <w:rFonts w:eastAsia="TimesNewRoman"/>
          <w:lang w:val="sr-Cyrl-RS"/>
        </w:rPr>
      </w:pPr>
      <w:r>
        <w:rPr>
          <w:lang w:val="sr-Cyrl-RS"/>
        </w:rPr>
        <w:t xml:space="preserve">- поводом 5 уступљених предмета од стране прекршајног суда, донета су решења о ненадлежности и поднети су </w:t>
      </w:r>
      <w:r>
        <w:rPr>
          <w:rFonts w:eastAsia="TimesNewRoman"/>
          <w:lang w:val="sr-Cyrl-RS"/>
        </w:rPr>
        <w:t>Уставном суду захтеви за решавање сукоба надлежности;</w:t>
      </w:r>
    </w:p>
    <w:p w:rsidR="005E16FC" w:rsidRDefault="005E16FC" w:rsidP="005E16FC">
      <w:pPr>
        <w:spacing w:after="120"/>
        <w:ind w:firstLine="720"/>
        <w:jc w:val="both"/>
        <w:rPr>
          <w:rFonts w:eastAsia="TimesNewRoman"/>
          <w:lang w:val="sr-Cyrl-RS"/>
        </w:rPr>
      </w:pPr>
      <w:r>
        <w:rPr>
          <w:rFonts w:eastAsia="TimesNewRoman"/>
          <w:lang w:val="sr-Cyrl-RS"/>
        </w:rPr>
        <w:lastRenderedPageBreak/>
        <w:t>- у 2 предмета су донета решења о ненадлежности и предмети су уступљени прекршајним судовима на даљу надлежност;</w:t>
      </w:r>
    </w:p>
    <w:p w:rsidR="005E16FC" w:rsidRDefault="005E16FC" w:rsidP="005E16FC">
      <w:pPr>
        <w:spacing w:after="120"/>
        <w:ind w:firstLine="720"/>
        <w:jc w:val="both"/>
        <w:rPr>
          <w:rFonts w:eastAsia="TimesNewRoman"/>
          <w:lang w:val="sr-Cyrl-RS"/>
        </w:rPr>
      </w:pPr>
      <w:r>
        <w:rPr>
          <w:rFonts w:eastAsia="TimesNewRoman"/>
          <w:lang w:val="sr-Cyrl-RS"/>
        </w:rPr>
        <w:t>- донето је 25 закључака о одбачају захтева за покретање прекршајног поступка (7 је поднето у извештајном периоду, док је 18 захтева за покретање прекршајног поступка поднето у претходном извештајном периоду) као поднетих од стране неовлашћеног органа.</w:t>
      </w:r>
    </w:p>
    <w:p w:rsidR="00CE7EED" w:rsidRPr="00B73FC4" w:rsidRDefault="005E16FC" w:rsidP="005E16FC">
      <w:pPr>
        <w:spacing w:after="120"/>
        <w:ind w:firstLine="720"/>
        <w:jc w:val="both"/>
        <w:rPr>
          <w:rFonts w:eastAsia="TimesNewRoman"/>
          <w:color w:val="000000"/>
          <w:lang w:val="sr-Cyrl-RS"/>
        </w:rPr>
      </w:pPr>
      <w:r w:rsidRPr="00B73FC4">
        <w:rPr>
          <w:rFonts w:eastAsia="TimesNewRoman"/>
          <w:color w:val="000000"/>
          <w:lang w:val="sr-Cyrl-RS"/>
        </w:rPr>
        <w:t xml:space="preserve">У извештајном периоду Републичка комисија обављала је своје послове у посебним организационим условима и у смањеном капацитету имајући у виду да је </w:t>
      </w:r>
      <w:r w:rsidR="000F7E3E" w:rsidRPr="00B73FC4">
        <w:rPr>
          <w:rFonts w:eastAsia="TimesNewRoman"/>
          <w:color w:val="000000"/>
          <w:lang w:val="sr-Cyrl-RS"/>
        </w:rPr>
        <w:t xml:space="preserve">током </w:t>
      </w:r>
      <w:r w:rsidR="00F04CF0" w:rsidRPr="00B73FC4">
        <w:rPr>
          <w:rFonts w:eastAsia="TimesNewRoman"/>
          <w:color w:val="000000"/>
          <w:lang w:val="sr-Cyrl-RS"/>
        </w:rPr>
        <w:t xml:space="preserve">друге </w:t>
      </w:r>
      <w:r w:rsidR="000F7E3E" w:rsidRPr="00B73FC4">
        <w:rPr>
          <w:rFonts w:eastAsia="TimesNewRoman"/>
          <w:color w:val="000000"/>
          <w:lang w:val="sr-Cyrl-RS"/>
        </w:rPr>
        <w:t>половине</w:t>
      </w:r>
      <w:r w:rsidRPr="00B73FC4">
        <w:rPr>
          <w:rFonts w:eastAsia="TimesNewRoman"/>
          <w:color w:val="000000"/>
          <w:lang w:val="sr-Cyrl-RS"/>
        </w:rPr>
        <w:t xml:space="preserve"> извештајног периода радила у условима неравномерне оптерећености предметима и чланова и саветника и то у околностима повећаног броја предмета у заштити права, а у којима је услед наведених околности дошло до значајног временског кашњења у одлучивању.  </w:t>
      </w:r>
    </w:p>
    <w:p w:rsidR="005E16FC" w:rsidRPr="00B73FC4" w:rsidRDefault="005E16FC" w:rsidP="005E16FC">
      <w:pPr>
        <w:spacing w:after="120"/>
        <w:ind w:firstLine="720"/>
        <w:jc w:val="both"/>
        <w:rPr>
          <w:rFonts w:eastAsia="TimesNewRoman"/>
          <w:color w:val="000000"/>
          <w:lang w:val="sr-Cyrl-RS"/>
        </w:rPr>
      </w:pPr>
      <w:r w:rsidRPr="00B73FC4">
        <w:rPr>
          <w:rFonts w:eastAsia="TimesNewRoman"/>
          <w:color w:val="000000"/>
          <w:lang w:val="sr-Cyrl-RS"/>
        </w:rPr>
        <w:t xml:space="preserve">Такође, имајући у виду неусаглашеност одредаба Закона о јавним набавкама („Сл. гласник РС“, број 124/12, 14/15 и 68/15) и Закона о прекршајима („Сл. гласник РС“, број 65/13) поступање Републичке комисије по поднетим захтевима за покретање прекршајног поступка је значајно отежано, те указујемо да је у предстојећем периоду неопходно преиспитати постојање објективних предуслова за остваривање ове посебне надлежности, како у погледу административно техничких и кадровских капацитета, тако и у смислу подобности овог органа да на адекватан начин примењује одредбе Закона о прекршајима, укључујући и одредбе Закона о кривичном поступку, чија је сходна примена </w:t>
      </w:r>
      <w:r w:rsidR="000F7E3E" w:rsidRPr="00B73FC4">
        <w:rPr>
          <w:rFonts w:eastAsia="TimesNewRoman"/>
          <w:color w:val="000000"/>
          <w:lang w:val="sr-Cyrl-RS"/>
        </w:rPr>
        <w:t>Законом о прекршајима</w:t>
      </w:r>
      <w:r w:rsidRPr="00B73FC4">
        <w:rPr>
          <w:rFonts w:eastAsia="TimesNewRoman"/>
          <w:color w:val="000000"/>
          <w:lang w:val="sr-Cyrl-RS"/>
        </w:rPr>
        <w:t xml:space="preserve"> прописана и за прекршајни поступак, а како би се у наредном периоду обезбедила ефективна реализација овог начина санкционисања неправилности у поступцима јавних набавки.</w:t>
      </w:r>
    </w:p>
    <w:p w:rsidR="00081024" w:rsidRPr="00B73FC4" w:rsidRDefault="00081024" w:rsidP="003443FD">
      <w:pPr>
        <w:rPr>
          <w:color w:val="000000"/>
        </w:rPr>
      </w:pPr>
    </w:p>
    <w:p w:rsidR="00081024" w:rsidRPr="00B73FC4" w:rsidRDefault="00081024" w:rsidP="00081024">
      <w:pPr>
        <w:pStyle w:val="Heading1"/>
        <w:jc w:val="both"/>
        <w:rPr>
          <w:rFonts w:ascii="Times New Roman" w:hAnsi="Times New Roman"/>
          <w:color w:val="000000"/>
        </w:rPr>
      </w:pPr>
      <w:bookmarkStart w:id="81" w:name="_Toc368073350"/>
      <w:bookmarkStart w:id="82" w:name="_Toc447106640"/>
      <w:r w:rsidRPr="00B73FC4">
        <w:rPr>
          <w:rFonts w:ascii="Times New Roman" w:hAnsi="Times New Roman"/>
          <w:color w:val="000000"/>
        </w:rPr>
        <w:t>11.</w:t>
      </w:r>
      <w:bookmarkEnd w:id="81"/>
      <w:r w:rsidRPr="00B73FC4">
        <w:rPr>
          <w:rFonts w:ascii="Times New Roman" w:hAnsi="Times New Roman"/>
          <w:color w:val="000000"/>
        </w:rPr>
        <w:tab/>
        <w:t>ОДЛУКЕ УПРАВНОГ СУДА</w:t>
      </w:r>
      <w:r w:rsidR="00944A9E" w:rsidRPr="00B73FC4">
        <w:rPr>
          <w:rFonts w:ascii="Times New Roman" w:hAnsi="Times New Roman"/>
          <w:color w:val="000000"/>
        </w:rPr>
        <w:t xml:space="preserve"> И ПРЕКРШАЈНОГ АПЕЛАЦИОНОГ СУДА</w:t>
      </w:r>
      <w:r w:rsidRPr="00B73FC4">
        <w:rPr>
          <w:rFonts w:ascii="Times New Roman" w:hAnsi="Times New Roman"/>
          <w:color w:val="000000"/>
        </w:rPr>
        <w:t xml:space="preserve"> У ВЕЗИ СА ОДЛУКАМА РЕПУБЛИЧКЕ КОМИСИЈЕ</w:t>
      </w:r>
      <w:bookmarkEnd w:id="82"/>
    </w:p>
    <w:p w:rsidR="00081024" w:rsidRPr="00B73FC4" w:rsidRDefault="00081024" w:rsidP="00081024">
      <w:pPr>
        <w:ind w:firstLine="720"/>
        <w:jc w:val="both"/>
        <w:rPr>
          <w:color w:val="000000"/>
        </w:rPr>
      </w:pPr>
    </w:p>
    <w:p w:rsidR="007043D5" w:rsidRPr="00B73FC4" w:rsidRDefault="007043D5" w:rsidP="007043D5">
      <w:pPr>
        <w:spacing w:after="120"/>
        <w:ind w:firstLine="720"/>
        <w:jc w:val="both"/>
        <w:rPr>
          <w:color w:val="000000"/>
          <w:lang w:val="sr-Cyrl-RS"/>
        </w:rPr>
      </w:pPr>
      <w:r w:rsidRPr="00B73FC4">
        <w:rPr>
          <w:color w:val="000000"/>
        </w:rPr>
        <w:t>У периоду од 01.0</w:t>
      </w:r>
      <w:r w:rsidRPr="00B73FC4">
        <w:rPr>
          <w:color w:val="000000"/>
          <w:lang w:val="sr-Cyrl-RS"/>
        </w:rPr>
        <w:t>1</w:t>
      </w:r>
      <w:r w:rsidRPr="00B73FC4">
        <w:rPr>
          <w:color w:val="000000"/>
        </w:rPr>
        <w:t>.201</w:t>
      </w:r>
      <w:r w:rsidRPr="00B73FC4">
        <w:rPr>
          <w:color w:val="000000"/>
          <w:lang w:val="sr-Cyrl-RS"/>
        </w:rPr>
        <w:t>5</w:t>
      </w:r>
      <w:r w:rsidRPr="00B73FC4">
        <w:rPr>
          <w:color w:val="000000"/>
        </w:rPr>
        <w:t>. до 31.12.201</w:t>
      </w:r>
      <w:r w:rsidRPr="00B73FC4">
        <w:rPr>
          <w:color w:val="000000"/>
          <w:lang w:val="sr-Cyrl-RS"/>
        </w:rPr>
        <w:t>5</w:t>
      </w:r>
      <w:r w:rsidRPr="00B73FC4">
        <w:rPr>
          <w:color w:val="000000"/>
        </w:rPr>
        <w:t xml:space="preserve">. године Републичкој комисији </w:t>
      </w:r>
      <w:r w:rsidRPr="00B73FC4">
        <w:rPr>
          <w:color w:val="000000"/>
          <w:lang w:val="sr-Cyrl-RS"/>
        </w:rPr>
        <w:t>је</w:t>
      </w:r>
      <w:r w:rsidRPr="00B73FC4">
        <w:rPr>
          <w:color w:val="000000"/>
        </w:rPr>
        <w:t xml:space="preserve"> достављен</w:t>
      </w:r>
      <w:r w:rsidRPr="00B73FC4">
        <w:rPr>
          <w:color w:val="000000"/>
          <w:lang w:val="sr-Cyrl-RS"/>
        </w:rPr>
        <w:t>о</w:t>
      </w:r>
      <w:r w:rsidRPr="00B73FC4">
        <w:rPr>
          <w:color w:val="000000"/>
        </w:rPr>
        <w:t xml:space="preserve"> </w:t>
      </w:r>
      <w:r w:rsidRPr="00B73FC4">
        <w:rPr>
          <w:color w:val="000000"/>
          <w:lang w:val="sr-Latn-RS"/>
        </w:rPr>
        <w:t>120</w:t>
      </w:r>
      <w:r w:rsidRPr="00B73FC4">
        <w:rPr>
          <w:color w:val="000000"/>
        </w:rPr>
        <w:t xml:space="preserve"> одлук</w:t>
      </w:r>
      <w:r w:rsidRPr="00B73FC4">
        <w:rPr>
          <w:color w:val="000000"/>
          <w:lang w:val="sr-Cyrl-RS"/>
        </w:rPr>
        <w:t>а</w:t>
      </w:r>
      <w:r w:rsidRPr="00B73FC4">
        <w:rPr>
          <w:color w:val="000000"/>
        </w:rPr>
        <w:t xml:space="preserve"> донет</w:t>
      </w:r>
      <w:r w:rsidRPr="00B73FC4">
        <w:rPr>
          <w:color w:val="000000"/>
          <w:lang w:val="sr-Cyrl-RS"/>
        </w:rPr>
        <w:t>их</w:t>
      </w:r>
      <w:r w:rsidRPr="00B73FC4">
        <w:rPr>
          <w:color w:val="000000"/>
        </w:rPr>
        <w:t xml:space="preserve"> у управним споровима покренутим по тужбама против одлука Републичке комисије. Поменуте одлуке Републичке комисије су донете у поступцима заштите права који су вођени на основу претходно важећ</w:t>
      </w:r>
      <w:r w:rsidRPr="00B73FC4">
        <w:rPr>
          <w:color w:val="000000"/>
          <w:lang w:val="sr-Cyrl-RS"/>
        </w:rPr>
        <w:t>их</w:t>
      </w:r>
      <w:r w:rsidRPr="00B73FC4">
        <w:rPr>
          <w:color w:val="000000"/>
        </w:rPr>
        <w:t xml:space="preserve"> Закона о јавним набавкама (''Сл. гласник РС'' бр. 116/2008) и (''Сл. гласник РС'' бр. 124/2012). Управни суд је одбио </w:t>
      </w:r>
      <w:r w:rsidRPr="00B73FC4">
        <w:rPr>
          <w:color w:val="000000"/>
          <w:lang w:val="ru-RU"/>
        </w:rPr>
        <w:t>6</w:t>
      </w:r>
      <w:r w:rsidRPr="00B73FC4">
        <w:rPr>
          <w:color w:val="000000"/>
          <w:lang w:val="sr-Latn-RS"/>
        </w:rPr>
        <w:t>7</w:t>
      </w:r>
      <w:r w:rsidRPr="00B73FC4">
        <w:rPr>
          <w:color w:val="000000"/>
        </w:rPr>
        <w:t xml:space="preserve"> тужби, </w:t>
      </w:r>
      <w:r w:rsidRPr="00B73FC4">
        <w:rPr>
          <w:color w:val="000000"/>
          <w:lang w:val="sr-Cyrl-RS"/>
        </w:rPr>
        <w:t>11</w:t>
      </w:r>
      <w:r w:rsidRPr="00B73FC4">
        <w:rPr>
          <w:color w:val="000000"/>
        </w:rPr>
        <w:t xml:space="preserve"> тужб</w:t>
      </w:r>
      <w:r w:rsidRPr="00B73FC4">
        <w:rPr>
          <w:color w:val="000000"/>
          <w:lang w:val="sr-Cyrl-RS"/>
        </w:rPr>
        <w:t>и</w:t>
      </w:r>
      <w:r w:rsidRPr="00B73FC4">
        <w:rPr>
          <w:color w:val="000000"/>
        </w:rPr>
        <w:t xml:space="preserve"> </w:t>
      </w:r>
      <w:r w:rsidRPr="00B73FC4">
        <w:rPr>
          <w:color w:val="000000"/>
          <w:lang w:val="sr-Cyrl-RS"/>
        </w:rPr>
        <w:t>је</w:t>
      </w:r>
      <w:r w:rsidRPr="00B73FC4">
        <w:rPr>
          <w:color w:val="000000"/>
        </w:rPr>
        <w:t xml:space="preserve"> одбачен</w:t>
      </w:r>
      <w:r w:rsidRPr="00B73FC4">
        <w:rPr>
          <w:color w:val="000000"/>
          <w:lang w:val="sr-Cyrl-RS"/>
        </w:rPr>
        <w:t>о</w:t>
      </w:r>
      <w:r w:rsidRPr="00B73FC4">
        <w:rPr>
          <w:color w:val="000000"/>
        </w:rPr>
        <w:t xml:space="preserve">, </w:t>
      </w:r>
      <w:r w:rsidRPr="00B73FC4">
        <w:rPr>
          <w:b/>
          <w:color w:val="000000"/>
          <w:lang w:val="ru-RU"/>
        </w:rPr>
        <w:t>3</w:t>
      </w:r>
      <w:r w:rsidRPr="00B73FC4">
        <w:rPr>
          <w:b/>
          <w:color w:val="000000"/>
          <w:lang w:val="sr-Latn-RS"/>
        </w:rPr>
        <w:t>9</w:t>
      </w:r>
      <w:r w:rsidRPr="00B73FC4">
        <w:rPr>
          <w:color w:val="000000"/>
          <w:lang w:val="ru-RU"/>
        </w:rPr>
        <w:t xml:space="preserve"> </w:t>
      </w:r>
      <w:r w:rsidRPr="00B73FC4">
        <w:rPr>
          <w:color w:val="000000"/>
        </w:rPr>
        <w:t>тужби уважено, а 3 поступка су обустављена.</w:t>
      </w:r>
      <w:r w:rsidRPr="00B73FC4">
        <w:rPr>
          <w:color w:val="000000"/>
          <w:lang w:val="sr-Cyrl-RS"/>
        </w:rPr>
        <w:t xml:space="preserve"> </w:t>
      </w:r>
    </w:p>
    <w:p w:rsidR="007043D5" w:rsidRPr="00B73FC4" w:rsidRDefault="007043D5" w:rsidP="007043D5">
      <w:pPr>
        <w:ind w:firstLine="720"/>
        <w:jc w:val="both"/>
        <w:rPr>
          <w:color w:val="000000"/>
          <w:lang w:val="sr-Cyrl-RS"/>
        </w:rPr>
      </w:pPr>
      <w:r w:rsidRPr="00B73FC4">
        <w:rPr>
          <w:color w:val="000000"/>
          <w:lang w:val="sr-Cyrl-RS"/>
        </w:rPr>
        <w:t xml:space="preserve">У односу на укупан број примљених пресуда Управног суда </w:t>
      </w:r>
      <w:r w:rsidR="000F7E3E" w:rsidRPr="00B73FC4">
        <w:rPr>
          <w:color w:val="000000"/>
          <w:lang w:val="sr-Cyrl-RS"/>
        </w:rPr>
        <w:t>број уважених тужби износи</w:t>
      </w:r>
      <w:r w:rsidRPr="00B73FC4">
        <w:rPr>
          <w:color w:val="000000"/>
          <w:lang w:val="sr-Cyrl-RS"/>
        </w:rPr>
        <w:t xml:space="preserve"> 32,</w:t>
      </w:r>
      <w:r w:rsidRPr="00B73FC4">
        <w:rPr>
          <w:color w:val="000000"/>
          <w:lang w:val="sr-Latn-RS"/>
        </w:rPr>
        <w:t>5</w:t>
      </w:r>
      <w:r w:rsidRPr="00B73FC4">
        <w:rPr>
          <w:color w:val="000000"/>
          <w:lang w:val="sr-Cyrl-RS"/>
        </w:rPr>
        <w:t>%, међутим за рад Републичке комисије од већег значаја је податак да број уважених тужби у извештајном периоду представља 1,</w:t>
      </w:r>
      <w:r w:rsidRPr="00B73FC4">
        <w:rPr>
          <w:color w:val="000000"/>
          <w:lang w:val="sr-Latn-RS"/>
        </w:rPr>
        <w:t>43</w:t>
      </w:r>
      <w:r w:rsidRPr="00B73FC4">
        <w:rPr>
          <w:color w:val="000000"/>
          <w:lang w:val="sr-Cyrl-RS"/>
        </w:rPr>
        <w:t>% од укупног броја решених предмета.</w:t>
      </w:r>
    </w:p>
    <w:p w:rsidR="00C01CA0" w:rsidRPr="00B73FC4" w:rsidRDefault="00C01CA0"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У извештајном периоду Републичкој комисији укупно је достављено 120 пресуда Управног суда и то 11 пресуда Управног суда које су донете у 2014. години и 109 пресуда које је Управни суд донео у 2015. години. </w:t>
      </w:r>
    </w:p>
    <w:p w:rsidR="00C01CA0" w:rsidRPr="00B73FC4" w:rsidRDefault="00C01CA0"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Међутим од предмета који су оспорени у овим пресудама само 11 је решавано у Републичкој комисији током 2015. године, а 39 током 2014. године, што значи да се </w:t>
      </w:r>
      <w:r w:rsidR="00A344DE">
        <w:rPr>
          <w:color w:val="000000"/>
          <w:lang w:val="sr-Cyrl-RS"/>
        </w:rPr>
        <w:lastRenderedPageBreak/>
        <w:t>укупно 7</w:t>
      </w:r>
      <w:r w:rsidRPr="00B73FC4">
        <w:rPr>
          <w:color w:val="000000"/>
          <w:lang w:val="sr-Cyrl-RS"/>
        </w:rPr>
        <w:t>0 пресуда односи на предмете у којима је Републичка комисија поступала и одлуке донела у периоду од  2010. до 2013.године.</w:t>
      </w:r>
    </w:p>
    <w:p w:rsidR="00C01CA0" w:rsidRPr="00B73FC4" w:rsidRDefault="00C01CA0" w:rsidP="007043D5">
      <w:pPr>
        <w:ind w:firstLine="720"/>
        <w:jc w:val="both"/>
        <w:rPr>
          <w:color w:val="000000"/>
          <w:lang w:val="sr-Cyrl-RS"/>
        </w:rPr>
      </w:pPr>
    </w:p>
    <w:p w:rsidR="00C01CA0" w:rsidRPr="00B73FC4" w:rsidRDefault="007043D5" w:rsidP="007043D5">
      <w:pPr>
        <w:ind w:firstLine="720"/>
        <w:jc w:val="both"/>
        <w:rPr>
          <w:color w:val="000000"/>
          <w:lang w:val="sr-Cyrl-RS"/>
        </w:rPr>
      </w:pPr>
      <w:r w:rsidRPr="00B73FC4">
        <w:rPr>
          <w:color w:val="000000"/>
          <w:lang w:val="sr-Cyrl-RS"/>
        </w:rPr>
        <w:t xml:space="preserve">Такође је приметно да је од 39 пресуда којима су уважене тужбе </w:t>
      </w:r>
      <w:r w:rsidR="00A770E8" w:rsidRPr="00B73FC4">
        <w:rPr>
          <w:color w:val="000000"/>
          <w:lang w:val="sr-Cyrl-RS"/>
        </w:rPr>
        <w:t>око 40%</w:t>
      </w:r>
      <w:r w:rsidRPr="00B73FC4">
        <w:rPr>
          <w:color w:val="000000"/>
          <w:lang w:val="sr-Cyrl-RS"/>
        </w:rPr>
        <w:t xml:space="preserve"> тј. 15 пресуда последица промене у пракси Управног суда.</w:t>
      </w:r>
    </w:p>
    <w:p w:rsidR="007043D5" w:rsidRPr="00B73FC4" w:rsidRDefault="007043D5" w:rsidP="007043D5">
      <w:pPr>
        <w:ind w:firstLine="720"/>
        <w:jc w:val="both"/>
        <w:rPr>
          <w:color w:val="000000"/>
          <w:lang w:val="sr-Cyrl-RS"/>
        </w:rPr>
      </w:pPr>
      <w:r w:rsidRPr="00B73FC4">
        <w:rPr>
          <w:color w:val="000000"/>
          <w:lang w:val="sr-Cyrl-RS"/>
        </w:rPr>
        <w:t xml:space="preserve"> </w:t>
      </w:r>
    </w:p>
    <w:p w:rsidR="007043D5" w:rsidRPr="00B73FC4" w:rsidRDefault="007043D5" w:rsidP="007043D5">
      <w:pPr>
        <w:ind w:firstLine="720"/>
        <w:jc w:val="both"/>
        <w:rPr>
          <w:color w:val="000000"/>
          <w:lang w:val="sr-Cyrl-RS"/>
        </w:rPr>
      </w:pPr>
      <w:r w:rsidRPr="00B73FC4">
        <w:rPr>
          <w:color w:val="000000"/>
          <w:lang w:val="sr-Cyrl-RS"/>
        </w:rPr>
        <w:t>Иако је поступање Републичке комисије у погледу испитивања процесних претпоставки за поступање по поднетим захтевима за заштиту права</w:t>
      </w:r>
      <w:r w:rsidR="00A770E8" w:rsidRPr="00B73FC4">
        <w:rPr>
          <w:color w:val="000000"/>
          <w:lang w:val="sr-Cyrl-RS"/>
        </w:rPr>
        <w:t>,</w:t>
      </w:r>
      <w:r w:rsidRPr="00B73FC4">
        <w:rPr>
          <w:color w:val="000000"/>
          <w:lang w:val="sr-Cyrl-RS"/>
        </w:rPr>
        <w:t xml:space="preserve"> а у вези са потпуношћу захтева у погледу достављања потврде о уплаћеној такси за поднети захтев неизмењено, пр</w:t>
      </w:r>
      <w:r w:rsidR="004C5769" w:rsidRPr="00B73FC4">
        <w:rPr>
          <w:color w:val="000000"/>
          <w:lang w:val="sr-Cyrl-RS"/>
        </w:rPr>
        <w:t xml:space="preserve">акса Управног суда је </w:t>
      </w:r>
      <w:r w:rsidR="00A770E8" w:rsidRPr="00B73FC4">
        <w:rPr>
          <w:color w:val="000000"/>
          <w:lang w:val="sr-Cyrl-RS"/>
        </w:rPr>
        <w:t xml:space="preserve">измењена, </w:t>
      </w:r>
      <w:r w:rsidR="004C5769" w:rsidRPr="00B73FC4">
        <w:rPr>
          <w:color w:val="000000"/>
          <w:lang w:val="sr-Cyrl-RS"/>
        </w:rPr>
        <w:t>што је имало з</w:t>
      </w:r>
      <w:r w:rsidR="0090429A" w:rsidRPr="00B73FC4">
        <w:rPr>
          <w:color w:val="000000"/>
          <w:lang w:val="sr-Cyrl-RS"/>
        </w:rPr>
        <w:t xml:space="preserve">а последицу да је </w:t>
      </w:r>
      <w:r w:rsidRPr="00B73FC4">
        <w:rPr>
          <w:color w:val="000000"/>
          <w:lang w:val="sr-Cyrl-RS"/>
        </w:rPr>
        <w:t xml:space="preserve"> </w:t>
      </w:r>
      <w:r w:rsidR="00A770E8" w:rsidRPr="00B73FC4">
        <w:rPr>
          <w:color w:val="000000"/>
          <w:lang w:val="sr-Cyrl-RS"/>
        </w:rPr>
        <w:t xml:space="preserve">Управни суд у 15 спорова </w:t>
      </w:r>
      <w:r w:rsidRPr="00B73FC4">
        <w:rPr>
          <w:color w:val="000000"/>
          <w:lang w:val="sr-Cyrl-RS"/>
        </w:rPr>
        <w:t xml:space="preserve"> усвојио тужбе подносилаца захтева који су поднели захтев за заштиту права</w:t>
      </w:r>
      <w:r w:rsidR="00A770E8" w:rsidRPr="00B73FC4">
        <w:rPr>
          <w:color w:val="000000"/>
          <w:lang w:val="sr-Cyrl-RS"/>
        </w:rPr>
        <w:t>,</w:t>
      </w:r>
      <w:r w:rsidRPr="00B73FC4">
        <w:rPr>
          <w:color w:val="000000"/>
          <w:lang w:val="sr-Cyrl-RS"/>
        </w:rPr>
        <w:t xml:space="preserve"> а да уз исти није достављена потврда о уплаћеној такси. У неким оспореним ситуацијама реч је о непоступању по јасном и прецизном позиву наручиоца а у већини случајева </w:t>
      </w:r>
      <w:r w:rsidR="00A770E8" w:rsidRPr="00B73FC4">
        <w:rPr>
          <w:color w:val="000000"/>
          <w:lang w:val="sr-Cyrl-RS"/>
        </w:rPr>
        <w:t xml:space="preserve">захтеви су оцењени као непотпуни </w:t>
      </w:r>
      <w:r w:rsidRPr="00B73FC4">
        <w:rPr>
          <w:color w:val="000000"/>
          <w:lang w:val="sr-Cyrl-RS"/>
        </w:rPr>
        <w:t>услед непоступања</w:t>
      </w:r>
      <w:r w:rsidR="00A770E8" w:rsidRPr="00B73FC4">
        <w:rPr>
          <w:color w:val="000000"/>
          <w:lang w:val="sr-Cyrl-RS"/>
        </w:rPr>
        <w:t xml:space="preserve"> подносилаца </w:t>
      </w:r>
      <w:r w:rsidRPr="00B73FC4">
        <w:rPr>
          <w:color w:val="000000"/>
          <w:lang w:val="sr-Cyrl-RS"/>
        </w:rPr>
        <w:t xml:space="preserve"> по јасном и прецизном позиву за допуну који је подносиоцима упућивала Републичка комисија. </w:t>
      </w:r>
    </w:p>
    <w:p w:rsidR="0090429A" w:rsidRPr="00B73FC4" w:rsidRDefault="0090429A"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Републичка комисија је у вези са одредбама ЗЈН којима је регулисан износ такси за поднети захтев заузела начелни правни став, а у сврху пуног информисања заинтересованих лица на свом сајту објавила и Упутство </w:t>
      </w:r>
      <w:r w:rsidR="008E140D" w:rsidRPr="00B73FC4">
        <w:rPr>
          <w:color w:val="000000"/>
          <w:lang w:val="sr-Cyrl-RS"/>
        </w:rPr>
        <w:t xml:space="preserve">о </w:t>
      </w:r>
      <w:r w:rsidR="00B25429" w:rsidRPr="00B73FC4">
        <w:rPr>
          <w:color w:val="000000"/>
          <w:lang w:val="sr-Cyrl-RS"/>
        </w:rPr>
        <w:t>начину на који је потребно извршити уплату таксе</w:t>
      </w:r>
      <w:r w:rsidRPr="00B73FC4">
        <w:rPr>
          <w:color w:val="000000"/>
          <w:lang w:val="sr-Cyrl-RS"/>
        </w:rPr>
        <w:t xml:space="preserve"> и шта је потребно доставити уз захтев за заштиту права како би се сматрао потпуним.</w:t>
      </w:r>
    </w:p>
    <w:p w:rsidR="0090429A" w:rsidRPr="00B73FC4" w:rsidRDefault="0090429A"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Независно од тога, у ситуацијама у којима је уочавала да је захтев непотпун Републичка комисија је поступајући по ЗЈН и сходном применом ЗУП-а позивала подносиоце захтева да допуне поднети захтев, при томе дајући детаљно упутство шта ће се сматрати допуном захтева и упозоравајући на последице пропуштања. Уколико је након ових позива изостала допуна захтева у складу са упућеним позивом, Републичка комисија доносила је одлуке процесног карактера, тј. одбацивала захтеве за заштиту права као непотпуне. </w:t>
      </w:r>
    </w:p>
    <w:p w:rsidR="00D0496D" w:rsidRPr="00B73FC4" w:rsidRDefault="00D0496D"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Овакво поступање органа </w:t>
      </w:r>
      <w:r w:rsidR="008E140D" w:rsidRPr="00B73FC4">
        <w:rPr>
          <w:color w:val="000000"/>
          <w:lang w:val="sr-Cyrl-RS"/>
        </w:rPr>
        <w:t xml:space="preserve">у потпуности је утемељено на одредбама ЗЈН и ЗУП и </w:t>
      </w:r>
      <w:r w:rsidRPr="00B73FC4">
        <w:rPr>
          <w:color w:val="000000"/>
          <w:lang w:val="sr-Cyrl-RS"/>
        </w:rPr>
        <w:t xml:space="preserve">адекватно је поступању Управног суда који такође одбацује тужбе уколико изостане уређење у складу са позивом који упућује странкама, а у складу са законом. </w:t>
      </w:r>
    </w:p>
    <w:p w:rsidR="00D0496D" w:rsidRPr="00B73FC4" w:rsidRDefault="00D0496D" w:rsidP="007043D5">
      <w:pPr>
        <w:ind w:firstLine="720"/>
        <w:jc w:val="both"/>
        <w:rPr>
          <w:color w:val="000000"/>
          <w:lang w:val="sr-Cyrl-RS"/>
        </w:rPr>
      </w:pPr>
    </w:p>
    <w:p w:rsidR="00A770E8" w:rsidRPr="00B73FC4" w:rsidRDefault="007043D5" w:rsidP="00A770E8">
      <w:pPr>
        <w:ind w:firstLine="720"/>
        <w:jc w:val="both"/>
        <w:rPr>
          <w:color w:val="000000"/>
          <w:lang w:val="sr-Cyrl-RS"/>
        </w:rPr>
      </w:pPr>
      <w:r w:rsidRPr="00B73FC4">
        <w:rPr>
          <w:color w:val="000000"/>
          <w:lang w:val="sr-Cyrl-RS"/>
        </w:rPr>
        <w:t xml:space="preserve">Поступање Републичке комисије потврђено је и низом пресуда </w:t>
      </w:r>
      <w:r w:rsidR="008E140D" w:rsidRPr="00B73FC4">
        <w:rPr>
          <w:color w:val="000000"/>
          <w:lang w:val="sr-Cyrl-RS"/>
        </w:rPr>
        <w:t xml:space="preserve">Управног суда </w:t>
      </w:r>
      <w:r w:rsidRPr="00B73FC4">
        <w:rPr>
          <w:color w:val="000000"/>
          <w:lang w:val="sr-Cyrl-RS"/>
        </w:rPr>
        <w:t>у годинама које су претходиле заузимању правног става од стране седнице свих судија Управног суда, са којим Републичка комисија није непосредно упозната јер исти није јавно доступан, већ је предмет интерпретације на више различитих начина кроз образложења пресуда о којима је реч</w:t>
      </w:r>
      <w:r w:rsidR="00A770E8" w:rsidRPr="00B73FC4">
        <w:rPr>
          <w:color w:val="000000"/>
          <w:lang w:val="sr-Cyrl-RS"/>
        </w:rPr>
        <w:t xml:space="preserve"> и у којима се као датум одржавања наведене седнице наводи 31.03.2014. године. </w:t>
      </w:r>
    </w:p>
    <w:p w:rsidR="00D0496D" w:rsidRPr="00B73FC4" w:rsidRDefault="00D0496D" w:rsidP="007043D5">
      <w:pPr>
        <w:ind w:firstLine="720"/>
        <w:jc w:val="both"/>
        <w:rPr>
          <w:color w:val="000000"/>
          <w:lang w:val="sr-Cyrl-RS"/>
        </w:rPr>
      </w:pPr>
    </w:p>
    <w:p w:rsidR="007043D5" w:rsidRPr="00B73FC4" w:rsidRDefault="00A770E8" w:rsidP="007043D5">
      <w:pPr>
        <w:ind w:firstLine="720"/>
        <w:jc w:val="both"/>
        <w:rPr>
          <w:color w:val="000000"/>
          <w:lang w:val="sr-Cyrl-RS"/>
        </w:rPr>
      </w:pPr>
      <w:r w:rsidRPr="00B73FC4">
        <w:rPr>
          <w:color w:val="000000"/>
          <w:lang w:val="sr-Cyrl-RS"/>
        </w:rPr>
        <w:t>Наиме, образложења ових</w:t>
      </w:r>
      <w:r w:rsidR="007043D5" w:rsidRPr="00B73FC4">
        <w:rPr>
          <w:color w:val="000000"/>
          <w:lang w:val="sr-Cyrl-RS"/>
        </w:rPr>
        <w:t xml:space="preserve"> пресуда различита су и у истима се Управни суд позива на то да потврда о плаћеној такси за поднети захтев не представља податак из члана 151. став 1. тачка 6. ЗЈН већ да представља доказ, те да се из наведног разлога не може тражити допуна захтева достављањем потврде. </w:t>
      </w:r>
    </w:p>
    <w:p w:rsidR="00D0496D" w:rsidRPr="00B73FC4" w:rsidRDefault="00D0496D"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На овој правној к</w:t>
      </w:r>
      <w:r w:rsidR="00D0496D" w:rsidRPr="00B73FC4">
        <w:rPr>
          <w:color w:val="000000"/>
          <w:lang w:val="sr-Cyrl-RS"/>
        </w:rPr>
        <w:t>онструкцији Управни суд заснива</w:t>
      </w:r>
      <w:r w:rsidRPr="00B73FC4">
        <w:rPr>
          <w:color w:val="000000"/>
          <w:lang w:val="sr-Cyrl-RS"/>
        </w:rPr>
        <w:t xml:space="preserve"> своје мишљење да се као доказ (а не податак како је прецизирано кроз Закон о јавним набавкама као </w:t>
      </w:r>
      <w:r w:rsidRPr="00B73FC4">
        <w:rPr>
          <w:color w:val="000000"/>
          <w:lang w:val="sr-Latn-RS"/>
        </w:rPr>
        <w:t xml:space="preserve">lex specialis) </w:t>
      </w:r>
      <w:r w:rsidRPr="00B73FC4">
        <w:rPr>
          <w:color w:val="000000"/>
          <w:lang w:val="sr-Cyrl-RS"/>
        </w:rPr>
        <w:t xml:space="preserve">о уплаћеној такси може да прихвати и низ других докумената које по </w:t>
      </w:r>
      <w:r w:rsidRPr="00B73FC4">
        <w:rPr>
          <w:color w:val="000000"/>
          <w:lang w:val="sr-Cyrl-RS"/>
        </w:rPr>
        <w:lastRenderedPageBreak/>
        <w:t>сопственом избору достави странка по позиву, те да се ради о републичкој административној такси (а не такси која је предвиђена кроз</w:t>
      </w:r>
      <w:r w:rsidRPr="00B73FC4">
        <w:rPr>
          <w:color w:val="000000"/>
          <w:lang w:val="sr-Latn-RS"/>
        </w:rPr>
        <w:t xml:space="preserve"> </w:t>
      </w:r>
      <w:r w:rsidR="008E140D" w:rsidRPr="00B73FC4">
        <w:rPr>
          <w:color w:val="000000"/>
          <w:lang w:val="sr-Cyrl-RS"/>
        </w:rPr>
        <w:t xml:space="preserve">одредбе </w:t>
      </w:r>
      <w:r w:rsidRPr="00B73FC4">
        <w:rPr>
          <w:color w:val="000000"/>
          <w:lang w:val="sr-Cyrl-RS"/>
        </w:rPr>
        <w:t>Закон</w:t>
      </w:r>
      <w:r w:rsidR="008E140D" w:rsidRPr="00B73FC4">
        <w:rPr>
          <w:color w:val="000000"/>
          <w:lang w:val="sr-Cyrl-RS"/>
        </w:rPr>
        <w:t>а</w:t>
      </w:r>
      <w:r w:rsidRPr="00B73FC4">
        <w:rPr>
          <w:color w:val="000000"/>
          <w:lang w:val="sr-Cyrl-RS"/>
        </w:rPr>
        <w:t xml:space="preserve"> о јавним набавкама као </w:t>
      </w:r>
      <w:r w:rsidRPr="00B73FC4">
        <w:rPr>
          <w:color w:val="000000"/>
          <w:lang w:val="sr-Latn-RS"/>
        </w:rPr>
        <w:t>lex specialis</w:t>
      </w:r>
      <w:r w:rsidRPr="00B73FC4">
        <w:rPr>
          <w:color w:val="000000"/>
          <w:lang w:val="sr-Cyrl-RS"/>
        </w:rPr>
        <w:t xml:space="preserve"> и чији је износ утврђен у члану 156 ЗЈН</w:t>
      </w:r>
      <w:r w:rsidRPr="00B73FC4">
        <w:rPr>
          <w:color w:val="000000"/>
          <w:lang w:val="sr-Latn-RS"/>
        </w:rPr>
        <w:t>)</w:t>
      </w:r>
      <w:r w:rsidRPr="00B73FC4">
        <w:rPr>
          <w:color w:val="000000"/>
          <w:lang w:val="sr-Cyrl-RS"/>
        </w:rPr>
        <w:t xml:space="preserve">, па примењује одредбе Закона о републичким административним таксама и сматра да се и у поступцима заштите права може применити одредба по којој се спроводи принудна наплата уколико подносилац не плати таксу, а све то у моменту који претходи уручењу затраженог решења. </w:t>
      </w:r>
    </w:p>
    <w:p w:rsidR="008F0FE0" w:rsidRPr="00B73FC4" w:rsidRDefault="008F0FE0"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Посебно је интересантно поступање Управног суда у предмету 4-00-504/2012 а којим је поништена одлука Републичке комисије донета 15.05.2012. године у коме се Управни суд позива на Мишљења Министарства финансија од 07.03.2007. године и 25.05.2009. године. Наиме, овом пресудом је Управни суд позивајући се на наведена Мишљења поништио закључак Републичке комисије донет у време примене претходно важећег ЗЈН, иако је до заузимања става на седници свих судија Управног суда одржаној 31.03.2014. године и поред постојања ових Мишљења у идентичним ситуацијама доносио пресуде којима је тужбе одбијао.</w:t>
      </w:r>
    </w:p>
    <w:p w:rsidR="008F0FE0" w:rsidRPr="00B73FC4" w:rsidRDefault="008F0FE0"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Поступање Управног суда на наведени начин доводи до тога да се Републичкој комисији на поновно одлучивање враћају предмети о којима она није мериторно расправљала услед недостатка процесних претпоставки, а које поступање Републичке комисије је низом пресуда Управног суда до 31.03.2014. године потврђено као исправно. </w:t>
      </w:r>
    </w:p>
    <w:p w:rsidR="008F0FE0" w:rsidRPr="00B73FC4" w:rsidRDefault="008F0FE0"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 xml:space="preserve">У овим предметима реч је о поступцима јавних набавки које су већ окончане и у којима су наручиоци након пријема одлуке Републичке комисије настављали са својим активностима без препрека јер се о захтевима није одлучивало мериторно. Имајући у виду да Управни суд у предметима одлучује у дужим временским периодима сасвим је очекивано да је значајан број уговора и реализован. </w:t>
      </w:r>
    </w:p>
    <w:p w:rsidR="005E16FC" w:rsidRPr="00B73FC4" w:rsidRDefault="005E16FC" w:rsidP="007043D5">
      <w:pPr>
        <w:ind w:firstLine="720"/>
        <w:jc w:val="both"/>
        <w:rPr>
          <w:color w:val="000000"/>
          <w:lang w:val="sr-Cyrl-RS"/>
        </w:rPr>
      </w:pPr>
    </w:p>
    <w:p w:rsidR="007043D5" w:rsidRPr="00B73FC4" w:rsidRDefault="007043D5" w:rsidP="007043D5">
      <w:pPr>
        <w:ind w:firstLine="720"/>
        <w:jc w:val="both"/>
        <w:rPr>
          <w:color w:val="000000"/>
          <w:lang w:val="sr-Cyrl-RS"/>
        </w:rPr>
      </w:pPr>
      <w:r w:rsidRPr="00B73FC4">
        <w:rPr>
          <w:color w:val="000000"/>
          <w:lang w:val="sr-Cyrl-RS"/>
        </w:rPr>
        <w:t>У оваквим околностима поставља се питање даљег поступања Републичке комисије, поготово имајући у виду да се овај орган обраћао Народн</w:t>
      </w:r>
      <w:r w:rsidR="008E140D" w:rsidRPr="00B73FC4">
        <w:rPr>
          <w:color w:val="000000"/>
          <w:lang w:val="sr-Cyrl-RS"/>
        </w:rPr>
        <w:t xml:space="preserve">ој скупштини Републике Србије у циљу прибављања </w:t>
      </w:r>
      <w:r w:rsidRPr="00B73FC4">
        <w:rPr>
          <w:color w:val="000000"/>
          <w:lang w:val="sr-Cyrl-RS"/>
        </w:rPr>
        <w:t>аутентичног тумачења спорне одредбе члана 151. ЗЈН.</w:t>
      </w:r>
    </w:p>
    <w:p w:rsidR="00081024" w:rsidRPr="00B73FC4" w:rsidRDefault="00081024" w:rsidP="00081024">
      <w:pPr>
        <w:spacing w:after="120"/>
        <w:jc w:val="both"/>
        <w:rPr>
          <w:rFonts w:ascii="Calibri" w:eastAsia="TimesNewRoman" w:hAnsi="Calibri"/>
          <w:color w:val="000000"/>
        </w:rPr>
      </w:pPr>
    </w:p>
    <w:p w:rsidR="00081024" w:rsidRPr="00B73FC4" w:rsidRDefault="00081024" w:rsidP="00081024">
      <w:pPr>
        <w:pStyle w:val="Heading2"/>
        <w:rPr>
          <w:rFonts w:ascii="Times New Roman" w:hAnsi="Times New Roman"/>
          <w:color w:val="000000"/>
        </w:rPr>
      </w:pPr>
      <w:bookmarkStart w:id="83" w:name="_Toc447106641"/>
      <w:r w:rsidRPr="00B73FC4">
        <w:rPr>
          <w:rFonts w:ascii="Times New Roman" w:hAnsi="Times New Roman"/>
          <w:color w:val="000000"/>
        </w:rPr>
        <w:t xml:space="preserve">НАЧИН РЕШАВАЊА: ОБУСТАВЉЕН ПОСТУПАК </w:t>
      </w:r>
      <w:r w:rsidRPr="00B73FC4">
        <w:rPr>
          <w:color w:val="000000"/>
        </w:rPr>
        <w:t>П</w:t>
      </w:r>
      <w:r w:rsidRPr="00B73FC4">
        <w:rPr>
          <w:rFonts w:ascii="Times New Roman" w:hAnsi="Times New Roman"/>
          <w:color w:val="000000"/>
        </w:rPr>
        <w:t>римена Закона о јавним набавкама (''Сл. гласник РС'' бр. 124/2012)</w:t>
      </w:r>
      <w:bookmarkEnd w:id="83"/>
    </w:p>
    <w:p w:rsidR="00E92A50" w:rsidRPr="00B73FC4" w:rsidRDefault="00E92A50" w:rsidP="00E92A50">
      <w:pPr>
        <w:widowControl w:val="0"/>
        <w:tabs>
          <w:tab w:val="center" w:pos="2955"/>
        </w:tabs>
        <w:autoSpaceDE w:val="0"/>
        <w:autoSpaceDN w:val="0"/>
        <w:adjustRightInd w:val="0"/>
        <w:rPr>
          <w:b/>
          <w:bCs/>
          <w:color w:val="000000"/>
          <w:sz w:val="25"/>
          <w:szCs w:val="25"/>
        </w:rPr>
      </w:pPr>
    </w:p>
    <w:p w:rsidR="00E92A50" w:rsidRPr="00B73FC4" w:rsidRDefault="00E92A50" w:rsidP="009630CE">
      <w:pPr>
        <w:widowControl w:val="0"/>
        <w:tabs>
          <w:tab w:val="left" w:pos="90"/>
          <w:tab w:val="left" w:pos="2865"/>
        </w:tabs>
        <w:autoSpaceDE w:val="0"/>
        <w:autoSpaceDN w:val="0"/>
        <w:adjustRightInd w:val="0"/>
        <w:rPr>
          <w:color w:val="000000"/>
          <w:sz w:val="29"/>
          <w:szCs w:val="29"/>
        </w:rPr>
      </w:pPr>
      <w:r w:rsidRPr="00B73FC4">
        <w:rPr>
          <w:b/>
          <w:bCs/>
          <w:color w:val="000000"/>
        </w:rPr>
        <w:t>Број одлуке:</w:t>
      </w:r>
      <w:r w:rsidRPr="00B73FC4">
        <w:rPr>
          <w:color w:val="000000"/>
        </w:rPr>
        <w:tab/>
        <w:t>4-00-13/2015</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Датум одлуке:</w:t>
      </w:r>
      <w:r w:rsidRPr="00A16A14">
        <w:tab/>
      </w:r>
      <w:r w:rsidRPr="00A16A14">
        <w:rPr>
          <w:color w:val="000000"/>
        </w:rPr>
        <w:t>19.5.2015</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Наручилац:</w:t>
      </w:r>
      <w:r w:rsidRPr="00A16A14">
        <w:tab/>
      </w:r>
      <w:r w:rsidRPr="00A16A14">
        <w:rPr>
          <w:color w:val="000000"/>
        </w:rPr>
        <w:t>ПД ТЕНТ Обреновац</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Подносилац захтева:</w:t>
      </w:r>
      <w:r w:rsidRPr="00A16A14">
        <w:tab/>
      </w:r>
      <w:r w:rsidRPr="00A16A14">
        <w:rPr>
          <w:color w:val="000000"/>
        </w:rPr>
        <w:t>Транс Југ Обреновац</w:t>
      </w:r>
    </w:p>
    <w:p w:rsidR="00B7561E" w:rsidRDefault="00E92A50" w:rsidP="009630CE">
      <w:pPr>
        <w:widowControl w:val="0"/>
        <w:tabs>
          <w:tab w:val="left" w:pos="90"/>
          <w:tab w:val="left" w:pos="2865"/>
        </w:tabs>
        <w:autoSpaceDE w:val="0"/>
        <w:autoSpaceDN w:val="0"/>
        <w:adjustRightInd w:val="0"/>
        <w:rPr>
          <w:color w:val="000000"/>
          <w:lang w:val="sr-Latn-RS"/>
        </w:rPr>
      </w:pPr>
      <w:r w:rsidRPr="00A16A14">
        <w:rPr>
          <w:b/>
          <w:bCs/>
          <w:color w:val="000000"/>
        </w:rPr>
        <w:t>Предмет набавке:</w:t>
      </w:r>
      <w:r w:rsidRPr="00A16A14">
        <w:tab/>
      </w:r>
      <w:r w:rsidRPr="00A16A14">
        <w:rPr>
          <w:color w:val="000000"/>
        </w:rPr>
        <w:t xml:space="preserve">Услуга превоза запослених ПД ТЕНТ Обреновац и ПД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E92A50" w:rsidRPr="00A16A14">
        <w:rPr>
          <w:color w:val="000000"/>
        </w:rPr>
        <w:t xml:space="preserve">ПРО ТЕНТ Обреновац на посао и са посла и ванредни </w:t>
      </w:r>
    </w:p>
    <w:p w:rsidR="00E92A50" w:rsidRPr="00A16A14" w:rsidRDefault="00B7561E" w:rsidP="00B7561E">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E92A50" w:rsidRPr="00A16A14">
        <w:rPr>
          <w:color w:val="000000"/>
        </w:rPr>
        <w:t>превоз запослених по потреби</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Одлука:</w:t>
      </w:r>
      <w:r w:rsidRPr="00A16A14">
        <w:tab/>
      </w:r>
      <w:r w:rsidRPr="00A16A14">
        <w:rPr>
          <w:color w:val="000000"/>
        </w:rPr>
        <w:t>обустављен поступак</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Број одлуке:</w:t>
      </w:r>
      <w:r w:rsidRPr="00A16A14">
        <w:tab/>
      </w:r>
      <w:r w:rsidRPr="00A16A14">
        <w:rPr>
          <w:color w:val="000000"/>
        </w:rPr>
        <w:t>4-00-2245/2013</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Датум одлуке:</w:t>
      </w:r>
      <w:r w:rsidRPr="00A16A14">
        <w:tab/>
      </w:r>
      <w:r w:rsidRPr="00A16A14">
        <w:rPr>
          <w:color w:val="000000"/>
        </w:rPr>
        <w:t>14.12.2015</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Наручилац:</w:t>
      </w:r>
      <w:r w:rsidRPr="00A16A14">
        <w:tab/>
      </w:r>
      <w:r w:rsidRPr="00A16A14">
        <w:rPr>
          <w:color w:val="000000"/>
        </w:rPr>
        <w:t>ЈГСП Нови Сад Нови Сад</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lastRenderedPageBreak/>
        <w:t>Подносилац захтева:</w:t>
      </w:r>
      <w:r w:rsidRPr="00A16A14">
        <w:tab/>
      </w:r>
      <w:r w:rsidRPr="00A16A14">
        <w:rPr>
          <w:color w:val="000000"/>
        </w:rPr>
        <w:t>Neobus Novi Sad</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Предмет набавке:</w:t>
      </w:r>
      <w:r w:rsidRPr="00A16A14">
        <w:tab/>
      </w:r>
      <w:r w:rsidRPr="00A16A14">
        <w:rPr>
          <w:color w:val="000000"/>
        </w:rPr>
        <w:t>рекаросирање зглобних аутобуса</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Одлука:</w:t>
      </w:r>
      <w:r w:rsidRPr="00A16A14">
        <w:tab/>
      </w:r>
      <w:r w:rsidRPr="00A16A14">
        <w:rPr>
          <w:color w:val="000000"/>
        </w:rPr>
        <w:t>обустављен поступак</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Број одлуке:</w:t>
      </w:r>
      <w:r w:rsidRPr="00A16A14">
        <w:tab/>
      </w:r>
      <w:r w:rsidRPr="00A16A14">
        <w:rPr>
          <w:color w:val="000000"/>
        </w:rPr>
        <w:t>4-00-780/2014</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Датум одлуке:</w:t>
      </w:r>
      <w:r w:rsidRPr="00A16A14">
        <w:tab/>
      </w:r>
      <w:r w:rsidRPr="00A16A14">
        <w:rPr>
          <w:color w:val="000000"/>
        </w:rPr>
        <w:t>17.12.2015</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Наручилац:</w:t>
      </w:r>
      <w:r w:rsidRPr="00A16A14">
        <w:tab/>
      </w:r>
      <w:r w:rsidRPr="00A16A14">
        <w:rPr>
          <w:color w:val="000000"/>
        </w:rPr>
        <w:t xml:space="preserve">ЈП за изградњу, развој и уређење града и подручја општине </w:t>
      </w:r>
    </w:p>
    <w:p w:rsidR="00E92A50" w:rsidRPr="00A16A14" w:rsidRDefault="00E92A50" w:rsidP="009630CE">
      <w:pPr>
        <w:widowControl w:val="0"/>
        <w:tabs>
          <w:tab w:val="left" w:pos="2865"/>
        </w:tabs>
        <w:autoSpaceDE w:val="0"/>
        <w:autoSpaceDN w:val="0"/>
        <w:adjustRightInd w:val="0"/>
        <w:rPr>
          <w:color w:val="000000"/>
          <w:sz w:val="26"/>
          <w:szCs w:val="26"/>
        </w:rPr>
      </w:pPr>
      <w:r w:rsidRPr="00A16A14">
        <w:tab/>
      </w:r>
      <w:r w:rsidRPr="00A16A14">
        <w:rPr>
          <w:color w:val="000000"/>
        </w:rPr>
        <w:t>Вршац "Варош"</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Подносилац захтева:</w:t>
      </w:r>
      <w:r w:rsidRPr="00A16A14">
        <w:tab/>
      </w:r>
      <w:r w:rsidRPr="00A16A14">
        <w:rPr>
          <w:color w:val="000000"/>
        </w:rPr>
        <w:t>Drugi oktobar Vršac</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Предмет набавке:</w:t>
      </w:r>
      <w:r w:rsidRPr="00A16A14">
        <w:tab/>
      </w:r>
      <w:r w:rsidRPr="00A16A14">
        <w:rPr>
          <w:color w:val="000000"/>
        </w:rPr>
        <w:t xml:space="preserve">Реконструкција тротоара у улицама Живе Јовановић и </w:t>
      </w:r>
    </w:p>
    <w:p w:rsidR="00E92A50" w:rsidRPr="00A16A14" w:rsidRDefault="00E92A50" w:rsidP="009630CE">
      <w:pPr>
        <w:widowControl w:val="0"/>
        <w:tabs>
          <w:tab w:val="left" w:pos="2865"/>
        </w:tabs>
        <w:autoSpaceDE w:val="0"/>
        <w:autoSpaceDN w:val="0"/>
        <w:adjustRightInd w:val="0"/>
        <w:rPr>
          <w:color w:val="000000"/>
          <w:sz w:val="26"/>
          <w:szCs w:val="26"/>
        </w:rPr>
      </w:pPr>
      <w:r w:rsidRPr="00A16A14">
        <w:tab/>
      </w:r>
      <w:r w:rsidRPr="00A16A14">
        <w:rPr>
          <w:color w:val="000000"/>
        </w:rPr>
        <w:t>Димитрија Туцовића</w:t>
      </w:r>
    </w:p>
    <w:p w:rsidR="00E92A50" w:rsidRPr="00A16A14" w:rsidRDefault="00E92A50" w:rsidP="009630CE">
      <w:pPr>
        <w:widowControl w:val="0"/>
        <w:tabs>
          <w:tab w:val="left" w:pos="90"/>
          <w:tab w:val="left" w:pos="2865"/>
        </w:tabs>
        <w:autoSpaceDE w:val="0"/>
        <w:autoSpaceDN w:val="0"/>
        <w:adjustRightInd w:val="0"/>
        <w:rPr>
          <w:color w:val="000000"/>
          <w:sz w:val="29"/>
          <w:szCs w:val="29"/>
        </w:rPr>
      </w:pPr>
      <w:r w:rsidRPr="00A16A14">
        <w:rPr>
          <w:b/>
          <w:bCs/>
          <w:color w:val="000000"/>
        </w:rPr>
        <w:t>Одлука:</w:t>
      </w:r>
      <w:r w:rsidRPr="00A16A14">
        <w:tab/>
      </w:r>
      <w:r w:rsidRPr="00A16A14">
        <w:rPr>
          <w:color w:val="000000"/>
        </w:rPr>
        <w:t>обустављен поступак</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pStyle w:val="Heading2"/>
        <w:rPr>
          <w:rFonts w:ascii="Times New Roman" w:hAnsi="Times New Roman"/>
          <w:color w:val="auto"/>
        </w:rPr>
      </w:pPr>
      <w:bookmarkStart w:id="84" w:name="_Toc447106642"/>
      <w:r w:rsidRPr="00A32F80">
        <w:rPr>
          <w:rFonts w:ascii="Times New Roman" w:hAnsi="Times New Roman"/>
          <w:color w:val="auto"/>
        </w:rPr>
        <w:t xml:space="preserve">НАЧИН РЕШАВАЊА: ОДБАЧЕНА ТУЖБА </w:t>
      </w:r>
      <w:r w:rsidRPr="00A32F80">
        <w:rPr>
          <w:color w:val="auto"/>
        </w:rPr>
        <w:t>П</w:t>
      </w:r>
      <w:r w:rsidRPr="00A32F80">
        <w:rPr>
          <w:rFonts w:ascii="Times New Roman" w:hAnsi="Times New Roman"/>
          <w:color w:val="auto"/>
        </w:rPr>
        <w:t>римена Закона о јавним набавкама (''Сл. гласник РС'' бр. 124/2012)</w:t>
      </w:r>
      <w:bookmarkEnd w:id="84"/>
    </w:p>
    <w:p w:rsidR="00E92A50" w:rsidRPr="005F22DD" w:rsidRDefault="00E92A50" w:rsidP="00E92A50">
      <w:pPr>
        <w:widowControl w:val="0"/>
        <w:tabs>
          <w:tab w:val="center" w:pos="2955"/>
        </w:tabs>
        <w:autoSpaceDE w:val="0"/>
        <w:autoSpaceDN w:val="0"/>
        <w:adjustRightInd w:val="0"/>
        <w:rPr>
          <w:b/>
          <w:bCs/>
          <w:color w:val="000000"/>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4-00-2360/2014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15.1.2015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Општина Блаце</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Ћурлука Блаце</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Архитектонске услуге</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E92A50" w:rsidRPr="005F22DD">
        <w:rPr>
          <w:b/>
          <w:bCs/>
          <w:color w:val="000000"/>
        </w:rPr>
        <w:lastRenderedPageBreak/>
        <w:t>Број одлуке:</w:t>
      </w:r>
      <w:r w:rsidR="00E92A50" w:rsidRPr="005F22DD">
        <w:tab/>
      </w:r>
      <w:r w:rsidR="00E92A50" w:rsidRPr="005F22DD">
        <w:rPr>
          <w:color w:val="000000"/>
        </w:rPr>
        <w:t>4-00-2677/2014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5.2.2015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 xml:space="preserve">Здравствени центар Ужице </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Beohem 3 Beograd</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Реагенси за имунохематологију II (RETEST)</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4-00-2798/2014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2.3.2015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 xml:space="preserve">Завод за трансфузију крви Ниш  </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Dijagfarm Beograd</w:t>
      </w:r>
    </w:p>
    <w:p w:rsidR="00B7561E" w:rsidRDefault="00E92A50" w:rsidP="009630CE">
      <w:pPr>
        <w:widowControl w:val="0"/>
        <w:tabs>
          <w:tab w:val="left" w:pos="90"/>
          <w:tab w:val="left" w:pos="2865"/>
        </w:tabs>
        <w:autoSpaceDE w:val="0"/>
        <w:autoSpaceDN w:val="0"/>
        <w:adjustRightInd w:val="0"/>
        <w:rPr>
          <w:color w:val="000000"/>
          <w:lang w:val="sr-Latn-RS"/>
        </w:rPr>
      </w:pPr>
      <w:r w:rsidRPr="005F22DD">
        <w:rPr>
          <w:b/>
          <w:bCs/>
          <w:color w:val="000000"/>
        </w:rPr>
        <w:t>Предмет набавке:</w:t>
      </w:r>
      <w:r w:rsidRPr="005F22DD">
        <w:tab/>
      </w:r>
      <w:r w:rsidRPr="005F22DD">
        <w:rPr>
          <w:color w:val="000000"/>
        </w:rPr>
        <w:t xml:space="preserve">Четворострука кеса 450mlsa CPD/SAGM sa BUFFYCOAT </w:t>
      </w:r>
    </w:p>
    <w:p w:rsidR="00E92A50" w:rsidRPr="005F22DD"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E92A50" w:rsidRPr="005F22DD">
        <w:rPr>
          <w:color w:val="000000"/>
        </w:rPr>
        <w:t>за тромбоците</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4-00-2356/2014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5.3.2015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Универзитет у Новом Саду</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Agromondo Novi Sad</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Атомизер, Прскалице за пољопривреду или хортикултуру</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4-00-1541/2013</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4.6.2015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Лекарска комора Србије Београд</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Blumen Group Beograd</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саветовање у области односа са јавношћу</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4-00-32/2015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1.10.2015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Војводинашуме Нови Сад</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AS Computers &amp; Technology Novi Sad</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 xml:space="preserve">Набавка рачунара, рачунарске опреме и пратећи софтвер за </w:t>
      </w:r>
    </w:p>
    <w:p w:rsidR="00E92A50" w:rsidRPr="005F22DD" w:rsidRDefault="00E92A50" w:rsidP="009630CE">
      <w:pPr>
        <w:widowControl w:val="0"/>
        <w:tabs>
          <w:tab w:val="left" w:pos="2865"/>
        </w:tabs>
        <w:autoSpaceDE w:val="0"/>
        <w:autoSpaceDN w:val="0"/>
        <w:adjustRightInd w:val="0"/>
        <w:rPr>
          <w:color w:val="000000"/>
        </w:rPr>
      </w:pPr>
      <w:r w:rsidRPr="005F22DD">
        <w:tab/>
      </w:r>
      <w:r w:rsidRPr="005F22DD">
        <w:rPr>
          <w:color w:val="000000"/>
        </w:rPr>
        <w:t>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4-00-2301/2013</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5.10.2015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 xml:space="preserve">Општина Блаце </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Ћурлука Блаце</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радови на зимском одржавању путева</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E92A50" w:rsidRPr="005F22DD" w:rsidRDefault="00B7561E" w:rsidP="009630CE">
      <w:pPr>
        <w:widowControl w:val="0"/>
        <w:tabs>
          <w:tab w:val="left" w:pos="90"/>
          <w:tab w:val="left" w:pos="2865"/>
        </w:tabs>
        <w:autoSpaceDE w:val="0"/>
        <w:autoSpaceDN w:val="0"/>
        <w:adjustRightInd w:val="0"/>
        <w:rPr>
          <w:color w:val="000000"/>
        </w:rPr>
      </w:pPr>
      <w:r>
        <w:rPr>
          <w:b/>
          <w:bCs/>
          <w:color w:val="000000"/>
        </w:rPr>
        <w:br w:type="page"/>
      </w:r>
      <w:r w:rsidR="00E92A50" w:rsidRPr="005F22DD">
        <w:rPr>
          <w:b/>
          <w:bCs/>
          <w:color w:val="000000"/>
        </w:rPr>
        <w:lastRenderedPageBreak/>
        <w:t>Број одлуке:</w:t>
      </w:r>
      <w:r w:rsidR="00E92A50" w:rsidRPr="005F22DD">
        <w:tab/>
      </w:r>
      <w:r w:rsidR="00E92A50" w:rsidRPr="005F22DD">
        <w:rPr>
          <w:color w:val="000000"/>
        </w:rPr>
        <w:t>4-00-1467/2015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27.10.2015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Управа за заједничке послове републичких органа Београд</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Ивађо Земун</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Канцеларијски материјал, партије 5, 7,9,15,17</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4-00-1564/2015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18.11.2015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РБ Колубара Лазаревац</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Хектор Инђија</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Резервни делови за машине Сат</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Број одлуке:</w:t>
      </w:r>
      <w:r w:rsidRPr="005F22DD">
        <w:tab/>
      </w:r>
      <w:r w:rsidRPr="005F22DD">
        <w:rPr>
          <w:color w:val="000000"/>
        </w:rPr>
        <w:t>4-00-1908/2014</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Датум одлуке:</w:t>
      </w:r>
      <w:r w:rsidRPr="005F22DD">
        <w:tab/>
      </w:r>
      <w:r w:rsidRPr="005F22DD">
        <w:rPr>
          <w:color w:val="000000"/>
        </w:rPr>
        <w:t>26.11.2015</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Наручилац:</w:t>
      </w:r>
      <w:r w:rsidRPr="005F22DD">
        <w:tab/>
      </w:r>
      <w:r w:rsidRPr="005F22DD">
        <w:rPr>
          <w:color w:val="000000"/>
        </w:rPr>
        <w:t>ЈВП Воде Војводине Нови Сад</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Подносилац захтева:</w:t>
      </w:r>
      <w:r w:rsidRPr="005F22DD">
        <w:tab/>
      </w:r>
      <w:r w:rsidRPr="005F22DD">
        <w:rPr>
          <w:color w:val="000000"/>
        </w:rPr>
        <w:t>ПРП Свети Никола Сечањ</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Предмет набавке:</w:t>
      </w:r>
      <w:r w:rsidRPr="005F22DD">
        <w:tab/>
      </w:r>
      <w:r w:rsidRPr="005F22DD">
        <w:rPr>
          <w:color w:val="000000"/>
        </w:rPr>
        <w:t>рибља млађ за порибљавање канала</w:t>
      </w:r>
    </w:p>
    <w:p w:rsidR="00E92A50" w:rsidRPr="005F22DD" w:rsidRDefault="00E92A50" w:rsidP="009630CE">
      <w:pPr>
        <w:widowControl w:val="0"/>
        <w:tabs>
          <w:tab w:val="left" w:pos="90"/>
          <w:tab w:val="left" w:pos="2865"/>
        </w:tabs>
        <w:autoSpaceDE w:val="0"/>
        <w:autoSpaceDN w:val="0"/>
        <w:adjustRightInd w:val="0"/>
        <w:rPr>
          <w:color w:val="000000"/>
        </w:rPr>
      </w:pPr>
      <w:r w:rsidRPr="005F22DD">
        <w:rPr>
          <w:b/>
          <w:bCs/>
          <w:color w:val="000000"/>
        </w:rPr>
        <w:t>Одлука:</w:t>
      </w:r>
      <w:r w:rsidRPr="005F22DD">
        <w:tab/>
      </w:r>
      <w:r w:rsidRPr="005F22DD">
        <w:rPr>
          <w:color w:val="000000"/>
        </w:rPr>
        <w:t>одбачена тужба</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pStyle w:val="Heading2"/>
        <w:rPr>
          <w:rFonts w:ascii="Times New Roman" w:hAnsi="Times New Roman"/>
          <w:color w:val="auto"/>
        </w:rPr>
      </w:pPr>
      <w:bookmarkStart w:id="85" w:name="_Toc447106643"/>
      <w:r w:rsidRPr="00A32F80">
        <w:rPr>
          <w:rFonts w:ascii="Times New Roman" w:hAnsi="Times New Roman"/>
          <w:color w:val="auto"/>
        </w:rPr>
        <w:t xml:space="preserve">НАЧИН РЕШАВАЊА: ОДБАЧЕНА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85"/>
    </w:p>
    <w:p w:rsidR="00E92A50" w:rsidRPr="005C5F8A" w:rsidRDefault="00E92A50" w:rsidP="00E92A50">
      <w:pPr>
        <w:widowControl w:val="0"/>
        <w:tabs>
          <w:tab w:val="center" w:pos="2955"/>
        </w:tabs>
        <w:autoSpaceDE w:val="0"/>
        <w:autoSpaceDN w:val="0"/>
        <w:adjustRightInd w:val="0"/>
        <w:rPr>
          <w:b/>
          <w:bCs/>
          <w:color w:val="000000"/>
          <w:sz w:val="25"/>
          <w:szCs w:val="25"/>
        </w:rPr>
      </w:pP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Број одлуке:</w:t>
      </w:r>
      <w:r w:rsidRPr="005C5F8A">
        <w:tab/>
      </w:r>
      <w:r w:rsidRPr="005C5F8A">
        <w:rPr>
          <w:color w:val="000000"/>
        </w:rPr>
        <w:t>4-00-317/2013</w:t>
      </w: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Датум одлуке:</w:t>
      </w:r>
      <w:r w:rsidRPr="005C5F8A">
        <w:tab/>
      </w:r>
      <w:r w:rsidRPr="005C5F8A">
        <w:rPr>
          <w:color w:val="000000"/>
        </w:rPr>
        <w:t>28.1.2015</w:t>
      </w: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Наручилац:</w:t>
      </w:r>
      <w:r w:rsidRPr="005C5F8A">
        <w:tab/>
      </w:r>
      <w:r w:rsidRPr="005C5F8A">
        <w:rPr>
          <w:color w:val="000000"/>
        </w:rPr>
        <w:t>Пољоприврдна школа са домом ученика Футог</w:t>
      </w: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Подносилац захтева:</w:t>
      </w:r>
      <w:r w:rsidRPr="005C5F8A">
        <w:tab/>
      </w:r>
      <w:r w:rsidRPr="005C5F8A">
        <w:rPr>
          <w:color w:val="000000"/>
        </w:rPr>
        <w:t>ПД Електровојводина Нови Сад ЕД Панчево</w:t>
      </w: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Предмет набавке:</w:t>
      </w:r>
      <w:r w:rsidRPr="005C5F8A">
        <w:tab/>
      </w:r>
      <w:r w:rsidRPr="005C5F8A">
        <w:rPr>
          <w:color w:val="000000"/>
        </w:rPr>
        <w:t>реконструкција електроинсталација</w:t>
      </w:r>
    </w:p>
    <w:p w:rsidR="00E92A50" w:rsidRPr="005C5F8A" w:rsidRDefault="00E92A50" w:rsidP="009630CE">
      <w:pPr>
        <w:widowControl w:val="0"/>
        <w:tabs>
          <w:tab w:val="left" w:pos="90"/>
          <w:tab w:val="left" w:pos="2865"/>
        </w:tabs>
        <w:autoSpaceDE w:val="0"/>
        <w:autoSpaceDN w:val="0"/>
        <w:adjustRightInd w:val="0"/>
        <w:rPr>
          <w:color w:val="000000"/>
          <w:sz w:val="29"/>
          <w:szCs w:val="29"/>
        </w:rPr>
      </w:pPr>
      <w:r w:rsidRPr="005C5F8A">
        <w:rPr>
          <w:b/>
          <w:bCs/>
          <w:color w:val="000000"/>
        </w:rPr>
        <w:t>Одлука:</w:t>
      </w:r>
      <w:r w:rsidRPr="005C5F8A">
        <w:tab/>
      </w:r>
      <w:r w:rsidRPr="005C5F8A">
        <w:rPr>
          <w:color w:val="000000"/>
        </w:rPr>
        <w:t>одбачена тужба</w:t>
      </w:r>
    </w:p>
    <w:p w:rsidR="00081024" w:rsidRDefault="00081024" w:rsidP="00081024">
      <w:pPr>
        <w:spacing w:after="200" w:line="276" w:lineRule="auto"/>
        <w:rPr>
          <w:b/>
          <w:bCs/>
          <w:sz w:val="26"/>
          <w:szCs w:val="26"/>
        </w:rPr>
      </w:pPr>
    </w:p>
    <w:p w:rsidR="00081024" w:rsidRPr="00A32F80" w:rsidRDefault="00081024" w:rsidP="00081024">
      <w:pPr>
        <w:pStyle w:val="Heading2"/>
        <w:rPr>
          <w:rFonts w:ascii="Times New Roman" w:hAnsi="Times New Roman"/>
          <w:color w:val="auto"/>
        </w:rPr>
      </w:pPr>
      <w:bookmarkStart w:id="86" w:name="_Toc447106644"/>
      <w:r w:rsidRPr="00A32F80">
        <w:rPr>
          <w:rFonts w:ascii="Times New Roman" w:hAnsi="Times New Roman"/>
          <w:color w:val="auto"/>
        </w:rPr>
        <w:t>НАЧИН РЕШАВАЊА: ОДБИЈЕНА ТУЖБА Примена Закона о јавним набавкама (''Сл. гласник РС'' бр.124/2012)</w:t>
      </w:r>
      <w:bookmarkEnd w:id="86"/>
    </w:p>
    <w:p w:rsidR="005354A6" w:rsidRPr="00182AB2" w:rsidRDefault="005354A6" w:rsidP="005354A6">
      <w:pPr>
        <w:widowControl w:val="0"/>
        <w:tabs>
          <w:tab w:val="center" w:pos="2955"/>
        </w:tabs>
        <w:autoSpaceDE w:val="0"/>
        <w:autoSpaceDN w:val="0"/>
        <w:adjustRightInd w:val="0"/>
        <w:rPr>
          <w:b/>
          <w:bCs/>
          <w:color w:val="000000"/>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4-00-954/2014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5.1.2014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Управа за заједничке послове републичких органа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Вода Врњци Врњачка Бања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Куповина газираних и негазираних вода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5354A6" w:rsidRPr="00182AB2" w:rsidRDefault="005354A6" w:rsidP="009630CE">
      <w:pPr>
        <w:widowControl w:val="0"/>
        <w:tabs>
          <w:tab w:val="left" w:pos="90"/>
          <w:tab w:val="left" w:pos="2865"/>
        </w:tabs>
        <w:autoSpaceDE w:val="0"/>
        <w:autoSpaceDN w:val="0"/>
        <w:adjustRightInd w:val="0"/>
        <w:rPr>
          <w:color w:val="000000"/>
        </w:rPr>
      </w:pPr>
      <w:r w:rsidRPr="00182AB2">
        <w:br w:type="page"/>
      </w:r>
      <w:r w:rsidRPr="00182AB2">
        <w:rPr>
          <w:b/>
          <w:bCs/>
          <w:color w:val="000000"/>
        </w:rPr>
        <w:lastRenderedPageBreak/>
        <w:t>Број одлуке:</w:t>
      </w:r>
      <w:r w:rsidRPr="00182AB2">
        <w:tab/>
      </w:r>
      <w:r w:rsidRPr="00182AB2">
        <w:rPr>
          <w:color w:val="000000"/>
        </w:rPr>
        <w:t>4-00-125/2014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13.1.2015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Народна банка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Златибор Турист Златибор</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 xml:space="preserve">Услуга техничког и текућег одржавања апартмана Народне </w:t>
      </w:r>
    </w:p>
    <w:p w:rsidR="005354A6" w:rsidRPr="00182AB2" w:rsidRDefault="005354A6" w:rsidP="009630CE">
      <w:pPr>
        <w:widowControl w:val="0"/>
        <w:tabs>
          <w:tab w:val="left" w:pos="2865"/>
        </w:tabs>
        <w:autoSpaceDE w:val="0"/>
        <w:autoSpaceDN w:val="0"/>
        <w:adjustRightInd w:val="0"/>
        <w:rPr>
          <w:color w:val="000000"/>
        </w:rPr>
      </w:pPr>
      <w:r w:rsidRPr="00182AB2">
        <w:tab/>
      </w:r>
      <w:r w:rsidRPr="00182AB2">
        <w:rPr>
          <w:color w:val="000000"/>
        </w:rPr>
        <w:t>банке у апартманском насељу ,,Краљеви конаци"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4-00-798/2014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13.1.2015</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Наручилац:</w:t>
      </w:r>
      <w:r w:rsidRPr="00182AB2">
        <w:tab/>
      </w:r>
      <w:r w:rsidRPr="00182AB2">
        <w:rPr>
          <w:color w:val="000000"/>
        </w:rPr>
        <w:t xml:space="preserve">Министарство правде и државне управа-управа за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извршење кривичних санкција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Amigo Trade Beograd</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 xml:space="preserve">прехрамбени производи за потребе Управе за извршења </w:t>
      </w:r>
    </w:p>
    <w:p w:rsidR="005354A6" w:rsidRPr="00182AB2" w:rsidRDefault="005354A6" w:rsidP="009630CE">
      <w:pPr>
        <w:widowControl w:val="0"/>
        <w:tabs>
          <w:tab w:val="left" w:pos="2865"/>
        </w:tabs>
        <w:autoSpaceDE w:val="0"/>
        <w:autoSpaceDN w:val="0"/>
        <w:adjustRightInd w:val="0"/>
        <w:rPr>
          <w:color w:val="000000"/>
        </w:rPr>
      </w:pPr>
      <w:r w:rsidRPr="00182AB2">
        <w:tab/>
      </w:r>
      <w:r w:rsidRPr="00182AB2">
        <w:rPr>
          <w:color w:val="000000"/>
        </w:rPr>
        <w:t>кривичних санкција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4-00-1498/2014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6.2.2015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Клинички центар Србије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Visaris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медицинска опрема и хируршки инструменти за Ургентни </w:t>
      </w:r>
    </w:p>
    <w:p w:rsidR="005354A6" w:rsidRPr="00182AB2"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центар</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4-00-2125/2014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17.4.2015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ПД Рударски басен Колубара Лазаревац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Millennium team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Испумпавање замуљене воде и муља на површинском копу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ПД РБ,,Колубара" д.о.о. - ,,Тамнава-Западно поље"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4-00-1877/2014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24.4.2015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ПД Рударски басен Колубара Лазаревац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Lincolube Balkan Kragujevac</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Системи за подмазивање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182AB2">
        <w:rPr>
          <w:b/>
          <w:bCs/>
          <w:color w:val="000000"/>
        </w:rPr>
        <w:lastRenderedPageBreak/>
        <w:t>Број одлуке:</w:t>
      </w:r>
      <w:r w:rsidR="005354A6" w:rsidRPr="00182AB2">
        <w:tab/>
      </w:r>
      <w:r w:rsidR="005354A6" w:rsidRPr="00182AB2">
        <w:rPr>
          <w:color w:val="000000"/>
        </w:rPr>
        <w:t>4-00-141/2014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28.5.2015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 xml:space="preserve">Општина Блаце </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Ћурлука Блаце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Изградња пута Дом Трбуње-Марковићи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4-00-2198/2014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1.6.2015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Те и Ко Костолац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Редуктори 2013 Ниш</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ланчаници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4-00-1405/2013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4.6.2015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Министарство енергетике и заштите животне средине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Rohe Beograd</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обележавање деривата нафте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4-00-1443/2013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1.7.2015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Министарство финансија и привреде-Пореска управа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DMB promet Beograd</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оргинални тонери за ласерске штампаче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4-00-431/2015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6.7.2015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 xml:space="preserve">Општина Звечан </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 xml:space="preserve">Универзитет у Приштини </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Радови на реконструкцији и завршетку започетог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стамбеног објекта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4-00-923/2014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23.7.2015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Основно јавно тужилаштво у Панчеву</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Прохард Зајечар</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Рачунарска опрема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182AB2">
        <w:rPr>
          <w:b/>
          <w:bCs/>
          <w:color w:val="000000"/>
        </w:rPr>
        <w:lastRenderedPageBreak/>
        <w:t>Број одлуке:</w:t>
      </w:r>
      <w:r w:rsidR="005354A6" w:rsidRPr="00182AB2">
        <w:tab/>
      </w:r>
      <w:r w:rsidR="005354A6" w:rsidRPr="00182AB2">
        <w:rPr>
          <w:color w:val="000000"/>
        </w:rPr>
        <w:t>4-00-1823/2013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11.9.2015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Коридори Србије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Институт за путеве а.д. Београд</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стручно технички надзор над извођењем радова на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354A6" w:rsidRPr="00182AB2">
        <w:rPr>
          <w:color w:val="000000"/>
        </w:rPr>
        <w:t>изградњи аутопут аЕ-763 -београд - Јужни Јадран, сектро 2-</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љиг - Пожега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4-00-1396/2013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23.9.2015</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Наручилац:</w:t>
      </w:r>
      <w:r w:rsidRPr="00182AB2">
        <w:tab/>
      </w:r>
      <w:r w:rsidRPr="00182AB2">
        <w:rPr>
          <w:color w:val="000000"/>
        </w:rPr>
        <w:t xml:space="preserve">ЈП Дирекција за грађевинско земљиште путеве и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планирање Брус</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Transkop -R Svrljig</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летње одржавање утева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4-00-1493/2013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14.10.2015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Специјална затворска болница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Паланка промет Смедеревска Паланка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прехрамбени производи -партија 5,6,7,8 и 12</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4-00-727/2014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20.10.2015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Дом здравља Ковин</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Статик д.о.о. Ковин</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Изградња објекта хитне медицинске помоћи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4-00-1337/2015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28.10.2015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Општина Блаце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Ненад Мирковић из Блаца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Узрада пројектне документације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4-00-2550/2014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28.10.2015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 xml:space="preserve">Град Врање </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Ineks Morava Gadžin Han</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Лигнит мрки и сушени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4-00-360/2015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29.10.2015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РБ Колубара Лазаревац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Степа Силвер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Лежајеви, обликована у 4 партије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4-00-2050/2014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13.11.2015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Те и Ко Костолац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Seibl trade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Лична заштитна опрема - заштита главе, органе за дисање,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слуха и очију</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4-00-362/2015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18.11.2015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ЈКП Београдски водовод и канализација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Europart Pro Kruševac</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 xml:space="preserve">Сервисирање и поправка грађевинских машина на </w:t>
      </w:r>
    </w:p>
    <w:p w:rsidR="005354A6" w:rsidRPr="00182AB2" w:rsidRDefault="005354A6" w:rsidP="009630CE">
      <w:pPr>
        <w:widowControl w:val="0"/>
        <w:tabs>
          <w:tab w:val="left" w:pos="2865"/>
        </w:tabs>
        <w:autoSpaceDE w:val="0"/>
        <w:autoSpaceDN w:val="0"/>
        <w:adjustRightInd w:val="0"/>
        <w:rPr>
          <w:color w:val="000000"/>
        </w:rPr>
      </w:pPr>
      <w:r w:rsidRPr="00182AB2">
        <w:tab/>
      </w:r>
      <w:r w:rsidRPr="00182AB2">
        <w:rPr>
          <w:color w:val="000000"/>
        </w:rPr>
        <w:t>једногодишњем нивоу у отвореном поступку</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4-00-2781/2014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18.11.2015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ЈКП Београдски водовод и канализација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Ortex URO GROUP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Услуге сервисирање и поправка грађевинских машина ЈЦБ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на једногодишњем нивоу у отвореном поступку</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112-01-21/2013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20.11.2015</w:t>
      </w:r>
    </w:p>
    <w:p w:rsidR="005354A6" w:rsidRPr="00182AB2" w:rsidRDefault="005354A6" w:rsidP="009630CE">
      <w:pPr>
        <w:widowControl w:val="0"/>
        <w:tabs>
          <w:tab w:val="left" w:pos="90"/>
        </w:tabs>
        <w:autoSpaceDE w:val="0"/>
        <w:autoSpaceDN w:val="0"/>
        <w:adjustRightInd w:val="0"/>
        <w:rPr>
          <w:b/>
          <w:bCs/>
          <w:color w:val="000000"/>
        </w:rPr>
      </w:pPr>
      <w:r w:rsidRPr="00182AB2">
        <w:rPr>
          <w:b/>
          <w:bCs/>
          <w:color w:val="000000"/>
        </w:rPr>
        <w:t>Наручилац:</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Татјана Ступар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жалба на предметно решење  112-01-1/4-2013-03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B7561E" w:rsidP="009630CE">
      <w:pPr>
        <w:widowControl w:val="0"/>
        <w:tabs>
          <w:tab w:val="left" w:pos="90"/>
          <w:tab w:val="left" w:pos="2865"/>
        </w:tabs>
        <w:autoSpaceDE w:val="0"/>
        <w:autoSpaceDN w:val="0"/>
        <w:adjustRightInd w:val="0"/>
        <w:rPr>
          <w:color w:val="000000"/>
        </w:rPr>
      </w:pPr>
      <w:r>
        <w:rPr>
          <w:b/>
          <w:bCs/>
          <w:color w:val="000000"/>
        </w:rPr>
        <w:br w:type="page"/>
      </w:r>
      <w:r w:rsidR="005354A6" w:rsidRPr="00182AB2">
        <w:rPr>
          <w:b/>
          <w:bCs/>
          <w:color w:val="000000"/>
        </w:rPr>
        <w:lastRenderedPageBreak/>
        <w:t>Број одлуке:</w:t>
      </w:r>
      <w:r w:rsidR="005354A6" w:rsidRPr="00182AB2">
        <w:tab/>
      </w:r>
      <w:r w:rsidR="005354A6" w:rsidRPr="00182AB2">
        <w:rPr>
          <w:color w:val="000000"/>
        </w:rPr>
        <w:t>4-00-1284/2013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26.11.2015</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Наручилац:</w:t>
      </w:r>
      <w:r w:rsidRPr="00182AB2">
        <w:tab/>
      </w:r>
      <w:r w:rsidRPr="00182AB2">
        <w:rPr>
          <w:color w:val="000000"/>
        </w:rPr>
        <w:t xml:space="preserve">ЈП дирекција за изградњу и развој општине Петровац на </w:t>
      </w:r>
    </w:p>
    <w:p w:rsidR="005354A6" w:rsidRPr="00182AB2"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Млави</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Srmeks petrovac na mlavi</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 xml:space="preserve">летње одржавање локалне путне мреже која је изузета из </w:t>
      </w:r>
    </w:p>
    <w:p w:rsidR="005354A6" w:rsidRPr="00182AB2" w:rsidRDefault="005354A6" w:rsidP="009630CE">
      <w:pPr>
        <w:widowControl w:val="0"/>
        <w:tabs>
          <w:tab w:val="left" w:pos="2865"/>
        </w:tabs>
        <w:autoSpaceDE w:val="0"/>
        <w:autoSpaceDN w:val="0"/>
        <w:adjustRightInd w:val="0"/>
        <w:rPr>
          <w:color w:val="000000"/>
        </w:rPr>
      </w:pPr>
      <w:r w:rsidRPr="00182AB2">
        <w:tab/>
      </w:r>
      <w:r w:rsidRPr="00182AB2">
        <w:rPr>
          <w:color w:val="000000"/>
        </w:rPr>
        <w:t>мреже државних путева првог и другог реда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4-00-1944/2013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Републички фонд за здравствено осигурање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Medicon specijalna bolnica za hemodijalizu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заједнички материјал за све типове дијализних машина,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354A6" w:rsidRPr="00182AB2">
        <w:rPr>
          <w:color w:val="000000"/>
        </w:rPr>
        <w:t xml:space="preserve">партија 4-дијализатор, партија 7- дијализатор синтетичко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влакно</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4-00-940/2015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16.12.2015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ЈКП Погребне услуге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Тектон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Набавка грађевинског материјала у 2 партије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4-00-836/2015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22.12.2015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 xml:space="preserve">ОШ Кирило Савић Ивањица </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Šima tours Ivanjica</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превоз ученика</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4-00-1971/2013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23.12.2015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ЈКП Градско саобраћајно предузеће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Kedra Beograd</w:t>
      </w:r>
    </w:p>
    <w:p w:rsidR="00B7561E" w:rsidRDefault="005354A6" w:rsidP="009630CE">
      <w:pPr>
        <w:widowControl w:val="0"/>
        <w:tabs>
          <w:tab w:val="left" w:pos="90"/>
          <w:tab w:val="left" w:pos="2865"/>
        </w:tabs>
        <w:autoSpaceDE w:val="0"/>
        <w:autoSpaceDN w:val="0"/>
        <w:adjustRightInd w:val="0"/>
        <w:rPr>
          <w:color w:val="000000"/>
          <w:lang w:val="sr-Latn-RS"/>
        </w:rPr>
      </w:pPr>
      <w:r w:rsidRPr="00182AB2">
        <w:rPr>
          <w:b/>
          <w:bCs/>
          <w:color w:val="000000"/>
        </w:rPr>
        <w:t>Предмет набавке:</w:t>
      </w:r>
      <w:r w:rsidRPr="00182AB2">
        <w:tab/>
      </w:r>
      <w:r w:rsidRPr="00182AB2">
        <w:rPr>
          <w:color w:val="000000"/>
        </w:rPr>
        <w:t xml:space="preserve">хидропумпе, хидромотори, вентили и делови  за партије </w:t>
      </w:r>
    </w:p>
    <w:p w:rsidR="005354A6" w:rsidRPr="00182AB2"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82AB2">
        <w:rPr>
          <w:color w:val="000000"/>
        </w:rPr>
        <w:t>1,2,4,8 11, 14 и 16</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182AB2">
        <w:rPr>
          <w:b/>
          <w:bCs/>
          <w:color w:val="000000"/>
        </w:rPr>
        <w:lastRenderedPageBreak/>
        <w:t>Број одлуке:</w:t>
      </w:r>
      <w:r w:rsidR="005354A6" w:rsidRPr="00182AB2">
        <w:tab/>
      </w:r>
      <w:r w:rsidR="005354A6" w:rsidRPr="00182AB2">
        <w:rPr>
          <w:color w:val="000000"/>
        </w:rPr>
        <w:t>4-00-1525/2014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23.12.2015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ПД Електровојводина Нови Сад ЕД Зрењанин</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Про електро Зрењанин</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Услуга сече растиња за ЕД Зрењанин- Партија 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4-00-1060/2014</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23.12.2015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Управа за заједничке послове републичких органа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Теленор д.о.о. Београд</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централизована јн</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4-00-1028/2013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30.12.2015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ЈКП "Дубоко" Ужице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Polar security Zrenjanin</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физичко техничко обезбеђење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Број одлуке:</w:t>
      </w:r>
      <w:r w:rsidRPr="00182AB2">
        <w:tab/>
      </w:r>
      <w:r w:rsidRPr="00182AB2">
        <w:rPr>
          <w:color w:val="000000"/>
        </w:rPr>
        <w:t>4-00-1933/2013</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Датум одлуке:</w:t>
      </w:r>
      <w:r w:rsidRPr="00182AB2">
        <w:tab/>
      </w:r>
      <w:r w:rsidRPr="00182AB2">
        <w:rPr>
          <w:color w:val="000000"/>
        </w:rPr>
        <w:t>31.12.2015</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Наручилац:</w:t>
      </w:r>
      <w:r w:rsidRPr="00182AB2">
        <w:tab/>
      </w:r>
      <w:r w:rsidRPr="00182AB2">
        <w:rPr>
          <w:color w:val="000000"/>
        </w:rPr>
        <w:t>Републички фонд за здравствено осигурање</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Подносилац захтева:</w:t>
      </w:r>
      <w:r w:rsidRPr="00182AB2">
        <w:tab/>
      </w:r>
      <w:r w:rsidRPr="00182AB2">
        <w:rPr>
          <w:color w:val="000000"/>
        </w:rPr>
        <w:t>Fresenius Medical Care Srbija Beograd</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Предмет набавке:</w:t>
      </w:r>
      <w:r w:rsidRPr="00182AB2">
        <w:tab/>
      </w:r>
      <w:r w:rsidRPr="00182AB2">
        <w:rPr>
          <w:color w:val="000000"/>
        </w:rPr>
        <w:t>материјал за дијализу</w:t>
      </w:r>
    </w:p>
    <w:p w:rsidR="005354A6" w:rsidRPr="00182AB2" w:rsidRDefault="005354A6" w:rsidP="009630CE">
      <w:pPr>
        <w:widowControl w:val="0"/>
        <w:tabs>
          <w:tab w:val="left" w:pos="90"/>
          <w:tab w:val="left" w:pos="2865"/>
        </w:tabs>
        <w:autoSpaceDE w:val="0"/>
        <w:autoSpaceDN w:val="0"/>
        <w:adjustRightInd w:val="0"/>
        <w:rPr>
          <w:color w:val="000000"/>
        </w:rPr>
      </w:pPr>
      <w:r w:rsidRPr="00182AB2">
        <w:rPr>
          <w:b/>
          <w:bCs/>
          <w:color w:val="000000"/>
        </w:rPr>
        <w:t>Одлука:</w:t>
      </w:r>
      <w:r w:rsidRPr="00182AB2">
        <w:tab/>
      </w:r>
      <w:r w:rsidRPr="00182AB2">
        <w:rPr>
          <w:color w:val="000000"/>
        </w:rPr>
        <w:t>одбијена тужба</w:t>
      </w:r>
    </w:p>
    <w:p w:rsidR="00081024" w:rsidRPr="00A32F80" w:rsidRDefault="00081024" w:rsidP="00081024">
      <w:pPr>
        <w:spacing w:after="200" w:line="276" w:lineRule="auto"/>
        <w:rPr>
          <w:b/>
          <w:bCs/>
          <w:sz w:val="26"/>
          <w:szCs w:val="26"/>
        </w:rPr>
      </w:pPr>
    </w:p>
    <w:p w:rsidR="00081024" w:rsidRPr="00A32F80" w:rsidRDefault="00081024" w:rsidP="00081024">
      <w:pPr>
        <w:pStyle w:val="Heading2"/>
        <w:rPr>
          <w:rFonts w:ascii="Times New Roman" w:hAnsi="Times New Roman"/>
          <w:color w:val="auto"/>
        </w:rPr>
      </w:pPr>
      <w:bookmarkStart w:id="87" w:name="_Toc447106645"/>
      <w:r w:rsidRPr="00A32F80">
        <w:rPr>
          <w:rFonts w:ascii="Times New Roman" w:hAnsi="Times New Roman"/>
          <w:color w:val="auto"/>
        </w:rPr>
        <w:t xml:space="preserve">НАЧИН РЕШАВАЊА: ОДБИЈЕНА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87"/>
    </w:p>
    <w:p w:rsidR="005354A6" w:rsidRPr="006B6CE9" w:rsidRDefault="005354A6" w:rsidP="005354A6">
      <w:pPr>
        <w:widowControl w:val="0"/>
        <w:tabs>
          <w:tab w:val="center" w:pos="2955"/>
        </w:tabs>
        <w:autoSpaceDE w:val="0"/>
        <w:autoSpaceDN w:val="0"/>
        <w:adjustRightInd w:val="0"/>
        <w:rPr>
          <w:b/>
          <w:bCs/>
          <w:color w:val="000000"/>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4-00-393/2011</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9.1.2015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ЈКП Градска чистоћа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Dewaco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подвоз за надоградње, партија 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2E358F" w:rsidRPr="00700EF0" w:rsidRDefault="002E358F" w:rsidP="009630CE">
      <w:pPr>
        <w:widowControl w:val="0"/>
        <w:tabs>
          <w:tab w:val="center" w:pos="2955"/>
        </w:tabs>
        <w:autoSpaceDE w:val="0"/>
        <w:autoSpaceDN w:val="0"/>
        <w:adjustRightInd w:val="0"/>
        <w:rPr>
          <w:b/>
          <w:bCs/>
          <w:color w:val="000000"/>
          <w:sz w:val="25"/>
          <w:szCs w:val="25"/>
        </w:rPr>
      </w:pPr>
    </w:p>
    <w:p w:rsidR="002E358F" w:rsidRPr="00700EF0" w:rsidRDefault="00B7561E" w:rsidP="009630CE">
      <w:pPr>
        <w:widowControl w:val="0"/>
        <w:tabs>
          <w:tab w:val="left" w:pos="90"/>
          <w:tab w:val="left" w:pos="2865"/>
        </w:tabs>
        <w:autoSpaceDE w:val="0"/>
        <w:autoSpaceDN w:val="0"/>
        <w:adjustRightInd w:val="0"/>
        <w:rPr>
          <w:color w:val="000000"/>
          <w:sz w:val="29"/>
          <w:szCs w:val="29"/>
        </w:rPr>
      </w:pPr>
      <w:r>
        <w:rPr>
          <w:b/>
          <w:bCs/>
          <w:color w:val="000000"/>
        </w:rPr>
        <w:br w:type="page"/>
      </w:r>
      <w:r w:rsidR="002E358F" w:rsidRPr="00700EF0">
        <w:rPr>
          <w:b/>
          <w:bCs/>
          <w:color w:val="000000"/>
        </w:rPr>
        <w:lastRenderedPageBreak/>
        <w:t>Број одлуке:</w:t>
      </w:r>
      <w:r w:rsidR="002E358F" w:rsidRPr="00700EF0">
        <w:tab/>
      </w:r>
      <w:r w:rsidR="002E358F" w:rsidRPr="00700EF0">
        <w:rPr>
          <w:color w:val="000000"/>
        </w:rPr>
        <w:t>4-00-1876/2012</w:t>
      </w:r>
    </w:p>
    <w:p w:rsidR="002E358F" w:rsidRPr="00700EF0" w:rsidRDefault="002E358F" w:rsidP="009630CE">
      <w:pPr>
        <w:widowControl w:val="0"/>
        <w:tabs>
          <w:tab w:val="left" w:pos="90"/>
          <w:tab w:val="left" w:pos="2865"/>
        </w:tabs>
        <w:autoSpaceDE w:val="0"/>
        <w:autoSpaceDN w:val="0"/>
        <w:adjustRightInd w:val="0"/>
        <w:rPr>
          <w:color w:val="000000"/>
          <w:sz w:val="29"/>
          <w:szCs w:val="29"/>
        </w:rPr>
      </w:pPr>
      <w:r w:rsidRPr="00700EF0">
        <w:rPr>
          <w:b/>
          <w:bCs/>
          <w:color w:val="000000"/>
        </w:rPr>
        <w:t>Датум одлуке:</w:t>
      </w:r>
      <w:r w:rsidRPr="00700EF0">
        <w:tab/>
      </w:r>
      <w:r w:rsidRPr="00700EF0">
        <w:rPr>
          <w:color w:val="000000"/>
        </w:rPr>
        <w:t>16.11.2015</w:t>
      </w:r>
    </w:p>
    <w:p w:rsidR="002E358F" w:rsidRPr="00700EF0" w:rsidRDefault="002E358F" w:rsidP="009630CE">
      <w:pPr>
        <w:widowControl w:val="0"/>
        <w:tabs>
          <w:tab w:val="left" w:pos="90"/>
          <w:tab w:val="left" w:pos="2865"/>
        </w:tabs>
        <w:autoSpaceDE w:val="0"/>
        <w:autoSpaceDN w:val="0"/>
        <w:adjustRightInd w:val="0"/>
        <w:rPr>
          <w:color w:val="000000"/>
          <w:sz w:val="29"/>
          <w:szCs w:val="29"/>
        </w:rPr>
      </w:pPr>
      <w:r w:rsidRPr="00700EF0">
        <w:rPr>
          <w:b/>
          <w:bCs/>
          <w:color w:val="000000"/>
        </w:rPr>
        <w:t>Наручилац:</w:t>
      </w:r>
      <w:r w:rsidRPr="00700EF0">
        <w:tab/>
      </w:r>
      <w:r w:rsidRPr="00700EF0">
        <w:rPr>
          <w:color w:val="000000"/>
        </w:rPr>
        <w:t>Град Ниш</w:t>
      </w:r>
    </w:p>
    <w:p w:rsidR="002E358F" w:rsidRPr="00700EF0" w:rsidRDefault="002E358F" w:rsidP="009630CE">
      <w:pPr>
        <w:widowControl w:val="0"/>
        <w:tabs>
          <w:tab w:val="left" w:pos="90"/>
          <w:tab w:val="left" w:pos="2865"/>
        </w:tabs>
        <w:autoSpaceDE w:val="0"/>
        <w:autoSpaceDN w:val="0"/>
        <w:adjustRightInd w:val="0"/>
        <w:rPr>
          <w:color w:val="000000"/>
          <w:sz w:val="29"/>
          <w:szCs w:val="29"/>
        </w:rPr>
      </w:pPr>
      <w:r w:rsidRPr="00700EF0">
        <w:rPr>
          <w:b/>
          <w:bCs/>
          <w:color w:val="000000"/>
        </w:rPr>
        <w:t>Подносилац захтева:</w:t>
      </w:r>
      <w:r w:rsidRPr="00700EF0">
        <w:tab/>
      </w:r>
      <w:r w:rsidRPr="00700EF0">
        <w:rPr>
          <w:color w:val="000000"/>
        </w:rPr>
        <w:t>Wiener STADTISCHE Beograd</w:t>
      </w:r>
    </w:p>
    <w:p w:rsidR="00B7561E" w:rsidRDefault="002E358F" w:rsidP="009630CE">
      <w:pPr>
        <w:widowControl w:val="0"/>
        <w:tabs>
          <w:tab w:val="left" w:pos="90"/>
          <w:tab w:val="left" w:pos="2865"/>
        </w:tabs>
        <w:autoSpaceDE w:val="0"/>
        <w:autoSpaceDN w:val="0"/>
        <w:adjustRightInd w:val="0"/>
        <w:rPr>
          <w:color w:val="000000"/>
          <w:lang w:val="sr-Latn-RS"/>
        </w:rPr>
      </w:pPr>
      <w:r w:rsidRPr="00700EF0">
        <w:rPr>
          <w:b/>
          <w:bCs/>
          <w:color w:val="000000"/>
        </w:rPr>
        <w:t>Предмет набавке:</w:t>
      </w:r>
      <w:r w:rsidRPr="00700EF0">
        <w:tab/>
      </w:r>
      <w:r w:rsidRPr="00700EF0">
        <w:rPr>
          <w:color w:val="000000"/>
        </w:rPr>
        <w:t xml:space="preserve">осигурање у сврху регистрације службених возила Града </w:t>
      </w:r>
    </w:p>
    <w:p w:rsidR="002E358F" w:rsidRPr="00700EF0" w:rsidRDefault="00B7561E"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2E358F" w:rsidRPr="00700EF0">
        <w:rPr>
          <w:color w:val="000000"/>
        </w:rPr>
        <w:t>Ниша</w:t>
      </w:r>
    </w:p>
    <w:p w:rsidR="002E358F" w:rsidRPr="00700EF0" w:rsidRDefault="002E358F" w:rsidP="009630CE">
      <w:pPr>
        <w:widowControl w:val="0"/>
        <w:tabs>
          <w:tab w:val="left" w:pos="90"/>
          <w:tab w:val="left" w:pos="2865"/>
        </w:tabs>
        <w:autoSpaceDE w:val="0"/>
        <w:autoSpaceDN w:val="0"/>
        <w:adjustRightInd w:val="0"/>
        <w:rPr>
          <w:color w:val="000000"/>
          <w:sz w:val="29"/>
          <w:szCs w:val="29"/>
        </w:rPr>
      </w:pPr>
      <w:r w:rsidRPr="00700EF0">
        <w:rPr>
          <w:b/>
          <w:bCs/>
          <w:color w:val="000000"/>
        </w:rPr>
        <w:t>Одлука:</w:t>
      </w:r>
      <w:r w:rsidRPr="00700EF0">
        <w:tab/>
      </w:r>
      <w:r w:rsidRPr="00700EF0">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4-00-913/2012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30.1.2015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Клинички центар Србије- Техничко-економски центар</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Паланка промет Смедеревска Паланка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партија 1- месне прерађевине и партија 2 јунеће месо</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4-00-683/2012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11.3.2015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Републички геодетски завод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Bg Standard Properties Beograd, Тектон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радови на фасади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4-00-35/2012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13.3.2015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Републички завод за задравствено осигурање Београ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Diamed Beograd, Nipro Europe</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Материјал за дијализу</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4-00-114/2013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16.3.2015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Тент Обреновац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Siemens d.o.o.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нови блок трансформатора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4-00-1379/2012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24.3.2015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Општа болница Панчево</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Паланка промет Смедеревска Паланка</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свеже месо -партија 1, пилеће месо-партија 2, воће партија </w:t>
      </w:r>
    </w:p>
    <w:p w:rsidR="005354A6" w:rsidRPr="006B6CE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10 и 11 свеже поврће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5354A6" w:rsidRPr="006B6CE9" w:rsidRDefault="00B7561E" w:rsidP="009630CE">
      <w:pPr>
        <w:widowControl w:val="0"/>
        <w:tabs>
          <w:tab w:val="left" w:pos="90"/>
          <w:tab w:val="left" w:pos="2865"/>
        </w:tabs>
        <w:autoSpaceDE w:val="0"/>
        <w:autoSpaceDN w:val="0"/>
        <w:adjustRightInd w:val="0"/>
        <w:rPr>
          <w:color w:val="000000"/>
        </w:rPr>
      </w:pPr>
      <w:r>
        <w:rPr>
          <w:b/>
          <w:bCs/>
          <w:color w:val="000000"/>
        </w:rPr>
        <w:br w:type="page"/>
      </w:r>
      <w:r w:rsidR="005354A6" w:rsidRPr="006B6CE9">
        <w:rPr>
          <w:b/>
          <w:bCs/>
          <w:color w:val="000000"/>
        </w:rPr>
        <w:lastRenderedPageBreak/>
        <w:t>Број одлуке:</w:t>
      </w:r>
      <w:r w:rsidR="005354A6" w:rsidRPr="006B6CE9">
        <w:tab/>
      </w:r>
      <w:r w:rsidR="005354A6" w:rsidRPr="006B6CE9">
        <w:rPr>
          <w:color w:val="000000"/>
        </w:rPr>
        <w:t>4-00-725/2012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24.3.2015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ПУ Наша Радост Ковин</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Ekogradnja Projekt SG Kovin</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адаптација и санација нижег дела крова објекта ПУ "Наша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радост".</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4-00-1191/2012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1.4.2015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Електровојводина Нови Сад ЕД Рума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Божановић Стара Пазова</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изградња и реконструкција типских и индивидуалних </w:t>
      </w:r>
    </w:p>
    <w:p w:rsidR="005354A6" w:rsidRPr="006B6CE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прикључака са испоруком и уградњом опреме и материјала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4-00-1423/2012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17.4.2015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Градска општина Савски венац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GJ47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извођење припремних и основних грађевинско-занатских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радова "Докторова кула "</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4-00-472/2013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22.4.2015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ЈП за грађевинско земљиште и путеве Мајданпек</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Mimel Majdanpek</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одржавање расвете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4-00-473/2013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22.4.2015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ЈП за грађевинксо земљиште и путеве Мајданпек</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Mimel Majdanpek</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одржавање расвете у Доњем Милановцу-Мосни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4-00-26/2013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5.5.2015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ПУ Бошко Буха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Паланка промет Смедеревска Паланка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свеже поврће и воће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4-00-1512/2012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6.5.2015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Електровојводина Нови Сад ЕД Рума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Божановић Стара Пазова</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изградња и реконструкција типских и индивидуалних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354A6" w:rsidRPr="006B6CE9">
        <w:rPr>
          <w:color w:val="000000"/>
        </w:rPr>
        <w:t xml:space="preserve">прикључака са испоруком и уградњокм опреме и </w:t>
      </w:r>
    </w:p>
    <w:p w:rsidR="005354A6" w:rsidRPr="006B6CE9" w:rsidRDefault="00B7561E" w:rsidP="00B7561E">
      <w:pPr>
        <w:widowControl w:val="0"/>
        <w:tabs>
          <w:tab w:val="left" w:pos="90"/>
          <w:tab w:val="left" w:pos="2865"/>
        </w:tabs>
        <w:autoSpaceDE w:val="0"/>
        <w:autoSpaceDN w:val="0"/>
        <w:adjustRightInd w:val="0"/>
        <w:rPr>
          <w:color w:val="000000"/>
        </w:rPr>
      </w:pPr>
      <w:r>
        <w:rPr>
          <w:color w:val="000000"/>
          <w:lang w:val="sr-Latn-RS"/>
        </w:rPr>
        <w:lastRenderedPageBreak/>
        <w:tab/>
      </w:r>
      <w:r>
        <w:rPr>
          <w:color w:val="000000"/>
          <w:lang w:val="sr-Latn-RS"/>
        </w:rPr>
        <w:tab/>
      </w:r>
      <w:r w:rsidR="005354A6" w:rsidRPr="006B6CE9">
        <w:rPr>
          <w:color w:val="000000"/>
        </w:rPr>
        <w:t>материјала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4-00-2041/2012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8.5.2015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ПУ Пчелица Ниш</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Wiener STADTISCHE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осигурање возила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4-00-2097/2012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11.5.2015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Стоматолошки факултет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I&amp;D Com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Канцеларијски материјал</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4-00-1787/2012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18.5.2015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Народна банка Србије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Eurocontract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преводилачке услуге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5354A6" w:rsidRPr="006B6CE9" w:rsidRDefault="005354A6" w:rsidP="009630CE">
      <w:pPr>
        <w:widowControl w:val="0"/>
        <w:tabs>
          <w:tab w:val="left" w:pos="90"/>
          <w:tab w:val="left" w:pos="2865"/>
        </w:tabs>
        <w:autoSpaceDE w:val="0"/>
        <w:autoSpaceDN w:val="0"/>
        <w:adjustRightInd w:val="0"/>
        <w:rPr>
          <w:color w:val="000000"/>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4-00-1085/2012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Први Основни суд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Комазец Инђија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Штампање образаца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4-00-914/2013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3.6.2015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Дом здравља Милутин Ивковић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Комазец Инђија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штампани обрасци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5354A6" w:rsidRPr="006B6CE9" w:rsidRDefault="005354A6" w:rsidP="009630CE">
      <w:pPr>
        <w:widowControl w:val="0"/>
        <w:tabs>
          <w:tab w:val="left" w:pos="90"/>
          <w:tab w:val="left" w:pos="2865"/>
        </w:tabs>
        <w:autoSpaceDE w:val="0"/>
        <w:autoSpaceDN w:val="0"/>
        <w:adjustRightInd w:val="0"/>
        <w:rPr>
          <w:color w:val="000000"/>
        </w:rPr>
      </w:pPr>
      <w:r w:rsidRPr="006B6CE9">
        <w:br w:type="page"/>
      </w:r>
      <w:r w:rsidRPr="006B6CE9">
        <w:rPr>
          <w:b/>
          <w:bCs/>
          <w:color w:val="000000"/>
        </w:rPr>
        <w:lastRenderedPageBreak/>
        <w:t>Број одлуке:</w:t>
      </w:r>
      <w:r w:rsidRPr="006B6CE9">
        <w:tab/>
      </w:r>
      <w:r w:rsidRPr="006B6CE9">
        <w:rPr>
          <w:color w:val="000000"/>
        </w:rPr>
        <w:t>4-00-106/2013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4.6.2015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Рударски басен Колубара Лазаревац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Geoput Beograd</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услуге израде главног пројекта измештања државног пута </w:t>
      </w:r>
    </w:p>
    <w:p w:rsidR="005354A6" w:rsidRPr="006B6CE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првог реда М-22 Београд-Љиг</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4-00-1842/2012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9.6.2015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ТЕНТ Обреновац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Први Српски инжењеринг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мерно регулациона опрема, партија 1-мерна опрема за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процесна мерења температуре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4-00-137/2013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15.6.2015</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Наручилац:</w:t>
      </w:r>
      <w:r w:rsidRPr="006B6CE9">
        <w:tab/>
      </w:r>
      <w:r w:rsidRPr="006B6CE9">
        <w:rPr>
          <w:color w:val="000000"/>
        </w:rPr>
        <w:t xml:space="preserve">Школа за ученике оштећеног вида "Вељко Рамадановић" </w:t>
      </w:r>
    </w:p>
    <w:p w:rsidR="005354A6" w:rsidRPr="006B6CE9"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Земун</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Паланка промет Смедеревска Паланка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прехрамбени производи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4-00-1302/2012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17.6.2015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 xml:space="preserve">Министарство одбране </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BMA Trading Beograd</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Набавка добара осталих одевних предмета службене и </w:t>
      </w:r>
    </w:p>
    <w:p w:rsidR="005354A6" w:rsidRPr="006B6CE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свечане униформе за старешине и кадете, партија 1</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4-00-1714/2011</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18.6.2015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ЈП Електромрежа Србије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Саватранс д.о.о.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транспорт и превлачење енергетских трансформатора у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круговима ТС</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6B6CE9">
        <w:rPr>
          <w:b/>
          <w:bCs/>
          <w:color w:val="000000"/>
        </w:rPr>
        <w:lastRenderedPageBreak/>
        <w:t>Број одлуке:</w:t>
      </w:r>
      <w:r w:rsidR="005354A6" w:rsidRPr="006B6CE9">
        <w:tab/>
      </w:r>
      <w:r w:rsidR="005354A6" w:rsidRPr="006B6CE9">
        <w:rPr>
          <w:color w:val="000000"/>
        </w:rPr>
        <w:t>4-00-1841/2012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23.6.2015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Електросрбија Краљево</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Enel d.o.o.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мерне групе за ГПРС МОДЕМОМ</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4-00-1249/2010</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25.6.2015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ЈКП Београдски водовод и канализација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Комградња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ангажовање сеѕонске радне снаге за обављање послова на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 xml:space="preserve">одржавању објекта градског каналиѕационог система, на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трогодишњем нивоу</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4-00-987/2012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29.6.2015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Министарство здравља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Корица Наташа Нови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стручни послови у јединици за имплементацију пројекта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"реконструкција четири клиничка центра" у партији 7</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4-00-814/2013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1.7.2015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ЈКП Градско саобраћајно предузеће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Ласта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Обнављање протектора пнеуматика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4-00-699/2013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16.7.2015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ЈКП Градска чистоћа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Metaloprom plus Kovin</w:t>
      </w:r>
    </w:p>
    <w:p w:rsidR="00B7561E" w:rsidRDefault="005354A6" w:rsidP="009630CE">
      <w:pPr>
        <w:widowControl w:val="0"/>
        <w:tabs>
          <w:tab w:val="left" w:pos="90"/>
          <w:tab w:val="left" w:pos="2865"/>
        </w:tabs>
        <w:autoSpaceDE w:val="0"/>
        <w:autoSpaceDN w:val="0"/>
        <w:adjustRightInd w:val="0"/>
        <w:rPr>
          <w:color w:val="000000"/>
          <w:lang w:val="sr-Latn-RS"/>
        </w:rPr>
      </w:pPr>
      <w:r w:rsidRPr="006B6CE9">
        <w:rPr>
          <w:b/>
          <w:bCs/>
          <w:color w:val="000000"/>
        </w:rPr>
        <w:t>Предмет набавке:</w:t>
      </w:r>
      <w:r w:rsidRPr="006B6CE9">
        <w:tab/>
      </w:r>
      <w:r w:rsidRPr="006B6CE9">
        <w:rPr>
          <w:color w:val="000000"/>
        </w:rPr>
        <w:t xml:space="preserve">возило за изношење смећа са дизалицом -рото-16м3 (6- </w:t>
      </w:r>
    </w:p>
    <w:p w:rsidR="005354A6" w:rsidRPr="006B6CE9"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6B6CE9">
        <w:rPr>
          <w:color w:val="000000"/>
        </w:rPr>
        <w:t>комада)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6B6CE9">
        <w:rPr>
          <w:b/>
          <w:bCs/>
          <w:color w:val="000000"/>
        </w:rPr>
        <w:lastRenderedPageBreak/>
        <w:t>Број одлуке:</w:t>
      </w:r>
      <w:r w:rsidR="005354A6" w:rsidRPr="006B6CE9">
        <w:tab/>
      </w:r>
      <w:r w:rsidR="005354A6" w:rsidRPr="006B6CE9">
        <w:rPr>
          <w:color w:val="000000"/>
        </w:rPr>
        <w:t>4-00-1879/2012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29.10.2015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ТЕНТ Обреновац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Први Српски инжењеринг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разводни ормани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4-00-1848/2012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10.11.2015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Клиничко болнички центар Бежанијска коса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Паланка промет Смедеревска Паланка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прехрамбени производи за партије 4,5,6,7,8,9,13, и 14</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4-00-1002/2013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13.11.2015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 xml:space="preserve">ЈП за превоз путника у градском и приградском саобраћају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"Суботица транс" Суботица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Patrimons Automativ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делови мотора</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4-00-1842/2012</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20.11.2015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ПД ТЕНТ Обреновац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Први Српски инжењеринг Београд</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 xml:space="preserve">мерно регулациона опрема, партија 1-мерна опрема за </w:t>
      </w:r>
    </w:p>
    <w:p w:rsidR="005354A6" w:rsidRPr="006B6CE9" w:rsidRDefault="005354A6" w:rsidP="009630CE">
      <w:pPr>
        <w:widowControl w:val="0"/>
        <w:tabs>
          <w:tab w:val="left" w:pos="2865"/>
        </w:tabs>
        <w:autoSpaceDE w:val="0"/>
        <w:autoSpaceDN w:val="0"/>
        <w:adjustRightInd w:val="0"/>
        <w:rPr>
          <w:color w:val="000000"/>
        </w:rPr>
      </w:pPr>
      <w:r w:rsidRPr="006B6CE9">
        <w:tab/>
      </w:r>
      <w:r w:rsidRPr="006B6CE9">
        <w:rPr>
          <w:color w:val="000000"/>
        </w:rPr>
        <w:t>процесна мерења температуре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4-00-449/2013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11.12.2015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Општина Мали Иђош</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Geokrulj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геодетски технички радови</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Број одлуке:</w:t>
      </w:r>
      <w:r w:rsidRPr="006B6CE9">
        <w:tab/>
      </w:r>
      <w:r w:rsidRPr="006B6CE9">
        <w:rPr>
          <w:color w:val="000000"/>
        </w:rPr>
        <w:t>4-00-211/2013</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Датум одлуке:</w:t>
      </w:r>
      <w:r w:rsidRPr="006B6CE9">
        <w:tab/>
      </w:r>
      <w:r w:rsidRPr="006B6CE9">
        <w:rPr>
          <w:color w:val="000000"/>
        </w:rPr>
        <w:t>28.12.2015</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Наручилац:</w:t>
      </w:r>
      <w:r w:rsidRPr="006B6CE9">
        <w:tab/>
      </w:r>
      <w:r w:rsidRPr="006B6CE9">
        <w:rPr>
          <w:color w:val="000000"/>
        </w:rPr>
        <w:t>ГЕРОНТОЛОШКИ ЦЕНТАР МЛАДЕНОВАЦ</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Подносилац захтева:</w:t>
      </w:r>
      <w:r w:rsidRPr="006B6CE9">
        <w:tab/>
      </w:r>
      <w:r w:rsidRPr="006B6CE9">
        <w:rPr>
          <w:color w:val="000000"/>
        </w:rPr>
        <w:t>Omnifarm Beograd</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Предмет набавке:</w:t>
      </w:r>
      <w:r w:rsidRPr="006B6CE9">
        <w:tab/>
      </w:r>
      <w:r w:rsidRPr="006B6CE9">
        <w:rPr>
          <w:color w:val="000000"/>
        </w:rPr>
        <w:t>пелене за одрасле</w:t>
      </w:r>
    </w:p>
    <w:p w:rsidR="005354A6" w:rsidRPr="006B6CE9" w:rsidRDefault="005354A6" w:rsidP="009630CE">
      <w:pPr>
        <w:widowControl w:val="0"/>
        <w:tabs>
          <w:tab w:val="left" w:pos="90"/>
          <w:tab w:val="left" w:pos="2865"/>
        </w:tabs>
        <w:autoSpaceDE w:val="0"/>
        <w:autoSpaceDN w:val="0"/>
        <w:adjustRightInd w:val="0"/>
        <w:rPr>
          <w:color w:val="000000"/>
        </w:rPr>
      </w:pPr>
      <w:r w:rsidRPr="006B6CE9">
        <w:rPr>
          <w:b/>
          <w:bCs/>
          <w:color w:val="000000"/>
        </w:rPr>
        <w:t>Одлука:</w:t>
      </w:r>
      <w:r w:rsidRPr="006B6CE9">
        <w:tab/>
      </w:r>
      <w:r w:rsidRPr="006B6CE9">
        <w:rPr>
          <w:color w:val="000000"/>
        </w:rPr>
        <w:t>одбијена тужба</w:t>
      </w:r>
    </w:p>
    <w:p w:rsidR="00694866" w:rsidRPr="00694866" w:rsidRDefault="00B7561E" w:rsidP="00B7561E">
      <w:pPr>
        <w:widowControl w:val="0"/>
        <w:tabs>
          <w:tab w:val="center" w:pos="2955"/>
        </w:tabs>
        <w:autoSpaceDE w:val="0"/>
        <w:autoSpaceDN w:val="0"/>
        <w:adjustRightInd w:val="0"/>
        <w:rPr>
          <w:color w:val="000000"/>
          <w:lang w:val="sr-Latn-RS"/>
        </w:rPr>
      </w:pPr>
      <w:r>
        <w:rPr>
          <w:b/>
          <w:bCs/>
          <w:color w:val="000000"/>
        </w:rPr>
        <w:br w:type="page"/>
      </w:r>
    </w:p>
    <w:p w:rsidR="00081024" w:rsidRPr="00A32F80" w:rsidRDefault="00081024" w:rsidP="00081024">
      <w:pPr>
        <w:pStyle w:val="Heading2"/>
        <w:rPr>
          <w:rFonts w:ascii="Times New Roman" w:hAnsi="Times New Roman"/>
          <w:color w:val="auto"/>
        </w:rPr>
      </w:pPr>
      <w:bookmarkStart w:id="88" w:name="_Toc447106646"/>
      <w:r w:rsidRPr="00A32F80">
        <w:rPr>
          <w:rFonts w:ascii="Times New Roman" w:hAnsi="Times New Roman"/>
          <w:color w:val="auto"/>
        </w:rPr>
        <w:t xml:space="preserve">НАЧИН РЕШАВАЊА: УВАЖЕНА ТУЖБА </w:t>
      </w:r>
      <w:r w:rsidRPr="00A32F80">
        <w:rPr>
          <w:color w:val="auto"/>
        </w:rPr>
        <w:t>П</w:t>
      </w:r>
      <w:r w:rsidRPr="00A32F80">
        <w:rPr>
          <w:rFonts w:ascii="Times New Roman" w:hAnsi="Times New Roman"/>
          <w:color w:val="auto"/>
        </w:rPr>
        <w:t>римена Закона о јавним набавкама (''Сл. гласник РС'' бр. 124/2012)</w:t>
      </w:r>
      <w:bookmarkEnd w:id="88"/>
    </w:p>
    <w:p w:rsidR="005354A6" w:rsidRPr="007D1869" w:rsidRDefault="005354A6" w:rsidP="005354A6">
      <w:pPr>
        <w:widowControl w:val="0"/>
        <w:tabs>
          <w:tab w:val="center" w:pos="2955"/>
        </w:tabs>
        <w:autoSpaceDE w:val="0"/>
        <w:autoSpaceDN w:val="0"/>
        <w:adjustRightInd w:val="0"/>
        <w:rPr>
          <w:b/>
          <w:bCs/>
          <w:color w:val="000000"/>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4-00-1395/2013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14.1.2015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Општина Лебане </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Маки пласт Тогочевце</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Предмет набавке:</w:t>
      </w:r>
      <w:r w:rsidRPr="007D1869">
        <w:tab/>
      </w:r>
      <w:r w:rsidRPr="007D1869">
        <w:rPr>
          <w:color w:val="000000"/>
        </w:rPr>
        <w:t xml:space="preserve">летње одржавање путева који су изузети из мреже </w:t>
      </w:r>
    </w:p>
    <w:p w:rsidR="005354A6" w:rsidRPr="007D186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државних путева I I II реда у општини Лебане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4-00-1155/2014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19.1.2015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Дом здравља ,,Др.Сава Станојевић" Трстеник</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Nova - grosis d.o.o. Niš</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 xml:space="preserve">Санитетски потрошни поступак јавне набавке добара, </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обликоване по партијама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4-00-1504/2014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30.3.2015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ЈКП Градитељ Србобран</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Group Enigma MC Kruševac</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 xml:space="preserve">набавка половне ремонтоване радне машине булдожера по </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систему старо за ново</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2E358F" w:rsidRPr="009F55DD" w:rsidRDefault="002E358F" w:rsidP="009630CE">
      <w:pPr>
        <w:widowControl w:val="0"/>
        <w:tabs>
          <w:tab w:val="center" w:pos="2955"/>
        </w:tabs>
        <w:autoSpaceDE w:val="0"/>
        <w:autoSpaceDN w:val="0"/>
        <w:adjustRightInd w:val="0"/>
        <w:rPr>
          <w:b/>
          <w:bCs/>
          <w:color w:val="000000"/>
          <w:sz w:val="25"/>
          <w:szCs w:val="25"/>
        </w:rPr>
      </w:pP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Број одлуке:</w:t>
      </w:r>
      <w:r w:rsidRPr="009F55DD">
        <w:tab/>
      </w:r>
      <w:r w:rsidRPr="009F55DD">
        <w:rPr>
          <w:color w:val="000000"/>
        </w:rPr>
        <w:t>4-00-519/2014</w:t>
      </w: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Датум одлуке:</w:t>
      </w:r>
      <w:r w:rsidRPr="009F55DD">
        <w:tab/>
      </w:r>
      <w:r w:rsidRPr="009F55DD">
        <w:rPr>
          <w:color w:val="000000"/>
        </w:rPr>
        <w:t>30.12.2015</w:t>
      </w: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Наручилац:</w:t>
      </w:r>
      <w:r w:rsidRPr="009F55DD">
        <w:tab/>
      </w:r>
      <w:r w:rsidRPr="009F55DD">
        <w:rPr>
          <w:color w:val="000000"/>
        </w:rPr>
        <w:t>ПД ТЕНТ Обреновац</w:t>
      </w: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Подносилац захтева:</w:t>
      </w:r>
      <w:r w:rsidRPr="009F55DD">
        <w:tab/>
      </w:r>
      <w:r w:rsidRPr="009F55DD">
        <w:rPr>
          <w:color w:val="000000"/>
        </w:rPr>
        <w:t>City autotehnik Beograd</w:t>
      </w: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Предмет набавке:</w:t>
      </w:r>
      <w:r w:rsidRPr="009F55DD">
        <w:tab/>
      </w:r>
      <w:r w:rsidRPr="009F55DD">
        <w:rPr>
          <w:color w:val="000000"/>
        </w:rPr>
        <w:t>резервни делови за виљушкаре и грађевинску механизацију</w:t>
      </w:r>
    </w:p>
    <w:p w:rsidR="002E358F" w:rsidRPr="009F55DD" w:rsidRDefault="002E358F" w:rsidP="009630CE">
      <w:pPr>
        <w:widowControl w:val="0"/>
        <w:tabs>
          <w:tab w:val="left" w:pos="90"/>
          <w:tab w:val="left" w:pos="2865"/>
        </w:tabs>
        <w:autoSpaceDE w:val="0"/>
        <w:autoSpaceDN w:val="0"/>
        <w:adjustRightInd w:val="0"/>
        <w:rPr>
          <w:color w:val="000000"/>
          <w:sz w:val="29"/>
          <w:szCs w:val="29"/>
        </w:rPr>
      </w:pPr>
      <w:r w:rsidRPr="009F55DD">
        <w:rPr>
          <w:b/>
          <w:bCs/>
          <w:color w:val="000000"/>
        </w:rPr>
        <w:t>Одлука:</w:t>
      </w:r>
      <w:r w:rsidRPr="009F55DD">
        <w:tab/>
      </w:r>
      <w:r w:rsidRPr="009F55DD">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4-00-1565/2014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ЈП Електромрежа Србије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Prointer IT solutions and Services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 xml:space="preserve">Набавка и инсталација апликативног софтвера техничког </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информационог система ЈП ЕМС</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7D1869">
        <w:rPr>
          <w:b/>
          <w:bCs/>
          <w:color w:val="000000"/>
        </w:rPr>
        <w:lastRenderedPageBreak/>
        <w:t>Број одлуке:</w:t>
      </w:r>
      <w:r w:rsidR="005354A6" w:rsidRPr="007D1869">
        <w:tab/>
      </w:r>
      <w:r w:rsidR="005354A6" w:rsidRPr="007D1869">
        <w:rPr>
          <w:color w:val="000000"/>
        </w:rPr>
        <w:t>4-00-1397/2014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ЈП Дирекција за изградњу и развој Општине Жагубица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Nacilo Vukovac Žagubica</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Предмет набавке:</w:t>
      </w:r>
      <w:r w:rsidRPr="007D1869">
        <w:tab/>
      </w:r>
      <w:r w:rsidRPr="007D1869">
        <w:rPr>
          <w:color w:val="000000"/>
        </w:rPr>
        <w:t xml:space="preserve">Радови на поправци путева на територији општине </w:t>
      </w:r>
    </w:p>
    <w:p w:rsidR="005354A6" w:rsidRPr="007D1869"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Жагубица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4-00-1324/2014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8.4.2015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Специјална болница за неспецифичне плућне болести </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"Сокобања"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Sokopumpe 1997 Sokobanja</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Услуге сервисирања пумпи за воду и грејање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4-00-2550/2014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15.4.2015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Град Врање </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Ineks Morava Gadžin Han</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Угаљ мрки и лигнит сушени</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4-00-1871/2014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15.4.2015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Дом здравља Нови Сад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Medicom d.o.o. Šabac</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Опрема за дигиталну рендген дијаностију по партијама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4-00-2072/2013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23.4.2015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Републички фонд за здравствено осигурање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Biostent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уградни материјал у васкуларној медицини</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4-00-487/2014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26.5.2015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ПД ТЕНТ Обреновац</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Galeb System Šabac</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алати-партија 2.</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5354A6" w:rsidRPr="007D1869" w:rsidRDefault="005354A6" w:rsidP="009630CE">
      <w:pPr>
        <w:widowControl w:val="0"/>
        <w:tabs>
          <w:tab w:val="left" w:pos="90"/>
          <w:tab w:val="left" w:pos="2865"/>
        </w:tabs>
        <w:autoSpaceDE w:val="0"/>
        <w:autoSpaceDN w:val="0"/>
        <w:adjustRightInd w:val="0"/>
        <w:rPr>
          <w:color w:val="000000"/>
        </w:rPr>
      </w:pPr>
      <w:r w:rsidRPr="007D1869">
        <w:br w:type="page"/>
      </w:r>
      <w:r w:rsidRPr="007D1869">
        <w:rPr>
          <w:b/>
          <w:bCs/>
          <w:color w:val="000000"/>
        </w:rPr>
        <w:lastRenderedPageBreak/>
        <w:t>Број одлуке:</w:t>
      </w:r>
      <w:r w:rsidRPr="007D1869">
        <w:tab/>
      </w:r>
      <w:r w:rsidRPr="007D1869">
        <w:rPr>
          <w:color w:val="000000"/>
        </w:rPr>
        <w:t>4-00-1507/2013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27.5.2015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ЈКП Водовод Мионица </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Beonant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радови на изградњи цевовода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4-00-1811/2014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29.5.2015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ПД ТЕНТ Обреновац</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Термовент ливница челика Бачка Топола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Одливци од челичног лива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4-00-2301/2013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5.6.2015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Општина Блаце </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Ћурлука Блаце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радови на зимском одржавању путева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4-00-3164/2014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25.6.2015</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Наручилац:</w:t>
      </w:r>
      <w:r w:rsidRPr="007D1869">
        <w:tab/>
      </w:r>
      <w:r w:rsidRPr="007D1869">
        <w:rPr>
          <w:color w:val="000000"/>
        </w:rPr>
        <w:t xml:space="preserve">Школа за машинство и уметничке занате "ТЕХНОАРТ </w:t>
      </w:r>
    </w:p>
    <w:p w:rsidR="005354A6" w:rsidRPr="007D1869"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Напредак Пирот</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Кречење унутрашњости школе.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4-00-1820/2014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29.6.2015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Дом здравља Вождовац</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Medicom d.o.o. Šabac</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Дигитални рендген апарат са системом за архивирање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Процењена вредност:</w:t>
      </w:r>
      <w:r w:rsidRPr="007D1869">
        <w:tab/>
      </w:r>
      <w:r w:rsidRPr="007D1869">
        <w:rPr>
          <w:color w:val="000000"/>
        </w:rPr>
        <w:t>15,000,000.00</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4-00-2528/2013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9.7.2015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Контрола летења Србије и Црне Горе SMATSA</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I&amp;D Com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набавка тонера и рибона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7D1869">
        <w:rPr>
          <w:b/>
          <w:bCs/>
          <w:color w:val="000000"/>
        </w:rPr>
        <w:lastRenderedPageBreak/>
        <w:t>Број одлуке:</w:t>
      </w:r>
      <w:r w:rsidR="005354A6" w:rsidRPr="007D1869">
        <w:tab/>
      </w:r>
      <w:r w:rsidR="005354A6" w:rsidRPr="007D1869">
        <w:rPr>
          <w:color w:val="000000"/>
        </w:rPr>
        <w:t>4-00-2519/2014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10.7.2015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ЈКП Градско саобраћајно предузеће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Carbon group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Графитне четкице и делови одузимача струје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4-00-1495/2014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17.7.2015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Железнице Србије а.д.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Топлички центар за демократију и људска права Прокупље</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Предмет набавке:</w:t>
      </w:r>
      <w:r w:rsidRPr="007D1869">
        <w:tab/>
      </w:r>
      <w:r w:rsidRPr="007D1869">
        <w:rPr>
          <w:color w:val="000000"/>
        </w:rPr>
        <w:t xml:space="preserve">Реконстуркција капацитета за пријем, отпрему и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354A6" w:rsidRPr="007D1869">
        <w:rPr>
          <w:color w:val="000000"/>
        </w:rPr>
        <w:t xml:space="preserve">управљање собраћајем возов у железничкој станици </w:t>
      </w:r>
    </w:p>
    <w:p w:rsidR="005354A6" w:rsidRPr="007D186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Београд Центар - 1 фаза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4-00-1908/2013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22.7.2015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Општина Обреновац</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Ласта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превоз ученика основних школа са општине Обреновац</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4-00-1324/2014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10.9.2015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 xml:space="preserve">Специјална болница за неспецифичне плућне болести </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"Сокобања"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Сокопумпе 1997</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Услуга сервисирања пумпи за воду и грејање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4-00-1938/2013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18.9.2015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Аеродром Никола Тесла а.д.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Taboo Niš</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пословна одећа, партија 1- службена униформа, партија 2-</w:t>
      </w:r>
    </w:p>
    <w:p w:rsidR="005354A6" w:rsidRPr="007D1869" w:rsidRDefault="005354A6" w:rsidP="009630CE">
      <w:pPr>
        <w:widowControl w:val="0"/>
        <w:tabs>
          <w:tab w:val="left" w:pos="2865"/>
        </w:tabs>
        <w:autoSpaceDE w:val="0"/>
        <w:autoSpaceDN w:val="0"/>
        <w:adjustRightInd w:val="0"/>
        <w:rPr>
          <w:color w:val="000000"/>
        </w:rPr>
      </w:pPr>
      <w:r w:rsidRPr="007D1869">
        <w:tab/>
      </w:r>
      <w:r w:rsidRPr="007D1869">
        <w:rPr>
          <w:color w:val="000000"/>
        </w:rPr>
        <w:t>пуловери и партија 3 кравате и ешарпе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7D1869">
        <w:rPr>
          <w:b/>
          <w:bCs/>
          <w:color w:val="000000"/>
        </w:rPr>
        <w:lastRenderedPageBreak/>
        <w:t>Број одлуке:</w:t>
      </w:r>
      <w:r w:rsidR="005354A6" w:rsidRPr="007D1869">
        <w:tab/>
      </w:r>
      <w:r w:rsidR="005354A6" w:rsidRPr="007D1869">
        <w:rPr>
          <w:color w:val="000000"/>
        </w:rPr>
        <w:t>4-00-2214/2013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21.9.2015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ЈКП Београдске електране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Tecoop eng Pančevo</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надземни и подземни хидранти</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ПроцОдлука: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4-00-660/2014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24.9.2015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ЈКП Зеленило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Realm Beograd</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одржавање -кошење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4-00-2337/2013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29.10.2015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ПД Електродистрибуција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Монтпројект д.о.о. Београд</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Предмет набавке:</w:t>
      </w:r>
      <w:r w:rsidRPr="007D1869">
        <w:tab/>
      </w:r>
      <w:r w:rsidRPr="007D1869">
        <w:rPr>
          <w:color w:val="000000"/>
        </w:rPr>
        <w:t xml:space="preserve">Пројектовање набавка опреме и извођење радова на ТЦ </w:t>
      </w:r>
    </w:p>
    <w:p w:rsidR="005354A6" w:rsidRPr="007D1869"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35/10 кв Галеника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4-00-1603/2014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29.10.2015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ЗДРАВСТВЕНИ ЦЕНТАР ВРАЊЕ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Mars invest Vranje</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Одржавање рачунарске опреме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4-00-2082/2013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2.11.2015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ДОМ ЗДРАВЉА БОЈНИК</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C&amp;B Gornje Stopanje Leskovac</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набавка огревног храстовог дрвета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4-00-2230/2013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5.11.2015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Kлинички центар Србије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EI Jugorendgen Niš</w:t>
      </w:r>
    </w:p>
    <w:p w:rsidR="00B7561E" w:rsidRDefault="005354A6" w:rsidP="009630CE">
      <w:pPr>
        <w:widowControl w:val="0"/>
        <w:tabs>
          <w:tab w:val="left" w:pos="90"/>
          <w:tab w:val="left" w:pos="2865"/>
        </w:tabs>
        <w:autoSpaceDE w:val="0"/>
        <w:autoSpaceDN w:val="0"/>
        <w:adjustRightInd w:val="0"/>
        <w:rPr>
          <w:color w:val="000000"/>
          <w:lang w:val="sr-Latn-RS"/>
        </w:rPr>
      </w:pPr>
      <w:r w:rsidRPr="007D1869">
        <w:rPr>
          <w:b/>
          <w:bCs/>
          <w:color w:val="000000"/>
        </w:rPr>
        <w:t>Предмет набавке:</w:t>
      </w:r>
      <w:r w:rsidRPr="007D1869">
        <w:tab/>
      </w:r>
      <w:r w:rsidRPr="007D1869">
        <w:rPr>
          <w:color w:val="000000"/>
        </w:rPr>
        <w:t xml:space="preserve">Одржавање и поправка рендген апарата различитих </w:t>
      </w:r>
    </w:p>
    <w:p w:rsidR="005354A6" w:rsidRPr="007D1869"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7D1869">
        <w:rPr>
          <w:color w:val="000000"/>
        </w:rPr>
        <w:t>произвођача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5354A6" w:rsidRPr="007D1869" w:rsidRDefault="00B7561E" w:rsidP="009630CE">
      <w:pPr>
        <w:widowControl w:val="0"/>
        <w:tabs>
          <w:tab w:val="left" w:pos="90"/>
          <w:tab w:val="left" w:pos="2865"/>
        </w:tabs>
        <w:autoSpaceDE w:val="0"/>
        <w:autoSpaceDN w:val="0"/>
        <w:adjustRightInd w:val="0"/>
        <w:rPr>
          <w:color w:val="000000"/>
        </w:rPr>
      </w:pPr>
      <w:r>
        <w:rPr>
          <w:b/>
          <w:bCs/>
          <w:color w:val="000000"/>
        </w:rPr>
        <w:br w:type="page"/>
      </w:r>
      <w:r w:rsidR="005354A6" w:rsidRPr="007D1869">
        <w:rPr>
          <w:b/>
          <w:bCs/>
          <w:color w:val="000000"/>
        </w:rPr>
        <w:lastRenderedPageBreak/>
        <w:t>Број одлуке:</w:t>
      </w:r>
      <w:r w:rsidR="005354A6" w:rsidRPr="007D1869">
        <w:tab/>
      </w:r>
      <w:r w:rsidR="005354A6" w:rsidRPr="007D1869">
        <w:rPr>
          <w:color w:val="000000"/>
        </w:rPr>
        <w:t>4-00-1921/2013</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14.12.2015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Дирекција за изградњу Бечеј</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 xml:space="preserve">Soboslikar </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Oдржавање хоризонталне сигнализације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4-00-951/2015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29.12.2015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ПУ Радост Врњачка бања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Milk house Niš</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Намирнице за потребе ПУ Радост обликована у 7 партија</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Број одлуке:</w:t>
      </w:r>
      <w:r w:rsidRPr="007D1869">
        <w:tab/>
      </w:r>
      <w:r w:rsidRPr="007D1869">
        <w:rPr>
          <w:color w:val="000000"/>
        </w:rPr>
        <w:t>4-00-3046/2014</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Датум одлуке:</w:t>
      </w:r>
      <w:r w:rsidRPr="007D1869">
        <w:tab/>
      </w:r>
      <w:r w:rsidRPr="007D1869">
        <w:rPr>
          <w:color w:val="000000"/>
        </w:rPr>
        <w:t>29.12.2015</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Наручилац:</w:t>
      </w:r>
      <w:r w:rsidRPr="007D1869">
        <w:tab/>
      </w:r>
      <w:r w:rsidRPr="007D1869">
        <w:rPr>
          <w:color w:val="000000"/>
        </w:rPr>
        <w:t>ЈП "Пошта Србије"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Подносилац захтева:</w:t>
      </w:r>
      <w:r w:rsidRPr="007D1869">
        <w:tab/>
      </w:r>
      <w:r w:rsidRPr="007D1869">
        <w:rPr>
          <w:color w:val="000000"/>
        </w:rPr>
        <w:t>Петровић &amp; Глогоњац, Београд</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Предмет набавке:</w:t>
      </w:r>
      <w:r w:rsidRPr="007D1869">
        <w:tab/>
      </w:r>
      <w:r w:rsidRPr="007D1869">
        <w:rPr>
          <w:color w:val="000000"/>
        </w:rPr>
        <w:t>Адвокатске услуге</w:t>
      </w:r>
    </w:p>
    <w:p w:rsidR="005354A6" w:rsidRPr="007D1869" w:rsidRDefault="005354A6" w:rsidP="009630CE">
      <w:pPr>
        <w:widowControl w:val="0"/>
        <w:tabs>
          <w:tab w:val="left" w:pos="90"/>
          <w:tab w:val="left" w:pos="2865"/>
        </w:tabs>
        <w:autoSpaceDE w:val="0"/>
        <w:autoSpaceDN w:val="0"/>
        <w:adjustRightInd w:val="0"/>
        <w:rPr>
          <w:color w:val="000000"/>
        </w:rPr>
      </w:pPr>
      <w:r w:rsidRPr="007D1869">
        <w:rPr>
          <w:b/>
          <w:bCs/>
          <w:color w:val="000000"/>
        </w:rPr>
        <w:t>Одлука:</w:t>
      </w:r>
      <w:r w:rsidRPr="007D1869">
        <w:tab/>
      </w:r>
      <w:r w:rsidRPr="007D1869">
        <w:rPr>
          <w:color w:val="000000"/>
        </w:rPr>
        <w:t>уважена тужба</w:t>
      </w:r>
    </w:p>
    <w:p w:rsidR="00081024" w:rsidRPr="00A32F80" w:rsidRDefault="00081024" w:rsidP="00081024">
      <w:pPr>
        <w:spacing w:after="200" w:line="276" w:lineRule="auto"/>
        <w:rPr>
          <w:b/>
          <w:bCs/>
          <w:sz w:val="26"/>
          <w:szCs w:val="26"/>
        </w:rPr>
      </w:pPr>
    </w:p>
    <w:p w:rsidR="00081024" w:rsidRPr="00A32F80" w:rsidRDefault="00081024" w:rsidP="00081024">
      <w:pPr>
        <w:pStyle w:val="Heading2"/>
        <w:rPr>
          <w:rFonts w:ascii="Times New Roman" w:hAnsi="Times New Roman"/>
          <w:color w:val="auto"/>
        </w:rPr>
      </w:pPr>
      <w:bookmarkStart w:id="89" w:name="_Toc447106647"/>
      <w:r w:rsidRPr="00A32F80">
        <w:rPr>
          <w:rFonts w:ascii="Times New Roman" w:hAnsi="Times New Roman"/>
          <w:color w:val="auto"/>
        </w:rPr>
        <w:t xml:space="preserve">НАЧИН РЕШАВАЊА: УВАЖЕНА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89"/>
    </w:p>
    <w:p w:rsidR="005354A6" w:rsidRPr="001040E3" w:rsidRDefault="005354A6" w:rsidP="005354A6">
      <w:pPr>
        <w:widowControl w:val="0"/>
        <w:tabs>
          <w:tab w:val="center" w:pos="2955"/>
        </w:tabs>
        <w:autoSpaceDE w:val="0"/>
        <w:autoSpaceDN w:val="0"/>
        <w:adjustRightInd w:val="0"/>
        <w:rPr>
          <w:b/>
          <w:bCs/>
          <w:color w:val="000000"/>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4-00-1938/2013</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19.3.2015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Аеродром Никола Тесла а.д. Београд</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Taboo Niš</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Предмет набавке:</w:t>
      </w:r>
      <w:r w:rsidRPr="001040E3">
        <w:tab/>
      </w:r>
      <w:r w:rsidRPr="001040E3">
        <w:rPr>
          <w:color w:val="000000"/>
        </w:rPr>
        <w:t>Набавка службене одеће обликована по партијама</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4-00-284/2012</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19.3.2015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ЈКП Градско саобраћајно предузеће Београд</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Patrimons Automativ Beograd</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Предмет набавке:</w:t>
      </w:r>
      <w:r w:rsidRPr="001040E3">
        <w:tab/>
      </w:r>
      <w:r w:rsidRPr="001040E3">
        <w:rPr>
          <w:color w:val="000000"/>
        </w:rPr>
        <w:t>кочне полуге за аутобусе</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1040E3">
        <w:rPr>
          <w:b/>
          <w:bCs/>
          <w:color w:val="000000"/>
        </w:rPr>
        <w:lastRenderedPageBreak/>
        <w:t>Број одлуке:</w:t>
      </w:r>
      <w:r w:rsidR="005354A6" w:rsidRPr="001040E3">
        <w:tab/>
      </w:r>
      <w:r w:rsidR="005354A6" w:rsidRPr="001040E3">
        <w:rPr>
          <w:color w:val="000000"/>
        </w:rPr>
        <w:t>4-00-454/2012</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19.5.2015</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Наручилац:</w:t>
      </w:r>
      <w:r w:rsidRPr="001040E3">
        <w:tab/>
      </w:r>
      <w:r w:rsidRPr="001040E3">
        <w:rPr>
          <w:color w:val="000000"/>
        </w:rPr>
        <w:t xml:space="preserve">Град Београд-секретаријат за комуналне и стамбене </w:t>
      </w:r>
    </w:p>
    <w:p w:rsidR="005354A6" w:rsidRPr="001040E3"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послове</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Тектон Београд</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Предмет набавке:</w:t>
      </w:r>
      <w:r w:rsidRPr="001040E3">
        <w:tab/>
      </w:r>
      <w:r w:rsidRPr="001040E3">
        <w:rPr>
          <w:color w:val="000000"/>
        </w:rPr>
        <w:t xml:space="preserve">Рестаурација фасадса на објекту под заштитом </w:t>
      </w:r>
    </w:p>
    <w:p w:rsidR="005354A6" w:rsidRPr="001040E3"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Републичког завода за заштиту споменика</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4-00-617/2013</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25.5.2015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Mинистарство културе и информисања</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Studio Berar Novi Sad</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Предмет набавке:</w:t>
      </w:r>
      <w:r w:rsidRPr="001040E3">
        <w:tab/>
      </w:r>
      <w:r w:rsidRPr="001040E3">
        <w:rPr>
          <w:color w:val="000000"/>
        </w:rPr>
        <w:t xml:space="preserve">креирање и реализација информативно-рекламне кампање </w:t>
      </w:r>
    </w:p>
    <w:p w:rsidR="005354A6" w:rsidRPr="001040E3"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и сценске продукције "Милански едикт"</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4-00-523/2012</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9.6.2015</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Наручилац:</w:t>
      </w:r>
      <w:r w:rsidRPr="001040E3">
        <w:tab/>
      </w:r>
      <w:r w:rsidRPr="001040E3">
        <w:rPr>
          <w:color w:val="000000"/>
        </w:rPr>
        <w:t xml:space="preserve">Министарство одбране - Сектор за материјалне ресурсе </w:t>
      </w:r>
    </w:p>
    <w:p w:rsidR="005354A6" w:rsidRPr="001040E3"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Београд</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Diamed Beograd</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Предмет набавке:</w:t>
      </w:r>
      <w:r w:rsidRPr="001040E3">
        <w:tab/>
      </w:r>
      <w:r w:rsidRPr="001040E3">
        <w:rPr>
          <w:color w:val="000000"/>
        </w:rPr>
        <w:t xml:space="preserve">медицинска средства з ахемодијализу и перитонемску </w:t>
      </w:r>
    </w:p>
    <w:p w:rsidR="005354A6" w:rsidRPr="001040E3" w:rsidRDefault="00B7561E"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дијализу</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4-00-504/2012</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23.7.2015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Клинички центар Србије</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Farmalogist Beograd</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Предмет набавке:</w:t>
      </w:r>
      <w:r w:rsidRPr="001040E3">
        <w:tab/>
      </w:r>
      <w:r w:rsidRPr="001040E3">
        <w:rPr>
          <w:color w:val="000000"/>
        </w:rPr>
        <w:t>Завојни материјал</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Број одлуке:</w:t>
      </w:r>
      <w:r w:rsidRPr="001040E3">
        <w:tab/>
      </w:r>
      <w:r w:rsidRPr="001040E3">
        <w:rPr>
          <w:color w:val="000000"/>
        </w:rPr>
        <w:t>4-00-1002/2012</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29.10.2015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ЈП Србијашуме Београд</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Bigz office Beograd</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Предмет набавке:</w:t>
      </w:r>
      <w:r w:rsidRPr="001040E3">
        <w:tab/>
      </w:r>
      <w:r w:rsidRPr="001040E3">
        <w:rPr>
          <w:color w:val="000000"/>
        </w:rPr>
        <w:t>канцеларијски материјал</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B7561E" w:rsidRDefault="00B7561E" w:rsidP="009630CE">
      <w:pPr>
        <w:widowControl w:val="0"/>
        <w:tabs>
          <w:tab w:val="left" w:pos="90"/>
          <w:tab w:val="left" w:pos="2865"/>
        </w:tabs>
        <w:autoSpaceDE w:val="0"/>
        <w:autoSpaceDN w:val="0"/>
        <w:adjustRightInd w:val="0"/>
        <w:rPr>
          <w:b/>
          <w:bCs/>
          <w:color w:val="000000"/>
          <w:lang w:val="sr-Latn-RS"/>
        </w:rPr>
      </w:pPr>
    </w:p>
    <w:p w:rsidR="005354A6" w:rsidRPr="001040E3" w:rsidRDefault="00B7561E" w:rsidP="009630CE">
      <w:pPr>
        <w:widowControl w:val="0"/>
        <w:tabs>
          <w:tab w:val="left" w:pos="90"/>
          <w:tab w:val="left" w:pos="2865"/>
        </w:tabs>
        <w:autoSpaceDE w:val="0"/>
        <w:autoSpaceDN w:val="0"/>
        <w:adjustRightInd w:val="0"/>
        <w:rPr>
          <w:color w:val="000000"/>
        </w:rPr>
      </w:pPr>
      <w:r>
        <w:rPr>
          <w:b/>
          <w:bCs/>
          <w:color w:val="000000"/>
          <w:lang w:val="sr-Latn-RS"/>
        </w:rPr>
        <w:br w:type="page"/>
      </w:r>
      <w:r w:rsidR="005354A6" w:rsidRPr="001040E3">
        <w:rPr>
          <w:b/>
          <w:bCs/>
          <w:color w:val="000000"/>
        </w:rPr>
        <w:lastRenderedPageBreak/>
        <w:t>Број одлуке:</w:t>
      </w:r>
      <w:r w:rsidR="005354A6" w:rsidRPr="001040E3">
        <w:tab/>
      </w:r>
      <w:r w:rsidR="005354A6" w:rsidRPr="001040E3">
        <w:rPr>
          <w:color w:val="000000"/>
        </w:rPr>
        <w:t>4-00-1020/2013</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Датум одлуке:</w:t>
      </w:r>
      <w:r w:rsidRPr="001040E3">
        <w:tab/>
      </w:r>
      <w:r w:rsidRPr="001040E3">
        <w:rPr>
          <w:color w:val="000000"/>
        </w:rPr>
        <w:t>24.12.2015</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Наручилац:</w:t>
      </w:r>
      <w:r w:rsidRPr="001040E3">
        <w:tab/>
      </w:r>
      <w:r w:rsidRPr="001040E3">
        <w:rPr>
          <w:color w:val="000000"/>
        </w:rPr>
        <w:t>Град Београд Секретарија за образовање и дечију заштиту</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Подносилац захтева:</w:t>
      </w:r>
      <w:r w:rsidRPr="001040E3">
        <w:tab/>
      </w:r>
      <w:r w:rsidRPr="001040E3">
        <w:rPr>
          <w:color w:val="000000"/>
        </w:rPr>
        <w:t>Nataly drogerija Niš</w:t>
      </w:r>
    </w:p>
    <w:p w:rsidR="00B7561E" w:rsidRDefault="005354A6" w:rsidP="009630CE">
      <w:pPr>
        <w:widowControl w:val="0"/>
        <w:tabs>
          <w:tab w:val="left" w:pos="90"/>
          <w:tab w:val="left" w:pos="2865"/>
        </w:tabs>
        <w:autoSpaceDE w:val="0"/>
        <w:autoSpaceDN w:val="0"/>
        <w:adjustRightInd w:val="0"/>
        <w:rPr>
          <w:color w:val="000000"/>
          <w:lang w:val="sr-Latn-RS"/>
        </w:rPr>
      </w:pPr>
      <w:r w:rsidRPr="001040E3">
        <w:rPr>
          <w:b/>
          <w:bCs/>
          <w:color w:val="000000"/>
        </w:rPr>
        <w:t>Предмет набавке:</w:t>
      </w:r>
      <w:r w:rsidRPr="001040E3">
        <w:tab/>
      </w:r>
      <w:r w:rsidRPr="001040E3">
        <w:rPr>
          <w:color w:val="000000"/>
        </w:rPr>
        <w:t xml:space="preserve">папирна конфекција за потребе прешколских истанова </w:t>
      </w:r>
    </w:p>
    <w:p w:rsidR="00B7561E" w:rsidRDefault="00B7561E" w:rsidP="00B7561E">
      <w:pPr>
        <w:widowControl w:val="0"/>
        <w:tabs>
          <w:tab w:val="left" w:pos="90"/>
          <w:tab w:val="left" w:pos="2865"/>
        </w:tabs>
        <w:autoSpaceDE w:val="0"/>
        <w:autoSpaceDN w:val="0"/>
        <w:adjustRightInd w:val="0"/>
        <w:rPr>
          <w:color w:val="000000"/>
          <w:lang w:val="sr-Latn-RS"/>
        </w:rPr>
      </w:pPr>
      <w:r>
        <w:rPr>
          <w:color w:val="000000"/>
          <w:lang w:val="sr-Latn-RS"/>
        </w:rPr>
        <w:tab/>
      </w:r>
      <w:r>
        <w:rPr>
          <w:color w:val="000000"/>
          <w:lang w:val="sr-Latn-RS"/>
        </w:rPr>
        <w:tab/>
      </w:r>
      <w:r w:rsidR="005354A6" w:rsidRPr="001040E3">
        <w:rPr>
          <w:color w:val="000000"/>
        </w:rPr>
        <w:t xml:space="preserve">града Београда за 2013папирна конфекција за потребе </w:t>
      </w:r>
    </w:p>
    <w:p w:rsidR="005354A6" w:rsidRPr="001040E3" w:rsidRDefault="00B7561E" w:rsidP="00B7561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5354A6" w:rsidRPr="001040E3">
        <w:rPr>
          <w:color w:val="000000"/>
        </w:rPr>
        <w:t>предшколских установа града Београда за 2013. годину</w:t>
      </w:r>
    </w:p>
    <w:p w:rsidR="005354A6" w:rsidRPr="001040E3" w:rsidRDefault="005354A6" w:rsidP="009630CE">
      <w:pPr>
        <w:widowControl w:val="0"/>
        <w:tabs>
          <w:tab w:val="left" w:pos="90"/>
          <w:tab w:val="left" w:pos="2865"/>
        </w:tabs>
        <w:autoSpaceDE w:val="0"/>
        <w:autoSpaceDN w:val="0"/>
        <w:adjustRightInd w:val="0"/>
        <w:rPr>
          <w:color w:val="000000"/>
        </w:rPr>
      </w:pPr>
      <w:r w:rsidRPr="001040E3">
        <w:rPr>
          <w:b/>
          <w:bCs/>
          <w:color w:val="000000"/>
        </w:rPr>
        <w:t>Одлука:</w:t>
      </w:r>
      <w:r w:rsidRPr="001040E3">
        <w:tab/>
      </w:r>
      <w:r w:rsidRPr="001040E3">
        <w:rPr>
          <w:color w:val="000000"/>
        </w:rPr>
        <w:t>уважена тужба</w:t>
      </w:r>
    </w:p>
    <w:p w:rsidR="002351F1" w:rsidRDefault="002351F1" w:rsidP="00B7561E">
      <w:pPr>
        <w:widowControl w:val="0"/>
        <w:tabs>
          <w:tab w:val="center" w:pos="2955"/>
        </w:tabs>
        <w:autoSpaceDE w:val="0"/>
        <w:autoSpaceDN w:val="0"/>
        <w:adjustRightInd w:val="0"/>
        <w:rPr>
          <w:b/>
          <w:bCs/>
          <w:color w:val="000000"/>
          <w:sz w:val="25"/>
          <w:szCs w:val="25"/>
          <w:lang w:val="sr-Cyrl-RS"/>
        </w:rPr>
      </w:pPr>
    </w:p>
    <w:p w:rsidR="002351F1" w:rsidRDefault="002351F1" w:rsidP="00B7561E">
      <w:pPr>
        <w:widowControl w:val="0"/>
        <w:tabs>
          <w:tab w:val="center" w:pos="2955"/>
        </w:tabs>
        <w:autoSpaceDE w:val="0"/>
        <w:autoSpaceDN w:val="0"/>
        <w:adjustRightInd w:val="0"/>
        <w:rPr>
          <w:b/>
          <w:bCs/>
          <w:color w:val="000000"/>
          <w:sz w:val="25"/>
          <w:szCs w:val="25"/>
          <w:lang w:val="sr-Cyrl-RS"/>
        </w:rPr>
      </w:pPr>
    </w:p>
    <w:p w:rsidR="00081024" w:rsidRPr="007C494F" w:rsidRDefault="00B7561E" w:rsidP="00B7561E">
      <w:pPr>
        <w:widowControl w:val="0"/>
        <w:tabs>
          <w:tab w:val="center" w:pos="2955"/>
        </w:tabs>
        <w:autoSpaceDE w:val="0"/>
        <w:autoSpaceDN w:val="0"/>
        <w:adjustRightInd w:val="0"/>
        <w:rPr>
          <w:lang w:val="ru-RU"/>
        </w:rPr>
      </w:pPr>
      <w:r>
        <w:rPr>
          <w:b/>
          <w:bCs/>
          <w:color w:val="000000"/>
          <w:sz w:val="25"/>
          <w:szCs w:val="25"/>
        </w:rPr>
        <w:br w:type="page"/>
      </w:r>
    </w:p>
    <w:tbl>
      <w:tblPr>
        <w:tblW w:w="8760" w:type="dxa"/>
        <w:jc w:val="center"/>
        <w:tblInd w:w="93" w:type="dxa"/>
        <w:tblLook w:val="04A0" w:firstRow="1" w:lastRow="0" w:firstColumn="1" w:lastColumn="0" w:noHBand="0" w:noVBand="1"/>
      </w:tblPr>
      <w:tblGrid>
        <w:gridCol w:w="3198"/>
        <w:gridCol w:w="2197"/>
        <w:gridCol w:w="2228"/>
        <w:gridCol w:w="1137"/>
      </w:tblGrid>
      <w:tr w:rsidR="00D314CD" w:rsidRPr="00D314CD" w:rsidTr="00B7561E">
        <w:trPr>
          <w:trHeight w:val="312"/>
          <w:jc w:val="center"/>
        </w:trPr>
        <w:tc>
          <w:tcPr>
            <w:tcW w:w="8760" w:type="dxa"/>
            <w:gridSpan w:val="4"/>
            <w:tcBorders>
              <w:top w:val="nil"/>
              <w:left w:val="nil"/>
              <w:bottom w:val="nil"/>
              <w:right w:val="nil"/>
            </w:tcBorders>
            <w:shd w:val="clear" w:color="auto" w:fill="auto"/>
            <w:noWrap/>
            <w:vAlign w:val="bottom"/>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Врста иницијалног акта: Одлука Управног суда</w:t>
            </w:r>
          </w:p>
        </w:tc>
      </w:tr>
      <w:tr w:rsidR="00D314CD" w:rsidRPr="00D314CD" w:rsidTr="00B7561E">
        <w:trPr>
          <w:trHeight w:val="312"/>
          <w:jc w:val="center"/>
        </w:trPr>
        <w:tc>
          <w:tcPr>
            <w:tcW w:w="8760" w:type="dxa"/>
            <w:gridSpan w:val="4"/>
            <w:tcBorders>
              <w:top w:val="nil"/>
              <w:left w:val="nil"/>
              <w:bottom w:val="nil"/>
              <w:right w:val="nil"/>
            </w:tcBorders>
            <w:shd w:val="clear" w:color="auto" w:fill="auto"/>
            <w:noWrap/>
            <w:vAlign w:val="bottom"/>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преглед броја по начинима решавања за период пријема</w:t>
            </w:r>
          </w:p>
        </w:tc>
      </w:tr>
      <w:tr w:rsidR="00D314CD" w:rsidRPr="00D314CD" w:rsidTr="00B7561E">
        <w:trPr>
          <w:trHeight w:val="312"/>
          <w:jc w:val="center"/>
        </w:trPr>
        <w:tc>
          <w:tcPr>
            <w:tcW w:w="8760" w:type="dxa"/>
            <w:gridSpan w:val="4"/>
            <w:tcBorders>
              <w:top w:val="nil"/>
              <w:left w:val="nil"/>
              <w:bottom w:val="nil"/>
              <w:right w:val="nil"/>
            </w:tcBorders>
            <w:shd w:val="clear" w:color="auto" w:fill="auto"/>
            <w:noWrap/>
            <w:vAlign w:val="bottom"/>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од 01.01.2015. до 31.12.2015.</w:t>
            </w:r>
          </w:p>
        </w:tc>
      </w:tr>
      <w:tr w:rsidR="00D314CD" w:rsidRPr="00D314CD" w:rsidTr="00B7561E">
        <w:trPr>
          <w:trHeight w:val="360"/>
          <w:jc w:val="center"/>
        </w:trPr>
        <w:tc>
          <w:tcPr>
            <w:tcW w:w="3198" w:type="dxa"/>
            <w:tcBorders>
              <w:top w:val="nil"/>
              <w:left w:val="nil"/>
              <w:bottom w:val="single" w:sz="4" w:space="0" w:color="auto"/>
              <w:right w:val="nil"/>
            </w:tcBorders>
            <w:shd w:val="clear" w:color="auto" w:fill="auto"/>
            <w:noWrap/>
            <w:vAlign w:val="bottom"/>
            <w:hideMark/>
          </w:tcPr>
          <w:p w:rsidR="00D314CD" w:rsidRPr="00D314CD" w:rsidRDefault="00D314CD" w:rsidP="00D314CD">
            <w:pPr>
              <w:jc w:val="center"/>
              <w:rPr>
                <w:b/>
                <w:bCs/>
                <w:color w:val="000000"/>
                <w:sz w:val="28"/>
                <w:szCs w:val="28"/>
                <w:lang w:val="sr-Cyrl-RS" w:eastAsia="sr-Cyrl-RS"/>
              </w:rPr>
            </w:pPr>
            <w:r w:rsidRPr="00D314CD">
              <w:rPr>
                <w:b/>
                <w:bCs/>
                <w:color w:val="000000"/>
                <w:sz w:val="28"/>
                <w:szCs w:val="28"/>
                <w:lang w:val="sr-Cyrl-RS" w:eastAsia="sr-Cyrl-RS"/>
              </w:rPr>
              <w:t> </w:t>
            </w:r>
          </w:p>
        </w:tc>
        <w:tc>
          <w:tcPr>
            <w:tcW w:w="2197" w:type="dxa"/>
            <w:tcBorders>
              <w:top w:val="nil"/>
              <w:left w:val="nil"/>
              <w:bottom w:val="single" w:sz="4" w:space="0" w:color="auto"/>
              <w:right w:val="nil"/>
            </w:tcBorders>
            <w:shd w:val="clear" w:color="auto" w:fill="auto"/>
            <w:noWrap/>
            <w:vAlign w:val="bottom"/>
            <w:hideMark/>
          </w:tcPr>
          <w:p w:rsidR="00D314CD" w:rsidRPr="00D314CD" w:rsidRDefault="00D314CD" w:rsidP="00D314CD">
            <w:pPr>
              <w:jc w:val="center"/>
              <w:rPr>
                <w:rFonts w:ascii="Calibri" w:hAnsi="Calibri"/>
                <w:b/>
                <w:bCs/>
                <w:color w:val="000000"/>
                <w:sz w:val="28"/>
                <w:szCs w:val="28"/>
                <w:lang w:val="sr-Cyrl-RS" w:eastAsia="sr-Cyrl-RS"/>
              </w:rPr>
            </w:pPr>
            <w:r w:rsidRPr="00D314CD">
              <w:rPr>
                <w:rFonts w:ascii="Calibri" w:hAnsi="Calibri"/>
                <w:b/>
                <w:bCs/>
                <w:color w:val="000000"/>
                <w:sz w:val="28"/>
                <w:szCs w:val="28"/>
                <w:lang w:val="sr-Cyrl-RS" w:eastAsia="sr-Cyrl-RS"/>
              </w:rPr>
              <w:t> </w:t>
            </w:r>
          </w:p>
        </w:tc>
        <w:tc>
          <w:tcPr>
            <w:tcW w:w="2228" w:type="dxa"/>
            <w:tcBorders>
              <w:top w:val="nil"/>
              <w:left w:val="nil"/>
              <w:bottom w:val="single" w:sz="4" w:space="0" w:color="auto"/>
              <w:right w:val="nil"/>
            </w:tcBorders>
            <w:shd w:val="clear" w:color="auto" w:fill="auto"/>
            <w:noWrap/>
            <w:vAlign w:val="bottom"/>
            <w:hideMark/>
          </w:tcPr>
          <w:p w:rsidR="00D314CD" w:rsidRPr="00D314CD" w:rsidRDefault="00D314CD" w:rsidP="00D314CD">
            <w:pPr>
              <w:jc w:val="center"/>
              <w:rPr>
                <w:rFonts w:ascii="Calibri" w:hAnsi="Calibri"/>
                <w:b/>
                <w:bCs/>
                <w:color w:val="000000"/>
                <w:sz w:val="28"/>
                <w:szCs w:val="28"/>
                <w:lang w:val="sr-Cyrl-RS" w:eastAsia="sr-Cyrl-RS"/>
              </w:rPr>
            </w:pPr>
            <w:r w:rsidRPr="00D314CD">
              <w:rPr>
                <w:rFonts w:ascii="Calibri" w:hAnsi="Calibri"/>
                <w:b/>
                <w:bCs/>
                <w:color w:val="000000"/>
                <w:sz w:val="28"/>
                <w:szCs w:val="28"/>
                <w:lang w:val="sr-Cyrl-RS" w:eastAsia="sr-Cyrl-RS"/>
              </w:rPr>
              <w:t> </w:t>
            </w:r>
          </w:p>
        </w:tc>
        <w:tc>
          <w:tcPr>
            <w:tcW w:w="1137" w:type="dxa"/>
            <w:tcBorders>
              <w:top w:val="nil"/>
              <w:left w:val="nil"/>
              <w:bottom w:val="single" w:sz="4" w:space="0" w:color="auto"/>
              <w:right w:val="nil"/>
            </w:tcBorders>
            <w:shd w:val="clear" w:color="auto" w:fill="auto"/>
            <w:noWrap/>
            <w:vAlign w:val="bottom"/>
            <w:hideMark/>
          </w:tcPr>
          <w:p w:rsidR="00D314CD" w:rsidRPr="00D314CD" w:rsidRDefault="00D314CD" w:rsidP="00D314CD">
            <w:pPr>
              <w:jc w:val="center"/>
              <w:rPr>
                <w:rFonts w:ascii="Calibri" w:hAnsi="Calibri"/>
                <w:b/>
                <w:bCs/>
                <w:color w:val="000000"/>
                <w:sz w:val="28"/>
                <w:szCs w:val="28"/>
                <w:lang w:val="sr-Cyrl-RS" w:eastAsia="sr-Cyrl-RS"/>
              </w:rPr>
            </w:pPr>
            <w:r w:rsidRPr="00D314CD">
              <w:rPr>
                <w:rFonts w:ascii="Calibri" w:hAnsi="Calibri"/>
                <w:b/>
                <w:bCs/>
                <w:color w:val="000000"/>
                <w:sz w:val="28"/>
                <w:szCs w:val="28"/>
                <w:lang w:val="sr-Cyrl-RS" w:eastAsia="sr-Cyrl-RS"/>
              </w:rPr>
              <w:t> </w:t>
            </w:r>
          </w:p>
        </w:tc>
      </w:tr>
      <w:tr w:rsidR="00D314CD" w:rsidRPr="00D314CD" w:rsidTr="00B7561E">
        <w:trPr>
          <w:trHeight w:val="576"/>
          <w:jc w:val="center"/>
        </w:trPr>
        <w:tc>
          <w:tcPr>
            <w:tcW w:w="3198" w:type="dxa"/>
            <w:tcBorders>
              <w:top w:val="nil"/>
              <w:left w:val="single" w:sz="4" w:space="0" w:color="auto"/>
              <w:bottom w:val="single" w:sz="4" w:space="0" w:color="auto"/>
              <w:right w:val="single" w:sz="4" w:space="0" w:color="auto"/>
            </w:tcBorders>
            <w:shd w:val="clear" w:color="000000" w:fill="8DB4E2"/>
            <w:noWrap/>
            <w:hideMark/>
          </w:tcPr>
          <w:p w:rsidR="00D314CD" w:rsidRPr="00D314CD" w:rsidRDefault="00D314CD" w:rsidP="00D314CD">
            <w:pP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Начин решавања</w:t>
            </w:r>
          </w:p>
        </w:tc>
        <w:tc>
          <w:tcPr>
            <w:tcW w:w="2197" w:type="dxa"/>
            <w:tcBorders>
              <w:top w:val="nil"/>
              <w:left w:val="nil"/>
              <w:bottom w:val="single" w:sz="4" w:space="0" w:color="auto"/>
              <w:right w:val="single" w:sz="4" w:space="0" w:color="auto"/>
            </w:tcBorders>
            <w:shd w:val="clear" w:color="000000" w:fill="8DB4E2"/>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Пре одлуке наручиоца</w:t>
            </w:r>
          </w:p>
        </w:tc>
        <w:tc>
          <w:tcPr>
            <w:tcW w:w="2228" w:type="dxa"/>
            <w:tcBorders>
              <w:top w:val="nil"/>
              <w:left w:val="nil"/>
              <w:bottom w:val="single" w:sz="4" w:space="0" w:color="auto"/>
              <w:right w:val="single" w:sz="4" w:space="0" w:color="auto"/>
            </w:tcBorders>
            <w:shd w:val="clear" w:color="000000" w:fill="8DB4E2"/>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После одлуке наручиоца</w:t>
            </w:r>
          </w:p>
        </w:tc>
        <w:tc>
          <w:tcPr>
            <w:tcW w:w="1137" w:type="dxa"/>
            <w:tcBorders>
              <w:top w:val="nil"/>
              <w:left w:val="nil"/>
              <w:bottom w:val="single" w:sz="4" w:space="0" w:color="auto"/>
              <w:right w:val="single" w:sz="4" w:space="0" w:color="auto"/>
            </w:tcBorders>
            <w:shd w:val="clear" w:color="000000" w:fill="8DB4E2"/>
            <w:noWrap/>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Укупно</w:t>
            </w:r>
          </w:p>
        </w:tc>
      </w:tr>
      <w:tr w:rsidR="00D314CD" w:rsidRPr="00D314CD" w:rsidTr="00B7561E">
        <w:trPr>
          <w:trHeight w:val="288"/>
          <w:jc w:val="center"/>
        </w:trPr>
        <w:tc>
          <w:tcPr>
            <w:tcW w:w="3198" w:type="dxa"/>
            <w:tcBorders>
              <w:top w:val="nil"/>
              <w:left w:val="single" w:sz="4" w:space="0" w:color="auto"/>
              <w:bottom w:val="single" w:sz="4" w:space="0" w:color="auto"/>
              <w:right w:val="single" w:sz="4" w:space="0" w:color="auto"/>
            </w:tcBorders>
            <w:shd w:val="clear" w:color="000000" w:fill="C5D9F1"/>
            <w:noWrap/>
            <w:vAlign w:val="bottom"/>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одбијена тужба</w:t>
            </w:r>
          </w:p>
        </w:tc>
        <w:tc>
          <w:tcPr>
            <w:tcW w:w="219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67</w:t>
            </w:r>
          </w:p>
        </w:tc>
        <w:tc>
          <w:tcPr>
            <w:tcW w:w="2228"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0</w:t>
            </w:r>
          </w:p>
        </w:tc>
        <w:tc>
          <w:tcPr>
            <w:tcW w:w="113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67</w:t>
            </w:r>
          </w:p>
        </w:tc>
      </w:tr>
      <w:tr w:rsidR="00D314CD" w:rsidRPr="00D314CD" w:rsidTr="00B7561E">
        <w:trPr>
          <w:trHeight w:val="288"/>
          <w:jc w:val="center"/>
        </w:trPr>
        <w:tc>
          <w:tcPr>
            <w:tcW w:w="3198" w:type="dxa"/>
            <w:tcBorders>
              <w:top w:val="nil"/>
              <w:left w:val="single" w:sz="4" w:space="0" w:color="auto"/>
              <w:bottom w:val="single" w:sz="4" w:space="0" w:color="auto"/>
              <w:right w:val="single" w:sz="4" w:space="0" w:color="auto"/>
            </w:tcBorders>
            <w:shd w:val="clear" w:color="000000" w:fill="C5D9F1"/>
            <w:noWrap/>
            <w:vAlign w:val="bottom"/>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одбачена тужба</w:t>
            </w:r>
          </w:p>
        </w:tc>
        <w:tc>
          <w:tcPr>
            <w:tcW w:w="219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11</w:t>
            </w:r>
          </w:p>
        </w:tc>
        <w:tc>
          <w:tcPr>
            <w:tcW w:w="2228"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0</w:t>
            </w:r>
          </w:p>
        </w:tc>
        <w:tc>
          <w:tcPr>
            <w:tcW w:w="113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11</w:t>
            </w:r>
          </w:p>
        </w:tc>
      </w:tr>
      <w:tr w:rsidR="00D314CD" w:rsidRPr="00D314CD" w:rsidTr="00B7561E">
        <w:trPr>
          <w:trHeight w:val="288"/>
          <w:jc w:val="center"/>
        </w:trPr>
        <w:tc>
          <w:tcPr>
            <w:tcW w:w="3198" w:type="dxa"/>
            <w:tcBorders>
              <w:top w:val="nil"/>
              <w:left w:val="single" w:sz="4" w:space="0" w:color="auto"/>
              <w:bottom w:val="single" w:sz="4" w:space="0" w:color="auto"/>
              <w:right w:val="single" w:sz="4" w:space="0" w:color="auto"/>
            </w:tcBorders>
            <w:shd w:val="clear" w:color="000000" w:fill="C5D9F1"/>
            <w:noWrap/>
            <w:vAlign w:val="bottom"/>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уважена тужба</w:t>
            </w:r>
          </w:p>
        </w:tc>
        <w:tc>
          <w:tcPr>
            <w:tcW w:w="219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39</w:t>
            </w:r>
          </w:p>
        </w:tc>
        <w:tc>
          <w:tcPr>
            <w:tcW w:w="2228"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0</w:t>
            </w:r>
          </w:p>
        </w:tc>
        <w:tc>
          <w:tcPr>
            <w:tcW w:w="113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39</w:t>
            </w:r>
          </w:p>
        </w:tc>
      </w:tr>
      <w:tr w:rsidR="00D314CD" w:rsidRPr="00D314CD" w:rsidTr="00B7561E">
        <w:trPr>
          <w:trHeight w:val="288"/>
          <w:jc w:val="center"/>
        </w:trPr>
        <w:tc>
          <w:tcPr>
            <w:tcW w:w="3198" w:type="dxa"/>
            <w:tcBorders>
              <w:top w:val="nil"/>
              <w:left w:val="single" w:sz="4" w:space="0" w:color="auto"/>
              <w:bottom w:val="single" w:sz="4" w:space="0" w:color="auto"/>
              <w:right w:val="single" w:sz="4" w:space="0" w:color="auto"/>
            </w:tcBorders>
            <w:shd w:val="clear" w:color="000000" w:fill="C5D9F1"/>
            <w:noWrap/>
            <w:vAlign w:val="bottom"/>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обустављен поступак</w:t>
            </w:r>
          </w:p>
        </w:tc>
        <w:tc>
          <w:tcPr>
            <w:tcW w:w="219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3</w:t>
            </w:r>
          </w:p>
        </w:tc>
        <w:tc>
          <w:tcPr>
            <w:tcW w:w="2228"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0</w:t>
            </w:r>
          </w:p>
        </w:tc>
        <w:tc>
          <w:tcPr>
            <w:tcW w:w="1137" w:type="dxa"/>
            <w:tcBorders>
              <w:top w:val="nil"/>
              <w:left w:val="nil"/>
              <w:bottom w:val="single" w:sz="4" w:space="0" w:color="auto"/>
              <w:right w:val="single" w:sz="4" w:space="0" w:color="auto"/>
            </w:tcBorders>
            <w:shd w:val="clear" w:color="000000" w:fill="C5D9F1"/>
            <w:noWrap/>
            <w:vAlign w:val="center"/>
            <w:hideMark/>
          </w:tcPr>
          <w:p w:rsidR="00D314CD" w:rsidRPr="00D314CD" w:rsidRDefault="00D314CD" w:rsidP="00D314CD">
            <w:pPr>
              <w:jc w:val="center"/>
              <w:rPr>
                <w:rFonts w:ascii="Calibri" w:hAnsi="Calibri"/>
                <w:color w:val="000000"/>
                <w:sz w:val="22"/>
                <w:szCs w:val="22"/>
                <w:lang w:val="sr-Cyrl-RS" w:eastAsia="sr-Cyrl-RS"/>
              </w:rPr>
            </w:pPr>
            <w:r w:rsidRPr="00D314CD">
              <w:rPr>
                <w:rFonts w:ascii="Calibri" w:hAnsi="Calibri"/>
                <w:color w:val="000000"/>
                <w:sz w:val="22"/>
                <w:szCs w:val="22"/>
                <w:lang w:val="sr-Cyrl-RS" w:eastAsia="sr-Cyrl-RS"/>
              </w:rPr>
              <w:t>3</w:t>
            </w:r>
          </w:p>
        </w:tc>
      </w:tr>
      <w:tr w:rsidR="00D314CD" w:rsidRPr="00D314CD" w:rsidTr="00B7561E">
        <w:trPr>
          <w:trHeight w:val="288"/>
          <w:jc w:val="center"/>
        </w:trPr>
        <w:tc>
          <w:tcPr>
            <w:tcW w:w="3198" w:type="dxa"/>
            <w:tcBorders>
              <w:top w:val="nil"/>
              <w:left w:val="single" w:sz="4" w:space="0" w:color="auto"/>
              <w:bottom w:val="single" w:sz="4" w:space="0" w:color="auto"/>
              <w:right w:val="single" w:sz="4" w:space="0" w:color="auto"/>
            </w:tcBorders>
            <w:shd w:val="clear" w:color="000000" w:fill="8DB4E2"/>
            <w:noWrap/>
            <w:vAlign w:val="bottom"/>
            <w:hideMark/>
          </w:tcPr>
          <w:p w:rsidR="00D314CD" w:rsidRPr="00D314CD" w:rsidRDefault="00D314CD" w:rsidP="00D314CD">
            <w:pPr>
              <w:jc w:val="right"/>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УКУПНО:</w:t>
            </w:r>
          </w:p>
        </w:tc>
        <w:tc>
          <w:tcPr>
            <w:tcW w:w="2197" w:type="dxa"/>
            <w:tcBorders>
              <w:top w:val="nil"/>
              <w:left w:val="nil"/>
              <w:bottom w:val="single" w:sz="4" w:space="0" w:color="auto"/>
              <w:right w:val="single" w:sz="4"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120</w:t>
            </w:r>
          </w:p>
        </w:tc>
        <w:tc>
          <w:tcPr>
            <w:tcW w:w="2228" w:type="dxa"/>
            <w:tcBorders>
              <w:top w:val="nil"/>
              <w:left w:val="nil"/>
              <w:bottom w:val="single" w:sz="4" w:space="0" w:color="auto"/>
              <w:right w:val="single" w:sz="4"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0</w:t>
            </w:r>
          </w:p>
        </w:tc>
        <w:tc>
          <w:tcPr>
            <w:tcW w:w="1137" w:type="dxa"/>
            <w:tcBorders>
              <w:top w:val="nil"/>
              <w:left w:val="nil"/>
              <w:bottom w:val="single" w:sz="4" w:space="0" w:color="auto"/>
              <w:right w:val="single" w:sz="4"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120</w:t>
            </w:r>
          </w:p>
        </w:tc>
      </w:tr>
    </w:tbl>
    <w:p w:rsidR="006621B6" w:rsidRPr="006621B6" w:rsidRDefault="003B1134" w:rsidP="00B7561E">
      <w:pPr>
        <w:jc w:val="center"/>
        <w:rPr>
          <w:b/>
          <w:sz w:val="16"/>
          <w:szCs w:val="16"/>
          <w:lang w:val="sr-Latn-RS"/>
        </w:rPr>
      </w:pPr>
      <w:r>
        <w:rPr>
          <w:noProof/>
          <w:lang w:val="sr-Cyrl-RS" w:eastAsia="sr-Cyrl-RS"/>
        </w:rPr>
        <w:drawing>
          <wp:inline distT="0" distB="0" distL="0" distR="0">
            <wp:extent cx="4755515" cy="2703195"/>
            <wp:effectExtent l="0" t="0" r="26035" b="20955"/>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21B6" w:rsidRDefault="003B1134" w:rsidP="00B7561E">
      <w:pPr>
        <w:jc w:val="center"/>
        <w:rPr>
          <w:noProof/>
          <w:lang w:val="sr-Latn-RS" w:eastAsia="sr-Cyrl-RS"/>
        </w:rPr>
      </w:pPr>
      <w:r>
        <w:rPr>
          <w:noProof/>
          <w:lang w:val="sr-Cyrl-RS" w:eastAsia="sr-Cyrl-RS"/>
        </w:rPr>
        <w:drawing>
          <wp:inline distT="0" distB="0" distL="0" distR="0">
            <wp:extent cx="4431030" cy="2656840"/>
            <wp:effectExtent l="0" t="0" r="26670" b="1016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21B6" w:rsidRDefault="006621B6" w:rsidP="006621B6">
      <w:pPr>
        <w:rPr>
          <w:noProof/>
          <w:lang w:val="sr-Latn-RS" w:eastAsia="sr-Cyrl-RS"/>
        </w:rPr>
      </w:pPr>
    </w:p>
    <w:p w:rsidR="00081024" w:rsidRDefault="00081024" w:rsidP="00B7561E">
      <w:pPr>
        <w:rPr>
          <w:color w:val="000000"/>
        </w:rPr>
      </w:pPr>
      <w:r w:rsidRPr="006621B6">
        <w:rPr>
          <w:b/>
          <w:sz w:val="16"/>
          <w:szCs w:val="16"/>
        </w:rPr>
        <w:br w:type="page"/>
      </w: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Одлука Управног суда</w:t>
      </w:r>
      <w:r w:rsidRPr="00C60958">
        <w:rPr>
          <w:b/>
        </w:rPr>
        <w:br/>
        <w:t>преглед броја по начинима ре</w:t>
      </w:r>
      <w:r>
        <w:rPr>
          <w:b/>
        </w:rPr>
        <w:t>шавања за период одлуке</w:t>
      </w:r>
      <w:r>
        <w:rPr>
          <w:b/>
        </w:rPr>
        <w:br/>
        <w:t>од 01.0</w:t>
      </w:r>
      <w:r w:rsidR="00E31E23">
        <w:rPr>
          <w:b/>
          <w:lang w:val="sr-Cyrl-RS"/>
        </w:rPr>
        <w:t>1</w:t>
      </w:r>
      <w:r w:rsidRPr="00C60958">
        <w:rPr>
          <w:b/>
        </w:rPr>
        <w:t>.201</w:t>
      </w:r>
      <w:r w:rsidR="00E31E23">
        <w:rPr>
          <w:b/>
          <w:lang w:val="sr-Cyrl-RS"/>
        </w:rPr>
        <w:t>5</w:t>
      </w:r>
      <w:r w:rsidRPr="00C60958">
        <w:rPr>
          <w:b/>
        </w:rPr>
        <w:t>. до 3</w:t>
      </w:r>
      <w:r>
        <w:rPr>
          <w:b/>
        </w:rPr>
        <w:t>1.12</w:t>
      </w:r>
      <w:r w:rsidRPr="00C60958">
        <w:rPr>
          <w:b/>
        </w:rPr>
        <w:t>.201</w:t>
      </w:r>
      <w:r w:rsidR="00E31E23">
        <w:rPr>
          <w:b/>
          <w:lang w:val="sr-Cyrl-RS"/>
        </w:rPr>
        <w:t>5</w:t>
      </w:r>
      <w:r w:rsidRPr="00C60958">
        <w:rPr>
          <w:b/>
        </w:rPr>
        <w:t>. године</w:t>
      </w:r>
    </w:p>
    <w:p w:rsidR="00081024" w:rsidRDefault="00081024" w:rsidP="00081024">
      <w:pPr>
        <w:rPr>
          <w:color w:val="000000"/>
        </w:rPr>
      </w:pPr>
    </w:p>
    <w:tbl>
      <w:tblPr>
        <w:tblW w:w="8620" w:type="dxa"/>
        <w:jc w:val="center"/>
        <w:tblInd w:w="93" w:type="dxa"/>
        <w:tblLook w:val="04A0" w:firstRow="1" w:lastRow="0" w:firstColumn="1" w:lastColumn="0" w:noHBand="0" w:noVBand="1"/>
      </w:tblPr>
      <w:tblGrid>
        <w:gridCol w:w="5740"/>
        <w:gridCol w:w="960"/>
        <w:gridCol w:w="960"/>
        <w:gridCol w:w="960"/>
      </w:tblGrid>
      <w:tr w:rsidR="00D314CD" w:rsidRPr="00D314CD" w:rsidTr="00B7561E">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D314CD" w:rsidRPr="00D314CD" w:rsidRDefault="00D314CD" w:rsidP="00D314CD">
            <w:pP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ЗЈН 2015</w:t>
            </w:r>
          </w:p>
        </w:tc>
      </w:tr>
      <w:tr w:rsidR="00D314CD" w:rsidRPr="00D314CD" w:rsidTr="00B7561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Одбијена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35</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32</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0</w:t>
            </w:r>
          </w:p>
        </w:tc>
      </w:tr>
      <w:tr w:rsidR="00D314CD" w:rsidRPr="00D314CD" w:rsidTr="00B7561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Одбачена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10</w:t>
            </w:r>
          </w:p>
        </w:tc>
        <w:tc>
          <w:tcPr>
            <w:tcW w:w="960" w:type="dxa"/>
            <w:tcBorders>
              <w:top w:val="nil"/>
              <w:left w:val="nil"/>
              <w:bottom w:val="nil"/>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0</w:t>
            </w:r>
          </w:p>
        </w:tc>
      </w:tr>
      <w:tr w:rsidR="00D314CD" w:rsidRPr="00D314CD" w:rsidTr="00B7561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Уважена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8</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31</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0</w:t>
            </w:r>
          </w:p>
        </w:tc>
      </w:tr>
      <w:tr w:rsidR="00D314CD" w:rsidRPr="00D314CD" w:rsidTr="00B7561E">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D314CD" w:rsidRPr="00D314CD" w:rsidRDefault="00D314CD" w:rsidP="00D314CD">
            <w:pPr>
              <w:rPr>
                <w:rFonts w:ascii="Calibri" w:hAnsi="Calibri"/>
                <w:color w:val="000000"/>
                <w:sz w:val="22"/>
                <w:szCs w:val="22"/>
                <w:lang w:val="sr-Cyrl-RS" w:eastAsia="sr-Cyrl-RS"/>
              </w:rPr>
            </w:pPr>
            <w:r w:rsidRPr="00D314CD">
              <w:rPr>
                <w:rFonts w:ascii="Calibri" w:hAnsi="Calibri"/>
                <w:color w:val="000000"/>
                <w:sz w:val="22"/>
                <w:szCs w:val="22"/>
                <w:lang w:val="sr-Cyrl-RS" w:eastAsia="sr-Cyrl-RS"/>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3</w:t>
            </w:r>
          </w:p>
        </w:tc>
        <w:tc>
          <w:tcPr>
            <w:tcW w:w="960" w:type="dxa"/>
            <w:tcBorders>
              <w:top w:val="nil"/>
              <w:left w:val="nil"/>
              <w:bottom w:val="nil"/>
              <w:right w:val="single" w:sz="8" w:space="0" w:color="auto"/>
            </w:tcBorders>
            <w:shd w:val="clear" w:color="000000" w:fill="C5D9F1"/>
            <w:noWrap/>
            <w:vAlign w:val="center"/>
            <w:hideMark/>
          </w:tcPr>
          <w:p w:rsidR="00D314CD" w:rsidRPr="00D314CD" w:rsidRDefault="00D314CD" w:rsidP="00D314CD">
            <w:pPr>
              <w:jc w:val="center"/>
              <w:rPr>
                <w:rFonts w:ascii="Calibri" w:hAnsi="Calibri"/>
                <w:color w:val="000000"/>
                <w:lang w:val="sr-Cyrl-RS" w:eastAsia="sr-Cyrl-RS"/>
              </w:rPr>
            </w:pPr>
            <w:r w:rsidRPr="00D314CD">
              <w:rPr>
                <w:rFonts w:ascii="Calibri" w:hAnsi="Calibri"/>
                <w:color w:val="000000"/>
                <w:lang w:val="sr-Cyrl-RS" w:eastAsia="sr-Cyrl-RS"/>
              </w:rPr>
              <w:t>0</w:t>
            </w:r>
          </w:p>
        </w:tc>
      </w:tr>
      <w:tr w:rsidR="00D314CD" w:rsidRPr="00D314CD" w:rsidTr="00B7561E">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D314CD" w:rsidRPr="00D314CD" w:rsidRDefault="00D314CD" w:rsidP="00D314CD">
            <w:pPr>
              <w:jc w:val="right"/>
              <w:rPr>
                <w:rFonts w:ascii="Calibri" w:hAnsi="Calibri"/>
                <w:b/>
                <w:bCs/>
                <w:color w:val="000000"/>
                <w:sz w:val="22"/>
                <w:szCs w:val="22"/>
                <w:lang w:val="sr-Cyrl-RS" w:eastAsia="sr-Cyrl-RS"/>
              </w:rPr>
            </w:pPr>
            <w:r w:rsidRPr="00D314CD">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44</w:t>
            </w:r>
          </w:p>
        </w:tc>
        <w:tc>
          <w:tcPr>
            <w:tcW w:w="960" w:type="dxa"/>
            <w:tcBorders>
              <w:top w:val="nil"/>
              <w:left w:val="nil"/>
              <w:bottom w:val="single" w:sz="8" w:space="0" w:color="auto"/>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76</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D314CD" w:rsidRPr="00D314CD" w:rsidRDefault="00D314CD" w:rsidP="00D314CD">
            <w:pPr>
              <w:jc w:val="center"/>
              <w:rPr>
                <w:rFonts w:ascii="Calibri" w:hAnsi="Calibri"/>
                <w:b/>
                <w:bCs/>
                <w:color w:val="000000"/>
                <w:lang w:val="sr-Cyrl-RS" w:eastAsia="sr-Cyrl-RS"/>
              </w:rPr>
            </w:pPr>
            <w:r w:rsidRPr="00D314CD">
              <w:rPr>
                <w:rFonts w:ascii="Calibri" w:hAnsi="Calibri"/>
                <w:b/>
                <w:bCs/>
                <w:color w:val="000000"/>
                <w:lang w:val="sr-Cyrl-RS" w:eastAsia="sr-Cyrl-RS"/>
              </w:rPr>
              <w:t>0</w:t>
            </w:r>
          </w:p>
        </w:tc>
      </w:tr>
    </w:tbl>
    <w:p w:rsidR="00081024" w:rsidRDefault="00081024" w:rsidP="00694866">
      <w:pPr>
        <w:spacing w:after="200" w:line="276" w:lineRule="auto"/>
      </w:pPr>
      <w:r>
        <w:rPr>
          <w:color w:val="000000"/>
        </w:rPr>
        <w:br w:type="page"/>
      </w:r>
    </w:p>
    <w:p w:rsidR="00A4654C" w:rsidRDefault="00A4654C" w:rsidP="00A4654C">
      <w:pPr>
        <w:pStyle w:val="Heading2"/>
        <w:rPr>
          <w:rFonts w:ascii="Times New Roman" w:hAnsi="Times New Roman"/>
          <w:color w:val="auto"/>
        </w:rPr>
      </w:pPr>
      <w:bookmarkStart w:id="90" w:name="_Toc447106648"/>
      <w:r w:rsidRPr="009549C2">
        <w:rPr>
          <w:rFonts w:ascii="Times New Roman" w:hAnsi="Times New Roman"/>
          <w:color w:val="auto"/>
        </w:rPr>
        <w:t>ВРСТА ИНИЦИЈАЛНОГ АКТА: ПОСТУПАЊЕ ПО ОДЛ</w:t>
      </w:r>
      <w:r w:rsidR="002351F1">
        <w:rPr>
          <w:rFonts w:ascii="Times New Roman" w:hAnsi="Times New Roman"/>
          <w:color w:val="auto"/>
          <w:lang w:val="sr-Cyrl-RS"/>
        </w:rPr>
        <w:t xml:space="preserve">УЦИ </w:t>
      </w:r>
      <w:r w:rsidRPr="009549C2">
        <w:rPr>
          <w:rFonts w:ascii="Times New Roman" w:hAnsi="Times New Roman"/>
          <w:color w:val="auto"/>
        </w:rPr>
        <w:t>УПРАВНОГ СУДА</w:t>
      </w:r>
      <w:r w:rsidRPr="009549C2">
        <w:rPr>
          <w:rFonts w:ascii="Times New Roman" w:hAnsi="Times New Roman"/>
          <w:color w:val="auto"/>
        </w:rPr>
        <w:br/>
        <w:t xml:space="preserve">НАЧИН РЕШАВАЊА: </w:t>
      </w:r>
      <w:r>
        <w:rPr>
          <w:rFonts w:ascii="Times New Roman" w:hAnsi="Times New Roman"/>
          <w:color w:val="auto"/>
          <w:lang w:val="sr-Cyrl-RS"/>
        </w:rPr>
        <w:t xml:space="preserve">ДЕЛИМИЧНО ПОНИШТЕН ПОСТУПАК </w:t>
      </w:r>
      <w:r w:rsidRPr="009549C2">
        <w:rPr>
          <w:color w:val="auto"/>
        </w:rPr>
        <w:t>П</w:t>
      </w:r>
      <w:r w:rsidRPr="00866091">
        <w:rPr>
          <w:rFonts w:ascii="Times New Roman" w:hAnsi="Times New Roman"/>
          <w:color w:val="auto"/>
        </w:rPr>
        <w:t>римена Закона о јавним набавкама (''Сл. гласник РС'' бр. 116/20</w:t>
      </w:r>
      <w:r>
        <w:rPr>
          <w:rFonts w:ascii="Times New Roman" w:hAnsi="Times New Roman"/>
          <w:color w:val="auto"/>
        </w:rPr>
        <w:t>12</w:t>
      </w:r>
      <w:r w:rsidRPr="00866091">
        <w:rPr>
          <w:rFonts w:ascii="Times New Roman" w:hAnsi="Times New Roman"/>
          <w:color w:val="auto"/>
        </w:rPr>
        <w:t>)</w:t>
      </w:r>
      <w:bookmarkEnd w:id="90"/>
    </w:p>
    <w:p w:rsidR="00A4654C" w:rsidRPr="00E81CE0" w:rsidRDefault="00A4654C" w:rsidP="00A4654C">
      <w:pPr>
        <w:widowControl w:val="0"/>
        <w:tabs>
          <w:tab w:val="center" w:pos="2955"/>
        </w:tabs>
        <w:autoSpaceDE w:val="0"/>
        <w:autoSpaceDN w:val="0"/>
        <w:adjustRightInd w:val="0"/>
        <w:rPr>
          <w:b/>
          <w:bCs/>
          <w:color w:val="000000"/>
          <w:sz w:val="25"/>
          <w:szCs w:val="25"/>
        </w:rPr>
      </w:pP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Број одлуке:</w:t>
      </w:r>
      <w:r w:rsidRPr="00E81CE0">
        <w:tab/>
      </w:r>
      <w:r w:rsidRPr="00E81CE0">
        <w:rPr>
          <w:color w:val="000000"/>
        </w:rPr>
        <w:t>4-00-1155/2014</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Датум одлуке:</w:t>
      </w:r>
      <w:r w:rsidRPr="00E81CE0">
        <w:tab/>
      </w:r>
      <w:r w:rsidRPr="00E81CE0">
        <w:rPr>
          <w:color w:val="000000"/>
        </w:rPr>
        <w:t>19.2.2015</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Наручилац:</w:t>
      </w:r>
      <w:r w:rsidRPr="00E81CE0">
        <w:tab/>
      </w:r>
      <w:r w:rsidRPr="00E81CE0">
        <w:rPr>
          <w:color w:val="000000"/>
        </w:rPr>
        <w:t>Дом здравља ,,Др.Сава Станојевић" Трстеник</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Подносилац захтева:</w:t>
      </w:r>
      <w:r w:rsidRPr="00E81CE0">
        <w:tab/>
      </w:r>
      <w:r w:rsidRPr="00E81CE0">
        <w:rPr>
          <w:color w:val="000000"/>
        </w:rPr>
        <w:t>Nova - grosis d.o.o. Niš</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Предмет набавке:</w:t>
      </w:r>
      <w:r w:rsidRPr="00E81CE0">
        <w:tab/>
      </w:r>
      <w:r w:rsidRPr="00E81CE0">
        <w:rPr>
          <w:color w:val="000000"/>
        </w:rPr>
        <w:t xml:space="preserve">Санитетски потрошни метеријал и материјал за одлагање </w:t>
      </w:r>
    </w:p>
    <w:p w:rsidR="00A4654C" w:rsidRPr="00E81CE0" w:rsidRDefault="00A4654C" w:rsidP="009630CE">
      <w:pPr>
        <w:widowControl w:val="0"/>
        <w:tabs>
          <w:tab w:val="left" w:pos="2865"/>
        </w:tabs>
        <w:autoSpaceDE w:val="0"/>
        <w:autoSpaceDN w:val="0"/>
        <w:adjustRightInd w:val="0"/>
        <w:rPr>
          <w:color w:val="000000"/>
          <w:sz w:val="26"/>
          <w:szCs w:val="26"/>
        </w:rPr>
      </w:pPr>
      <w:r w:rsidRPr="00E81CE0">
        <w:tab/>
      </w:r>
      <w:r w:rsidRPr="00E81CE0">
        <w:rPr>
          <w:color w:val="000000"/>
        </w:rPr>
        <w:t>инфективног отпада, партија 1</w:t>
      </w:r>
    </w:p>
    <w:p w:rsidR="00A4654C" w:rsidRPr="00E81CE0" w:rsidRDefault="00A4654C" w:rsidP="009630CE">
      <w:pPr>
        <w:widowControl w:val="0"/>
        <w:tabs>
          <w:tab w:val="left" w:pos="90"/>
        </w:tabs>
        <w:autoSpaceDE w:val="0"/>
        <w:autoSpaceDN w:val="0"/>
        <w:adjustRightInd w:val="0"/>
        <w:rPr>
          <w:b/>
          <w:bCs/>
          <w:color w:val="000000"/>
          <w:sz w:val="29"/>
          <w:szCs w:val="29"/>
        </w:rPr>
      </w:pPr>
      <w:r w:rsidRPr="00E81CE0">
        <w:rPr>
          <w:b/>
          <w:bCs/>
          <w:color w:val="000000"/>
        </w:rPr>
        <w:t>Процењена вредност:</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Одлука:</w:t>
      </w:r>
      <w:r w:rsidRPr="00E81CE0">
        <w:tab/>
      </w:r>
      <w:r w:rsidRPr="00E81CE0">
        <w:rPr>
          <w:color w:val="000000"/>
        </w:rPr>
        <w:t>Делимично поништен поступак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Број одлуке:</w:t>
      </w:r>
      <w:r w:rsidRPr="00E81CE0">
        <w:tab/>
      </w:r>
      <w:r w:rsidRPr="00E81CE0">
        <w:rPr>
          <w:color w:val="000000"/>
        </w:rPr>
        <w:t>4-00-2072/2013</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Датум одлуке:</w:t>
      </w:r>
      <w:r w:rsidRPr="00E81CE0">
        <w:tab/>
      </w:r>
      <w:r w:rsidRPr="00E81CE0">
        <w:rPr>
          <w:color w:val="000000"/>
        </w:rPr>
        <w:t>13.5.2015</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Наручилац:</w:t>
      </w:r>
      <w:r w:rsidRPr="00E81CE0">
        <w:tab/>
      </w:r>
      <w:r w:rsidRPr="00E81CE0">
        <w:rPr>
          <w:color w:val="000000"/>
        </w:rPr>
        <w:t>Републички фонд за здравствено осигурање</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Подносилац захтева:</w:t>
      </w:r>
      <w:r w:rsidRPr="00E81CE0">
        <w:tab/>
      </w:r>
      <w:r w:rsidRPr="00E81CE0">
        <w:rPr>
          <w:color w:val="000000"/>
        </w:rPr>
        <w:t>Biostent Beograd</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Предмет набавке:</w:t>
      </w:r>
      <w:r w:rsidRPr="00E81CE0">
        <w:tab/>
      </w:r>
      <w:r w:rsidRPr="00E81CE0">
        <w:rPr>
          <w:color w:val="000000"/>
        </w:rPr>
        <w:t>уградни материјал у васкуларној медицини</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Процењена вредност:</w:t>
      </w:r>
      <w:r w:rsidRPr="00E81CE0">
        <w:tab/>
      </w:r>
      <w:r w:rsidRPr="00E81CE0">
        <w:rPr>
          <w:color w:val="000000"/>
        </w:rPr>
        <w:t>32,124,330.00</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Одлука:</w:t>
      </w:r>
      <w:r w:rsidRPr="00E81CE0">
        <w:tab/>
      </w:r>
      <w:r w:rsidRPr="00E81CE0">
        <w:rPr>
          <w:color w:val="000000"/>
        </w:rPr>
        <w:t>Делимично поништен поступак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Број одлуке:</w:t>
      </w:r>
      <w:r w:rsidRPr="00E81CE0">
        <w:tab/>
      </w:r>
      <w:r w:rsidRPr="00E81CE0">
        <w:rPr>
          <w:color w:val="000000"/>
        </w:rPr>
        <w:t>4-00-1871/2014</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Датум одлуке:</w:t>
      </w:r>
      <w:r w:rsidRPr="00E81CE0">
        <w:tab/>
      </w:r>
      <w:r w:rsidRPr="00E81CE0">
        <w:rPr>
          <w:color w:val="000000"/>
        </w:rPr>
        <w:t>13.5.2015</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Наручилац:</w:t>
      </w:r>
      <w:r w:rsidRPr="00E81CE0">
        <w:tab/>
      </w:r>
      <w:r w:rsidRPr="00E81CE0">
        <w:rPr>
          <w:color w:val="000000"/>
        </w:rPr>
        <w:t>Дом здравља Нови Сад</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Подносилац захтева:</w:t>
      </w:r>
      <w:r w:rsidRPr="00E81CE0">
        <w:tab/>
      </w:r>
      <w:r w:rsidRPr="00E81CE0">
        <w:rPr>
          <w:color w:val="000000"/>
        </w:rPr>
        <w:t>Medicom d.o.o. Šabac</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Предмет набавке:</w:t>
      </w:r>
      <w:r w:rsidRPr="00E81CE0">
        <w:tab/>
      </w:r>
      <w:r w:rsidRPr="00E81CE0">
        <w:rPr>
          <w:color w:val="000000"/>
        </w:rPr>
        <w:t>Опрема за дигиталну рендген дијаностију по партијама</w:t>
      </w:r>
    </w:p>
    <w:p w:rsidR="00A4654C" w:rsidRPr="00E81CE0" w:rsidRDefault="00A4654C" w:rsidP="009630CE">
      <w:pPr>
        <w:widowControl w:val="0"/>
        <w:tabs>
          <w:tab w:val="left" w:pos="90"/>
        </w:tabs>
        <w:autoSpaceDE w:val="0"/>
        <w:autoSpaceDN w:val="0"/>
        <w:adjustRightInd w:val="0"/>
        <w:rPr>
          <w:b/>
          <w:bCs/>
          <w:color w:val="000000"/>
          <w:sz w:val="29"/>
          <w:szCs w:val="29"/>
        </w:rPr>
      </w:pPr>
      <w:r w:rsidRPr="00E81CE0">
        <w:rPr>
          <w:b/>
          <w:bCs/>
          <w:color w:val="000000"/>
        </w:rPr>
        <w:t>Процењена вредност:</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Одлука:</w:t>
      </w:r>
      <w:r w:rsidRPr="00E81CE0">
        <w:tab/>
      </w:r>
      <w:r w:rsidRPr="00E81CE0">
        <w:rPr>
          <w:color w:val="000000"/>
        </w:rPr>
        <w:t>Делимично поништен поступак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Број одлуке:</w:t>
      </w:r>
      <w:r w:rsidRPr="00E81CE0">
        <w:tab/>
      </w:r>
      <w:r w:rsidRPr="00E81CE0">
        <w:rPr>
          <w:color w:val="000000"/>
        </w:rPr>
        <w:t>4-00-1507/2013</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Датум одлуке:</w:t>
      </w:r>
      <w:r w:rsidRPr="00E81CE0">
        <w:tab/>
      </w:r>
      <w:r w:rsidRPr="00E81CE0">
        <w:rPr>
          <w:color w:val="000000"/>
        </w:rPr>
        <w:t>24.6.2015</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Наручилац:</w:t>
      </w:r>
      <w:r w:rsidRPr="00E81CE0">
        <w:tab/>
      </w:r>
      <w:r w:rsidRPr="00E81CE0">
        <w:rPr>
          <w:color w:val="000000"/>
        </w:rPr>
        <w:t xml:space="preserve">ЈКП Водовод Мионица </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Подносилац захтева:</w:t>
      </w:r>
      <w:r w:rsidRPr="00E81CE0">
        <w:tab/>
      </w:r>
      <w:r w:rsidRPr="00E81CE0">
        <w:rPr>
          <w:color w:val="000000"/>
        </w:rPr>
        <w:t>Beonant Beograd</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Предмет набавке:</w:t>
      </w:r>
      <w:r w:rsidRPr="00E81CE0">
        <w:tab/>
      </w:r>
      <w:r w:rsidRPr="00E81CE0">
        <w:rPr>
          <w:color w:val="000000"/>
        </w:rPr>
        <w:t>радови на изградњи цевовода</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Процењена вредност:</w:t>
      </w:r>
      <w:r w:rsidRPr="00E81CE0">
        <w:tab/>
      </w:r>
      <w:r w:rsidRPr="00E81CE0">
        <w:rPr>
          <w:color w:val="000000"/>
        </w:rPr>
        <w:t>38,369,000.00</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Одлука:</w:t>
      </w:r>
      <w:r w:rsidRPr="00E81CE0">
        <w:tab/>
      </w:r>
      <w:r w:rsidRPr="00E81CE0">
        <w:rPr>
          <w:color w:val="000000"/>
        </w:rPr>
        <w:t>Делимично поништен поступак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Број одлуке:</w:t>
      </w:r>
      <w:r w:rsidRPr="00E81CE0">
        <w:tab/>
      </w:r>
      <w:r w:rsidRPr="00E81CE0">
        <w:rPr>
          <w:color w:val="000000"/>
        </w:rPr>
        <w:t>4-00-1820/2014</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Датум одлуке:</w:t>
      </w:r>
      <w:r w:rsidRPr="00E81CE0">
        <w:tab/>
      </w:r>
      <w:r w:rsidRPr="00E81CE0">
        <w:rPr>
          <w:color w:val="000000"/>
        </w:rPr>
        <w:t>30.7.2015</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Наручилац:</w:t>
      </w:r>
      <w:r w:rsidRPr="00E81CE0">
        <w:tab/>
      </w:r>
      <w:r w:rsidRPr="00E81CE0">
        <w:rPr>
          <w:color w:val="000000"/>
        </w:rPr>
        <w:t>Дом здравља Вождовац</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Подносилац захтева:</w:t>
      </w:r>
      <w:r w:rsidRPr="00E81CE0">
        <w:tab/>
      </w:r>
      <w:r w:rsidRPr="00E81CE0">
        <w:rPr>
          <w:color w:val="000000"/>
        </w:rPr>
        <w:t>Medicom d.o.o. Šabac</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Предмет набавке:</w:t>
      </w:r>
      <w:r w:rsidRPr="00E81CE0">
        <w:tab/>
      </w:r>
      <w:r w:rsidRPr="00E81CE0">
        <w:rPr>
          <w:color w:val="000000"/>
        </w:rPr>
        <w:t xml:space="preserve">Дигитални рендген апарат са системом за архивирање по </w:t>
      </w:r>
    </w:p>
    <w:p w:rsidR="00A4654C" w:rsidRPr="00E81CE0" w:rsidRDefault="00A4654C" w:rsidP="009630CE">
      <w:pPr>
        <w:widowControl w:val="0"/>
        <w:tabs>
          <w:tab w:val="left" w:pos="2865"/>
        </w:tabs>
        <w:autoSpaceDE w:val="0"/>
        <w:autoSpaceDN w:val="0"/>
        <w:adjustRightInd w:val="0"/>
        <w:rPr>
          <w:color w:val="000000"/>
          <w:sz w:val="26"/>
          <w:szCs w:val="26"/>
        </w:rPr>
      </w:pPr>
      <w:r w:rsidRPr="00E81CE0">
        <w:tab/>
      </w:r>
      <w:r w:rsidRPr="00E81CE0">
        <w:rPr>
          <w:color w:val="000000"/>
        </w:rPr>
        <w:t>партијама</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Процењена вредност:</w:t>
      </w:r>
      <w:r w:rsidRPr="00E81CE0">
        <w:tab/>
      </w:r>
      <w:r w:rsidRPr="00E81CE0">
        <w:rPr>
          <w:color w:val="000000"/>
        </w:rPr>
        <w:t>15,000,000.00</w:t>
      </w:r>
    </w:p>
    <w:p w:rsidR="00A4654C" w:rsidRPr="00E81CE0" w:rsidRDefault="00A4654C" w:rsidP="009630CE">
      <w:pPr>
        <w:widowControl w:val="0"/>
        <w:tabs>
          <w:tab w:val="left" w:pos="90"/>
          <w:tab w:val="left" w:pos="2865"/>
        </w:tabs>
        <w:autoSpaceDE w:val="0"/>
        <w:autoSpaceDN w:val="0"/>
        <w:adjustRightInd w:val="0"/>
        <w:rPr>
          <w:color w:val="000000"/>
          <w:sz w:val="29"/>
          <w:szCs w:val="29"/>
        </w:rPr>
      </w:pPr>
      <w:r w:rsidRPr="00E81CE0">
        <w:rPr>
          <w:b/>
          <w:bCs/>
          <w:color w:val="000000"/>
        </w:rPr>
        <w:t>Одлука:</w:t>
      </w:r>
      <w:r w:rsidRPr="00E81CE0">
        <w:tab/>
      </w:r>
      <w:r w:rsidRPr="00E81CE0">
        <w:rPr>
          <w:color w:val="000000"/>
        </w:rPr>
        <w:t>Делимично поништен поступак</w:t>
      </w:r>
    </w:p>
    <w:p w:rsidR="00081024" w:rsidRDefault="00081024" w:rsidP="00081024">
      <w:pPr>
        <w:pStyle w:val="Heading2"/>
        <w:rPr>
          <w:rFonts w:ascii="Times New Roman" w:hAnsi="Times New Roman"/>
          <w:color w:val="auto"/>
        </w:rPr>
      </w:pPr>
      <w:bookmarkStart w:id="91" w:name="_Toc447106649"/>
      <w:r w:rsidRPr="009549C2">
        <w:rPr>
          <w:rFonts w:ascii="Times New Roman" w:hAnsi="Times New Roman"/>
          <w:color w:val="auto"/>
        </w:rPr>
        <w:lastRenderedPageBreak/>
        <w:t>ВРСТА ИНИЦИЈАЛНОГ АКТА: ПОСТУПАЊЕ ПО ОДЛ</w:t>
      </w:r>
      <w:r w:rsidR="008E140D">
        <w:rPr>
          <w:rFonts w:ascii="Times New Roman" w:hAnsi="Times New Roman"/>
          <w:color w:val="auto"/>
          <w:lang w:val="sr-Cyrl-RS"/>
        </w:rPr>
        <w:t xml:space="preserve">УЦИ </w:t>
      </w:r>
      <w:r w:rsidRPr="009549C2">
        <w:rPr>
          <w:rFonts w:ascii="Times New Roman" w:hAnsi="Times New Roman"/>
          <w:color w:val="auto"/>
        </w:rPr>
        <w:t>УПРАВНОГ СУДА</w:t>
      </w:r>
      <w:r w:rsidRPr="009549C2">
        <w:rPr>
          <w:rFonts w:ascii="Times New Roman" w:hAnsi="Times New Roman"/>
          <w:color w:val="auto"/>
        </w:rPr>
        <w:br/>
        <w:t>НАЧИН РЕШАВАЊА: ОДБАЧЕН ЗАХТЕВ</w:t>
      </w:r>
      <w:r w:rsidRPr="009549C2">
        <w:rPr>
          <w:color w:val="auto"/>
        </w:rPr>
        <w:t>П</w:t>
      </w:r>
      <w:r w:rsidRPr="00866091">
        <w:rPr>
          <w:rFonts w:ascii="Times New Roman" w:hAnsi="Times New Roman"/>
          <w:color w:val="auto"/>
        </w:rPr>
        <w:t>римена Закона о јавним набавкама (''Сл. гласник РС'' бр. 116/20</w:t>
      </w:r>
      <w:r>
        <w:rPr>
          <w:rFonts w:ascii="Times New Roman" w:hAnsi="Times New Roman"/>
          <w:color w:val="auto"/>
        </w:rPr>
        <w:t>12</w:t>
      </w:r>
      <w:r w:rsidRPr="00866091">
        <w:rPr>
          <w:rFonts w:ascii="Times New Roman" w:hAnsi="Times New Roman"/>
          <w:color w:val="auto"/>
        </w:rPr>
        <w:t>)</w:t>
      </w:r>
      <w:bookmarkEnd w:id="91"/>
    </w:p>
    <w:p w:rsidR="00A4654C" w:rsidRPr="00796FB5" w:rsidRDefault="00A4654C" w:rsidP="00A4654C">
      <w:pPr>
        <w:widowControl w:val="0"/>
        <w:tabs>
          <w:tab w:val="center" w:pos="2955"/>
        </w:tabs>
        <w:autoSpaceDE w:val="0"/>
        <w:autoSpaceDN w:val="0"/>
        <w:adjustRightInd w:val="0"/>
        <w:rPr>
          <w:b/>
          <w:bCs/>
          <w:color w:val="000000"/>
        </w:rPr>
      </w:pP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Број одлуке:</w:t>
      </w:r>
      <w:r w:rsidRPr="00796FB5">
        <w:tab/>
      </w:r>
      <w:r w:rsidRPr="00796FB5">
        <w:rPr>
          <w:color w:val="000000"/>
        </w:rPr>
        <w:t>4-00-1395/2013</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27.1.2015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 xml:space="preserve">Општина Лебане </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Маки пласт Тогочевце</w:t>
      </w:r>
    </w:p>
    <w:p w:rsidR="00D35D10" w:rsidRDefault="00A4654C" w:rsidP="009630CE">
      <w:pPr>
        <w:widowControl w:val="0"/>
        <w:tabs>
          <w:tab w:val="left" w:pos="90"/>
          <w:tab w:val="left" w:pos="2865"/>
        </w:tabs>
        <w:autoSpaceDE w:val="0"/>
        <w:autoSpaceDN w:val="0"/>
        <w:adjustRightInd w:val="0"/>
        <w:rPr>
          <w:color w:val="000000"/>
          <w:lang w:val="sr-Latn-RS"/>
        </w:rPr>
      </w:pPr>
      <w:r w:rsidRPr="00796FB5">
        <w:rPr>
          <w:b/>
          <w:bCs/>
          <w:color w:val="000000"/>
        </w:rPr>
        <w:t>Предмет набавке:</w:t>
      </w:r>
      <w:r w:rsidRPr="00796FB5">
        <w:tab/>
      </w:r>
      <w:r w:rsidRPr="00796FB5">
        <w:rPr>
          <w:color w:val="000000"/>
        </w:rPr>
        <w:t xml:space="preserve">Летње одржавање путева који су изузети из мреже </w:t>
      </w:r>
    </w:p>
    <w:p w:rsidR="00A4654C" w:rsidRPr="00796FB5" w:rsidRDefault="00D35D10" w:rsidP="00D35D1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4654C" w:rsidRPr="00796FB5">
        <w:rPr>
          <w:color w:val="000000"/>
        </w:rPr>
        <w:t>државних путева I и II реда у општини Лебане</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Процењена вредност:</w:t>
      </w:r>
      <w:r w:rsidRPr="00796FB5">
        <w:tab/>
      </w:r>
      <w:r w:rsidRPr="00796FB5">
        <w:rPr>
          <w:color w:val="000000"/>
        </w:rPr>
        <w:t>29,865,000.00</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Број одлуке:</w:t>
      </w:r>
      <w:r w:rsidRPr="00796FB5">
        <w:tab/>
      </w:r>
      <w:r w:rsidRPr="00796FB5">
        <w:rPr>
          <w:color w:val="000000"/>
        </w:rPr>
        <w:t>4-00-1397/2014</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28.4.2015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ЈП Дирекција за изградњу и развој Општине Жагубица</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Nacilo Vukovac Žagubica</w:t>
      </w:r>
    </w:p>
    <w:p w:rsidR="00D35D10" w:rsidRDefault="00A4654C" w:rsidP="009630CE">
      <w:pPr>
        <w:widowControl w:val="0"/>
        <w:tabs>
          <w:tab w:val="left" w:pos="90"/>
          <w:tab w:val="left" w:pos="2865"/>
        </w:tabs>
        <w:autoSpaceDE w:val="0"/>
        <w:autoSpaceDN w:val="0"/>
        <w:adjustRightInd w:val="0"/>
        <w:rPr>
          <w:color w:val="000000"/>
          <w:lang w:val="sr-Latn-RS"/>
        </w:rPr>
      </w:pPr>
      <w:r w:rsidRPr="00796FB5">
        <w:rPr>
          <w:b/>
          <w:bCs/>
          <w:color w:val="000000"/>
        </w:rPr>
        <w:t>Предмет набавке:</w:t>
      </w:r>
      <w:r w:rsidRPr="00796FB5">
        <w:tab/>
      </w:r>
      <w:r w:rsidRPr="00796FB5">
        <w:rPr>
          <w:color w:val="000000"/>
        </w:rPr>
        <w:t xml:space="preserve">Радови на поправци путева на територији општине </w:t>
      </w:r>
    </w:p>
    <w:p w:rsidR="00A4654C" w:rsidRPr="00796FB5" w:rsidRDefault="00D35D10"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4654C" w:rsidRPr="00796FB5">
        <w:rPr>
          <w:color w:val="000000"/>
        </w:rPr>
        <w:t>Жагубица</w:t>
      </w:r>
    </w:p>
    <w:p w:rsidR="00A4654C" w:rsidRPr="00796FB5" w:rsidRDefault="00A4654C" w:rsidP="009630CE">
      <w:pPr>
        <w:widowControl w:val="0"/>
        <w:tabs>
          <w:tab w:val="left" w:pos="90"/>
        </w:tabs>
        <w:autoSpaceDE w:val="0"/>
        <w:autoSpaceDN w:val="0"/>
        <w:adjustRightInd w:val="0"/>
        <w:rPr>
          <w:b/>
          <w:bCs/>
          <w:color w:val="000000"/>
        </w:rPr>
      </w:pPr>
      <w:r w:rsidRPr="00796FB5">
        <w:rPr>
          <w:b/>
          <w:bCs/>
          <w:color w:val="000000"/>
        </w:rPr>
        <w:t>Процењена вредност:</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A4654C" w:rsidRPr="00796FB5" w:rsidRDefault="00A4654C" w:rsidP="009630CE">
      <w:pPr>
        <w:widowControl w:val="0"/>
        <w:tabs>
          <w:tab w:val="left" w:pos="90"/>
          <w:tab w:val="left" w:pos="2865"/>
        </w:tabs>
        <w:autoSpaceDE w:val="0"/>
        <w:autoSpaceDN w:val="0"/>
        <w:adjustRightInd w:val="0"/>
        <w:rPr>
          <w:color w:val="000000"/>
        </w:rPr>
      </w:pP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Број одлуке:</w:t>
      </w:r>
      <w:r w:rsidRPr="00796FB5">
        <w:tab/>
      </w:r>
      <w:r w:rsidRPr="00796FB5">
        <w:rPr>
          <w:color w:val="000000"/>
        </w:rPr>
        <w:t>4-00-1811/2014</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29.6.2015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ПД ТЕНТ Обреновац</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Термовент ливница челика Бачка Топола</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Предмет набавке:</w:t>
      </w:r>
      <w:r w:rsidRPr="00796FB5">
        <w:tab/>
      </w:r>
      <w:r w:rsidRPr="00796FB5">
        <w:rPr>
          <w:color w:val="000000"/>
        </w:rPr>
        <w:t>Одливци од челичног лива</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Процењена вредност:</w:t>
      </w:r>
      <w:r w:rsidRPr="00796FB5">
        <w:tab/>
      </w:r>
      <w:r w:rsidRPr="00796FB5">
        <w:rPr>
          <w:color w:val="000000"/>
        </w:rPr>
        <w:t>18,200,000.00</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Број одлуке:</w:t>
      </w:r>
      <w:r w:rsidRPr="00796FB5">
        <w:tab/>
      </w:r>
      <w:r w:rsidRPr="00796FB5">
        <w:rPr>
          <w:color w:val="000000"/>
        </w:rPr>
        <w:t>4-00-1908/2013</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18.8.2015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Општина Обреновац</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Ласта Београд</w:t>
      </w:r>
    </w:p>
    <w:p w:rsidR="00D35D10" w:rsidRDefault="00A4654C" w:rsidP="009630CE">
      <w:pPr>
        <w:widowControl w:val="0"/>
        <w:tabs>
          <w:tab w:val="left" w:pos="90"/>
          <w:tab w:val="left" w:pos="2865"/>
        </w:tabs>
        <w:autoSpaceDE w:val="0"/>
        <w:autoSpaceDN w:val="0"/>
        <w:adjustRightInd w:val="0"/>
        <w:rPr>
          <w:color w:val="000000"/>
          <w:lang w:val="sr-Latn-RS"/>
        </w:rPr>
      </w:pPr>
      <w:r w:rsidRPr="00796FB5">
        <w:rPr>
          <w:b/>
          <w:bCs/>
          <w:color w:val="000000"/>
        </w:rPr>
        <w:t>Предмет набавке:</w:t>
      </w:r>
      <w:r w:rsidRPr="00796FB5">
        <w:tab/>
      </w:r>
      <w:r w:rsidRPr="00796FB5">
        <w:rPr>
          <w:color w:val="000000"/>
        </w:rPr>
        <w:t xml:space="preserve">Превоз ученика основних школа са територије градске </w:t>
      </w:r>
    </w:p>
    <w:p w:rsidR="00A4654C" w:rsidRPr="00796FB5" w:rsidRDefault="00D35D10" w:rsidP="00D35D1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4654C" w:rsidRPr="00796FB5">
        <w:rPr>
          <w:color w:val="000000"/>
        </w:rPr>
        <w:t>општине Обреновац</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Процењена вредност:</w:t>
      </w:r>
      <w:r w:rsidRPr="00796FB5">
        <w:tab/>
      </w:r>
      <w:r w:rsidRPr="00796FB5">
        <w:rPr>
          <w:color w:val="000000"/>
        </w:rPr>
        <w:t>30,000,000.00</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Број одлуке:</w:t>
      </w:r>
      <w:r w:rsidRPr="00796FB5">
        <w:tab/>
      </w:r>
      <w:r w:rsidRPr="00796FB5">
        <w:rPr>
          <w:color w:val="000000"/>
        </w:rPr>
        <w:t>4-00-2519/2014</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17.9.2015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ЈКП Градско саобраћајно предузеће Београд</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Carbon group Beograd</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Предмет набавке:</w:t>
      </w:r>
      <w:r w:rsidRPr="00796FB5">
        <w:tab/>
      </w:r>
      <w:r w:rsidRPr="00796FB5">
        <w:rPr>
          <w:color w:val="000000"/>
        </w:rPr>
        <w:t>Графитне четкице и делови одузимача струје</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Процењена вредност:</w:t>
      </w:r>
      <w:r w:rsidRPr="00796FB5">
        <w:tab/>
      </w:r>
      <w:r w:rsidRPr="00796FB5">
        <w:rPr>
          <w:color w:val="000000"/>
        </w:rPr>
        <w:t>31,224,977.44</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A4654C" w:rsidRPr="00796FB5" w:rsidRDefault="00A4654C" w:rsidP="009630CE">
      <w:pPr>
        <w:widowControl w:val="0"/>
        <w:tabs>
          <w:tab w:val="left" w:pos="90"/>
          <w:tab w:val="left" w:pos="2865"/>
        </w:tabs>
        <w:autoSpaceDE w:val="0"/>
        <w:autoSpaceDN w:val="0"/>
        <w:adjustRightInd w:val="0"/>
        <w:rPr>
          <w:color w:val="000000"/>
        </w:rPr>
      </w:pPr>
      <w:r w:rsidRPr="00796FB5">
        <w:br w:type="page"/>
      </w:r>
      <w:r w:rsidRPr="00796FB5">
        <w:rPr>
          <w:b/>
          <w:bCs/>
          <w:color w:val="000000"/>
        </w:rPr>
        <w:lastRenderedPageBreak/>
        <w:t>Број одлуке:</w:t>
      </w:r>
      <w:r w:rsidRPr="00796FB5">
        <w:tab/>
      </w:r>
      <w:r w:rsidRPr="00796FB5">
        <w:rPr>
          <w:color w:val="000000"/>
        </w:rPr>
        <w:t>4-00-660/2014</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Датум одлуке:</w:t>
      </w:r>
      <w:r w:rsidRPr="00796FB5">
        <w:tab/>
      </w:r>
      <w:r w:rsidRPr="00796FB5">
        <w:rPr>
          <w:color w:val="000000"/>
        </w:rPr>
        <w:t>1.10.2015</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Наручилац:</w:t>
      </w:r>
      <w:r w:rsidRPr="00796FB5">
        <w:tab/>
      </w:r>
      <w:r w:rsidRPr="00796FB5">
        <w:rPr>
          <w:color w:val="000000"/>
        </w:rPr>
        <w:t>ЈКП Зеленило Београд</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Подносилац захтева:</w:t>
      </w:r>
      <w:r w:rsidRPr="00796FB5">
        <w:tab/>
      </w:r>
      <w:r w:rsidRPr="00796FB5">
        <w:rPr>
          <w:color w:val="000000"/>
        </w:rPr>
        <w:t>Realm Beograd</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Предмет набавке:</w:t>
      </w:r>
      <w:r w:rsidRPr="00796FB5">
        <w:tab/>
      </w:r>
      <w:r w:rsidRPr="00796FB5">
        <w:rPr>
          <w:color w:val="000000"/>
        </w:rPr>
        <w:t>одржавање -кошење</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Процењена вредност:</w:t>
      </w:r>
      <w:r w:rsidRPr="00796FB5">
        <w:tab/>
      </w:r>
      <w:r w:rsidRPr="00796FB5">
        <w:rPr>
          <w:color w:val="000000"/>
        </w:rPr>
        <w:t>22,000,000.00</w:t>
      </w:r>
    </w:p>
    <w:p w:rsidR="00A4654C" w:rsidRPr="00796FB5" w:rsidRDefault="00A4654C" w:rsidP="009630CE">
      <w:pPr>
        <w:widowControl w:val="0"/>
        <w:tabs>
          <w:tab w:val="left" w:pos="90"/>
          <w:tab w:val="left" w:pos="2865"/>
        </w:tabs>
        <w:autoSpaceDE w:val="0"/>
        <w:autoSpaceDN w:val="0"/>
        <w:adjustRightInd w:val="0"/>
        <w:rPr>
          <w:color w:val="000000"/>
        </w:rPr>
      </w:pPr>
      <w:r w:rsidRPr="00796FB5">
        <w:rPr>
          <w:b/>
          <w:bCs/>
          <w:color w:val="000000"/>
        </w:rPr>
        <w:t>Одлука:</w:t>
      </w:r>
      <w:r w:rsidRPr="00796FB5">
        <w:tab/>
      </w:r>
      <w:r w:rsidRPr="00796FB5">
        <w:rPr>
          <w:color w:val="000000"/>
        </w:rPr>
        <w:t>Одбачен захтев</w:t>
      </w:r>
    </w:p>
    <w:p w:rsidR="00081024" w:rsidRPr="00C81B62"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pStyle w:val="Heading2"/>
        <w:rPr>
          <w:rFonts w:ascii="Times New Roman" w:hAnsi="Times New Roman"/>
          <w:color w:val="auto"/>
        </w:rPr>
      </w:pPr>
      <w:bookmarkStart w:id="92" w:name="_Toc447106650"/>
      <w:r w:rsidRPr="009549C2">
        <w:rPr>
          <w:rFonts w:ascii="Times New Roman" w:hAnsi="Times New Roman"/>
          <w:color w:val="auto"/>
        </w:rPr>
        <w:t>ВРСТА ИНИЦИЈАЛНОГ АКТА: ПОСТУПАЊЕ ПО ОДЛ</w:t>
      </w:r>
      <w:r w:rsidR="00AB53B6">
        <w:rPr>
          <w:rFonts w:ascii="Times New Roman" w:hAnsi="Times New Roman"/>
          <w:color w:val="auto"/>
          <w:lang w:val="sr-Cyrl-RS"/>
        </w:rPr>
        <w:t xml:space="preserve">УЦИ </w:t>
      </w:r>
      <w:r w:rsidRPr="009549C2">
        <w:rPr>
          <w:rFonts w:ascii="Times New Roman" w:hAnsi="Times New Roman"/>
          <w:color w:val="auto"/>
        </w:rPr>
        <w:t>УПРАВНОГ СУДА</w:t>
      </w:r>
      <w:r w:rsidRPr="009549C2">
        <w:rPr>
          <w:rFonts w:ascii="Times New Roman" w:hAnsi="Times New Roman"/>
          <w:color w:val="auto"/>
        </w:rPr>
        <w:br/>
        <w:t>НАЧИН РЕШАВАЊА: ОДБАЧЕН ЗАХТЕВ</w:t>
      </w:r>
      <w:r w:rsidRPr="009549C2">
        <w:rPr>
          <w:color w:val="auto"/>
        </w:rPr>
        <w:t>П</w:t>
      </w:r>
      <w:r w:rsidRPr="00866091">
        <w:rPr>
          <w:rFonts w:ascii="Times New Roman" w:hAnsi="Times New Roman"/>
          <w:color w:val="auto"/>
        </w:rPr>
        <w:t>римена Закона о јавним набавкама (''Сл. гласник РС'' бр. 116/2008)</w:t>
      </w:r>
      <w:bookmarkEnd w:id="92"/>
    </w:p>
    <w:p w:rsidR="00A4654C" w:rsidRPr="00607880" w:rsidRDefault="00A4654C" w:rsidP="00A4654C">
      <w:pPr>
        <w:widowControl w:val="0"/>
        <w:tabs>
          <w:tab w:val="center" w:pos="2955"/>
        </w:tabs>
        <w:autoSpaceDE w:val="0"/>
        <w:autoSpaceDN w:val="0"/>
        <w:adjustRightInd w:val="0"/>
        <w:rPr>
          <w:b/>
          <w:bCs/>
          <w:color w:val="000000"/>
          <w:sz w:val="25"/>
          <w:szCs w:val="25"/>
        </w:rPr>
      </w:pP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Број одлуке:</w:t>
      </w:r>
      <w:r w:rsidRPr="00607880">
        <w:tab/>
      </w:r>
      <w:r w:rsidRPr="00607880">
        <w:rPr>
          <w:color w:val="000000"/>
        </w:rPr>
        <w:t>4-00-834/2012</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Датум одлуке:</w:t>
      </w:r>
      <w:r w:rsidRPr="00607880">
        <w:tab/>
      </w:r>
      <w:r w:rsidRPr="00607880">
        <w:rPr>
          <w:color w:val="000000"/>
        </w:rPr>
        <w:t>9.1.2015</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Наручилац:</w:t>
      </w:r>
      <w:r w:rsidRPr="00607880">
        <w:tab/>
      </w:r>
      <w:r w:rsidRPr="00607880">
        <w:rPr>
          <w:color w:val="000000"/>
        </w:rPr>
        <w:t>ПУ ,,Ната Вељковић" Крушевац</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Подносилац захтева:</w:t>
      </w:r>
      <w:r w:rsidRPr="00607880">
        <w:tab/>
      </w:r>
      <w:r w:rsidRPr="00607880">
        <w:rPr>
          <w:color w:val="000000"/>
        </w:rPr>
        <w:t>СТР "МИХАЈЛОВИЋ" Доња Мутница</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Предмет набавке:</w:t>
      </w:r>
      <w:r w:rsidRPr="00607880">
        <w:tab/>
      </w:r>
      <w:r w:rsidRPr="00607880">
        <w:rPr>
          <w:color w:val="000000"/>
        </w:rPr>
        <w:t xml:space="preserve">Набавка добара - намирница и прехрамбених производа за </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Процењена вредност:</w:t>
      </w:r>
      <w:r w:rsidRPr="00607880">
        <w:tab/>
      </w:r>
      <w:r w:rsidRPr="00607880">
        <w:rPr>
          <w:color w:val="000000"/>
        </w:rPr>
        <w:t>37,530,000.00</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Одлука:</w:t>
      </w:r>
      <w:r w:rsidRPr="00607880">
        <w:tab/>
      </w:r>
      <w:r w:rsidRPr="00607880">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Број одлуке:</w:t>
      </w:r>
      <w:r w:rsidRPr="00607880">
        <w:tab/>
      </w:r>
      <w:r w:rsidRPr="00607880">
        <w:rPr>
          <w:color w:val="000000"/>
        </w:rPr>
        <w:t>4-00-1159/2012</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Датум одлуке:</w:t>
      </w:r>
      <w:r w:rsidRPr="00607880">
        <w:tab/>
      </w:r>
      <w:r w:rsidRPr="00607880">
        <w:rPr>
          <w:color w:val="000000"/>
        </w:rPr>
        <w:t>9.1.2015</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Наручилац:</w:t>
      </w:r>
      <w:r w:rsidRPr="00607880">
        <w:tab/>
      </w:r>
      <w:r w:rsidRPr="00607880">
        <w:rPr>
          <w:color w:val="000000"/>
        </w:rPr>
        <w:t>ПУ Љуба Станковић Беочин</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Подносилац захтева:</w:t>
      </w:r>
      <w:r w:rsidRPr="00607880">
        <w:tab/>
      </w:r>
      <w:r w:rsidRPr="00607880">
        <w:rPr>
          <w:color w:val="000000"/>
        </w:rPr>
        <w:t>Kompas testera, Нови Сад</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Предмет набавке:</w:t>
      </w:r>
      <w:r w:rsidRPr="00607880">
        <w:tab/>
      </w:r>
      <w:r w:rsidRPr="00607880">
        <w:rPr>
          <w:color w:val="000000"/>
        </w:rPr>
        <w:t>Услуге за домаћинство и угоститељство</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Процењена вредност:</w:t>
      </w:r>
      <w:r w:rsidRPr="00607880">
        <w:tab/>
      </w:r>
      <w:r w:rsidRPr="00607880">
        <w:rPr>
          <w:color w:val="000000"/>
        </w:rPr>
        <w:t>2,550,000.00</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Одлука:</w:t>
      </w:r>
      <w:r w:rsidRPr="00607880">
        <w:tab/>
      </w:r>
      <w:r w:rsidRPr="00607880">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Број одлуке:</w:t>
      </w:r>
      <w:r w:rsidRPr="00607880">
        <w:tab/>
      </w:r>
      <w:r w:rsidRPr="00607880">
        <w:rPr>
          <w:color w:val="000000"/>
        </w:rPr>
        <w:t>4-00-504/2012</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Датум одлуке:</w:t>
      </w:r>
      <w:r w:rsidRPr="00607880">
        <w:tab/>
      </w:r>
      <w:r w:rsidRPr="00607880">
        <w:rPr>
          <w:color w:val="000000"/>
        </w:rPr>
        <w:t>25.8.2015</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Наручилац:</w:t>
      </w:r>
      <w:r w:rsidRPr="00607880">
        <w:tab/>
      </w:r>
      <w:r w:rsidRPr="00607880">
        <w:rPr>
          <w:color w:val="000000"/>
        </w:rPr>
        <w:t>Клинички центар Србије</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Подносилац захтева:</w:t>
      </w:r>
      <w:r w:rsidRPr="00607880">
        <w:tab/>
      </w:r>
      <w:r w:rsidRPr="00607880">
        <w:rPr>
          <w:color w:val="000000"/>
        </w:rPr>
        <w:t>Farmalogist Beograd</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Предмет набавке:</w:t>
      </w:r>
      <w:r w:rsidRPr="00607880">
        <w:tab/>
      </w:r>
      <w:r w:rsidRPr="00607880">
        <w:rPr>
          <w:color w:val="000000"/>
        </w:rPr>
        <w:t>Завојни материјал</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Процењена вредност:</w:t>
      </w:r>
      <w:r w:rsidRPr="00607880">
        <w:tab/>
      </w:r>
      <w:r w:rsidRPr="00607880">
        <w:rPr>
          <w:color w:val="000000"/>
        </w:rPr>
        <w:t>107,000,000.00</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Одлука:</w:t>
      </w:r>
      <w:r w:rsidRPr="00607880">
        <w:tab/>
      </w:r>
      <w:r w:rsidRPr="00607880">
        <w:rPr>
          <w:color w:val="000000"/>
        </w:rPr>
        <w:t>Одбачен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Број одлуке:</w:t>
      </w:r>
      <w:r w:rsidRPr="00607880">
        <w:tab/>
      </w:r>
      <w:r w:rsidRPr="00607880">
        <w:rPr>
          <w:color w:val="000000"/>
        </w:rPr>
        <w:t>4-00-1002/2012</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Датум одлуке:</w:t>
      </w:r>
      <w:r w:rsidRPr="00607880">
        <w:tab/>
      </w:r>
      <w:r w:rsidRPr="00607880">
        <w:rPr>
          <w:color w:val="000000"/>
        </w:rPr>
        <w:t>31.12.2015</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Наручилац:</w:t>
      </w:r>
      <w:r w:rsidRPr="00607880">
        <w:tab/>
      </w:r>
      <w:r w:rsidRPr="00607880">
        <w:rPr>
          <w:color w:val="000000"/>
        </w:rPr>
        <w:t>ЈП Србијашуме Београд</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Подносилац захтева:</w:t>
      </w:r>
      <w:r w:rsidRPr="00607880">
        <w:tab/>
      </w:r>
      <w:r w:rsidRPr="00607880">
        <w:rPr>
          <w:color w:val="000000"/>
        </w:rPr>
        <w:t>Bigz office Beograd</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Предмет набавке:</w:t>
      </w:r>
      <w:r w:rsidRPr="00607880">
        <w:tab/>
      </w:r>
      <w:r w:rsidRPr="00607880">
        <w:rPr>
          <w:color w:val="000000"/>
        </w:rPr>
        <w:t>канцеларијски материјал</w:t>
      </w:r>
    </w:p>
    <w:p w:rsidR="00A4654C" w:rsidRPr="00607880" w:rsidRDefault="00A4654C" w:rsidP="009630CE">
      <w:pPr>
        <w:widowControl w:val="0"/>
        <w:tabs>
          <w:tab w:val="left" w:pos="90"/>
          <w:tab w:val="left" w:pos="2865"/>
        </w:tabs>
        <w:autoSpaceDE w:val="0"/>
        <w:autoSpaceDN w:val="0"/>
        <w:adjustRightInd w:val="0"/>
        <w:rPr>
          <w:color w:val="000000"/>
          <w:sz w:val="29"/>
          <w:szCs w:val="29"/>
        </w:rPr>
      </w:pPr>
      <w:r w:rsidRPr="00607880">
        <w:rPr>
          <w:b/>
          <w:bCs/>
          <w:color w:val="000000"/>
        </w:rPr>
        <w:t>Одлука:</w:t>
      </w:r>
      <w:r w:rsidRPr="00607880">
        <w:tab/>
      </w:r>
      <w:r w:rsidRPr="00607880">
        <w:rPr>
          <w:color w:val="000000"/>
        </w:rPr>
        <w:t>Одбачен захтев</w:t>
      </w:r>
    </w:p>
    <w:p w:rsidR="00081024" w:rsidRPr="000D07E4" w:rsidRDefault="00D35D10" w:rsidP="00081024">
      <w:pPr>
        <w:widowControl w:val="0"/>
        <w:tabs>
          <w:tab w:val="left" w:pos="90"/>
          <w:tab w:val="left" w:pos="2865"/>
        </w:tabs>
        <w:autoSpaceDE w:val="0"/>
        <w:autoSpaceDN w:val="0"/>
        <w:adjustRightInd w:val="0"/>
        <w:rPr>
          <w:color w:val="000000"/>
        </w:rPr>
      </w:pPr>
      <w:r>
        <w:rPr>
          <w:color w:val="000000"/>
        </w:rPr>
        <w:br w:type="page"/>
      </w:r>
    </w:p>
    <w:p w:rsidR="00081024" w:rsidRDefault="00081024" w:rsidP="00081024">
      <w:pPr>
        <w:pStyle w:val="Heading2"/>
        <w:rPr>
          <w:rFonts w:ascii="Times New Roman" w:hAnsi="Times New Roman"/>
          <w:color w:val="auto"/>
        </w:rPr>
      </w:pPr>
      <w:bookmarkStart w:id="93" w:name="_Toc447106651"/>
      <w:r w:rsidRPr="009549C2">
        <w:rPr>
          <w:rFonts w:ascii="Times New Roman" w:hAnsi="Times New Roman"/>
          <w:color w:val="auto"/>
        </w:rPr>
        <w:t>ВРСТА ИНИЦИЈАЛНОГ АКТА: ПОСТУПАЊЕ ПО ОДЛ</w:t>
      </w:r>
      <w:r w:rsidR="00AB53B6">
        <w:rPr>
          <w:rFonts w:ascii="Times New Roman" w:hAnsi="Times New Roman"/>
          <w:color w:val="auto"/>
          <w:lang w:val="sr-Cyrl-RS"/>
        </w:rPr>
        <w:t xml:space="preserve">УЦИ </w:t>
      </w:r>
      <w:r w:rsidRPr="009549C2">
        <w:rPr>
          <w:rFonts w:ascii="Times New Roman" w:hAnsi="Times New Roman"/>
          <w:color w:val="auto"/>
        </w:rPr>
        <w:t>УПРАВНОГ СУДА</w:t>
      </w:r>
      <w:r w:rsidRPr="009549C2">
        <w:rPr>
          <w:rFonts w:ascii="Times New Roman" w:hAnsi="Times New Roman"/>
          <w:color w:val="auto"/>
        </w:rPr>
        <w:br/>
        <w:t>НАЧИН РЕШАВАЊА: ОДБИЈЕН ЗАХТЕВ</w:t>
      </w:r>
      <w:r w:rsidRPr="009549C2">
        <w:rPr>
          <w:color w:val="auto"/>
        </w:rPr>
        <w:t>П</w:t>
      </w:r>
      <w:r w:rsidRPr="00866091">
        <w:rPr>
          <w:rFonts w:ascii="Times New Roman" w:hAnsi="Times New Roman"/>
          <w:color w:val="auto"/>
        </w:rPr>
        <w:t>римена Закона о јавним набавкама (''Сл. гласник РС''</w:t>
      </w:r>
      <w:r>
        <w:rPr>
          <w:rFonts w:ascii="Times New Roman" w:hAnsi="Times New Roman"/>
          <w:color w:val="auto"/>
        </w:rPr>
        <w:t xml:space="preserve"> бр. 124</w:t>
      </w:r>
      <w:r w:rsidRPr="00866091">
        <w:rPr>
          <w:rFonts w:ascii="Times New Roman" w:hAnsi="Times New Roman"/>
          <w:color w:val="auto"/>
        </w:rPr>
        <w:t>/20</w:t>
      </w:r>
      <w:r>
        <w:rPr>
          <w:rFonts w:ascii="Times New Roman" w:hAnsi="Times New Roman"/>
          <w:color w:val="auto"/>
        </w:rPr>
        <w:t>12</w:t>
      </w:r>
      <w:r w:rsidRPr="00866091">
        <w:rPr>
          <w:rFonts w:ascii="Times New Roman" w:hAnsi="Times New Roman"/>
          <w:color w:val="auto"/>
        </w:rPr>
        <w:t>)</w:t>
      </w:r>
      <w:bookmarkEnd w:id="93"/>
    </w:p>
    <w:p w:rsidR="00A4654C" w:rsidRPr="004F2E50" w:rsidRDefault="00A4654C" w:rsidP="00A4654C">
      <w:pPr>
        <w:widowControl w:val="0"/>
        <w:tabs>
          <w:tab w:val="center" w:pos="2955"/>
        </w:tabs>
        <w:autoSpaceDE w:val="0"/>
        <w:autoSpaceDN w:val="0"/>
        <w:adjustRightInd w:val="0"/>
        <w:rPr>
          <w:b/>
          <w:bCs/>
          <w:color w:val="000000"/>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4-00-1504/2014</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22.4.2015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ЈКП Градитељ Србобран</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Group Enigma MC Kruševac</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Предмет набавке:</w:t>
      </w:r>
      <w:r w:rsidRPr="004F2E50">
        <w:tab/>
      </w:r>
      <w:r w:rsidRPr="004F2E50">
        <w:rPr>
          <w:color w:val="000000"/>
        </w:rPr>
        <w:t xml:space="preserve">набавка половне ремонтоване радне машине булдожера по </w:t>
      </w:r>
    </w:p>
    <w:p w:rsidR="00A4654C" w:rsidRPr="004F2E50" w:rsidRDefault="00A4654C" w:rsidP="009630CE">
      <w:pPr>
        <w:widowControl w:val="0"/>
        <w:tabs>
          <w:tab w:val="left" w:pos="2865"/>
        </w:tabs>
        <w:autoSpaceDE w:val="0"/>
        <w:autoSpaceDN w:val="0"/>
        <w:adjustRightInd w:val="0"/>
        <w:rPr>
          <w:color w:val="000000"/>
        </w:rPr>
      </w:pPr>
      <w:r w:rsidRPr="004F2E50">
        <w:tab/>
      </w:r>
      <w:r w:rsidRPr="004F2E50">
        <w:rPr>
          <w:color w:val="000000"/>
        </w:rPr>
        <w:t>систему старо за ново</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4,000,000.00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4-00-2550/2014</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13.5.2015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 xml:space="preserve">Град Врање </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Ineks Morava Gadžin Han</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Предмет набавке:</w:t>
      </w:r>
      <w:r w:rsidRPr="004F2E50">
        <w:tab/>
      </w:r>
      <w:r w:rsidRPr="004F2E50">
        <w:rPr>
          <w:color w:val="000000"/>
        </w:rPr>
        <w:t>Угаљ мрки и лигнит сушени</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9,695,903.33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4-00-2528/2013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22.7.2015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Контрола летења Србије и Црне Горе SMATSA</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I&amp;D Com Beograd</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Предмет набавке:</w:t>
      </w:r>
      <w:r w:rsidRPr="004F2E50">
        <w:tab/>
      </w:r>
      <w:r w:rsidRPr="004F2E50">
        <w:rPr>
          <w:color w:val="000000"/>
        </w:rPr>
        <w:t>набавка тонера и рибона</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2,800,000.00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4-00-2301/2013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25.8.2015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 xml:space="preserve">Општина Блаце </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Ћурлука Блаце</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Предмет набавке:</w:t>
      </w:r>
      <w:r w:rsidRPr="004F2E50">
        <w:tab/>
      </w:r>
      <w:r w:rsidRPr="004F2E50">
        <w:rPr>
          <w:color w:val="000000"/>
        </w:rPr>
        <w:t>радови на зимском одржавању путева</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5,000,000.00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4-00-2214/2013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15.10.2015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ЈКП Београдске електране Београд</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Tecoop eng Pančevo</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Предмет набавке:</w:t>
      </w:r>
      <w:r w:rsidRPr="004F2E50">
        <w:tab/>
      </w:r>
      <w:r w:rsidRPr="004F2E50">
        <w:rPr>
          <w:color w:val="000000"/>
        </w:rPr>
        <w:t>надземни и подземни хидранти</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372,000.00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D35D10" w:rsidP="009630CE">
      <w:pPr>
        <w:widowControl w:val="0"/>
        <w:tabs>
          <w:tab w:val="left" w:pos="90"/>
          <w:tab w:val="left" w:pos="2865"/>
        </w:tabs>
        <w:autoSpaceDE w:val="0"/>
        <w:autoSpaceDN w:val="0"/>
        <w:adjustRightInd w:val="0"/>
        <w:rPr>
          <w:color w:val="000000"/>
        </w:rPr>
      </w:pPr>
      <w:r>
        <w:rPr>
          <w:b/>
          <w:bCs/>
          <w:color w:val="000000"/>
          <w:lang w:val="sr-Latn-RS"/>
        </w:rPr>
        <w:br w:type="page"/>
      </w:r>
      <w:r w:rsidR="00A4654C" w:rsidRPr="004F2E50">
        <w:rPr>
          <w:b/>
          <w:bCs/>
          <w:color w:val="000000"/>
        </w:rPr>
        <w:lastRenderedPageBreak/>
        <w:t>Број одлуке:</w:t>
      </w:r>
      <w:r w:rsidR="00A4654C" w:rsidRPr="004F2E50">
        <w:tab/>
      </w:r>
      <w:r w:rsidR="00A4654C" w:rsidRPr="004F2E50">
        <w:rPr>
          <w:color w:val="000000"/>
        </w:rPr>
        <w:t>4-00-2230/2013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24.11.2015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Kлинички центар Србије</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EI Jugorendgen Niš</w:t>
      </w:r>
    </w:p>
    <w:p w:rsidR="00D35D10" w:rsidRDefault="00A4654C" w:rsidP="009630CE">
      <w:pPr>
        <w:widowControl w:val="0"/>
        <w:tabs>
          <w:tab w:val="left" w:pos="90"/>
          <w:tab w:val="left" w:pos="2865"/>
        </w:tabs>
        <w:autoSpaceDE w:val="0"/>
        <w:autoSpaceDN w:val="0"/>
        <w:adjustRightInd w:val="0"/>
        <w:rPr>
          <w:color w:val="000000"/>
          <w:lang w:val="sr-Latn-RS"/>
        </w:rPr>
      </w:pPr>
      <w:r w:rsidRPr="004F2E50">
        <w:rPr>
          <w:b/>
          <w:bCs/>
          <w:color w:val="000000"/>
        </w:rPr>
        <w:t>Предмет набавке:</w:t>
      </w:r>
      <w:r w:rsidRPr="004F2E50">
        <w:tab/>
      </w:r>
      <w:r w:rsidRPr="004F2E50">
        <w:rPr>
          <w:color w:val="000000"/>
        </w:rPr>
        <w:t xml:space="preserve">Одржавање и поправка рендген апарата различитих </w:t>
      </w:r>
    </w:p>
    <w:p w:rsidR="00A4654C" w:rsidRPr="004F2E50" w:rsidRDefault="00D35D10" w:rsidP="009630CE">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4654C" w:rsidRPr="004F2E50">
        <w:rPr>
          <w:color w:val="000000"/>
        </w:rPr>
        <w:t>произвођача</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3,000,000.00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Број одлуке:</w:t>
      </w:r>
      <w:r w:rsidRPr="004F2E50">
        <w:tab/>
      </w:r>
      <w:r w:rsidRPr="004F2E50">
        <w:rPr>
          <w:color w:val="000000"/>
        </w:rPr>
        <w:t>4-00-2337/2013</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Датум одлуке:</w:t>
      </w:r>
      <w:r w:rsidRPr="004F2E50">
        <w:tab/>
      </w:r>
      <w:r w:rsidRPr="004F2E50">
        <w:rPr>
          <w:color w:val="000000"/>
        </w:rPr>
        <w:t>8.12.2015</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Наручилац:</w:t>
      </w:r>
      <w:r w:rsidRPr="004F2E50">
        <w:tab/>
      </w:r>
      <w:r w:rsidRPr="004F2E50">
        <w:rPr>
          <w:color w:val="000000"/>
        </w:rPr>
        <w:t>ПД Електродистрибуција Београд</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Подносилац захтева:</w:t>
      </w:r>
      <w:r w:rsidRPr="004F2E50">
        <w:tab/>
      </w:r>
      <w:r w:rsidRPr="004F2E50">
        <w:rPr>
          <w:color w:val="000000"/>
        </w:rPr>
        <w:t>Монтпројект д.о.о. Београд</w:t>
      </w:r>
    </w:p>
    <w:p w:rsidR="00D35D10" w:rsidRDefault="00A4654C" w:rsidP="009630CE">
      <w:pPr>
        <w:widowControl w:val="0"/>
        <w:tabs>
          <w:tab w:val="left" w:pos="90"/>
          <w:tab w:val="left" w:pos="2865"/>
        </w:tabs>
        <w:autoSpaceDE w:val="0"/>
        <w:autoSpaceDN w:val="0"/>
        <w:adjustRightInd w:val="0"/>
        <w:rPr>
          <w:color w:val="000000"/>
          <w:lang w:val="sr-Latn-RS"/>
        </w:rPr>
      </w:pPr>
      <w:r w:rsidRPr="004F2E50">
        <w:rPr>
          <w:b/>
          <w:bCs/>
          <w:color w:val="000000"/>
        </w:rPr>
        <w:t>Предмет набавке:</w:t>
      </w:r>
      <w:r w:rsidRPr="004F2E50">
        <w:tab/>
      </w:r>
      <w:r w:rsidRPr="004F2E50">
        <w:rPr>
          <w:color w:val="000000"/>
        </w:rPr>
        <w:t xml:space="preserve">Пројектовање набавка опреме и извођење радова на ТЦ </w:t>
      </w:r>
    </w:p>
    <w:p w:rsidR="00A4654C" w:rsidRPr="004F2E50" w:rsidRDefault="00D35D10" w:rsidP="00D35D10">
      <w:pPr>
        <w:widowControl w:val="0"/>
        <w:tabs>
          <w:tab w:val="left" w:pos="90"/>
          <w:tab w:val="left" w:pos="2865"/>
        </w:tabs>
        <w:autoSpaceDE w:val="0"/>
        <w:autoSpaceDN w:val="0"/>
        <w:adjustRightInd w:val="0"/>
        <w:rPr>
          <w:color w:val="000000"/>
        </w:rPr>
      </w:pPr>
      <w:r>
        <w:rPr>
          <w:color w:val="000000"/>
          <w:lang w:val="sr-Latn-RS"/>
        </w:rPr>
        <w:tab/>
      </w:r>
      <w:r>
        <w:rPr>
          <w:color w:val="000000"/>
          <w:lang w:val="sr-Latn-RS"/>
        </w:rPr>
        <w:tab/>
      </w:r>
      <w:r w:rsidR="00A4654C" w:rsidRPr="004F2E50">
        <w:rPr>
          <w:color w:val="000000"/>
        </w:rPr>
        <w:t>35/10 кв Галеника</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Процењена вредност:</w:t>
      </w:r>
      <w:r w:rsidRPr="004F2E50">
        <w:tab/>
      </w:r>
      <w:r w:rsidRPr="004F2E50">
        <w:rPr>
          <w:color w:val="000000"/>
        </w:rPr>
        <w:t>200,000,000.00</w:t>
      </w:r>
    </w:p>
    <w:p w:rsidR="00A4654C" w:rsidRPr="004F2E50" w:rsidRDefault="00A4654C" w:rsidP="009630CE">
      <w:pPr>
        <w:widowControl w:val="0"/>
        <w:tabs>
          <w:tab w:val="left" w:pos="90"/>
          <w:tab w:val="left" w:pos="2865"/>
        </w:tabs>
        <w:autoSpaceDE w:val="0"/>
        <w:autoSpaceDN w:val="0"/>
        <w:adjustRightInd w:val="0"/>
        <w:rPr>
          <w:color w:val="000000"/>
        </w:rPr>
      </w:pPr>
      <w:r w:rsidRPr="004F2E50">
        <w:rPr>
          <w:b/>
          <w:bCs/>
          <w:color w:val="000000"/>
        </w:rPr>
        <w:t>Одлука:</w:t>
      </w:r>
      <w:r w:rsidRPr="004F2E50">
        <w:tab/>
      </w:r>
      <w:r w:rsidRPr="004F2E50">
        <w:rPr>
          <w:color w:val="000000"/>
        </w:rPr>
        <w:t>Одбијен захтев</w:t>
      </w:r>
    </w:p>
    <w:p w:rsidR="00081024" w:rsidRPr="00252413"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pStyle w:val="Heading2"/>
        <w:rPr>
          <w:rFonts w:ascii="Times New Roman" w:hAnsi="Times New Roman"/>
          <w:color w:val="auto"/>
        </w:rPr>
      </w:pPr>
      <w:bookmarkStart w:id="94" w:name="_Toc447106652"/>
      <w:r w:rsidRPr="009549C2">
        <w:rPr>
          <w:rFonts w:ascii="Times New Roman" w:hAnsi="Times New Roman"/>
          <w:color w:val="auto"/>
        </w:rPr>
        <w:t>ВРСТА ИНИЦИЈАЛНОГ АКТА: ПОСТУПАЊЕ ПО ОДЛ</w:t>
      </w:r>
      <w:r w:rsidR="00AB53B6">
        <w:rPr>
          <w:rFonts w:ascii="Times New Roman" w:hAnsi="Times New Roman"/>
          <w:color w:val="auto"/>
          <w:lang w:val="sr-Cyrl-RS"/>
        </w:rPr>
        <w:t xml:space="preserve">УЦИ </w:t>
      </w:r>
      <w:r w:rsidRPr="009549C2">
        <w:rPr>
          <w:rFonts w:ascii="Times New Roman" w:hAnsi="Times New Roman"/>
          <w:color w:val="auto"/>
        </w:rPr>
        <w:t>УПРАВНОГ СУДА</w:t>
      </w:r>
      <w:r w:rsidRPr="009549C2">
        <w:rPr>
          <w:rFonts w:ascii="Times New Roman" w:hAnsi="Times New Roman"/>
          <w:color w:val="auto"/>
        </w:rPr>
        <w:br/>
        <w:t>НАЧИН РЕШАВАЊА: ОДБИЈЕН ЗАХТЕВ</w:t>
      </w:r>
      <w:r w:rsidRPr="009549C2">
        <w:rPr>
          <w:color w:val="auto"/>
        </w:rPr>
        <w:t>П</w:t>
      </w:r>
      <w:r w:rsidRPr="00866091">
        <w:rPr>
          <w:rFonts w:ascii="Times New Roman" w:hAnsi="Times New Roman"/>
          <w:color w:val="auto"/>
        </w:rPr>
        <w:t>римена Закона о јавним набавкама (''Сл. гласник РС'' бр. 116/2008)</w:t>
      </w:r>
      <w:bookmarkEnd w:id="94"/>
    </w:p>
    <w:p w:rsidR="00A4654C" w:rsidRPr="004B3FFD" w:rsidRDefault="00A4654C" w:rsidP="00A4654C">
      <w:pPr>
        <w:widowControl w:val="0"/>
        <w:tabs>
          <w:tab w:val="center" w:pos="2955"/>
        </w:tabs>
        <w:autoSpaceDE w:val="0"/>
        <w:autoSpaceDN w:val="0"/>
        <w:adjustRightInd w:val="0"/>
        <w:rPr>
          <w:b/>
          <w:bCs/>
          <w:color w:val="000000"/>
          <w:sz w:val="25"/>
          <w:szCs w:val="25"/>
        </w:rPr>
      </w:pP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Број одлуке:</w:t>
      </w:r>
      <w:r w:rsidRPr="004B3FFD">
        <w:tab/>
      </w:r>
      <w:r w:rsidRPr="004B3FFD">
        <w:rPr>
          <w:color w:val="000000"/>
        </w:rPr>
        <w:t>4-00-284/2012</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Датум одлуке:</w:t>
      </w:r>
      <w:r w:rsidRPr="004B3FFD">
        <w:tab/>
      </w:r>
      <w:r w:rsidRPr="004B3FFD">
        <w:rPr>
          <w:color w:val="000000"/>
        </w:rPr>
        <w:t>14.4.2015</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Наручилац:</w:t>
      </w:r>
      <w:r w:rsidRPr="004B3FFD">
        <w:tab/>
      </w:r>
      <w:r w:rsidRPr="004B3FFD">
        <w:rPr>
          <w:color w:val="000000"/>
        </w:rPr>
        <w:t>ЈКП Градско саобраћајно предузеће Београд</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Подносилац захтева:</w:t>
      </w:r>
      <w:r w:rsidRPr="004B3FFD">
        <w:tab/>
      </w:r>
      <w:r w:rsidRPr="004B3FFD">
        <w:rPr>
          <w:color w:val="000000"/>
        </w:rPr>
        <w:t>Patrimons Automativ Beograd</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Предмет набавке:</w:t>
      </w:r>
      <w:r w:rsidRPr="004B3FFD">
        <w:tab/>
      </w:r>
      <w:r w:rsidRPr="004B3FFD">
        <w:rPr>
          <w:color w:val="000000"/>
        </w:rPr>
        <w:t>кочне полуге за аутобусе</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Процењена вредност:</w:t>
      </w:r>
      <w:r w:rsidRPr="004B3FFD">
        <w:tab/>
      </w:r>
      <w:r w:rsidRPr="004B3FFD">
        <w:rPr>
          <w:color w:val="000000"/>
        </w:rPr>
        <w:t>14,558,765.00</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Одлука:</w:t>
      </w:r>
      <w:r w:rsidRPr="004B3FFD">
        <w:tab/>
      </w:r>
      <w:r w:rsidRPr="004B3FFD">
        <w:rPr>
          <w:color w:val="000000"/>
        </w:rPr>
        <w:t>Одбијен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Број одлуке:</w:t>
      </w:r>
      <w:r w:rsidRPr="004B3FFD">
        <w:tab/>
      </w:r>
      <w:r w:rsidRPr="004B3FFD">
        <w:rPr>
          <w:color w:val="000000"/>
        </w:rPr>
        <w:t>4-00-523/2012</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Датум одлуке:</w:t>
      </w:r>
      <w:r w:rsidRPr="004B3FFD">
        <w:tab/>
      </w:r>
      <w:r w:rsidRPr="004B3FFD">
        <w:rPr>
          <w:color w:val="000000"/>
        </w:rPr>
        <w:t>25.8.2015</w:t>
      </w:r>
    </w:p>
    <w:p w:rsidR="00D35D10" w:rsidRDefault="00A4654C" w:rsidP="009630CE">
      <w:pPr>
        <w:widowControl w:val="0"/>
        <w:tabs>
          <w:tab w:val="left" w:pos="90"/>
          <w:tab w:val="left" w:pos="2865"/>
        </w:tabs>
        <w:autoSpaceDE w:val="0"/>
        <w:autoSpaceDN w:val="0"/>
        <w:adjustRightInd w:val="0"/>
        <w:rPr>
          <w:color w:val="000000"/>
          <w:lang w:val="sr-Latn-RS"/>
        </w:rPr>
      </w:pPr>
      <w:r w:rsidRPr="004B3FFD">
        <w:rPr>
          <w:b/>
          <w:bCs/>
          <w:color w:val="000000"/>
        </w:rPr>
        <w:t>Наручилац:</w:t>
      </w:r>
      <w:r w:rsidRPr="004B3FFD">
        <w:tab/>
      </w:r>
      <w:r w:rsidRPr="004B3FFD">
        <w:rPr>
          <w:color w:val="000000"/>
        </w:rPr>
        <w:t xml:space="preserve">Министарство одбране - Сектор за материјалне ресурсе </w:t>
      </w:r>
    </w:p>
    <w:p w:rsidR="00A4654C" w:rsidRPr="004B3FFD" w:rsidRDefault="00D35D10"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A4654C" w:rsidRPr="004B3FFD">
        <w:rPr>
          <w:color w:val="000000"/>
        </w:rPr>
        <w:t>Београд</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Подносилац захтева:</w:t>
      </w:r>
      <w:r w:rsidRPr="004B3FFD">
        <w:tab/>
      </w:r>
      <w:r w:rsidRPr="004B3FFD">
        <w:rPr>
          <w:color w:val="000000"/>
        </w:rPr>
        <w:t>Diamed Beograd</w:t>
      </w:r>
    </w:p>
    <w:p w:rsidR="00D35D10" w:rsidRDefault="00A4654C" w:rsidP="009630CE">
      <w:pPr>
        <w:widowControl w:val="0"/>
        <w:tabs>
          <w:tab w:val="left" w:pos="90"/>
          <w:tab w:val="left" w:pos="2865"/>
        </w:tabs>
        <w:autoSpaceDE w:val="0"/>
        <w:autoSpaceDN w:val="0"/>
        <w:adjustRightInd w:val="0"/>
        <w:rPr>
          <w:color w:val="000000"/>
          <w:lang w:val="sr-Latn-RS"/>
        </w:rPr>
      </w:pPr>
      <w:r w:rsidRPr="004B3FFD">
        <w:rPr>
          <w:b/>
          <w:bCs/>
          <w:color w:val="000000"/>
        </w:rPr>
        <w:t>Предмет набавке:</w:t>
      </w:r>
      <w:r w:rsidRPr="004B3FFD">
        <w:tab/>
      </w:r>
      <w:r w:rsidRPr="004B3FFD">
        <w:rPr>
          <w:color w:val="000000"/>
        </w:rPr>
        <w:t xml:space="preserve">медицинска средства з ахемодијализу и перитонемску </w:t>
      </w:r>
    </w:p>
    <w:p w:rsidR="00A4654C" w:rsidRPr="004B3FFD" w:rsidRDefault="00D35D10"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A4654C" w:rsidRPr="004B3FFD">
        <w:rPr>
          <w:color w:val="000000"/>
        </w:rPr>
        <w:t>дијализу</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Процењена вредност:</w:t>
      </w:r>
      <w:r w:rsidRPr="004B3FFD">
        <w:tab/>
      </w:r>
      <w:r w:rsidRPr="004B3FFD">
        <w:rPr>
          <w:color w:val="000000"/>
        </w:rPr>
        <w:t>69,966,912.00</w:t>
      </w:r>
    </w:p>
    <w:p w:rsidR="00A4654C" w:rsidRPr="004B3FFD" w:rsidRDefault="00A4654C" w:rsidP="009630CE">
      <w:pPr>
        <w:widowControl w:val="0"/>
        <w:tabs>
          <w:tab w:val="left" w:pos="90"/>
          <w:tab w:val="left" w:pos="2865"/>
        </w:tabs>
        <w:autoSpaceDE w:val="0"/>
        <w:autoSpaceDN w:val="0"/>
        <w:adjustRightInd w:val="0"/>
        <w:rPr>
          <w:color w:val="000000"/>
          <w:sz w:val="29"/>
          <w:szCs w:val="29"/>
        </w:rPr>
      </w:pPr>
      <w:r w:rsidRPr="004B3FFD">
        <w:rPr>
          <w:b/>
          <w:bCs/>
          <w:color w:val="000000"/>
        </w:rPr>
        <w:t>Одлука:</w:t>
      </w:r>
      <w:r w:rsidRPr="004B3FFD">
        <w:tab/>
      </w:r>
      <w:r w:rsidRPr="004B3FFD">
        <w:rPr>
          <w:color w:val="000000"/>
        </w:rPr>
        <w:t>Одбијен захтев</w:t>
      </w:r>
    </w:p>
    <w:p w:rsidR="00081024" w:rsidRPr="007637AC" w:rsidRDefault="00D35D10" w:rsidP="00081024">
      <w:pPr>
        <w:widowControl w:val="0"/>
        <w:tabs>
          <w:tab w:val="center" w:pos="2955"/>
        </w:tabs>
        <w:autoSpaceDE w:val="0"/>
        <w:autoSpaceDN w:val="0"/>
        <w:adjustRightInd w:val="0"/>
        <w:rPr>
          <w:b/>
          <w:bCs/>
          <w:color w:val="000000"/>
          <w:sz w:val="25"/>
          <w:szCs w:val="25"/>
        </w:rPr>
      </w:pPr>
      <w:r>
        <w:rPr>
          <w:b/>
          <w:bCs/>
          <w:color w:val="000000"/>
          <w:sz w:val="25"/>
          <w:szCs w:val="25"/>
        </w:rPr>
        <w:br w:type="page"/>
      </w:r>
    </w:p>
    <w:p w:rsidR="00A4654C" w:rsidRPr="00BC5ED8" w:rsidRDefault="00A4654C" w:rsidP="00A4654C">
      <w:pPr>
        <w:pStyle w:val="Heading2"/>
        <w:rPr>
          <w:rFonts w:ascii="Times New Roman" w:hAnsi="Times New Roman"/>
          <w:color w:val="auto"/>
        </w:rPr>
      </w:pPr>
      <w:bookmarkStart w:id="95" w:name="_Toc447106653"/>
      <w:r w:rsidRPr="00BC5ED8">
        <w:rPr>
          <w:rFonts w:ascii="Times New Roman" w:hAnsi="Times New Roman"/>
          <w:color w:val="auto"/>
        </w:rPr>
        <w:t>ВРСТА ИНИЦИЈАЛНОГ АКТА: ПОСТУПАЊЕ ПО ОДЛ</w:t>
      </w:r>
      <w:r w:rsidR="00AB53B6">
        <w:rPr>
          <w:rFonts w:ascii="Times New Roman" w:hAnsi="Times New Roman"/>
          <w:color w:val="auto"/>
          <w:lang w:val="sr-Cyrl-RS"/>
        </w:rPr>
        <w:t xml:space="preserve">УЦИ </w:t>
      </w:r>
      <w:r w:rsidRPr="00BC5ED8">
        <w:rPr>
          <w:rFonts w:ascii="Times New Roman" w:hAnsi="Times New Roman"/>
          <w:color w:val="auto"/>
        </w:rPr>
        <w:t>УПРАВНОГ СУДА</w:t>
      </w:r>
      <w:r w:rsidRPr="00BC5ED8">
        <w:rPr>
          <w:rFonts w:ascii="Times New Roman" w:hAnsi="Times New Roman"/>
          <w:color w:val="auto"/>
        </w:rPr>
        <w:br/>
        <w:t xml:space="preserve">НАЧИН РЕШАВАЊА: ПОТВРЂЕН ЗАКЉУЧАК Примена Закона о јавним набавкама (''Сл. гласник РС'' бр. </w:t>
      </w:r>
      <w:r w:rsidR="00C5799E" w:rsidRPr="00C5799E">
        <w:rPr>
          <w:rFonts w:ascii="Times New Roman" w:hAnsi="Times New Roman"/>
          <w:color w:val="auto"/>
          <w:lang w:val="sr-Cyrl-RS"/>
        </w:rPr>
        <w:t>124</w:t>
      </w:r>
      <w:r w:rsidRPr="00C5799E">
        <w:rPr>
          <w:rFonts w:ascii="Times New Roman" w:hAnsi="Times New Roman"/>
          <w:color w:val="auto"/>
        </w:rPr>
        <w:t>/20</w:t>
      </w:r>
      <w:r w:rsidRPr="00C5799E">
        <w:rPr>
          <w:rFonts w:ascii="Times New Roman" w:hAnsi="Times New Roman"/>
          <w:color w:val="auto"/>
          <w:lang w:val="sr-Cyrl-RS"/>
        </w:rPr>
        <w:t>12</w:t>
      </w:r>
      <w:r w:rsidRPr="00BC5ED8">
        <w:rPr>
          <w:rFonts w:ascii="Times New Roman" w:hAnsi="Times New Roman"/>
          <w:color w:val="auto"/>
        </w:rPr>
        <w:t>)</w:t>
      </w:r>
      <w:bookmarkEnd w:id="95"/>
    </w:p>
    <w:p w:rsidR="00A4654C" w:rsidRPr="00EE168F" w:rsidRDefault="00A4654C" w:rsidP="00A4654C">
      <w:pPr>
        <w:widowControl w:val="0"/>
        <w:tabs>
          <w:tab w:val="center" w:pos="2955"/>
        </w:tabs>
        <w:autoSpaceDE w:val="0"/>
        <w:autoSpaceDN w:val="0"/>
        <w:adjustRightInd w:val="0"/>
        <w:rPr>
          <w:b/>
          <w:bCs/>
          <w:color w:val="000000"/>
          <w:sz w:val="25"/>
          <w:szCs w:val="25"/>
        </w:rPr>
      </w:pP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Број одлуке:</w:t>
      </w:r>
      <w:r w:rsidRPr="00EE168F">
        <w:tab/>
      </w:r>
      <w:r w:rsidRPr="00EE168F">
        <w:rPr>
          <w:color w:val="000000"/>
        </w:rPr>
        <w:t>4-00-1565/2014</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Датум одлуке:</w:t>
      </w:r>
      <w:r w:rsidRPr="00EE168F">
        <w:tab/>
      </w:r>
      <w:r w:rsidRPr="00EE168F">
        <w:rPr>
          <w:color w:val="000000"/>
        </w:rPr>
        <w:t>3.6.2015</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Наручилац:</w:t>
      </w:r>
      <w:r w:rsidRPr="00EE168F">
        <w:tab/>
      </w:r>
      <w:r w:rsidRPr="00EE168F">
        <w:rPr>
          <w:color w:val="000000"/>
        </w:rPr>
        <w:t>ЈП Електромрежа Србије Београд</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Подносилац захтева:</w:t>
      </w:r>
      <w:r w:rsidRPr="00EE168F">
        <w:tab/>
      </w:r>
      <w:r w:rsidRPr="00EE168F">
        <w:rPr>
          <w:color w:val="000000"/>
        </w:rPr>
        <w:t>Prointer IT solutions and Services Beograd</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Предмет набавке:</w:t>
      </w:r>
      <w:r w:rsidRPr="00EE168F">
        <w:tab/>
      </w:r>
      <w:r w:rsidRPr="00EE168F">
        <w:rPr>
          <w:color w:val="000000"/>
        </w:rPr>
        <w:t xml:space="preserve">Набавка и инсталација апликативног софтвера техничког </w:t>
      </w:r>
    </w:p>
    <w:p w:rsidR="00A4654C" w:rsidRPr="00EE168F" w:rsidRDefault="00A4654C" w:rsidP="009630CE">
      <w:pPr>
        <w:widowControl w:val="0"/>
        <w:tabs>
          <w:tab w:val="left" w:pos="2865"/>
        </w:tabs>
        <w:autoSpaceDE w:val="0"/>
        <w:autoSpaceDN w:val="0"/>
        <w:adjustRightInd w:val="0"/>
        <w:rPr>
          <w:color w:val="000000"/>
          <w:sz w:val="26"/>
          <w:szCs w:val="26"/>
        </w:rPr>
      </w:pPr>
      <w:r w:rsidRPr="00EE168F">
        <w:tab/>
      </w:r>
      <w:r w:rsidRPr="00EE168F">
        <w:rPr>
          <w:color w:val="000000"/>
        </w:rPr>
        <w:t>информационог система ЈП ЕМС</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Процењена вредност:</w:t>
      </w:r>
      <w:r w:rsidRPr="00EE168F">
        <w:tab/>
      </w:r>
      <w:r w:rsidRPr="00EE168F">
        <w:rPr>
          <w:color w:val="000000"/>
        </w:rPr>
        <w:t>120,000,000.00</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Одлука:</w:t>
      </w:r>
      <w:r w:rsidRPr="00EE168F">
        <w:tab/>
      </w:r>
      <w:r w:rsidRPr="00EE168F">
        <w:rPr>
          <w:color w:val="000000"/>
        </w:rPr>
        <w:t>Потврђен закључак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Број одлуке:</w:t>
      </w:r>
      <w:r w:rsidRPr="00EE168F">
        <w:tab/>
      </w:r>
      <w:r w:rsidRPr="00EE168F">
        <w:rPr>
          <w:color w:val="000000"/>
        </w:rPr>
        <w:t>4-00-487/2014</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Датум одлуке:</w:t>
      </w:r>
      <w:r w:rsidRPr="00EE168F">
        <w:tab/>
      </w:r>
      <w:r w:rsidRPr="00EE168F">
        <w:rPr>
          <w:color w:val="000000"/>
        </w:rPr>
        <w:t>1.7.2015</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Наручилац:</w:t>
      </w:r>
      <w:r w:rsidRPr="00EE168F">
        <w:tab/>
      </w:r>
      <w:r w:rsidRPr="00EE168F">
        <w:rPr>
          <w:color w:val="000000"/>
        </w:rPr>
        <w:t>ПД ТЕНТ Обреновац</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Подносилац захтева:</w:t>
      </w:r>
      <w:r w:rsidRPr="00EE168F">
        <w:tab/>
      </w:r>
      <w:r w:rsidRPr="00EE168F">
        <w:rPr>
          <w:color w:val="000000"/>
        </w:rPr>
        <w:t>Galeb System Šabac</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Предмет набавке:</w:t>
      </w:r>
      <w:r w:rsidRPr="00EE168F">
        <w:tab/>
      </w:r>
      <w:r w:rsidRPr="00EE168F">
        <w:rPr>
          <w:color w:val="000000"/>
        </w:rPr>
        <w:t>алати-партија 2.</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Процењена вредност:</w:t>
      </w:r>
      <w:r w:rsidRPr="00EE168F">
        <w:tab/>
      </w:r>
      <w:r w:rsidRPr="00EE168F">
        <w:rPr>
          <w:color w:val="000000"/>
        </w:rPr>
        <w:t>151,800,000.00</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Одлука:</w:t>
      </w:r>
      <w:r w:rsidRPr="00EE168F">
        <w:tab/>
      </w:r>
      <w:r w:rsidRPr="00EE168F">
        <w:rPr>
          <w:color w:val="000000"/>
        </w:rPr>
        <w:t>Потврђен закључак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Број одлуке:</w:t>
      </w:r>
      <w:r w:rsidRPr="00EE168F">
        <w:tab/>
      </w:r>
      <w:r w:rsidRPr="00EE168F">
        <w:rPr>
          <w:color w:val="000000"/>
        </w:rPr>
        <w:t>4-00-3164/2014</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Датум одлуке:</w:t>
      </w:r>
      <w:r w:rsidRPr="00EE168F">
        <w:tab/>
      </w:r>
      <w:r w:rsidRPr="00EE168F">
        <w:rPr>
          <w:color w:val="000000"/>
        </w:rPr>
        <w:t>10.7.2015</w:t>
      </w:r>
    </w:p>
    <w:p w:rsidR="00D35D10" w:rsidRDefault="00A4654C" w:rsidP="009630CE">
      <w:pPr>
        <w:widowControl w:val="0"/>
        <w:tabs>
          <w:tab w:val="left" w:pos="90"/>
          <w:tab w:val="left" w:pos="2865"/>
        </w:tabs>
        <w:autoSpaceDE w:val="0"/>
        <w:autoSpaceDN w:val="0"/>
        <w:adjustRightInd w:val="0"/>
        <w:rPr>
          <w:color w:val="000000"/>
          <w:lang w:val="sr-Latn-RS"/>
        </w:rPr>
      </w:pPr>
      <w:r w:rsidRPr="00EE168F">
        <w:rPr>
          <w:b/>
          <w:bCs/>
          <w:color w:val="000000"/>
        </w:rPr>
        <w:t>Наручилац:</w:t>
      </w:r>
      <w:r w:rsidRPr="00EE168F">
        <w:tab/>
      </w:r>
      <w:r w:rsidRPr="00EE168F">
        <w:rPr>
          <w:color w:val="000000"/>
        </w:rPr>
        <w:t xml:space="preserve">Школа за машинство и уметничке занате "ТЕХНОАРТ </w:t>
      </w:r>
    </w:p>
    <w:p w:rsidR="00A4654C" w:rsidRPr="00EE168F" w:rsidRDefault="00D35D10"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A4654C" w:rsidRPr="00EE168F">
        <w:rPr>
          <w:color w:val="000000"/>
        </w:rPr>
        <w:t>БЕОГРАД"</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Подносилац захтева:</w:t>
      </w:r>
      <w:r w:rsidRPr="00EE168F">
        <w:tab/>
      </w:r>
      <w:r w:rsidRPr="00EE168F">
        <w:rPr>
          <w:color w:val="000000"/>
        </w:rPr>
        <w:t>Напредак Пирот</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Предмет набавке:</w:t>
      </w:r>
      <w:r w:rsidRPr="00EE168F">
        <w:tab/>
      </w:r>
      <w:r w:rsidRPr="00EE168F">
        <w:rPr>
          <w:color w:val="000000"/>
        </w:rPr>
        <w:t>Кречење унутрашњости школе.</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Одлука:</w:t>
      </w:r>
      <w:r w:rsidRPr="00EE168F">
        <w:tab/>
      </w:r>
      <w:r w:rsidRPr="00EE168F">
        <w:rPr>
          <w:color w:val="000000"/>
        </w:rPr>
        <w:t>Потврђен закључак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Број одлуке:</w:t>
      </w:r>
      <w:r w:rsidRPr="00EE168F">
        <w:tab/>
      </w:r>
      <w:r w:rsidRPr="00EE168F">
        <w:rPr>
          <w:color w:val="000000"/>
        </w:rPr>
        <w:t>4-00-1938/2013</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Датум одлуке:</w:t>
      </w:r>
      <w:r w:rsidRPr="00EE168F">
        <w:tab/>
      </w:r>
      <w:r w:rsidRPr="00EE168F">
        <w:rPr>
          <w:color w:val="000000"/>
        </w:rPr>
        <w:t>15.10.2015</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Наручилац:</w:t>
      </w:r>
      <w:r w:rsidRPr="00EE168F">
        <w:tab/>
      </w:r>
      <w:r w:rsidRPr="00EE168F">
        <w:rPr>
          <w:color w:val="000000"/>
        </w:rPr>
        <w:t>Аеродром Никола Тесла а.д. Београд</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Подносилац захтева:</w:t>
      </w:r>
      <w:r w:rsidRPr="00EE168F">
        <w:tab/>
      </w:r>
      <w:r w:rsidRPr="00EE168F">
        <w:rPr>
          <w:color w:val="000000"/>
        </w:rPr>
        <w:t>Taboo Niš</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Предмет набавке:</w:t>
      </w:r>
      <w:r w:rsidRPr="00EE168F">
        <w:tab/>
      </w:r>
      <w:r w:rsidRPr="00EE168F">
        <w:rPr>
          <w:color w:val="000000"/>
        </w:rPr>
        <w:t>пословна одећа, партија 1- службена униформа, партија 2-</w:t>
      </w:r>
    </w:p>
    <w:p w:rsidR="00A4654C" w:rsidRPr="00EE168F" w:rsidRDefault="00A4654C" w:rsidP="009630CE">
      <w:pPr>
        <w:widowControl w:val="0"/>
        <w:tabs>
          <w:tab w:val="left" w:pos="2865"/>
        </w:tabs>
        <w:autoSpaceDE w:val="0"/>
        <w:autoSpaceDN w:val="0"/>
        <w:adjustRightInd w:val="0"/>
        <w:rPr>
          <w:color w:val="000000"/>
          <w:sz w:val="26"/>
          <w:szCs w:val="26"/>
        </w:rPr>
      </w:pPr>
      <w:r w:rsidRPr="00EE168F">
        <w:tab/>
      </w:r>
      <w:r w:rsidRPr="00EE168F">
        <w:rPr>
          <w:color w:val="000000"/>
        </w:rPr>
        <w:t>пуловери и партија 3 кравате и ешарпе</w:t>
      </w:r>
    </w:p>
    <w:p w:rsidR="00A4654C" w:rsidRPr="00EE168F" w:rsidRDefault="00A4654C" w:rsidP="009630CE">
      <w:pPr>
        <w:widowControl w:val="0"/>
        <w:tabs>
          <w:tab w:val="left" w:pos="90"/>
          <w:tab w:val="left" w:pos="2865"/>
        </w:tabs>
        <w:autoSpaceDE w:val="0"/>
        <w:autoSpaceDN w:val="0"/>
        <w:adjustRightInd w:val="0"/>
        <w:rPr>
          <w:color w:val="000000"/>
          <w:sz w:val="29"/>
          <w:szCs w:val="29"/>
        </w:rPr>
      </w:pPr>
      <w:r w:rsidRPr="00EE168F">
        <w:rPr>
          <w:b/>
          <w:bCs/>
          <w:color w:val="000000"/>
        </w:rPr>
        <w:t>Одлука:</w:t>
      </w:r>
      <w:r w:rsidRPr="00EE168F">
        <w:tab/>
      </w:r>
      <w:r w:rsidRPr="00EE168F">
        <w:rPr>
          <w:color w:val="000000"/>
        </w:rPr>
        <w:t>Потврђен закључак</w:t>
      </w:r>
    </w:p>
    <w:p w:rsidR="00081024" w:rsidRDefault="00D35D10" w:rsidP="00081024">
      <w:pPr>
        <w:widowControl w:val="0"/>
        <w:tabs>
          <w:tab w:val="left" w:pos="90"/>
          <w:tab w:val="left" w:pos="2865"/>
        </w:tabs>
        <w:autoSpaceDE w:val="0"/>
        <w:autoSpaceDN w:val="0"/>
        <w:adjustRightInd w:val="0"/>
        <w:spacing w:before="31"/>
        <w:rPr>
          <w:color w:val="000000"/>
        </w:rPr>
      </w:pPr>
      <w:r>
        <w:rPr>
          <w:color w:val="000000"/>
        </w:rPr>
        <w:br w:type="page"/>
      </w:r>
    </w:p>
    <w:p w:rsidR="00081024" w:rsidRPr="00BC5ED8" w:rsidRDefault="00081024" w:rsidP="00081024">
      <w:pPr>
        <w:pStyle w:val="Heading2"/>
        <w:rPr>
          <w:rFonts w:ascii="Times New Roman" w:hAnsi="Times New Roman"/>
          <w:color w:val="auto"/>
        </w:rPr>
      </w:pPr>
      <w:bookmarkStart w:id="96" w:name="_Toc447106654"/>
      <w:r w:rsidRPr="00BC5ED8">
        <w:rPr>
          <w:rFonts w:ascii="Times New Roman" w:hAnsi="Times New Roman"/>
          <w:color w:val="auto"/>
        </w:rPr>
        <w:t>ВРСТА ИНИ</w:t>
      </w:r>
      <w:r w:rsidR="002351F1">
        <w:rPr>
          <w:rFonts w:ascii="Times New Roman" w:hAnsi="Times New Roman"/>
          <w:color w:val="auto"/>
        </w:rPr>
        <w:t>ЦИЈАЛНОГ АКТА: ПОСТУПАЊЕ ПО ОДЛ</w:t>
      </w:r>
      <w:r w:rsidR="002351F1">
        <w:rPr>
          <w:rFonts w:ascii="Times New Roman" w:hAnsi="Times New Roman"/>
          <w:color w:val="auto"/>
          <w:lang w:val="sr-Cyrl-RS"/>
        </w:rPr>
        <w:t xml:space="preserve">УЦИ </w:t>
      </w:r>
      <w:r w:rsidRPr="00BC5ED8">
        <w:rPr>
          <w:rFonts w:ascii="Times New Roman" w:hAnsi="Times New Roman"/>
          <w:color w:val="auto"/>
        </w:rPr>
        <w:t>УПРАВНОГ СУДА</w:t>
      </w:r>
      <w:r w:rsidRPr="00BC5ED8">
        <w:rPr>
          <w:rFonts w:ascii="Times New Roman" w:hAnsi="Times New Roman"/>
          <w:color w:val="auto"/>
        </w:rPr>
        <w:br/>
        <w:t>НАЧИН РЕШАВАЊА: ПОТВРЂЕН ЗАКЉУЧАК Примена Закона о јавним набавкама (''Сл. гласник РС'' бр. 116/2008)</w:t>
      </w:r>
      <w:bookmarkEnd w:id="96"/>
    </w:p>
    <w:p w:rsidR="00A4654C" w:rsidRPr="00400E7A" w:rsidRDefault="00A4654C" w:rsidP="00A4654C">
      <w:pPr>
        <w:widowControl w:val="0"/>
        <w:tabs>
          <w:tab w:val="center" w:pos="2955"/>
        </w:tabs>
        <w:autoSpaceDE w:val="0"/>
        <w:autoSpaceDN w:val="0"/>
        <w:adjustRightInd w:val="0"/>
        <w:rPr>
          <w:b/>
          <w:bCs/>
          <w:color w:val="000000"/>
          <w:sz w:val="25"/>
          <w:szCs w:val="25"/>
        </w:rPr>
      </w:pP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Број одлуке:</w:t>
      </w:r>
      <w:r w:rsidRPr="00400E7A">
        <w:tab/>
      </w:r>
      <w:r w:rsidRPr="00400E7A">
        <w:rPr>
          <w:color w:val="000000"/>
        </w:rPr>
        <w:t>4-00-1938/2013</w:t>
      </w: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Датум одлуке:</w:t>
      </w:r>
      <w:r w:rsidRPr="00400E7A">
        <w:tab/>
      </w:r>
      <w:r w:rsidRPr="00400E7A">
        <w:rPr>
          <w:color w:val="000000"/>
        </w:rPr>
        <w:t>3.4.2015</w:t>
      </w: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Наручилац:</w:t>
      </w:r>
      <w:r w:rsidRPr="00400E7A">
        <w:tab/>
      </w:r>
      <w:r w:rsidRPr="00400E7A">
        <w:rPr>
          <w:color w:val="000000"/>
        </w:rPr>
        <w:t>Аеродром Никола Тесла а.д. Београд</w:t>
      </w: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Подносилац захтева:</w:t>
      </w:r>
      <w:r w:rsidRPr="00400E7A">
        <w:tab/>
      </w:r>
      <w:r w:rsidRPr="00400E7A">
        <w:rPr>
          <w:color w:val="000000"/>
        </w:rPr>
        <w:t>Taboo Niš</w:t>
      </w: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Предмет набавке:</w:t>
      </w:r>
      <w:r w:rsidRPr="00400E7A">
        <w:tab/>
      </w:r>
      <w:r w:rsidRPr="00400E7A">
        <w:rPr>
          <w:color w:val="000000"/>
        </w:rPr>
        <w:t>Набавка службене одеће обликована по партијама</w:t>
      </w:r>
    </w:p>
    <w:p w:rsidR="00A4654C" w:rsidRPr="00400E7A" w:rsidRDefault="00A4654C" w:rsidP="009630CE">
      <w:pPr>
        <w:widowControl w:val="0"/>
        <w:tabs>
          <w:tab w:val="left" w:pos="90"/>
          <w:tab w:val="left" w:pos="2865"/>
        </w:tabs>
        <w:autoSpaceDE w:val="0"/>
        <w:autoSpaceDN w:val="0"/>
        <w:adjustRightInd w:val="0"/>
        <w:rPr>
          <w:color w:val="000000"/>
          <w:sz w:val="29"/>
          <w:szCs w:val="29"/>
        </w:rPr>
      </w:pPr>
      <w:r w:rsidRPr="00400E7A">
        <w:rPr>
          <w:b/>
          <w:bCs/>
          <w:color w:val="000000"/>
        </w:rPr>
        <w:t>Одлука:</w:t>
      </w:r>
      <w:r w:rsidRPr="00400E7A">
        <w:tab/>
      </w:r>
      <w:r w:rsidRPr="00400E7A">
        <w:rPr>
          <w:color w:val="000000"/>
        </w:rPr>
        <w:t>Потврђен закључак</w:t>
      </w:r>
    </w:p>
    <w:p w:rsidR="00081024" w:rsidRDefault="00081024" w:rsidP="00081024">
      <w:pPr>
        <w:spacing w:after="200" w:line="276" w:lineRule="auto"/>
        <w:rPr>
          <w:color w:val="000000"/>
        </w:rPr>
      </w:pPr>
    </w:p>
    <w:p w:rsidR="00A4654C" w:rsidRPr="00BC5ED8" w:rsidRDefault="00A4654C" w:rsidP="00A4654C">
      <w:pPr>
        <w:pStyle w:val="Heading2"/>
        <w:rPr>
          <w:rFonts w:ascii="Times New Roman" w:hAnsi="Times New Roman"/>
          <w:color w:val="auto"/>
        </w:rPr>
      </w:pPr>
      <w:bookmarkStart w:id="97" w:name="_Toc447106655"/>
      <w:r w:rsidRPr="00BC5ED8">
        <w:rPr>
          <w:rFonts w:ascii="Times New Roman" w:hAnsi="Times New Roman"/>
          <w:color w:val="auto"/>
        </w:rPr>
        <w:t>ВРСТА ИНИЦИЈАЛНОГ АКТА: ПОСТУПАЊЕ ПО ОДЛ</w:t>
      </w:r>
      <w:r w:rsidR="002351F1">
        <w:rPr>
          <w:rFonts w:ascii="Times New Roman" w:hAnsi="Times New Roman"/>
          <w:color w:val="auto"/>
          <w:lang w:val="sr-Cyrl-RS"/>
        </w:rPr>
        <w:t xml:space="preserve">УЦИ </w:t>
      </w:r>
      <w:r w:rsidRPr="00BC5ED8">
        <w:rPr>
          <w:rFonts w:ascii="Times New Roman" w:hAnsi="Times New Roman"/>
          <w:color w:val="auto"/>
        </w:rPr>
        <w:t>УПРАВНОГ СУДА</w:t>
      </w:r>
      <w:r w:rsidRPr="00BC5ED8">
        <w:rPr>
          <w:rFonts w:ascii="Times New Roman" w:hAnsi="Times New Roman"/>
          <w:color w:val="auto"/>
        </w:rPr>
        <w:br/>
        <w:t xml:space="preserve">НАЧИН РЕШАВАЊА: </w:t>
      </w:r>
      <w:r>
        <w:rPr>
          <w:rFonts w:ascii="Times New Roman" w:hAnsi="Times New Roman"/>
          <w:color w:val="auto"/>
          <w:lang w:val="sr-Cyrl-RS"/>
        </w:rPr>
        <w:t xml:space="preserve">У ЦЕЛИНИ ПОНИШТЕН ПОСТУПАК </w:t>
      </w:r>
      <w:r w:rsidRPr="00BC5ED8">
        <w:rPr>
          <w:rFonts w:ascii="Times New Roman" w:hAnsi="Times New Roman"/>
          <w:color w:val="auto"/>
        </w:rPr>
        <w:t xml:space="preserve"> Примена Закона о јавним набавкама (''Сл. гласник РС'' бр. 116/2008)</w:t>
      </w:r>
      <w:bookmarkEnd w:id="97"/>
    </w:p>
    <w:p w:rsidR="00A4654C" w:rsidRPr="00662ACF" w:rsidRDefault="00A4654C" w:rsidP="00A4654C">
      <w:pPr>
        <w:widowControl w:val="0"/>
        <w:tabs>
          <w:tab w:val="center" w:pos="2955"/>
        </w:tabs>
        <w:autoSpaceDE w:val="0"/>
        <w:autoSpaceDN w:val="0"/>
        <w:adjustRightInd w:val="0"/>
        <w:rPr>
          <w:b/>
          <w:bCs/>
          <w:color w:val="000000"/>
          <w:sz w:val="25"/>
          <w:szCs w:val="25"/>
        </w:rPr>
      </w:pP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Број одлуке:</w:t>
      </w:r>
      <w:r w:rsidRPr="00662ACF">
        <w:tab/>
      </w:r>
      <w:r w:rsidRPr="00662ACF">
        <w:rPr>
          <w:color w:val="000000"/>
        </w:rPr>
        <w:t>4-00-936/2012</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Датум одлуке:</w:t>
      </w:r>
      <w:r w:rsidRPr="00662ACF">
        <w:tab/>
      </w:r>
      <w:r w:rsidRPr="00662ACF">
        <w:rPr>
          <w:color w:val="000000"/>
        </w:rPr>
        <w:t>30.6.2015</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Наручилац:</w:t>
      </w:r>
      <w:r w:rsidRPr="00662ACF">
        <w:tab/>
      </w:r>
      <w:r w:rsidRPr="00662ACF">
        <w:rPr>
          <w:color w:val="000000"/>
        </w:rPr>
        <w:t xml:space="preserve">ОШ Бора Радић Баваниште </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Подносилац захтева:</w:t>
      </w:r>
      <w:r w:rsidRPr="00662ACF">
        <w:tab/>
      </w:r>
      <w:r w:rsidRPr="00662ACF">
        <w:rPr>
          <w:color w:val="000000"/>
        </w:rPr>
        <w:t>Ekogradnja Projekt SG Kovin</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Предмет набавке:</w:t>
      </w:r>
      <w:r w:rsidRPr="00662ACF">
        <w:tab/>
      </w:r>
      <w:r w:rsidRPr="00662ACF">
        <w:rPr>
          <w:color w:val="000000"/>
        </w:rPr>
        <w:t>Кречење просторија</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Процењена вредност:</w:t>
      </w:r>
      <w:r w:rsidRPr="00662ACF">
        <w:tab/>
      </w:r>
      <w:r w:rsidRPr="00662ACF">
        <w:rPr>
          <w:color w:val="000000"/>
        </w:rPr>
        <w:t>2,500,000.00</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Одлука:</w:t>
      </w:r>
      <w:r w:rsidRPr="00662ACF">
        <w:tab/>
      </w:r>
      <w:r w:rsidRPr="00662ACF">
        <w:rPr>
          <w:color w:val="000000"/>
        </w:rPr>
        <w:t>У целини поништен поступак</w:t>
      </w:r>
    </w:p>
    <w:p w:rsidR="00D35D10" w:rsidRDefault="00D35D10" w:rsidP="009630CE">
      <w:pPr>
        <w:widowControl w:val="0"/>
        <w:tabs>
          <w:tab w:val="left" w:pos="90"/>
          <w:tab w:val="left" w:pos="2865"/>
        </w:tabs>
        <w:autoSpaceDE w:val="0"/>
        <w:autoSpaceDN w:val="0"/>
        <w:adjustRightInd w:val="0"/>
        <w:rPr>
          <w:b/>
          <w:bCs/>
          <w:color w:val="000000"/>
          <w:lang w:val="sr-Latn-RS"/>
        </w:rPr>
      </w:pP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Број одлуке:</w:t>
      </w:r>
      <w:r w:rsidRPr="00662ACF">
        <w:tab/>
      </w:r>
      <w:r w:rsidRPr="00662ACF">
        <w:rPr>
          <w:color w:val="000000"/>
        </w:rPr>
        <w:t>4-00-617/2013</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Датум одлуке:</w:t>
      </w:r>
      <w:r w:rsidRPr="00662ACF">
        <w:tab/>
      </w:r>
      <w:r w:rsidRPr="00662ACF">
        <w:rPr>
          <w:color w:val="000000"/>
        </w:rPr>
        <w:t>10.9.2015</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Наручилац:</w:t>
      </w:r>
      <w:r w:rsidRPr="00662ACF">
        <w:tab/>
      </w:r>
      <w:r w:rsidRPr="00662ACF">
        <w:rPr>
          <w:color w:val="000000"/>
        </w:rPr>
        <w:t>Министарство културе и информисања Београд</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Подносилац захтева:</w:t>
      </w:r>
      <w:r w:rsidRPr="00662ACF">
        <w:tab/>
      </w:r>
      <w:r w:rsidRPr="00662ACF">
        <w:rPr>
          <w:color w:val="000000"/>
        </w:rPr>
        <w:t>Studio Berar Novi Sad</w:t>
      </w:r>
    </w:p>
    <w:p w:rsidR="00D35D10" w:rsidRDefault="00A4654C" w:rsidP="009630CE">
      <w:pPr>
        <w:widowControl w:val="0"/>
        <w:tabs>
          <w:tab w:val="left" w:pos="90"/>
          <w:tab w:val="left" w:pos="2865"/>
        </w:tabs>
        <w:autoSpaceDE w:val="0"/>
        <w:autoSpaceDN w:val="0"/>
        <w:adjustRightInd w:val="0"/>
        <w:rPr>
          <w:color w:val="000000"/>
          <w:lang w:val="sr-Latn-RS"/>
        </w:rPr>
      </w:pPr>
      <w:r w:rsidRPr="00662ACF">
        <w:rPr>
          <w:b/>
          <w:bCs/>
          <w:color w:val="000000"/>
        </w:rPr>
        <w:t>Предмет набавке:</w:t>
      </w:r>
      <w:r w:rsidRPr="00662ACF">
        <w:tab/>
      </w:r>
      <w:r w:rsidRPr="00662ACF">
        <w:rPr>
          <w:color w:val="000000"/>
        </w:rPr>
        <w:t xml:space="preserve">креирање и реализација информативно-рекламне кампање </w:t>
      </w:r>
    </w:p>
    <w:p w:rsidR="00A4654C" w:rsidRPr="00662ACF" w:rsidRDefault="00D35D10" w:rsidP="00D35D10">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A4654C" w:rsidRPr="00662ACF">
        <w:rPr>
          <w:color w:val="000000"/>
        </w:rPr>
        <w:t>и сценске продукције "Милански едикт"</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Процењена вредност:</w:t>
      </w:r>
      <w:r w:rsidRPr="00662ACF">
        <w:tab/>
      </w:r>
      <w:r w:rsidRPr="00662ACF">
        <w:rPr>
          <w:color w:val="000000"/>
        </w:rPr>
        <w:t>37,500,000.00</w:t>
      </w:r>
    </w:p>
    <w:p w:rsidR="00A4654C" w:rsidRPr="00662ACF" w:rsidRDefault="00A4654C" w:rsidP="009630CE">
      <w:pPr>
        <w:widowControl w:val="0"/>
        <w:tabs>
          <w:tab w:val="left" w:pos="90"/>
          <w:tab w:val="left" w:pos="2865"/>
        </w:tabs>
        <w:autoSpaceDE w:val="0"/>
        <w:autoSpaceDN w:val="0"/>
        <w:adjustRightInd w:val="0"/>
        <w:rPr>
          <w:color w:val="000000"/>
          <w:sz w:val="29"/>
          <w:szCs w:val="29"/>
        </w:rPr>
      </w:pPr>
      <w:r w:rsidRPr="00662ACF">
        <w:rPr>
          <w:b/>
          <w:bCs/>
          <w:color w:val="000000"/>
        </w:rPr>
        <w:t>Одлука:</w:t>
      </w:r>
      <w:r w:rsidRPr="00662ACF">
        <w:tab/>
      </w:r>
      <w:r w:rsidRPr="00662ACF">
        <w:rPr>
          <w:color w:val="000000"/>
        </w:rPr>
        <w:t>У целини поништен поступак</w:t>
      </w:r>
    </w:p>
    <w:p w:rsidR="00A4654C" w:rsidRDefault="00D35D10" w:rsidP="00694866">
      <w:pPr>
        <w:spacing w:after="200" w:line="276" w:lineRule="auto"/>
        <w:rPr>
          <w:color w:val="000000"/>
          <w:lang w:val="sr-Cyrl-RS"/>
        </w:rPr>
      </w:pPr>
      <w:r>
        <w:rPr>
          <w:color w:val="000000"/>
          <w:lang w:val="sr-Cyrl-RS"/>
        </w:rPr>
        <w:br w:type="page"/>
      </w:r>
    </w:p>
    <w:p w:rsidR="00A4654C" w:rsidRPr="00BC5ED8" w:rsidRDefault="00A4654C" w:rsidP="00A4654C">
      <w:pPr>
        <w:pStyle w:val="Heading2"/>
        <w:rPr>
          <w:rFonts w:ascii="Times New Roman" w:hAnsi="Times New Roman"/>
          <w:color w:val="auto"/>
        </w:rPr>
      </w:pPr>
      <w:bookmarkStart w:id="98" w:name="_Toc447106656"/>
      <w:r w:rsidRPr="00BC5ED8">
        <w:rPr>
          <w:rFonts w:ascii="Times New Roman" w:hAnsi="Times New Roman"/>
          <w:color w:val="auto"/>
        </w:rPr>
        <w:t>ВРСТА ИНИЦИЈАЛНОГ АКТА: ПОСТУПАЊЕ ПО ОДЛ</w:t>
      </w:r>
      <w:r w:rsidR="002351F1">
        <w:rPr>
          <w:rFonts w:ascii="Times New Roman" w:hAnsi="Times New Roman"/>
          <w:color w:val="auto"/>
          <w:lang w:val="sr-Cyrl-RS"/>
        </w:rPr>
        <w:t xml:space="preserve">УЦИ </w:t>
      </w:r>
      <w:r w:rsidRPr="00BC5ED8">
        <w:rPr>
          <w:rFonts w:ascii="Times New Roman" w:hAnsi="Times New Roman"/>
          <w:color w:val="auto"/>
        </w:rPr>
        <w:t>УПРАВНОГ СУДА</w:t>
      </w:r>
      <w:r w:rsidRPr="00BC5ED8">
        <w:rPr>
          <w:rFonts w:ascii="Times New Roman" w:hAnsi="Times New Roman"/>
          <w:color w:val="auto"/>
        </w:rPr>
        <w:br/>
        <w:t xml:space="preserve">НАЧИН РЕШАВАЊА: </w:t>
      </w:r>
      <w:r>
        <w:rPr>
          <w:rFonts w:ascii="Times New Roman" w:hAnsi="Times New Roman"/>
          <w:color w:val="auto"/>
          <w:lang w:val="sr-Cyrl-RS"/>
        </w:rPr>
        <w:t xml:space="preserve">УСВОЈЕН ЗАХТЕВ </w:t>
      </w:r>
      <w:r w:rsidRPr="00BC5ED8">
        <w:rPr>
          <w:rFonts w:ascii="Times New Roman" w:hAnsi="Times New Roman"/>
          <w:color w:val="auto"/>
        </w:rPr>
        <w:t xml:space="preserve"> Примена Закона о јавним набавкама (''Сл. гласник РС'' бр. </w:t>
      </w:r>
      <w:r w:rsidR="00C5799E" w:rsidRPr="00C5799E">
        <w:rPr>
          <w:rFonts w:ascii="Times New Roman" w:hAnsi="Times New Roman"/>
          <w:color w:val="auto"/>
          <w:lang w:val="sr-Cyrl-RS"/>
        </w:rPr>
        <w:t>124</w:t>
      </w:r>
      <w:r w:rsidRPr="00C5799E">
        <w:rPr>
          <w:rFonts w:ascii="Times New Roman" w:hAnsi="Times New Roman"/>
          <w:color w:val="auto"/>
        </w:rPr>
        <w:t>/20</w:t>
      </w:r>
      <w:r w:rsidRPr="00C5799E">
        <w:rPr>
          <w:rFonts w:ascii="Times New Roman" w:hAnsi="Times New Roman"/>
          <w:color w:val="auto"/>
          <w:lang w:val="sr-Cyrl-RS"/>
        </w:rPr>
        <w:t>12</w:t>
      </w:r>
      <w:r w:rsidRPr="00BC5ED8">
        <w:rPr>
          <w:rFonts w:ascii="Times New Roman" w:hAnsi="Times New Roman"/>
          <w:color w:val="auto"/>
        </w:rPr>
        <w:t>)</w:t>
      </w:r>
      <w:bookmarkEnd w:id="98"/>
    </w:p>
    <w:p w:rsidR="00977354" w:rsidRPr="00E413B9" w:rsidRDefault="00977354" w:rsidP="00977354">
      <w:pPr>
        <w:widowControl w:val="0"/>
        <w:tabs>
          <w:tab w:val="center" w:pos="2955"/>
        </w:tabs>
        <w:autoSpaceDE w:val="0"/>
        <w:autoSpaceDN w:val="0"/>
        <w:adjustRightInd w:val="0"/>
        <w:rPr>
          <w:b/>
          <w:bCs/>
          <w:color w:val="000000"/>
          <w:sz w:val="25"/>
          <w:szCs w:val="25"/>
        </w:rPr>
      </w:pP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Број одлуке:</w:t>
      </w:r>
      <w:r w:rsidRPr="00E413B9">
        <w:tab/>
      </w:r>
      <w:r w:rsidRPr="00E413B9">
        <w:rPr>
          <w:color w:val="000000"/>
        </w:rPr>
        <w:t>4-00-1324/2014</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Датум одлуке:</w:t>
      </w:r>
      <w:r w:rsidRPr="00E413B9">
        <w:tab/>
      </w:r>
      <w:r w:rsidRPr="00E413B9">
        <w:rPr>
          <w:color w:val="000000"/>
        </w:rPr>
        <w:t>15.5.2015</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Наручилац:</w:t>
      </w:r>
      <w:r w:rsidRPr="00E413B9">
        <w:tab/>
      </w:r>
      <w:r w:rsidRPr="00E413B9">
        <w:rPr>
          <w:color w:val="000000"/>
        </w:rPr>
        <w:t xml:space="preserve">Специјална болница за неспецифичне плућне болести </w:t>
      </w:r>
    </w:p>
    <w:p w:rsidR="00977354" w:rsidRPr="00E413B9" w:rsidRDefault="00977354" w:rsidP="009630CE">
      <w:pPr>
        <w:widowControl w:val="0"/>
        <w:tabs>
          <w:tab w:val="left" w:pos="2865"/>
        </w:tabs>
        <w:autoSpaceDE w:val="0"/>
        <w:autoSpaceDN w:val="0"/>
        <w:adjustRightInd w:val="0"/>
        <w:rPr>
          <w:color w:val="000000"/>
          <w:sz w:val="26"/>
          <w:szCs w:val="26"/>
        </w:rPr>
      </w:pPr>
      <w:r w:rsidRPr="00E413B9">
        <w:tab/>
      </w:r>
      <w:r w:rsidRPr="00E413B9">
        <w:rPr>
          <w:color w:val="000000"/>
        </w:rPr>
        <w:t>"Сокобања"</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Подносилац захтева:</w:t>
      </w:r>
      <w:r w:rsidRPr="00E413B9">
        <w:tab/>
      </w:r>
      <w:r w:rsidRPr="00E413B9">
        <w:rPr>
          <w:color w:val="000000"/>
        </w:rPr>
        <w:t>Sokopumpe 1997 Sokobanja</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Предмет набавке:</w:t>
      </w:r>
      <w:r w:rsidRPr="00E413B9">
        <w:tab/>
      </w:r>
      <w:r w:rsidRPr="00E413B9">
        <w:rPr>
          <w:color w:val="000000"/>
        </w:rPr>
        <w:t>Услуге сервисирања пумпи за воду и грејање</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Процењена вредност:</w:t>
      </w:r>
      <w:r w:rsidRPr="00E413B9">
        <w:tab/>
      </w:r>
      <w:r w:rsidRPr="00E413B9">
        <w:rPr>
          <w:color w:val="000000"/>
        </w:rPr>
        <w:t>625,833.00</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Одлука:</w:t>
      </w:r>
      <w:r w:rsidRPr="00E413B9">
        <w:tab/>
      </w:r>
      <w:r w:rsidRPr="00E413B9">
        <w:rPr>
          <w:color w:val="000000"/>
        </w:rPr>
        <w:t>Усвојен захтев</w:t>
      </w:r>
    </w:p>
    <w:p w:rsidR="00D35D10" w:rsidRDefault="00D35D10" w:rsidP="009630CE">
      <w:pPr>
        <w:widowControl w:val="0"/>
        <w:tabs>
          <w:tab w:val="left" w:pos="90"/>
          <w:tab w:val="left" w:pos="2865"/>
        </w:tabs>
        <w:autoSpaceDE w:val="0"/>
        <w:autoSpaceDN w:val="0"/>
        <w:adjustRightInd w:val="0"/>
        <w:rPr>
          <w:b/>
          <w:bCs/>
          <w:color w:val="000000"/>
          <w:lang w:val="sr-Latn-RS"/>
        </w:rPr>
      </w:pP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Број одлуке:</w:t>
      </w:r>
      <w:r w:rsidRPr="00E413B9">
        <w:tab/>
      </w:r>
      <w:r w:rsidRPr="00E413B9">
        <w:rPr>
          <w:color w:val="000000"/>
        </w:rPr>
        <w:t>4-00-1324/2014</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Датум одлуке:</w:t>
      </w:r>
      <w:r w:rsidRPr="00E413B9">
        <w:tab/>
      </w:r>
      <w:r w:rsidRPr="00E413B9">
        <w:rPr>
          <w:color w:val="000000"/>
        </w:rPr>
        <w:t>22.10.2015</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Наручилац:</w:t>
      </w:r>
      <w:r w:rsidRPr="00E413B9">
        <w:tab/>
      </w:r>
      <w:r w:rsidRPr="00E413B9">
        <w:rPr>
          <w:color w:val="000000"/>
        </w:rPr>
        <w:t xml:space="preserve">Специјална болница за неспецифичне плућне болести </w:t>
      </w:r>
    </w:p>
    <w:p w:rsidR="00977354" w:rsidRPr="00E413B9" w:rsidRDefault="00977354" w:rsidP="009630CE">
      <w:pPr>
        <w:widowControl w:val="0"/>
        <w:tabs>
          <w:tab w:val="left" w:pos="2865"/>
        </w:tabs>
        <w:autoSpaceDE w:val="0"/>
        <w:autoSpaceDN w:val="0"/>
        <w:adjustRightInd w:val="0"/>
        <w:rPr>
          <w:color w:val="000000"/>
          <w:sz w:val="26"/>
          <w:szCs w:val="26"/>
        </w:rPr>
      </w:pPr>
      <w:r w:rsidRPr="00E413B9">
        <w:tab/>
      </w:r>
      <w:r w:rsidRPr="00E413B9">
        <w:rPr>
          <w:color w:val="000000"/>
        </w:rPr>
        <w:t>"Сокобања"</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Подносилац захтева:</w:t>
      </w:r>
      <w:r w:rsidRPr="00E413B9">
        <w:tab/>
      </w:r>
      <w:r w:rsidRPr="00E413B9">
        <w:rPr>
          <w:color w:val="000000"/>
        </w:rPr>
        <w:t>Sokopumpe 1997 Sokobanja</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Предмет набавке:</w:t>
      </w:r>
      <w:r w:rsidRPr="00E413B9">
        <w:tab/>
      </w:r>
      <w:r w:rsidRPr="00E413B9">
        <w:rPr>
          <w:color w:val="000000"/>
        </w:rPr>
        <w:t>Услуге сервисирања пумпи за воду и грејање</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Процењена вредност:</w:t>
      </w:r>
      <w:r w:rsidRPr="00E413B9">
        <w:tab/>
      </w:r>
      <w:r w:rsidRPr="00E413B9">
        <w:rPr>
          <w:color w:val="000000"/>
        </w:rPr>
        <w:t>625,833.00</w:t>
      </w:r>
    </w:p>
    <w:p w:rsidR="00977354" w:rsidRPr="00E413B9" w:rsidRDefault="00977354" w:rsidP="009630CE">
      <w:pPr>
        <w:widowControl w:val="0"/>
        <w:tabs>
          <w:tab w:val="left" w:pos="90"/>
          <w:tab w:val="left" w:pos="2865"/>
        </w:tabs>
        <w:autoSpaceDE w:val="0"/>
        <w:autoSpaceDN w:val="0"/>
        <w:adjustRightInd w:val="0"/>
        <w:rPr>
          <w:color w:val="000000"/>
          <w:sz w:val="29"/>
          <w:szCs w:val="29"/>
        </w:rPr>
      </w:pPr>
      <w:r w:rsidRPr="00E413B9">
        <w:rPr>
          <w:b/>
          <w:bCs/>
          <w:color w:val="000000"/>
        </w:rPr>
        <w:t>Одлука:</w:t>
      </w:r>
      <w:r w:rsidRPr="00E413B9">
        <w:tab/>
      </w:r>
      <w:r w:rsidRPr="00E413B9">
        <w:rPr>
          <w:color w:val="000000"/>
        </w:rPr>
        <w:t>Усвојен захтев</w:t>
      </w:r>
    </w:p>
    <w:p w:rsidR="00A4654C" w:rsidRDefault="00A4654C" w:rsidP="00694866">
      <w:pPr>
        <w:spacing w:after="200" w:line="276" w:lineRule="auto"/>
        <w:rPr>
          <w:color w:val="000000"/>
          <w:lang w:val="sr-Cyrl-RS"/>
        </w:rPr>
      </w:pPr>
    </w:p>
    <w:p w:rsidR="00A4654C" w:rsidRPr="00BC5ED8" w:rsidRDefault="00A4654C" w:rsidP="00A4654C">
      <w:pPr>
        <w:pStyle w:val="Heading2"/>
        <w:rPr>
          <w:rFonts w:ascii="Times New Roman" w:hAnsi="Times New Roman"/>
          <w:color w:val="auto"/>
        </w:rPr>
      </w:pPr>
      <w:bookmarkStart w:id="99" w:name="_Toc447106657"/>
      <w:r w:rsidRPr="00BC5ED8">
        <w:rPr>
          <w:rFonts w:ascii="Times New Roman" w:hAnsi="Times New Roman"/>
          <w:color w:val="auto"/>
        </w:rPr>
        <w:t>ВРСТА ИНИЦИЈАЛНОГ АКТА: ПОСТУПАЊЕ ПО ОДЛ</w:t>
      </w:r>
      <w:r w:rsidR="002351F1">
        <w:rPr>
          <w:rFonts w:ascii="Times New Roman" w:hAnsi="Times New Roman"/>
          <w:color w:val="auto"/>
          <w:lang w:val="sr-Cyrl-RS"/>
        </w:rPr>
        <w:t xml:space="preserve">УЦИ </w:t>
      </w:r>
      <w:r w:rsidRPr="00BC5ED8">
        <w:rPr>
          <w:rFonts w:ascii="Times New Roman" w:hAnsi="Times New Roman"/>
          <w:color w:val="auto"/>
        </w:rPr>
        <w:t>УПРАВНОГ СУДА</w:t>
      </w:r>
      <w:r w:rsidRPr="00BC5ED8">
        <w:rPr>
          <w:rFonts w:ascii="Times New Roman" w:hAnsi="Times New Roman"/>
          <w:color w:val="auto"/>
        </w:rPr>
        <w:br/>
        <w:t xml:space="preserve">НАЧИН РЕШАВАЊА: </w:t>
      </w:r>
      <w:r>
        <w:rPr>
          <w:rFonts w:ascii="Times New Roman" w:hAnsi="Times New Roman"/>
          <w:color w:val="auto"/>
          <w:lang w:val="sr-Cyrl-RS"/>
        </w:rPr>
        <w:t xml:space="preserve">УСВОЈЕН ЗАХТЕВ </w:t>
      </w:r>
      <w:r w:rsidRPr="00BC5ED8">
        <w:rPr>
          <w:rFonts w:ascii="Times New Roman" w:hAnsi="Times New Roman"/>
          <w:color w:val="auto"/>
        </w:rPr>
        <w:t xml:space="preserve"> Примена Закона о јавним набавкама (''Сл. гласник РС'' бр. 116/2008)</w:t>
      </w:r>
      <w:bookmarkEnd w:id="99"/>
    </w:p>
    <w:p w:rsidR="00977354" w:rsidRPr="00307087" w:rsidRDefault="00977354" w:rsidP="00977354">
      <w:pPr>
        <w:widowControl w:val="0"/>
        <w:tabs>
          <w:tab w:val="center" w:pos="2955"/>
        </w:tabs>
        <w:autoSpaceDE w:val="0"/>
        <w:autoSpaceDN w:val="0"/>
        <w:adjustRightInd w:val="0"/>
        <w:rPr>
          <w:b/>
          <w:bCs/>
          <w:color w:val="000000"/>
          <w:sz w:val="25"/>
          <w:szCs w:val="25"/>
        </w:rPr>
      </w:pPr>
    </w:p>
    <w:p w:rsidR="00977354" w:rsidRPr="00307087" w:rsidRDefault="00977354" w:rsidP="009630CE">
      <w:pPr>
        <w:widowControl w:val="0"/>
        <w:tabs>
          <w:tab w:val="left" w:pos="90"/>
          <w:tab w:val="left" w:pos="2865"/>
        </w:tabs>
        <w:autoSpaceDE w:val="0"/>
        <w:autoSpaceDN w:val="0"/>
        <w:adjustRightInd w:val="0"/>
        <w:rPr>
          <w:color w:val="000000"/>
          <w:sz w:val="29"/>
          <w:szCs w:val="29"/>
        </w:rPr>
      </w:pPr>
      <w:r w:rsidRPr="00307087">
        <w:rPr>
          <w:b/>
          <w:bCs/>
          <w:color w:val="000000"/>
        </w:rPr>
        <w:t>Број одлуке:</w:t>
      </w:r>
      <w:r w:rsidRPr="00307087">
        <w:tab/>
      </w:r>
      <w:r w:rsidRPr="00307087">
        <w:rPr>
          <w:color w:val="000000"/>
        </w:rPr>
        <w:t>4-00-454/2012</w:t>
      </w:r>
    </w:p>
    <w:p w:rsidR="00977354" w:rsidRPr="00307087" w:rsidRDefault="00977354" w:rsidP="009630CE">
      <w:pPr>
        <w:widowControl w:val="0"/>
        <w:tabs>
          <w:tab w:val="left" w:pos="90"/>
          <w:tab w:val="left" w:pos="2865"/>
        </w:tabs>
        <w:autoSpaceDE w:val="0"/>
        <w:autoSpaceDN w:val="0"/>
        <w:adjustRightInd w:val="0"/>
        <w:rPr>
          <w:color w:val="000000"/>
          <w:sz w:val="29"/>
          <w:szCs w:val="29"/>
        </w:rPr>
      </w:pPr>
      <w:r w:rsidRPr="00307087">
        <w:rPr>
          <w:b/>
          <w:bCs/>
          <w:color w:val="000000"/>
        </w:rPr>
        <w:t>Датум одлуке:</w:t>
      </w:r>
      <w:r w:rsidRPr="00307087">
        <w:tab/>
      </w:r>
      <w:r w:rsidRPr="00307087">
        <w:rPr>
          <w:color w:val="000000"/>
        </w:rPr>
        <w:t>25.8.2015</w:t>
      </w:r>
    </w:p>
    <w:p w:rsidR="00D35D10" w:rsidRDefault="00977354" w:rsidP="009630CE">
      <w:pPr>
        <w:widowControl w:val="0"/>
        <w:tabs>
          <w:tab w:val="left" w:pos="90"/>
          <w:tab w:val="left" w:pos="2865"/>
        </w:tabs>
        <w:autoSpaceDE w:val="0"/>
        <w:autoSpaceDN w:val="0"/>
        <w:adjustRightInd w:val="0"/>
        <w:rPr>
          <w:color w:val="000000"/>
          <w:lang w:val="sr-Latn-RS"/>
        </w:rPr>
      </w:pPr>
      <w:r w:rsidRPr="00307087">
        <w:rPr>
          <w:b/>
          <w:bCs/>
          <w:color w:val="000000"/>
        </w:rPr>
        <w:t>Наручилац:</w:t>
      </w:r>
      <w:r w:rsidRPr="00307087">
        <w:tab/>
      </w:r>
      <w:r w:rsidRPr="00307087">
        <w:rPr>
          <w:color w:val="000000"/>
        </w:rPr>
        <w:t xml:space="preserve">Град Београд-секретаријат за комуналне и стамбене </w:t>
      </w:r>
    </w:p>
    <w:p w:rsidR="00977354" w:rsidRPr="00307087" w:rsidRDefault="00D35D10" w:rsidP="009630CE">
      <w:pPr>
        <w:widowControl w:val="0"/>
        <w:tabs>
          <w:tab w:val="left" w:pos="90"/>
          <w:tab w:val="left" w:pos="2865"/>
        </w:tabs>
        <w:autoSpaceDE w:val="0"/>
        <w:autoSpaceDN w:val="0"/>
        <w:adjustRightInd w:val="0"/>
        <w:rPr>
          <w:color w:val="000000"/>
          <w:sz w:val="29"/>
          <w:szCs w:val="29"/>
        </w:rPr>
      </w:pPr>
      <w:r>
        <w:rPr>
          <w:color w:val="000000"/>
          <w:lang w:val="sr-Latn-RS"/>
        </w:rPr>
        <w:tab/>
      </w:r>
      <w:r>
        <w:rPr>
          <w:color w:val="000000"/>
          <w:lang w:val="sr-Latn-RS"/>
        </w:rPr>
        <w:tab/>
      </w:r>
      <w:r w:rsidR="00977354" w:rsidRPr="00307087">
        <w:rPr>
          <w:color w:val="000000"/>
        </w:rPr>
        <w:t>послове</w:t>
      </w:r>
    </w:p>
    <w:p w:rsidR="00977354" w:rsidRPr="00307087" w:rsidRDefault="00977354" w:rsidP="009630CE">
      <w:pPr>
        <w:widowControl w:val="0"/>
        <w:tabs>
          <w:tab w:val="left" w:pos="90"/>
          <w:tab w:val="left" w:pos="2865"/>
        </w:tabs>
        <w:autoSpaceDE w:val="0"/>
        <w:autoSpaceDN w:val="0"/>
        <w:adjustRightInd w:val="0"/>
        <w:rPr>
          <w:color w:val="000000"/>
          <w:sz w:val="29"/>
          <w:szCs w:val="29"/>
        </w:rPr>
      </w:pPr>
      <w:r w:rsidRPr="00307087">
        <w:rPr>
          <w:b/>
          <w:bCs/>
          <w:color w:val="000000"/>
        </w:rPr>
        <w:t>Подносилац захтева:</w:t>
      </w:r>
      <w:r w:rsidRPr="00307087">
        <w:tab/>
      </w:r>
      <w:r w:rsidRPr="00307087">
        <w:rPr>
          <w:color w:val="000000"/>
        </w:rPr>
        <w:t>Тектон Београд</w:t>
      </w:r>
    </w:p>
    <w:p w:rsidR="00D35D10" w:rsidRDefault="00977354" w:rsidP="009630CE">
      <w:pPr>
        <w:widowControl w:val="0"/>
        <w:tabs>
          <w:tab w:val="left" w:pos="90"/>
          <w:tab w:val="left" w:pos="2865"/>
        </w:tabs>
        <w:autoSpaceDE w:val="0"/>
        <w:autoSpaceDN w:val="0"/>
        <w:adjustRightInd w:val="0"/>
        <w:rPr>
          <w:color w:val="000000"/>
          <w:lang w:val="sr-Latn-RS"/>
        </w:rPr>
      </w:pPr>
      <w:r w:rsidRPr="00307087">
        <w:rPr>
          <w:b/>
          <w:bCs/>
          <w:color w:val="000000"/>
        </w:rPr>
        <w:t>Предмет набавке:</w:t>
      </w:r>
      <w:r w:rsidRPr="00307087">
        <w:tab/>
      </w:r>
      <w:r w:rsidRPr="00307087">
        <w:rPr>
          <w:color w:val="000000"/>
        </w:rPr>
        <w:t xml:space="preserve">Рестаурација фасадса на објекту под заштитом </w:t>
      </w:r>
    </w:p>
    <w:p w:rsidR="00977354" w:rsidRPr="00307087" w:rsidRDefault="00D35D10" w:rsidP="00D35D10">
      <w:pPr>
        <w:widowControl w:val="0"/>
        <w:tabs>
          <w:tab w:val="left" w:pos="90"/>
          <w:tab w:val="left" w:pos="2865"/>
        </w:tabs>
        <w:autoSpaceDE w:val="0"/>
        <w:autoSpaceDN w:val="0"/>
        <w:adjustRightInd w:val="0"/>
        <w:rPr>
          <w:color w:val="000000"/>
          <w:sz w:val="26"/>
          <w:szCs w:val="26"/>
        </w:rPr>
      </w:pPr>
      <w:r>
        <w:rPr>
          <w:color w:val="000000"/>
          <w:lang w:val="sr-Latn-RS"/>
        </w:rPr>
        <w:tab/>
      </w:r>
      <w:r>
        <w:rPr>
          <w:color w:val="000000"/>
          <w:lang w:val="sr-Latn-RS"/>
        </w:rPr>
        <w:tab/>
      </w:r>
      <w:r w:rsidR="00977354" w:rsidRPr="00307087">
        <w:rPr>
          <w:color w:val="000000"/>
        </w:rPr>
        <w:t>Републичког завода за заштиту споменика</w:t>
      </w:r>
    </w:p>
    <w:p w:rsidR="00977354" w:rsidRPr="00307087" w:rsidRDefault="00977354" w:rsidP="009630CE">
      <w:pPr>
        <w:widowControl w:val="0"/>
        <w:tabs>
          <w:tab w:val="left" w:pos="90"/>
          <w:tab w:val="left" w:pos="2865"/>
        </w:tabs>
        <w:autoSpaceDE w:val="0"/>
        <w:autoSpaceDN w:val="0"/>
        <w:adjustRightInd w:val="0"/>
        <w:rPr>
          <w:color w:val="000000"/>
          <w:sz w:val="29"/>
          <w:szCs w:val="29"/>
        </w:rPr>
      </w:pPr>
      <w:r w:rsidRPr="00307087">
        <w:rPr>
          <w:b/>
          <w:bCs/>
          <w:color w:val="000000"/>
        </w:rPr>
        <w:t>Процењена вредност:</w:t>
      </w:r>
      <w:r w:rsidRPr="00307087">
        <w:tab/>
      </w:r>
      <w:r w:rsidRPr="00307087">
        <w:rPr>
          <w:color w:val="000000"/>
        </w:rPr>
        <w:t>18,276,624.00</w:t>
      </w:r>
    </w:p>
    <w:p w:rsidR="00977354" w:rsidRPr="00307087" w:rsidRDefault="00977354" w:rsidP="009630CE">
      <w:pPr>
        <w:widowControl w:val="0"/>
        <w:tabs>
          <w:tab w:val="left" w:pos="90"/>
          <w:tab w:val="left" w:pos="2865"/>
        </w:tabs>
        <w:autoSpaceDE w:val="0"/>
        <w:autoSpaceDN w:val="0"/>
        <w:adjustRightInd w:val="0"/>
        <w:rPr>
          <w:color w:val="000000"/>
          <w:sz w:val="29"/>
          <w:szCs w:val="29"/>
        </w:rPr>
      </w:pPr>
      <w:r w:rsidRPr="00307087">
        <w:rPr>
          <w:b/>
          <w:bCs/>
          <w:color w:val="000000"/>
        </w:rPr>
        <w:t>Одлука:</w:t>
      </w:r>
      <w:r w:rsidRPr="00307087">
        <w:tab/>
      </w:r>
      <w:r w:rsidRPr="00307087">
        <w:rPr>
          <w:color w:val="000000"/>
        </w:rPr>
        <w:t>Усвојен захтев</w:t>
      </w:r>
    </w:p>
    <w:p w:rsidR="006621B6" w:rsidRDefault="00081024" w:rsidP="00694866">
      <w:pPr>
        <w:spacing w:after="200" w:line="276" w:lineRule="auto"/>
        <w:rPr>
          <w:color w:val="000000"/>
        </w:rPr>
      </w:pPr>
      <w:r>
        <w:rPr>
          <w:color w:val="000000"/>
        </w:rPr>
        <w:br w:type="page"/>
      </w:r>
    </w:p>
    <w:tbl>
      <w:tblPr>
        <w:tblW w:w="8760" w:type="dxa"/>
        <w:jc w:val="center"/>
        <w:tblInd w:w="93" w:type="dxa"/>
        <w:tblLook w:val="04A0" w:firstRow="1" w:lastRow="0" w:firstColumn="1" w:lastColumn="0" w:noHBand="0" w:noVBand="1"/>
      </w:tblPr>
      <w:tblGrid>
        <w:gridCol w:w="4020"/>
        <w:gridCol w:w="1872"/>
        <w:gridCol w:w="1899"/>
        <w:gridCol w:w="969"/>
      </w:tblGrid>
      <w:tr w:rsidR="006621B6" w:rsidRPr="006621B6" w:rsidTr="00D35D10">
        <w:trPr>
          <w:trHeight w:val="312"/>
          <w:jc w:val="center"/>
        </w:trPr>
        <w:tc>
          <w:tcPr>
            <w:tcW w:w="8760" w:type="dxa"/>
            <w:gridSpan w:val="4"/>
            <w:tcBorders>
              <w:top w:val="nil"/>
              <w:left w:val="nil"/>
              <w:bottom w:val="nil"/>
              <w:right w:val="nil"/>
            </w:tcBorders>
            <w:shd w:val="clear" w:color="auto" w:fill="auto"/>
            <w:noWrap/>
            <w:vAlign w:val="bottom"/>
            <w:hideMark/>
          </w:tcPr>
          <w:p w:rsidR="006621B6" w:rsidRPr="006621B6" w:rsidRDefault="006621B6" w:rsidP="006621B6">
            <w:pPr>
              <w:jc w:val="center"/>
              <w:rPr>
                <w:rFonts w:ascii="Calibri" w:hAnsi="Calibri"/>
                <w:b/>
                <w:bCs/>
                <w:color w:val="000000"/>
                <w:lang w:val="sr-Cyrl-RS" w:eastAsia="sr-Cyrl-RS"/>
              </w:rPr>
            </w:pPr>
            <w:r w:rsidRPr="006621B6">
              <w:rPr>
                <w:rFonts w:ascii="Calibri" w:hAnsi="Calibri"/>
                <w:b/>
                <w:bCs/>
                <w:color w:val="000000"/>
                <w:lang w:val="sr-Cyrl-RS" w:eastAsia="sr-Cyrl-RS"/>
              </w:rPr>
              <w:t>Врста иницијалног акта: Поступање по одлуци Управног суда</w:t>
            </w:r>
          </w:p>
        </w:tc>
      </w:tr>
      <w:tr w:rsidR="006621B6" w:rsidRPr="006621B6" w:rsidTr="00D35D10">
        <w:trPr>
          <w:trHeight w:val="312"/>
          <w:jc w:val="center"/>
        </w:trPr>
        <w:tc>
          <w:tcPr>
            <w:tcW w:w="8760" w:type="dxa"/>
            <w:gridSpan w:val="4"/>
            <w:tcBorders>
              <w:top w:val="nil"/>
              <w:left w:val="nil"/>
              <w:bottom w:val="nil"/>
              <w:right w:val="nil"/>
            </w:tcBorders>
            <w:shd w:val="clear" w:color="auto" w:fill="auto"/>
            <w:noWrap/>
            <w:vAlign w:val="bottom"/>
            <w:hideMark/>
          </w:tcPr>
          <w:p w:rsidR="006621B6" w:rsidRPr="006621B6" w:rsidRDefault="006621B6" w:rsidP="006621B6">
            <w:pPr>
              <w:jc w:val="center"/>
              <w:rPr>
                <w:rFonts w:ascii="Calibri" w:hAnsi="Calibri"/>
                <w:b/>
                <w:bCs/>
                <w:color w:val="000000"/>
                <w:lang w:val="sr-Cyrl-RS" w:eastAsia="sr-Cyrl-RS"/>
              </w:rPr>
            </w:pPr>
            <w:r w:rsidRPr="006621B6">
              <w:rPr>
                <w:rFonts w:ascii="Calibri" w:hAnsi="Calibri"/>
                <w:b/>
                <w:bCs/>
                <w:color w:val="000000"/>
                <w:lang w:val="sr-Cyrl-RS" w:eastAsia="sr-Cyrl-RS"/>
              </w:rPr>
              <w:t>преглед броја по начинима решавања за период одлуке</w:t>
            </w:r>
          </w:p>
        </w:tc>
      </w:tr>
      <w:tr w:rsidR="006621B6" w:rsidRPr="006621B6" w:rsidTr="00D35D10">
        <w:trPr>
          <w:trHeight w:val="312"/>
          <w:jc w:val="center"/>
        </w:trPr>
        <w:tc>
          <w:tcPr>
            <w:tcW w:w="8760" w:type="dxa"/>
            <w:gridSpan w:val="4"/>
            <w:tcBorders>
              <w:top w:val="nil"/>
              <w:left w:val="nil"/>
              <w:bottom w:val="nil"/>
              <w:right w:val="nil"/>
            </w:tcBorders>
            <w:shd w:val="clear" w:color="auto" w:fill="auto"/>
            <w:noWrap/>
            <w:vAlign w:val="bottom"/>
            <w:hideMark/>
          </w:tcPr>
          <w:p w:rsidR="006621B6" w:rsidRPr="006621B6" w:rsidRDefault="006621B6" w:rsidP="006621B6">
            <w:pPr>
              <w:jc w:val="center"/>
              <w:rPr>
                <w:rFonts w:ascii="Calibri" w:hAnsi="Calibri"/>
                <w:b/>
                <w:bCs/>
                <w:color w:val="000000"/>
                <w:lang w:val="sr-Cyrl-RS" w:eastAsia="sr-Cyrl-RS"/>
              </w:rPr>
            </w:pPr>
            <w:r w:rsidRPr="006621B6">
              <w:rPr>
                <w:rFonts w:ascii="Calibri" w:hAnsi="Calibri"/>
                <w:b/>
                <w:bCs/>
                <w:color w:val="000000"/>
                <w:lang w:val="sr-Cyrl-RS" w:eastAsia="sr-Cyrl-RS"/>
              </w:rPr>
              <w:t>од 01.01.2015. до 31.12.2015.</w:t>
            </w:r>
          </w:p>
        </w:tc>
      </w:tr>
      <w:tr w:rsidR="006621B6" w:rsidRPr="006621B6" w:rsidTr="00D35D10">
        <w:trPr>
          <w:trHeight w:val="360"/>
          <w:jc w:val="center"/>
        </w:trPr>
        <w:tc>
          <w:tcPr>
            <w:tcW w:w="4020" w:type="dxa"/>
            <w:tcBorders>
              <w:top w:val="nil"/>
              <w:left w:val="nil"/>
              <w:bottom w:val="single" w:sz="4" w:space="0" w:color="auto"/>
              <w:right w:val="nil"/>
            </w:tcBorders>
            <w:shd w:val="clear" w:color="auto" w:fill="auto"/>
            <w:noWrap/>
            <w:vAlign w:val="bottom"/>
            <w:hideMark/>
          </w:tcPr>
          <w:p w:rsidR="006621B6" w:rsidRPr="006621B6" w:rsidRDefault="006621B6" w:rsidP="006621B6">
            <w:pPr>
              <w:jc w:val="center"/>
              <w:rPr>
                <w:b/>
                <w:bCs/>
                <w:color w:val="000000"/>
                <w:sz w:val="28"/>
                <w:szCs w:val="28"/>
                <w:lang w:val="sr-Cyrl-RS" w:eastAsia="sr-Cyrl-RS"/>
              </w:rPr>
            </w:pPr>
            <w:r w:rsidRPr="006621B6">
              <w:rPr>
                <w:b/>
                <w:bCs/>
                <w:color w:val="000000"/>
                <w:sz w:val="28"/>
                <w:szCs w:val="28"/>
                <w:lang w:val="sr-Cyrl-RS" w:eastAsia="sr-Cyrl-RS"/>
              </w:rPr>
              <w:t> </w:t>
            </w:r>
          </w:p>
        </w:tc>
        <w:tc>
          <w:tcPr>
            <w:tcW w:w="1872" w:type="dxa"/>
            <w:tcBorders>
              <w:top w:val="nil"/>
              <w:left w:val="nil"/>
              <w:bottom w:val="single" w:sz="4" w:space="0" w:color="auto"/>
              <w:right w:val="nil"/>
            </w:tcBorders>
            <w:shd w:val="clear" w:color="auto" w:fill="auto"/>
            <w:noWrap/>
            <w:vAlign w:val="bottom"/>
            <w:hideMark/>
          </w:tcPr>
          <w:p w:rsidR="006621B6" w:rsidRPr="006621B6" w:rsidRDefault="006621B6" w:rsidP="006621B6">
            <w:pPr>
              <w:jc w:val="center"/>
              <w:rPr>
                <w:rFonts w:ascii="Calibri" w:hAnsi="Calibri"/>
                <w:b/>
                <w:bCs/>
                <w:color w:val="000000"/>
                <w:sz w:val="28"/>
                <w:szCs w:val="28"/>
                <w:lang w:val="sr-Cyrl-RS" w:eastAsia="sr-Cyrl-RS"/>
              </w:rPr>
            </w:pPr>
            <w:r w:rsidRPr="006621B6">
              <w:rPr>
                <w:rFonts w:ascii="Calibri" w:hAnsi="Calibri"/>
                <w:b/>
                <w:bCs/>
                <w:color w:val="000000"/>
                <w:sz w:val="28"/>
                <w:szCs w:val="28"/>
                <w:lang w:val="sr-Cyrl-RS" w:eastAsia="sr-Cyrl-RS"/>
              </w:rPr>
              <w:t> </w:t>
            </w:r>
          </w:p>
        </w:tc>
        <w:tc>
          <w:tcPr>
            <w:tcW w:w="1899" w:type="dxa"/>
            <w:tcBorders>
              <w:top w:val="nil"/>
              <w:left w:val="nil"/>
              <w:bottom w:val="single" w:sz="4" w:space="0" w:color="auto"/>
              <w:right w:val="nil"/>
            </w:tcBorders>
            <w:shd w:val="clear" w:color="auto" w:fill="auto"/>
            <w:noWrap/>
            <w:vAlign w:val="bottom"/>
            <w:hideMark/>
          </w:tcPr>
          <w:p w:rsidR="006621B6" w:rsidRPr="006621B6" w:rsidRDefault="006621B6" w:rsidP="006621B6">
            <w:pPr>
              <w:jc w:val="center"/>
              <w:rPr>
                <w:rFonts w:ascii="Calibri" w:hAnsi="Calibri"/>
                <w:b/>
                <w:bCs/>
                <w:color w:val="000000"/>
                <w:sz w:val="28"/>
                <w:szCs w:val="28"/>
                <w:lang w:val="sr-Cyrl-RS" w:eastAsia="sr-Cyrl-RS"/>
              </w:rPr>
            </w:pPr>
            <w:r w:rsidRPr="006621B6">
              <w:rPr>
                <w:rFonts w:ascii="Calibri" w:hAnsi="Calibri"/>
                <w:b/>
                <w:bCs/>
                <w:color w:val="000000"/>
                <w:sz w:val="28"/>
                <w:szCs w:val="28"/>
                <w:lang w:val="sr-Cyrl-RS" w:eastAsia="sr-Cyrl-RS"/>
              </w:rPr>
              <w:t> </w:t>
            </w:r>
          </w:p>
        </w:tc>
        <w:tc>
          <w:tcPr>
            <w:tcW w:w="969" w:type="dxa"/>
            <w:tcBorders>
              <w:top w:val="nil"/>
              <w:left w:val="nil"/>
              <w:bottom w:val="single" w:sz="4" w:space="0" w:color="auto"/>
              <w:right w:val="nil"/>
            </w:tcBorders>
            <w:shd w:val="clear" w:color="auto" w:fill="auto"/>
            <w:noWrap/>
            <w:vAlign w:val="bottom"/>
            <w:hideMark/>
          </w:tcPr>
          <w:p w:rsidR="006621B6" w:rsidRPr="006621B6" w:rsidRDefault="006621B6" w:rsidP="006621B6">
            <w:pPr>
              <w:jc w:val="center"/>
              <w:rPr>
                <w:rFonts w:ascii="Calibri" w:hAnsi="Calibri"/>
                <w:b/>
                <w:bCs/>
                <w:color w:val="000000"/>
                <w:sz w:val="28"/>
                <w:szCs w:val="28"/>
                <w:lang w:val="sr-Cyrl-RS" w:eastAsia="sr-Cyrl-RS"/>
              </w:rPr>
            </w:pPr>
            <w:r w:rsidRPr="006621B6">
              <w:rPr>
                <w:rFonts w:ascii="Calibri" w:hAnsi="Calibri"/>
                <w:b/>
                <w:bCs/>
                <w:color w:val="000000"/>
                <w:sz w:val="28"/>
                <w:szCs w:val="28"/>
                <w:lang w:val="sr-Cyrl-RS" w:eastAsia="sr-Cyrl-RS"/>
              </w:rPr>
              <w:t> </w:t>
            </w:r>
          </w:p>
        </w:tc>
      </w:tr>
      <w:tr w:rsidR="006621B6" w:rsidRPr="006621B6" w:rsidTr="00D35D10">
        <w:trPr>
          <w:trHeight w:val="576"/>
          <w:jc w:val="center"/>
        </w:trPr>
        <w:tc>
          <w:tcPr>
            <w:tcW w:w="4020" w:type="dxa"/>
            <w:tcBorders>
              <w:top w:val="nil"/>
              <w:left w:val="single" w:sz="4" w:space="0" w:color="auto"/>
              <w:bottom w:val="single" w:sz="4" w:space="0" w:color="auto"/>
              <w:right w:val="single" w:sz="4" w:space="0" w:color="auto"/>
            </w:tcBorders>
            <w:shd w:val="clear" w:color="000000" w:fill="8DB4E2"/>
            <w:noWrap/>
            <w:hideMark/>
          </w:tcPr>
          <w:p w:rsidR="006621B6" w:rsidRPr="006621B6" w:rsidRDefault="006621B6" w:rsidP="006621B6">
            <w:pP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Начин решавања</w:t>
            </w:r>
          </w:p>
        </w:tc>
        <w:tc>
          <w:tcPr>
            <w:tcW w:w="1872" w:type="dxa"/>
            <w:tcBorders>
              <w:top w:val="nil"/>
              <w:left w:val="nil"/>
              <w:bottom w:val="single" w:sz="4" w:space="0" w:color="auto"/>
              <w:right w:val="single" w:sz="4" w:space="0" w:color="auto"/>
            </w:tcBorders>
            <w:shd w:val="clear" w:color="000000" w:fill="8DB4E2"/>
            <w:vAlign w:val="center"/>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Пре одлуке наручиоца</w:t>
            </w:r>
          </w:p>
        </w:tc>
        <w:tc>
          <w:tcPr>
            <w:tcW w:w="1899" w:type="dxa"/>
            <w:tcBorders>
              <w:top w:val="nil"/>
              <w:left w:val="nil"/>
              <w:bottom w:val="single" w:sz="4" w:space="0" w:color="auto"/>
              <w:right w:val="single" w:sz="4" w:space="0" w:color="auto"/>
            </w:tcBorders>
            <w:shd w:val="clear" w:color="000000" w:fill="8DB4E2"/>
            <w:vAlign w:val="center"/>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После одлуке наручиоца</w:t>
            </w:r>
          </w:p>
        </w:tc>
        <w:tc>
          <w:tcPr>
            <w:tcW w:w="969" w:type="dxa"/>
            <w:tcBorders>
              <w:top w:val="nil"/>
              <w:left w:val="nil"/>
              <w:bottom w:val="single" w:sz="4" w:space="0" w:color="auto"/>
              <w:right w:val="single" w:sz="4" w:space="0" w:color="auto"/>
            </w:tcBorders>
            <w:shd w:val="clear" w:color="000000" w:fill="8DB4E2"/>
            <w:noWrap/>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Укупно</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Одбијен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3</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6</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9</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Одбачен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6</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4</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10</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У целини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1</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1</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2</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Делимично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3</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2</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5</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Потврђен закључак</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3</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2</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5</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6621B6" w:rsidRPr="006621B6" w:rsidRDefault="006621B6" w:rsidP="006621B6">
            <w:pPr>
              <w:rPr>
                <w:rFonts w:ascii="Calibri" w:hAnsi="Calibri"/>
                <w:color w:val="000000"/>
                <w:sz w:val="22"/>
                <w:szCs w:val="22"/>
                <w:lang w:val="sr-Cyrl-RS" w:eastAsia="sr-Cyrl-RS"/>
              </w:rPr>
            </w:pPr>
            <w:r w:rsidRPr="006621B6">
              <w:rPr>
                <w:rFonts w:ascii="Calibri" w:hAnsi="Calibri"/>
                <w:color w:val="000000"/>
                <w:sz w:val="22"/>
                <w:szCs w:val="22"/>
                <w:lang w:val="sr-Cyrl-RS" w:eastAsia="sr-Cyrl-RS"/>
              </w:rPr>
              <w:t>Усвојен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1</w:t>
            </w:r>
          </w:p>
        </w:tc>
        <w:tc>
          <w:tcPr>
            <w:tcW w:w="189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2</w:t>
            </w:r>
          </w:p>
        </w:tc>
        <w:tc>
          <w:tcPr>
            <w:tcW w:w="969" w:type="dxa"/>
            <w:tcBorders>
              <w:top w:val="nil"/>
              <w:left w:val="nil"/>
              <w:bottom w:val="single" w:sz="4" w:space="0" w:color="auto"/>
              <w:right w:val="single" w:sz="4" w:space="0" w:color="auto"/>
            </w:tcBorders>
            <w:shd w:val="clear" w:color="000000" w:fill="C5D9F1"/>
            <w:noWrap/>
            <w:vAlign w:val="center"/>
            <w:hideMark/>
          </w:tcPr>
          <w:p w:rsidR="006621B6" w:rsidRPr="006621B6" w:rsidRDefault="006621B6" w:rsidP="006621B6">
            <w:pPr>
              <w:jc w:val="center"/>
              <w:rPr>
                <w:rFonts w:ascii="Calibri" w:hAnsi="Calibri"/>
                <w:color w:val="000000"/>
                <w:sz w:val="22"/>
                <w:szCs w:val="22"/>
                <w:lang w:val="sr-Cyrl-RS" w:eastAsia="sr-Cyrl-RS"/>
              </w:rPr>
            </w:pPr>
            <w:r w:rsidRPr="006621B6">
              <w:rPr>
                <w:rFonts w:ascii="Calibri" w:hAnsi="Calibri"/>
                <w:color w:val="000000"/>
                <w:sz w:val="22"/>
                <w:szCs w:val="22"/>
                <w:lang w:val="sr-Cyrl-RS" w:eastAsia="sr-Cyrl-RS"/>
              </w:rPr>
              <w:t>3</w:t>
            </w:r>
          </w:p>
        </w:tc>
      </w:tr>
      <w:tr w:rsidR="006621B6" w:rsidRPr="006621B6" w:rsidTr="00D35D10">
        <w:trPr>
          <w:trHeight w:val="288"/>
          <w:jc w:val="center"/>
        </w:trPr>
        <w:tc>
          <w:tcPr>
            <w:tcW w:w="4020" w:type="dxa"/>
            <w:tcBorders>
              <w:top w:val="nil"/>
              <w:left w:val="single" w:sz="4" w:space="0" w:color="auto"/>
              <w:bottom w:val="single" w:sz="4" w:space="0" w:color="auto"/>
              <w:right w:val="single" w:sz="4" w:space="0" w:color="auto"/>
            </w:tcBorders>
            <w:shd w:val="clear" w:color="000000" w:fill="8DB4E2"/>
            <w:noWrap/>
            <w:vAlign w:val="bottom"/>
            <w:hideMark/>
          </w:tcPr>
          <w:p w:rsidR="006621B6" w:rsidRPr="006621B6" w:rsidRDefault="006621B6" w:rsidP="006621B6">
            <w:pPr>
              <w:jc w:val="right"/>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УКУПНО:</w:t>
            </w:r>
          </w:p>
        </w:tc>
        <w:tc>
          <w:tcPr>
            <w:tcW w:w="1872" w:type="dxa"/>
            <w:tcBorders>
              <w:top w:val="nil"/>
              <w:left w:val="nil"/>
              <w:bottom w:val="single" w:sz="4" w:space="0" w:color="auto"/>
              <w:right w:val="single" w:sz="4" w:space="0" w:color="auto"/>
            </w:tcBorders>
            <w:shd w:val="clear" w:color="000000" w:fill="8DB4E2"/>
            <w:noWrap/>
            <w:vAlign w:val="center"/>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17</w:t>
            </w:r>
          </w:p>
        </w:tc>
        <w:tc>
          <w:tcPr>
            <w:tcW w:w="1899" w:type="dxa"/>
            <w:tcBorders>
              <w:top w:val="nil"/>
              <w:left w:val="nil"/>
              <w:bottom w:val="single" w:sz="4" w:space="0" w:color="auto"/>
              <w:right w:val="single" w:sz="4" w:space="0" w:color="auto"/>
            </w:tcBorders>
            <w:shd w:val="clear" w:color="000000" w:fill="8DB4E2"/>
            <w:noWrap/>
            <w:vAlign w:val="center"/>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17</w:t>
            </w:r>
          </w:p>
        </w:tc>
        <w:tc>
          <w:tcPr>
            <w:tcW w:w="969" w:type="dxa"/>
            <w:tcBorders>
              <w:top w:val="nil"/>
              <w:left w:val="nil"/>
              <w:bottom w:val="single" w:sz="4" w:space="0" w:color="auto"/>
              <w:right w:val="single" w:sz="4" w:space="0" w:color="auto"/>
            </w:tcBorders>
            <w:shd w:val="clear" w:color="000000" w:fill="8DB4E2"/>
            <w:noWrap/>
            <w:vAlign w:val="center"/>
            <w:hideMark/>
          </w:tcPr>
          <w:p w:rsidR="006621B6" w:rsidRPr="006621B6" w:rsidRDefault="006621B6" w:rsidP="006621B6">
            <w:pPr>
              <w:jc w:val="center"/>
              <w:rPr>
                <w:rFonts w:ascii="Calibri" w:hAnsi="Calibri"/>
                <w:b/>
                <w:bCs/>
                <w:color w:val="000000"/>
                <w:sz w:val="22"/>
                <w:szCs w:val="22"/>
                <w:lang w:val="sr-Cyrl-RS" w:eastAsia="sr-Cyrl-RS"/>
              </w:rPr>
            </w:pPr>
            <w:r w:rsidRPr="006621B6">
              <w:rPr>
                <w:rFonts w:ascii="Calibri" w:hAnsi="Calibri"/>
                <w:b/>
                <w:bCs/>
                <w:color w:val="000000"/>
                <w:sz w:val="22"/>
                <w:szCs w:val="22"/>
                <w:lang w:val="sr-Cyrl-RS" w:eastAsia="sr-Cyrl-RS"/>
              </w:rPr>
              <w:t>34</w:t>
            </w:r>
          </w:p>
        </w:tc>
      </w:tr>
    </w:tbl>
    <w:p w:rsidR="00081024" w:rsidRDefault="003B1134" w:rsidP="00D35D10">
      <w:pPr>
        <w:spacing w:after="200" w:line="276" w:lineRule="auto"/>
        <w:jc w:val="center"/>
        <w:rPr>
          <w:noProof/>
          <w:lang w:val="sr-Latn-RS" w:eastAsia="sr-Cyrl-RS"/>
        </w:rPr>
      </w:pPr>
      <w:r>
        <w:rPr>
          <w:noProof/>
          <w:lang w:val="sr-Cyrl-RS" w:eastAsia="sr-Cyrl-RS"/>
        </w:rPr>
        <w:drawing>
          <wp:inline distT="0" distB="0" distL="0" distR="0">
            <wp:extent cx="4806315" cy="2957195"/>
            <wp:effectExtent l="0" t="0" r="13335" b="14605"/>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21B6" w:rsidRPr="006621B6" w:rsidRDefault="003B1134" w:rsidP="00D35D10">
      <w:pPr>
        <w:jc w:val="center"/>
        <w:rPr>
          <w:color w:val="000000"/>
          <w:sz w:val="16"/>
          <w:szCs w:val="16"/>
          <w:lang w:val="sr-Latn-RS"/>
        </w:rPr>
      </w:pPr>
      <w:r>
        <w:rPr>
          <w:noProof/>
          <w:lang w:val="sr-Cyrl-RS" w:eastAsia="sr-Cyrl-RS"/>
        </w:rPr>
        <w:drawing>
          <wp:inline distT="0" distB="0" distL="0" distR="0">
            <wp:extent cx="4431030" cy="2656840"/>
            <wp:effectExtent l="0" t="0" r="26670" b="1016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1024" w:rsidRPr="000103EE"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rPr>
          <w:color w:val="000000"/>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Поступање по одл</w:t>
      </w:r>
      <w:r w:rsidR="002351F1">
        <w:rPr>
          <w:b/>
          <w:lang w:val="sr-Cyrl-RS"/>
        </w:rPr>
        <w:t>уци</w:t>
      </w:r>
      <w:r>
        <w:rPr>
          <w:b/>
        </w:rPr>
        <w:t xml:space="preserve"> Управног суда</w:t>
      </w:r>
      <w:r w:rsidRPr="00C60958">
        <w:rPr>
          <w:b/>
        </w:rPr>
        <w:br/>
        <w:t>преглед броја по начинима решавања за период одлуке</w:t>
      </w:r>
      <w:r w:rsidRPr="00C60958">
        <w:rPr>
          <w:b/>
        </w:rPr>
        <w:br/>
        <w:t>од 01.0</w:t>
      </w:r>
      <w:r w:rsidR="00D52F51">
        <w:rPr>
          <w:b/>
          <w:lang w:val="sr-Cyrl-RS"/>
        </w:rPr>
        <w:t>1</w:t>
      </w:r>
      <w:r w:rsidRPr="00C60958">
        <w:rPr>
          <w:b/>
        </w:rPr>
        <w:t>.201</w:t>
      </w:r>
      <w:r w:rsidR="00D52F51">
        <w:rPr>
          <w:b/>
          <w:lang w:val="sr-Cyrl-RS"/>
        </w:rPr>
        <w:t>5</w:t>
      </w:r>
      <w:r w:rsidRPr="00C60958">
        <w:rPr>
          <w:b/>
        </w:rPr>
        <w:t>. до 3</w:t>
      </w:r>
      <w:r>
        <w:rPr>
          <w:b/>
        </w:rPr>
        <w:t>1</w:t>
      </w:r>
      <w:r w:rsidRPr="00C60958">
        <w:rPr>
          <w:b/>
        </w:rPr>
        <w:t>.</w:t>
      </w:r>
      <w:r>
        <w:rPr>
          <w:b/>
        </w:rPr>
        <w:t>12</w:t>
      </w:r>
      <w:r w:rsidRPr="00C60958">
        <w:rPr>
          <w:b/>
        </w:rPr>
        <w:t>.201</w:t>
      </w:r>
      <w:r w:rsidR="00D52F51">
        <w:rPr>
          <w:b/>
          <w:lang w:val="sr-Cyrl-RS"/>
        </w:rPr>
        <w:t>5</w:t>
      </w:r>
      <w:r w:rsidRPr="00C60958">
        <w:rPr>
          <w:b/>
        </w:rPr>
        <w:t>. године</w:t>
      </w:r>
    </w:p>
    <w:p w:rsidR="00081024" w:rsidRDefault="00081024" w:rsidP="00081024">
      <w:pPr>
        <w:rPr>
          <w:color w:val="000000"/>
        </w:rPr>
      </w:pPr>
    </w:p>
    <w:tbl>
      <w:tblPr>
        <w:tblW w:w="8620" w:type="dxa"/>
        <w:jc w:val="center"/>
        <w:tblInd w:w="93" w:type="dxa"/>
        <w:tblLook w:val="04A0" w:firstRow="1" w:lastRow="0" w:firstColumn="1" w:lastColumn="0" w:noHBand="0" w:noVBand="1"/>
      </w:tblPr>
      <w:tblGrid>
        <w:gridCol w:w="5740"/>
        <w:gridCol w:w="960"/>
        <w:gridCol w:w="960"/>
        <w:gridCol w:w="960"/>
      </w:tblGrid>
      <w:tr w:rsidR="00977354" w:rsidRPr="00977354" w:rsidTr="00D35D10">
        <w:trPr>
          <w:trHeight w:val="300"/>
          <w:jc w:val="center"/>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977354" w:rsidRPr="00977354" w:rsidRDefault="00977354" w:rsidP="00977354">
            <w:pPr>
              <w:rPr>
                <w:rFonts w:ascii="Calibri" w:hAnsi="Calibri"/>
                <w:b/>
                <w:bCs/>
                <w:color w:val="000000"/>
                <w:sz w:val="22"/>
                <w:szCs w:val="22"/>
                <w:lang w:val="sr-Cyrl-RS" w:eastAsia="sr-Cyrl-RS"/>
              </w:rPr>
            </w:pPr>
            <w:r w:rsidRPr="00977354">
              <w:rPr>
                <w:rFonts w:ascii="Calibri" w:hAnsi="Calibri"/>
                <w:b/>
                <w:bCs/>
                <w:color w:val="000000"/>
                <w:sz w:val="22"/>
                <w:szCs w:val="22"/>
                <w:lang w:val="sr-Cyrl-RS" w:eastAsia="sr-Cyrl-RS"/>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sz w:val="22"/>
                <w:szCs w:val="22"/>
                <w:lang w:val="sr-Cyrl-RS" w:eastAsia="sr-Cyrl-RS"/>
              </w:rPr>
            </w:pPr>
            <w:r w:rsidRPr="00977354">
              <w:rPr>
                <w:rFonts w:ascii="Calibri" w:hAnsi="Calibri"/>
                <w:b/>
                <w:bCs/>
                <w:color w:val="000000"/>
                <w:sz w:val="22"/>
                <w:szCs w:val="22"/>
                <w:lang w:val="sr-Cyrl-RS" w:eastAsia="sr-Cyrl-RS"/>
              </w:rPr>
              <w:t>ЗЈН 2008</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sz w:val="22"/>
                <w:szCs w:val="22"/>
                <w:lang w:val="sr-Cyrl-RS" w:eastAsia="sr-Cyrl-RS"/>
              </w:rPr>
            </w:pPr>
            <w:r w:rsidRPr="00977354">
              <w:rPr>
                <w:rFonts w:ascii="Calibri" w:hAnsi="Calibri"/>
                <w:b/>
                <w:bCs/>
                <w:color w:val="000000"/>
                <w:sz w:val="22"/>
                <w:szCs w:val="22"/>
                <w:lang w:val="sr-Cyrl-RS" w:eastAsia="sr-Cyrl-RS"/>
              </w:rPr>
              <w:t>ЗЈН 2012</w:t>
            </w:r>
          </w:p>
        </w:tc>
        <w:tc>
          <w:tcPr>
            <w:tcW w:w="960" w:type="dxa"/>
            <w:tcBorders>
              <w:top w:val="single" w:sz="8" w:space="0" w:color="auto"/>
              <w:left w:val="nil"/>
              <w:bottom w:val="nil"/>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sz w:val="22"/>
                <w:szCs w:val="22"/>
                <w:lang w:val="sr-Cyrl-RS" w:eastAsia="sr-Cyrl-RS"/>
              </w:rPr>
            </w:pPr>
            <w:r w:rsidRPr="00977354">
              <w:rPr>
                <w:rFonts w:ascii="Calibri" w:hAnsi="Calibri"/>
                <w:b/>
                <w:bCs/>
                <w:color w:val="000000"/>
                <w:sz w:val="22"/>
                <w:szCs w:val="22"/>
                <w:lang w:val="sr-Cyrl-RS" w:eastAsia="sr-Cyrl-RS"/>
              </w:rPr>
              <w:t>ЗЈН 2015</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7</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4</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6</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У целини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c>
          <w:tcPr>
            <w:tcW w:w="960" w:type="dxa"/>
            <w:tcBorders>
              <w:top w:val="nil"/>
              <w:left w:val="nil"/>
              <w:bottom w:val="nil"/>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Делимично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5</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Потврђен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4</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977354" w:rsidRPr="00977354" w:rsidRDefault="00977354" w:rsidP="00977354">
            <w:pPr>
              <w:rPr>
                <w:rFonts w:ascii="Calibri" w:hAnsi="Calibri"/>
                <w:color w:val="000000"/>
                <w:sz w:val="22"/>
                <w:szCs w:val="22"/>
                <w:lang w:val="sr-Cyrl-RS" w:eastAsia="sr-Cyrl-RS"/>
              </w:rPr>
            </w:pPr>
            <w:r w:rsidRPr="00977354">
              <w:rPr>
                <w:rFonts w:ascii="Calibri" w:hAnsi="Calibri"/>
                <w:color w:val="000000"/>
                <w:sz w:val="22"/>
                <w:szCs w:val="22"/>
                <w:lang w:val="sr-Cyrl-RS" w:eastAsia="sr-Cyrl-RS"/>
              </w:rPr>
              <w:t>Усвојен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2</w:t>
            </w:r>
          </w:p>
        </w:tc>
        <w:tc>
          <w:tcPr>
            <w:tcW w:w="960" w:type="dxa"/>
            <w:tcBorders>
              <w:top w:val="nil"/>
              <w:left w:val="nil"/>
              <w:bottom w:val="nil"/>
              <w:right w:val="single" w:sz="8" w:space="0" w:color="auto"/>
            </w:tcBorders>
            <w:shd w:val="clear" w:color="000000" w:fill="C5D9F1"/>
            <w:noWrap/>
            <w:vAlign w:val="center"/>
            <w:hideMark/>
          </w:tcPr>
          <w:p w:rsidR="00977354" w:rsidRPr="00977354" w:rsidRDefault="00977354" w:rsidP="00977354">
            <w:pPr>
              <w:jc w:val="center"/>
              <w:rPr>
                <w:rFonts w:ascii="Calibri" w:hAnsi="Calibri"/>
                <w:color w:val="000000"/>
                <w:lang w:val="sr-Cyrl-RS" w:eastAsia="sr-Cyrl-RS"/>
              </w:rPr>
            </w:pPr>
            <w:r w:rsidRPr="00977354">
              <w:rPr>
                <w:rFonts w:ascii="Calibri" w:hAnsi="Calibri"/>
                <w:color w:val="000000"/>
                <w:lang w:val="sr-Cyrl-RS" w:eastAsia="sr-Cyrl-RS"/>
              </w:rPr>
              <w:t>0</w:t>
            </w:r>
          </w:p>
        </w:tc>
      </w:tr>
      <w:tr w:rsidR="00977354" w:rsidRPr="00977354" w:rsidTr="00D35D10">
        <w:trPr>
          <w:trHeight w:val="324"/>
          <w:jc w:val="center"/>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977354" w:rsidRPr="00977354" w:rsidRDefault="00977354" w:rsidP="00977354">
            <w:pPr>
              <w:jc w:val="right"/>
              <w:rPr>
                <w:rFonts w:ascii="Calibri" w:hAnsi="Calibri"/>
                <w:b/>
                <w:bCs/>
                <w:color w:val="000000"/>
                <w:sz w:val="22"/>
                <w:szCs w:val="22"/>
                <w:lang w:val="sr-Cyrl-RS" w:eastAsia="sr-Cyrl-RS"/>
              </w:rPr>
            </w:pPr>
            <w:r w:rsidRPr="00977354">
              <w:rPr>
                <w:rFonts w:ascii="Calibri" w:hAnsi="Calibri"/>
                <w:b/>
                <w:bCs/>
                <w:color w:val="000000"/>
                <w:sz w:val="22"/>
                <w:szCs w:val="22"/>
                <w:lang w:val="sr-Cyrl-RS" w:eastAsia="sr-Cyrl-RS"/>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lang w:val="sr-Cyrl-RS" w:eastAsia="sr-Cyrl-RS"/>
              </w:rPr>
            </w:pPr>
            <w:r w:rsidRPr="00977354">
              <w:rPr>
                <w:rFonts w:ascii="Calibri" w:hAnsi="Calibri"/>
                <w:b/>
                <w:bCs/>
                <w:color w:val="000000"/>
                <w:lang w:val="sr-Cyrl-RS" w:eastAsia="sr-Cyrl-RS"/>
              </w:rPr>
              <w:t>10</w:t>
            </w:r>
          </w:p>
        </w:tc>
        <w:tc>
          <w:tcPr>
            <w:tcW w:w="960" w:type="dxa"/>
            <w:tcBorders>
              <w:top w:val="nil"/>
              <w:left w:val="nil"/>
              <w:bottom w:val="single" w:sz="8" w:space="0" w:color="auto"/>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lang w:val="sr-Cyrl-RS" w:eastAsia="sr-Cyrl-RS"/>
              </w:rPr>
            </w:pPr>
            <w:r w:rsidRPr="00977354">
              <w:rPr>
                <w:rFonts w:ascii="Calibri" w:hAnsi="Calibri"/>
                <w:b/>
                <w:bCs/>
                <w:color w:val="000000"/>
                <w:lang w:val="sr-Cyrl-RS" w:eastAsia="sr-Cyrl-RS"/>
              </w:rPr>
              <w:t>24</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977354" w:rsidRPr="00977354" w:rsidRDefault="00977354" w:rsidP="00977354">
            <w:pPr>
              <w:jc w:val="center"/>
              <w:rPr>
                <w:rFonts w:ascii="Calibri" w:hAnsi="Calibri"/>
                <w:b/>
                <w:bCs/>
                <w:color w:val="000000"/>
                <w:lang w:val="sr-Cyrl-RS" w:eastAsia="sr-Cyrl-RS"/>
              </w:rPr>
            </w:pPr>
            <w:r w:rsidRPr="00977354">
              <w:rPr>
                <w:rFonts w:ascii="Calibri" w:hAnsi="Calibri"/>
                <w:b/>
                <w:bCs/>
                <w:color w:val="000000"/>
                <w:lang w:val="sr-Cyrl-RS" w:eastAsia="sr-Cyrl-RS"/>
              </w:rPr>
              <w:t>0</w:t>
            </w:r>
          </w:p>
        </w:tc>
      </w:tr>
    </w:tbl>
    <w:p w:rsidR="00081024" w:rsidRDefault="00081024" w:rsidP="00081024">
      <w:pPr>
        <w:spacing w:after="200" w:line="276" w:lineRule="auto"/>
        <w:rPr>
          <w:color w:val="000000"/>
          <w:lang w:val="sr-Cyrl-RS"/>
        </w:rPr>
      </w:pPr>
    </w:p>
    <w:p w:rsidR="00C13023" w:rsidRPr="00066CDB" w:rsidRDefault="00C13023" w:rsidP="000C58A3">
      <w:pPr>
        <w:spacing w:after="120"/>
        <w:ind w:firstLine="720"/>
        <w:jc w:val="both"/>
        <w:rPr>
          <w:color w:val="000000"/>
          <w:lang w:val="sr-Cyrl-RS"/>
        </w:rPr>
      </w:pPr>
      <w:r>
        <w:rPr>
          <w:color w:val="000000"/>
          <w:lang w:val="sr-Cyrl-RS"/>
        </w:rPr>
        <w:br w:type="page"/>
      </w:r>
      <w:r w:rsidRPr="000C4E2F">
        <w:rPr>
          <w:color w:val="000000"/>
          <w:lang w:val="sr-Cyrl-RS"/>
        </w:rPr>
        <w:lastRenderedPageBreak/>
        <w:t xml:space="preserve">У извештајном периоду </w:t>
      </w:r>
      <w:r>
        <w:rPr>
          <w:color w:val="000000"/>
          <w:lang w:val="sr-Cyrl-RS"/>
        </w:rPr>
        <w:t xml:space="preserve">Уставни суд је донео 5 </w:t>
      </w:r>
      <w:r w:rsidRPr="00521AF3">
        <w:rPr>
          <w:lang w:val="sr-Cyrl-RS"/>
        </w:rPr>
        <w:t xml:space="preserve">решења </w:t>
      </w:r>
      <w:r>
        <w:rPr>
          <w:color w:val="000000"/>
          <w:lang w:val="sr-Cyrl-RS"/>
        </w:rPr>
        <w:t>поводом захтева Републичке комисије да Уставни суд реши сукоб надлежности између прекршајног суда и државног органа - Републичке комисије, који су се огласили ненадлежним за поступање по поднетим захтевима (у питању су 4 захтева за покретање прекршајног поступка која су поднета у 2014. години и  1 захтев за покретање прекршајног поступка који је поднет у 2015. години) и у свим случајевима одређена је надлежност прекршајних судова, док о 8 захтева који су поднети у претходном извештајном периоду још није одлуч</w:t>
      </w:r>
      <w:r w:rsidR="002351F1">
        <w:rPr>
          <w:color w:val="000000"/>
          <w:lang w:val="sr-Cyrl-RS"/>
        </w:rPr>
        <w:t>ено</w:t>
      </w:r>
      <w:r>
        <w:rPr>
          <w:color w:val="000000"/>
          <w:lang w:val="sr-Cyrl-RS"/>
        </w:rPr>
        <w:t>.</w:t>
      </w:r>
      <w:r>
        <w:rPr>
          <w:lang w:val="sr-Cyrl-RS"/>
        </w:rPr>
        <w:t xml:space="preserve"> </w:t>
      </w:r>
    </w:p>
    <w:p w:rsidR="00C13023" w:rsidRPr="00DD2F19" w:rsidRDefault="00C13023" w:rsidP="000C58A3">
      <w:pPr>
        <w:spacing w:after="120"/>
        <w:ind w:firstLine="720"/>
        <w:jc w:val="both"/>
        <w:rPr>
          <w:lang w:val="sr-Cyrl-RS"/>
        </w:rPr>
      </w:pPr>
      <w:r>
        <w:rPr>
          <w:lang w:val="sr-Cyrl-RS"/>
        </w:rPr>
        <w:t xml:space="preserve">Поводом 17 жалби које су изјављене против закључака Републичке комисије који су донети у извештајном периоду, а поводом 13 захтева за покретање прекршајног поступка који су поднети у 2014. години и 4 захтева </w:t>
      </w:r>
      <w:r w:rsidRPr="00C63F55">
        <w:rPr>
          <w:lang w:val="sr-Cyrl-RS"/>
        </w:rPr>
        <w:t>за покретање прекршајног</w:t>
      </w:r>
      <w:r>
        <w:rPr>
          <w:lang w:val="sr-Cyrl-RS"/>
        </w:rPr>
        <w:t xml:space="preserve"> поступка који су поднети у 2015</w:t>
      </w:r>
      <w:r w:rsidRPr="00C63F55">
        <w:rPr>
          <w:lang w:val="sr-Cyrl-RS"/>
        </w:rPr>
        <w:t>. години</w:t>
      </w:r>
      <w:r>
        <w:rPr>
          <w:lang w:val="sr-Cyrl-RS"/>
        </w:rPr>
        <w:t>, Прекршајни апелациони суд је у 14 предмета уважио жалбе и укинуо закључке Републичке комисије, у 1 предмету је одбио жалбу и потврдио закључак Републичке комисије о одбачају захтев</w:t>
      </w:r>
      <w:r w:rsidR="00AB53B6">
        <w:rPr>
          <w:lang w:val="sr-Cyrl-RS"/>
        </w:rPr>
        <w:t>а, док о 2 жалбе још није одлучено</w:t>
      </w:r>
      <w:r>
        <w:rPr>
          <w:lang w:val="sr-Cyrl-RS"/>
        </w:rPr>
        <w:t>.</w:t>
      </w:r>
    </w:p>
    <w:p w:rsidR="00C13023" w:rsidRPr="00C13023" w:rsidRDefault="00C13023" w:rsidP="00081024">
      <w:pPr>
        <w:spacing w:after="200" w:line="276" w:lineRule="auto"/>
        <w:rPr>
          <w:color w:val="000000"/>
          <w:lang w:val="sr-Cyrl-RS"/>
        </w:rPr>
      </w:pPr>
    </w:p>
    <w:p w:rsidR="00081024" w:rsidRPr="00F20423" w:rsidRDefault="00081024" w:rsidP="00694866">
      <w:pPr>
        <w:rPr>
          <w:color w:val="000000"/>
        </w:rPr>
      </w:pPr>
      <w:r>
        <w:rPr>
          <w:color w:val="000000"/>
        </w:rPr>
        <w:br w:type="page"/>
      </w:r>
    </w:p>
    <w:p w:rsidR="00081024" w:rsidRPr="00B73FC4" w:rsidRDefault="00081024" w:rsidP="00694866">
      <w:pPr>
        <w:pStyle w:val="Heading1"/>
        <w:spacing w:before="0"/>
        <w:jc w:val="both"/>
        <w:rPr>
          <w:rFonts w:ascii="Times New Roman" w:hAnsi="Times New Roman"/>
          <w:color w:val="000000"/>
          <w:lang w:val="sr-Cyrl-RS"/>
        </w:rPr>
      </w:pPr>
      <w:bookmarkStart w:id="100" w:name="_Toc368073359"/>
      <w:bookmarkStart w:id="101" w:name="_Toc447106658"/>
      <w:r w:rsidRPr="00B73FC4">
        <w:rPr>
          <w:rFonts w:ascii="Times New Roman" w:hAnsi="Times New Roman"/>
          <w:color w:val="000000"/>
        </w:rPr>
        <w:t>12. ДРУГЕ АКТИВНОСТИ КОЈЕ РЕПУБЛИЧКА КОМИСИЈА ПРЕДУЗИМА</w:t>
      </w:r>
      <w:bookmarkEnd w:id="100"/>
      <w:r w:rsidR="00944A9E" w:rsidRPr="00B73FC4">
        <w:rPr>
          <w:rFonts w:ascii="Times New Roman" w:hAnsi="Times New Roman"/>
          <w:color w:val="000000"/>
        </w:rPr>
        <w:t xml:space="preserve"> У ВЕЗИ СА ЗАШТИТОМ ПРАВА У ПОСТУПЦИМА ЈАВНИХ НАБАВКИ</w:t>
      </w:r>
      <w:bookmarkEnd w:id="101"/>
    </w:p>
    <w:p w:rsidR="00081024" w:rsidRDefault="00081024" w:rsidP="00081024"/>
    <w:p w:rsidR="00081024" w:rsidRPr="000455C4" w:rsidRDefault="00081024" w:rsidP="00081024">
      <w:pPr>
        <w:pStyle w:val="Heading2"/>
        <w:spacing w:before="0"/>
        <w:jc w:val="both"/>
        <w:rPr>
          <w:color w:val="auto"/>
        </w:rPr>
      </w:pPr>
      <w:bookmarkStart w:id="102" w:name="_Toc447106659"/>
      <w:r>
        <w:rPr>
          <w:rFonts w:ascii="Times New Roman" w:hAnsi="Times New Roman"/>
          <w:color w:val="auto"/>
        </w:rPr>
        <w:t xml:space="preserve">12.1. </w:t>
      </w:r>
      <w:r>
        <w:rPr>
          <w:rFonts w:ascii="Times New Roman" w:hAnsi="Times New Roman"/>
          <w:color w:val="auto"/>
        </w:rPr>
        <w:tab/>
      </w:r>
      <w:r w:rsidRPr="008430D6">
        <w:rPr>
          <w:rFonts w:ascii="Times New Roman" w:hAnsi="Times New Roman"/>
          <w:color w:val="auto"/>
        </w:rPr>
        <w:t xml:space="preserve">АКТИВНОСТИ У ВЕЗИ СА </w:t>
      </w:r>
      <w:r>
        <w:rPr>
          <w:rFonts w:ascii="Times New Roman" w:hAnsi="Times New Roman"/>
          <w:color w:val="auto"/>
        </w:rPr>
        <w:t xml:space="preserve">РЕГИОНАЛНОМ </w:t>
      </w:r>
      <w:r w:rsidRPr="008430D6">
        <w:rPr>
          <w:rFonts w:ascii="Times New Roman" w:hAnsi="Times New Roman"/>
          <w:color w:val="auto"/>
        </w:rPr>
        <w:t>САДРАДЊОМ</w:t>
      </w:r>
      <w:bookmarkEnd w:id="102"/>
    </w:p>
    <w:p w:rsidR="00081024" w:rsidRPr="00B73FC4" w:rsidRDefault="00081024" w:rsidP="00AB53B6">
      <w:pPr>
        <w:jc w:val="both"/>
        <w:rPr>
          <w:color w:val="000000"/>
          <w:lang w:val="sr-Cyrl-RS"/>
        </w:rPr>
      </w:pPr>
    </w:p>
    <w:p w:rsidR="00F54A58" w:rsidRPr="00B73FC4" w:rsidRDefault="00F54A58" w:rsidP="00AB53B6">
      <w:pPr>
        <w:ind w:firstLine="720"/>
        <w:contextualSpacing/>
        <w:jc w:val="both"/>
        <w:rPr>
          <w:color w:val="000000"/>
          <w:lang w:val="sr-Cyrl-RS"/>
        </w:rPr>
      </w:pPr>
      <w:r w:rsidRPr="00B73FC4">
        <w:rPr>
          <w:color w:val="000000"/>
        </w:rPr>
        <w:t>Регионална сарадња представља један</w:t>
      </w:r>
      <w:r w:rsidRPr="00B73FC4">
        <w:rPr>
          <w:color w:val="000000"/>
          <w:lang w:val="en-US"/>
        </w:rPr>
        <w:t xml:space="preserve"> o</w:t>
      </w:r>
      <w:r w:rsidRPr="00B73FC4">
        <w:rPr>
          <w:color w:val="000000"/>
        </w:rPr>
        <w:t>д приоритета Републичке комисије. Размена искустава и „добре праксе“ између сродних институција у региону надлежних за област заштите права у поступцима јавних набавки, од великог је значаја за унапређење рада Републичке комисије и уједначавање праксе на регионалном нивоу што је снажно подржано од стране Европске комисије.</w:t>
      </w:r>
    </w:p>
    <w:p w:rsidR="00CD003B" w:rsidRPr="00B73FC4" w:rsidRDefault="00CD003B" w:rsidP="00AB53B6">
      <w:pPr>
        <w:contextualSpacing/>
        <w:jc w:val="both"/>
        <w:rPr>
          <w:color w:val="000000"/>
          <w:lang w:val="sr-Cyrl-RS"/>
        </w:rPr>
      </w:pPr>
    </w:p>
    <w:p w:rsidR="003F2CDE" w:rsidRPr="00B73FC4" w:rsidRDefault="00F54A58" w:rsidP="00AB53B6">
      <w:pPr>
        <w:ind w:firstLine="720"/>
        <w:contextualSpacing/>
        <w:jc w:val="both"/>
        <w:rPr>
          <w:color w:val="000000"/>
          <w:lang w:val="sr-Cyrl-RS"/>
        </w:rPr>
      </w:pPr>
      <w:r w:rsidRPr="00B73FC4">
        <w:rPr>
          <w:color w:val="000000"/>
        </w:rPr>
        <w:t xml:space="preserve">С тим у вези, у оквиру „Пројекта развојне помоћи Републици Србији у области ЈПП-а“, чији је су носиоци били Републичка комисије за заштиту права у поступцима јавних набавки и Агенција за ЈПП Републике Хрватске, одржане су 3 радионице за представнике локалних самоуправа (Београд-10. фебруар, Ниш-11. фебруар, Нови Сад-12. фебруар). </w:t>
      </w:r>
    </w:p>
    <w:p w:rsidR="003F2CDE" w:rsidRPr="00B73FC4" w:rsidRDefault="003F2CDE" w:rsidP="00AB53B6">
      <w:pPr>
        <w:contextualSpacing/>
        <w:jc w:val="both"/>
        <w:rPr>
          <w:color w:val="000000"/>
          <w:lang w:val="sr-Cyrl-RS"/>
        </w:rPr>
      </w:pPr>
    </w:p>
    <w:p w:rsidR="003F2CDE" w:rsidRPr="00B73FC4" w:rsidRDefault="003F2CDE" w:rsidP="00AB53B6">
      <w:pPr>
        <w:ind w:firstLine="720"/>
        <w:contextualSpacing/>
        <w:jc w:val="both"/>
        <w:rPr>
          <w:color w:val="000000"/>
          <w:lang w:val="sr-Cyrl-RS"/>
        </w:rPr>
      </w:pPr>
      <w:r w:rsidRPr="00B73FC4">
        <w:rPr>
          <w:color w:val="000000"/>
        </w:rPr>
        <w:t>У оквиру истог пројекта, Представници Агенције за ЈПП Републике Хрватске су, у просторијама Републичке комисије, 9. фебруара представили нацрт Извештаја о ЈПП у Републици Србији. Овај Извештај финализиран је у марту 2016.</w:t>
      </w:r>
      <w:r w:rsidRPr="00B73FC4">
        <w:rPr>
          <w:color w:val="000000"/>
          <w:lang w:val="sr-Cyrl-RS"/>
        </w:rPr>
        <w:t xml:space="preserve"> године</w:t>
      </w:r>
      <w:r w:rsidRPr="00B73FC4">
        <w:rPr>
          <w:color w:val="000000"/>
        </w:rPr>
        <w:t xml:space="preserve"> и представља значајан полазни документ за унапређење система концесија и јавно-приватног партнерства у Србији. Такође, 19. јула 2015.</w:t>
      </w:r>
      <w:r w:rsidRPr="00B73FC4">
        <w:rPr>
          <w:color w:val="000000"/>
          <w:lang w:val="sr-Cyrl-RS"/>
        </w:rPr>
        <w:t xml:space="preserve"> године у</w:t>
      </w:r>
      <w:r w:rsidRPr="00B73FC4">
        <w:rPr>
          <w:color w:val="000000"/>
        </w:rPr>
        <w:t xml:space="preserve"> оквиру пројектне подршке ОЕБС-а, представници Републичке комисије посетили су Агенцију за инвестиције и конкурентност - организациону јединицу за јавно приватна партнерства (</w:t>
      </w:r>
      <w:r w:rsidRPr="00B73FC4">
        <w:rPr>
          <w:color w:val="000000"/>
          <w:lang w:val="sr-Cyrl-RS"/>
        </w:rPr>
        <w:t xml:space="preserve">с </w:t>
      </w:r>
      <w:r w:rsidRPr="00B73FC4">
        <w:rPr>
          <w:color w:val="000000"/>
        </w:rPr>
        <w:t xml:space="preserve">обзиром </w:t>
      </w:r>
      <w:r w:rsidRPr="00B73FC4">
        <w:rPr>
          <w:color w:val="000000"/>
          <w:lang w:val="sr-Cyrl-RS"/>
        </w:rPr>
        <w:t xml:space="preserve">на то </w:t>
      </w:r>
      <w:r w:rsidRPr="00B73FC4">
        <w:rPr>
          <w:color w:val="000000"/>
        </w:rPr>
        <w:t>да је у међувремену Агенција за ЈПП Републике Хрватске, постала део Агенциј</w:t>
      </w:r>
      <w:r w:rsidRPr="00B73FC4">
        <w:rPr>
          <w:color w:val="000000"/>
          <w:lang w:val="sr-Latn-RS"/>
        </w:rPr>
        <w:t>e</w:t>
      </w:r>
      <w:r w:rsidRPr="00B73FC4">
        <w:rPr>
          <w:color w:val="000000"/>
        </w:rPr>
        <w:t xml:space="preserve"> з</w:t>
      </w:r>
      <w:r w:rsidR="003608DE" w:rsidRPr="00B73FC4">
        <w:rPr>
          <w:color w:val="000000"/>
        </w:rPr>
        <w:t>а инвестиције и конкурентност).</w:t>
      </w:r>
      <w:r w:rsidR="00AB53B6" w:rsidRPr="00B73FC4">
        <w:rPr>
          <w:color w:val="000000"/>
          <w:lang w:val="sr-Cyrl-RS"/>
        </w:rPr>
        <w:t xml:space="preserve"> </w:t>
      </w:r>
      <w:r w:rsidRPr="00B73FC4">
        <w:rPr>
          <w:color w:val="000000"/>
          <w:lang w:val="sr-Cyrl-RS"/>
        </w:rPr>
        <w:t>У</w:t>
      </w:r>
      <w:r w:rsidRPr="00B73FC4">
        <w:rPr>
          <w:color w:val="000000"/>
        </w:rPr>
        <w:t xml:space="preserve"> оквиру исте дводневне радне посете, представници Републичке комисије посетили су  Државну комисију за контролу поступака јавне набаве, надлежну за заштиту права у поступцима јавних набавки у Републици Хрватској.</w:t>
      </w:r>
    </w:p>
    <w:p w:rsidR="00CD003B" w:rsidRPr="00B73FC4" w:rsidRDefault="00CD003B" w:rsidP="00AB53B6">
      <w:pPr>
        <w:contextualSpacing/>
        <w:jc w:val="both"/>
        <w:rPr>
          <w:color w:val="000000"/>
          <w:lang w:val="sr-Cyrl-RS"/>
        </w:rPr>
      </w:pPr>
    </w:p>
    <w:p w:rsidR="003608DE" w:rsidRPr="00B73FC4" w:rsidRDefault="003608DE" w:rsidP="00AB53B6">
      <w:pPr>
        <w:ind w:firstLine="720"/>
        <w:contextualSpacing/>
        <w:jc w:val="both"/>
        <w:rPr>
          <w:color w:val="000000"/>
        </w:rPr>
      </w:pPr>
      <w:r w:rsidRPr="00B73FC4">
        <w:rPr>
          <w:color w:val="000000"/>
          <w:lang w:val="sr-Cyrl-RS"/>
        </w:rPr>
        <w:t xml:space="preserve">Током </w:t>
      </w:r>
      <w:r w:rsidRPr="00B73FC4">
        <w:rPr>
          <w:color w:val="000000"/>
        </w:rPr>
        <w:t>24. и 25. фебруара Републичк</w:t>
      </w:r>
      <w:r w:rsidRPr="00B73FC4">
        <w:rPr>
          <w:color w:val="000000"/>
          <w:lang w:val="sr-Cyrl-RS"/>
        </w:rPr>
        <w:t>а</w:t>
      </w:r>
      <w:r w:rsidRPr="00B73FC4">
        <w:rPr>
          <w:color w:val="000000"/>
        </w:rPr>
        <w:t xml:space="preserve"> комисиј</w:t>
      </w:r>
      <w:r w:rsidRPr="00B73FC4">
        <w:rPr>
          <w:color w:val="000000"/>
          <w:lang w:val="sr-Cyrl-RS"/>
        </w:rPr>
        <w:t>а</w:t>
      </w:r>
      <w:r w:rsidRPr="00B73FC4">
        <w:rPr>
          <w:color w:val="000000"/>
        </w:rPr>
        <w:t xml:space="preserve"> </w:t>
      </w:r>
      <w:r w:rsidRPr="00B73FC4">
        <w:rPr>
          <w:color w:val="000000"/>
          <w:lang w:val="sr-Cyrl-RS"/>
        </w:rPr>
        <w:t>била</w:t>
      </w:r>
      <w:r w:rsidRPr="00B73FC4">
        <w:rPr>
          <w:color w:val="000000"/>
        </w:rPr>
        <w:t xml:space="preserve"> је </w:t>
      </w:r>
      <w:r w:rsidRPr="00B73FC4">
        <w:rPr>
          <w:color w:val="000000"/>
          <w:lang w:val="sr-Cyrl-RS"/>
        </w:rPr>
        <w:t xml:space="preserve">представљена и </w:t>
      </w:r>
      <w:r w:rsidRPr="00B73FC4">
        <w:rPr>
          <w:color w:val="000000"/>
        </w:rPr>
        <w:t>на дводневној Регионалној конференцији земаља Западног Балкана на тему „Јавне набавке – кључна стратешка функција доброг управљања“, која одржана је у Сарајеву  и која је окупила  више од 100 учесника из Босне и Херцеговине, Хрватске, Србије, Мађарске, Шпаније, Италије, Француске, Чешке и Бугарске из приватног и јавног сектора, уз учешће представника Светске банке као и Универзитета Tor Vergata, из Рима.</w:t>
      </w:r>
    </w:p>
    <w:p w:rsidR="00CD003B" w:rsidRPr="00B73FC4" w:rsidRDefault="00CD003B" w:rsidP="00AB53B6">
      <w:pPr>
        <w:contextualSpacing/>
        <w:jc w:val="both"/>
        <w:rPr>
          <w:color w:val="000000"/>
          <w:lang w:val="sr-Cyrl-RS"/>
        </w:rPr>
      </w:pPr>
    </w:p>
    <w:p w:rsidR="00F54A58" w:rsidRPr="00B73FC4" w:rsidRDefault="00F54A58" w:rsidP="00AB53B6">
      <w:pPr>
        <w:ind w:firstLine="720"/>
        <w:contextualSpacing/>
        <w:jc w:val="both"/>
        <w:rPr>
          <w:color w:val="000000"/>
          <w:lang w:val="sr-Cyrl-RS"/>
        </w:rPr>
      </w:pPr>
      <w:r w:rsidRPr="00B73FC4">
        <w:rPr>
          <w:color w:val="000000"/>
        </w:rPr>
        <w:t xml:space="preserve">Председник Републичке комисије и заменик председника учествовали су у раду Међународног конгреса о јавним набавкама који је, у организацији „Урадног листа“ Републике Словеније,  23-24. априла 2015. године одржан  у Порторожу, Словенија. </w:t>
      </w:r>
    </w:p>
    <w:p w:rsidR="00CD003B" w:rsidRPr="00B73FC4" w:rsidRDefault="00CD003B" w:rsidP="00AB53B6">
      <w:pPr>
        <w:contextualSpacing/>
        <w:jc w:val="both"/>
        <w:rPr>
          <w:color w:val="000000"/>
          <w:lang w:val="sr-Cyrl-RS"/>
        </w:rPr>
      </w:pPr>
    </w:p>
    <w:p w:rsidR="00344311" w:rsidRPr="00B73FC4" w:rsidRDefault="00344311" w:rsidP="00AB53B6">
      <w:pPr>
        <w:ind w:firstLine="720"/>
        <w:contextualSpacing/>
        <w:jc w:val="both"/>
        <w:rPr>
          <w:color w:val="000000"/>
        </w:rPr>
      </w:pPr>
      <w:r w:rsidRPr="00B73FC4">
        <w:rPr>
          <w:color w:val="000000"/>
        </w:rPr>
        <w:t xml:space="preserve">У оквиру активности Регионалне  школе за државну управу (РеСПА), </w:t>
      </w:r>
      <w:r w:rsidRPr="00B73FC4">
        <w:rPr>
          <w:color w:val="000000"/>
          <w:lang w:val="sr-Cyrl-RS"/>
        </w:rPr>
        <w:t xml:space="preserve">чланови и саветници </w:t>
      </w:r>
      <w:r w:rsidRPr="00B73FC4">
        <w:rPr>
          <w:color w:val="000000"/>
        </w:rPr>
        <w:t>Републичке комисије  учествовали су 1. и 2. јуна 2015. године на трећем састанку радне групе посвећене јавним набавкама и радне групе посвећене</w:t>
      </w:r>
      <w:r w:rsidRPr="00B73FC4">
        <w:rPr>
          <w:color w:val="000000"/>
          <w:lang w:val="sr-Latn-RS"/>
        </w:rPr>
        <w:t xml:space="preserve"> </w:t>
      </w:r>
      <w:r w:rsidRPr="00B73FC4">
        <w:rPr>
          <w:color w:val="000000"/>
        </w:rPr>
        <w:t>јавно – приватном партнерству и концесијама одржаном у Даниловграду (Црна Гора).</w:t>
      </w:r>
    </w:p>
    <w:p w:rsidR="00CD003B" w:rsidRPr="00B73FC4" w:rsidRDefault="00CD003B" w:rsidP="00AB53B6">
      <w:pPr>
        <w:contextualSpacing/>
        <w:jc w:val="both"/>
        <w:rPr>
          <w:color w:val="000000"/>
          <w:lang w:val="sr-Cyrl-RS"/>
        </w:rPr>
      </w:pPr>
    </w:p>
    <w:p w:rsidR="00344311" w:rsidRPr="00B73FC4" w:rsidRDefault="00F54A58" w:rsidP="00AB53B6">
      <w:pPr>
        <w:jc w:val="both"/>
        <w:rPr>
          <w:color w:val="000000"/>
        </w:rPr>
      </w:pPr>
      <w:r w:rsidRPr="00B73FC4">
        <w:rPr>
          <w:color w:val="000000"/>
        </w:rPr>
        <w:lastRenderedPageBreak/>
        <w:t xml:space="preserve"> </w:t>
      </w:r>
      <w:r w:rsidR="00AB53B6" w:rsidRPr="00B73FC4">
        <w:rPr>
          <w:color w:val="000000"/>
          <w:lang w:val="sr-Cyrl-RS"/>
        </w:rPr>
        <w:tab/>
      </w:r>
      <w:r w:rsidR="00344311" w:rsidRPr="00B73FC4">
        <w:rPr>
          <w:color w:val="000000"/>
        </w:rPr>
        <w:t>У контексту настојања да се уједначи пракса сродних институција на регионалном нивоу,  Републичка комисија је, у оквиру пројекта Програма за развој Уједињених нација (УНДП) „Унапређење механизама одговорности у јавним финансијама“, објавила збирку одабраних одлука Републичке комисије, Државне комисије за контролу поступака јавне набаве Републике Хрватске и Државне ревизијске комисије за ревизију поступака јавних набавки Републике Словеније, која садржи карактеристичне одлуке ових органа на одабране теме.</w:t>
      </w:r>
    </w:p>
    <w:p w:rsidR="00694866" w:rsidRPr="00B73FC4" w:rsidRDefault="00694866" w:rsidP="00A21185">
      <w:pPr>
        <w:rPr>
          <w:color w:val="000000"/>
          <w:lang w:val="sr-Cyrl-RS"/>
        </w:rPr>
      </w:pPr>
    </w:p>
    <w:p w:rsidR="00081024" w:rsidRPr="00B73FC4" w:rsidRDefault="00081024" w:rsidP="005C42B7">
      <w:pPr>
        <w:pStyle w:val="Heading2"/>
        <w:jc w:val="both"/>
        <w:rPr>
          <w:rFonts w:ascii="Times New Roman" w:hAnsi="Times New Roman"/>
          <w:color w:val="000000"/>
          <w:lang w:val="sr-Cyrl-RS"/>
        </w:rPr>
      </w:pPr>
      <w:bookmarkStart w:id="103" w:name="_Toc447106660"/>
      <w:r w:rsidRPr="00B73FC4">
        <w:rPr>
          <w:rFonts w:ascii="Times New Roman" w:hAnsi="Times New Roman"/>
          <w:color w:val="000000"/>
        </w:rPr>
        <w:t>12.2. АКТИВНОСТИ У ВЕЗИ СА МЕЂУИНСТИТУЦИОНАЛНОМ САРАДЊОМ</w:t>
      </w:r>
      <w:bookmarkEnd w:id="103"/>
    </w:p>
    <w:p w:rsidR="00E00D5B" w:rsidRPr="00B73FC4" w:rsidRDefault="00E00D5B" w:rsidP="00E00D5B">
      <w:pPr>
        <w:rPr>
          <w:color w:val="000000"/>
          <w:lang w:val="sr-Cyrl-RS"/>
        </w:rPr>
      </w:pPr>
    </w:p>
    <w:p w:rsidR="003771D0" w:rsidRPr="00B73FC4" w:rsidRDefault="003771D0" w:rsidP="003771D0">
      <w:pPr>
        <w:ind w:firstLine="720"/>
        <w:jc w:val="both"/>
        <w:rPr>
          <w:color w:val="000000"/>
          <w:lang w:val="sr-Cyrl-RS"/>
        </w:rPr>
      </w:pPr>
      <w:r w:rsidRPr="00B73FC4">
        <w:rPr>
          <w:color w:val="000000"/>
        </w:rPr>
        <w:t xml:space="preserve">Међуинституционална сарадња и координација институција </w:t>
      </w:r>
      <w:r w:rsidR="00027DD3" w:rsidRPr="00B73FC4">
        <w:rPr>
          <w:color w:val="000000"/>
          <w:lang w:val="sr-Cyrl-RS"/>
        </w:rPr>
        <w:t xml:space="preserve">је </w:t>
      </w:r>
      <w:r w:rsidRPr="00B73FC4">
        <w:rPr>
          <w:color w:val="000000"/>
        </w:rPr>
        <w:t>од великог значаја за ефикасно и ефективно функционисање система јавних набавки у Србији</w:t>
      </w:r>
      <w:r w:rsidR="00027DD3" w:rsidRPr="00B73FC4">
        <w:rPr>
          <w:color w:val="000000"/>
          <w:lang w:val="sr-Cyrl-RS"/>
        </w:rPr>
        <w:t>, те јој је стога и у предметном извештајном периоду посвећена одговарајућа пажња</w:t>
      </w:r>
      <w:r w:rsidRPr="00B73FC4">
        <w:rPr>
          <w:color w:val="000000"/>
        </w:rPr>
        <w:t>.</w:t>
      </w:r>
    </w:p>
    <w:p w:rsidR="008625B4" w:rsidRPr="00B73FC4" w:rsidRDefault="008625B4" w:rsidP="003771D0">
      <w:pPr>
        <w:ind w:firstLine="720"/>
        <w:jc w:val="both"/>
        <w:rPr>
          <w:color w:val="000000"/>
          <w:lang w:val="sr-Cyrl-RS"/>
        </w:rPr>
      </w:pPr>
    </w:p>
    <w:p w:rsidR="003771D0" w:rsidRPr="00B73FC4" w:rsidRDefault="00390C62" w:rsidP="00E00D5B">
      <w:pPr>
        <w:ind w:firstLine="720"/>
        <w:jc w:val="both"/>
        <w:rPr>
          <w:color w:val="000000"/>
        </w:rPr>
      </w:pPr>
      <w:r w:rsidRPr="00B73FC4">
        <w:rPr>
          <w:color w:val="000000"/>
        </w:rPr>
        <w:t>Конкретну активност</w:t>
      </w:r>
      <w:r w:rsidRPr="00B73FC4">
        <w:rPr>
          <w:color w:val="000000"/>
          <w:lang w:val="sr-Cyrl-RS"/>
        </w:rPr>
        <w:t xml:space="preserve"> </w:t>
      </w:r>
      <w:r w:rsidR="003771D0" w:rsidRPr="00B73FC4">
        <w:rPr>
          <w:color w:val="000000"/>
        </w:rPr>
        <w:t>у</w:t>
      </w:r>
      <w:r w:rsidRPr="00B73FC4">
        <w:rPr>
          <w:color w:val="000000"/>
          <w:lang w:val="sr-Cyrl-RS"/>
        </w:rPr>
        <w:t xml:space="preserve"> вези са</w:t>
      </w:r>
      <w:r w:rsidRPr="00B73FC4">
        <w:rPr>
          <w:color w:val="000000"/>
        </w:rPr>
        <w:t xml:space="preserve"> јачањ</w:t>
      </w:r>
      <w:r w:rsidRPr="00B73FC4">
        <w:rPr>
          <w:color w:val="000000"/>
          <w:lang w:val="sr-Cyrl-RS"/>
        </w:rPr>
        <w:t>ем</w:t>
      </w:r>
      <w:r w:rsidR="003771D0" w:rsidRPr="00B73FC4">
        <w:rPr>
          <w:color w:val="000000"/>
        </w:rPr>
        <w:t xml:space="preserve"> међуинституционалне сарадње </w:t>
      </w:r>
      <w:r w:rsidR="00014F34" w:rsidRPr="00B73FC4">
        <w:rPr>
          <w:color w:val="000000"/>
          <w:lang w:val="sr-Cyrl-RS"/>
        </w:rPr>
        <w:t xml:space="preserve">представља </w:t>
      </w:r>
      <w:r w:rsidR="003771D0" w:rsidRPr="00B73FC4">
        <w:rPr>
          <w:color w:val="000000"/>
        </w:rPr>
        <w:t>потписивање Меморандума о сарадњи (15.4.2014.</w:t>
      </w:r>
      <w:r w:rsidR="00014F34" w:rsidRPr="00B73FC4">
        <w:rPr>
          <w:color w:val="000000"/>
          <w:lang w:val="sr-Cyrl-RS"/>
        </w:rPr>
        <w:t xml:space="preserve"> године</w:t>
      </w:r>
      <w:r w:rsidR="003771D0" w:rsidRPr="00B73FC4">
        <w:rPr>
          <w:color w:val="000000"/>
        </w:rPr>
        <w:t xml:space="preserve">) између Републичке комисије за заштиту права у поступцима јавних набавки, Управе за јавне набавке, Министарства финансија, Министарства привреде, Државне ревизорске институције, Агенције за борбу против корупције, Савета за борбу против корупције и Комисије за заштиту конкуренције. </w:t>
      </w:r>
    </w:p>
    <w:p w:rsidR="003771D0" w:rsidRPr="00B73FC4" w:rsidRDefault="003771D0" w:rsidP="003771D0">
      <w:pPr>
        <w:jc w:val="both"/>
        <w:rPr>
          <w:color w:val="000000"/>
        </w:rPr>
      </w:pPr>
    </w:p>
    <w:p w:rsidR="00FF510B" w:rsidRPr="00B73FC4" w:rsidRDefault="00FF510B" w:rsidP="00FF510B">
      <w:pPr>
        <w:ind w:firstLine="720"/>
        <w:jc w:val="both"/>
        <w:rPr>
          <w:color w:val="000000"/>
        </w:rPr>
      </w:pPr>
      <w:r w:rsidRPr="00B73FC4">
        <w:rPr>
          <w:color w:val="000000"/>
        </w:rPr>
        <w:t xml:space="preserve">С тим у вези, а у контексту унапређења међуинституционалне сарадње, представници Републичке комисије за заштиту права у поступцима јавних набавки су учествовали на дводневном састанку о јавним набавкама, који је, у организацији Мисије ОЕБС-а, одржан 22. и 23. јуна 2015. године у Врднику. На састанку су разматрана питања примене Закона о јавним набавкама, </w:t>
      </w:r>
      <w:r w:rsidR="00B15409" w:rsidRPr="00B73FC4">
        <w:rPr>
          <w:color w:val="000000"/>
          <w:lang w:val="sr-Cyrl-RS"/>
        </w:rPr>
        <w:t xml:space="preserve">у вези са </w:t>
      </w:r>
      <w:r w:rsidRPr="00B73FC4">
        <w:rPr>
          <w:color w:val="000000"/>
        </w:rPr>
        <w:t xml:space="preserve">најчешћим облицима неправилности у поступцима јавних набавки </w:t>
      </w:r>
      <w:r w:rsidR="00B15409" w:rsidRPr="00B73FC4">
        <w:rPr>
          <w:color w:val="000000"/>
          <w:lang w:val="sr-Cyrl-RS"/>
        </w:rPr>
        <w:t xml:space="preserve">као </w:t>
      </w:r>
      <w:r w:rsidRPr="00B73FC4">
        <w:rPr>
          <w:color w:val="000000"/>
        </w:rPr>
        <w:t xml:space="preserve">и </w:t>
      </w:r>
      <w:r w:rsidR="00B15409" w:rsidRPr="00B73FC4">
        <w:rPr>
          <w:color w:val="000000"/>
          <w:lang w:val="sr-Cyrl-RS"/>
        </w:rPr>
        <w:t xml:space="preserve">теме у вези са </w:t>
      </w:r>
      <w:r w:rsidRPr="00B73FC4">
        <w:rPr>
          <w:color w:val="000000"/>
        </w:rPr>
        <w:t>ефикасн</w:t>
      </w:r>
      <w:r w:rsidR="00B15409" w:rsidRPr="00B73FC4">
        <w:rPr>
          <w:color w:val="000000"/>
          <w:lang w:val="sr-Cyrl-RS"/>
        </w:rPr>
        <w:t>ом</w:t>
      </w:r>
      <w:r w:rsidR="00B15409" w:rsidRPr="00B73FC4">
        <w:rPr>
          <w:color w:val="000000"/>
        </w:rPr>
        <w:t xml:space="preserve"> координациј</w:t>
      </w:r>
      <w:r w:rsidR="00B15409" w:rsidRPr="00B73FC4">
        <w:rPr>
          <w:color w:val="000000"/>
          <w:lang w:val="sr-Cyrl-RS"/>
        </w:rPr>
        <w:t>ом</w:t>
      </w:r>
      <w:r w:rsidRPr="00B73FC4">
        <w:rPr>
          <w:color w:val="000000"/>
        </w:rPr>
        <w:t xml:space="preserve"> и сарадњ</w:t>
      </w:r>
      <w:r w:rsidR="00B15409" w:rsidRPr="00B73FC4">
        <w:rPr>
          <w:color w:val="000000"/>
          <w:lang w:val="sr-Cyrl-RS"/>
        </w:rPr>
        <w:t>ом</w:t>
      </w:r>
      <w:r w:rsidRPr="00B73FC4">
        <w:rPr>
          <w:color w:val="000000"/>
        </w:rPr>
        <w:t xml:space="preserve"> надлежних институција у циљу смањења нерегуларности у овој области кроз утврђивање заједничких ставова за давање мишљења о</w:t>
      </w:r>
      <w:r w:rsidRPr="00B73FC4">
        <w:rPr>
          <w:color w:val="000000"/>
          <w:lang w:val="sr-Cyrl-RS"/>
        </w:rPr>
        <w:t xml:space="preserve"> конкретним питањима која су регулисана </w:t>
      </w:r>
      <w:r w:rsidR="00B15409" w:rsidRPr="00B73FC4">
        <w:rPr>
          <w:color w:val="000000"/>
          <w:lang w:val="sr-Cyrl-RS"/>
        </w:rPr>
        <w:t xml:space="preserve">одредбама </w:t>
      </w:r>
      <w:r w:rsidRPr="00B73FC4">
        <w:rPr>
          <w:color w:val="000000"/>
        </w:rPr>
        <w:t>Закон</w:t>
      </w:r>
      <w:r w:rsidR="00B15409" w:rsidRPr="00B73FC4">
        <w:rPr>
          <w:color w:val="000000"/>
          <w:lang w:val="sr-Cyrl-RS"/>
        </w:rPr>
        <w:t>а</w:t>
      </w:r>
      <w:r w:rsidRPr="00B73FC4">
        <w:rPr>
          <w:color w:val="000000"/>
        </w:rPr>
        <w:t xml:space="preserve"> о јавним набавкама. Поред представника Републичке комисије, на састанку су присуствовали представници Државне ревизорске институције, Управе за јавне набавке и Министарства финансија – Одељење за буџетску инспекцију.</w:t>
      </w:r>
    </w:p>
    <w:p w:rsidR="00FF510B" w:rsidRPr="00B73FC4" w:rsidRDefault="00FF510B" w:rsidP="00C22F03">
      <w:pPr>
        <w:ind w:firstLine="720"/>
        <w:jc w:val="both"/>
        <w:rPr>
          <w:color w:val="000000"/>
          <w:lang w:val="sr-Cyrl-RS"/>
        </w:rPr>
      </w:pPr>
    </w:p>
    <w:p w:rsidR="00FF510B" w:rsidRPr="00B73FC4" w:rsidRDefault="00FF510B" w:rsidP="00FF510B">
      <w:pPr>
        <w:ind w:firstLine="720"/>
        <w:jc w:val="both"/>
        <w:rPr>
          <w:color w:val="000000"/>
          <w:lang w:val="sr-Cyrl-RS"/>
        </w:rPr>
      </w:pPr>
      <w:r w:rsidRPr="00B73FC4">
        <w:rPr>
          <w:color w:val="000000"/>
          <w:lang w:val="sr-Cyrl-RS"/>
        </w:rPr>
        <w:t xml:space="preserve">Дана </w:t>
      </w:r>
      <w:r w:rsidRPr="00B73FC4">
        <w:rPr>
          <w:color w:val="000000"/>
        </w:rPr>
        <w:t>24</w:t>
      </w:r>
      <w:r w:rsidRPr="00B73FC4">
        <w:rPr>
          <w:color w:val="000000"/>
          <w:lang w:val="sr-Cyrl-RS"/>
        </w:rPr>
        <w:t>.</w:t>
      </w:r>
      <w:r w:rsidR="00FE30B4" w:rsidRPr="00B73FC4">
        <w:rPr>
          <w:color w:val="000000"/>
        </w:rPr>
        <w:t xml:space="preserve"> септембра 2015. године,</w:t>
      </w:r>
      <w:r w:rsidR="00FE30B4" w:rsidRPr="00B73FC4">
        <w:rPr>
          <w:color w:val="000000"/>
          <w:lang w:val="sr-Cyrl-RS"/>
        </w:rPr>
        <w:t xml:space="preserve"> </w:t>
      </w:r>
      <w:r w:rsidRPr="00B73FC4">
        <w:rPr>
          <w:color w:val="000000"/>
          <w:lang w:val="sr-Cyrl-RS"/>
        </w:rPr>
        <w:t>Републичка комисија била је представљена на конференцији</w:t>
      </w:r>
      <w:r w:rsidRPr="00B73FC4">
        <w:rPr>
          <w:color w:val="000000"/>
        </w:rPr>
        <w:t xml:space="preserve"> коју је организовала Привредна комора Србије под називом "Поглавље 5 - о чему преговарамо?". Уз присуство бројних пре</w:t>
      </w:r>
      <w:r w:rsidR="00FE30B4" w:rsidRPr="00B73FC4">
        <w:rPr>
          <w:color w:val="000000"/>
        </w:rPr>
        <w:t>дставника наручилаца, понуђача</w:t>
      </w:r>
      <w:r w:rsidR="00FE30B4" w:rsidRPr="00B73FC4">
        <w:rPr>
          <w:color w:val="000000"/>
          <w:lang w:val="sr-Cyrl-RS"/>
        </w:rPr>
        <w:t>,</w:t>
      </w:r>
      <w:r w:rsidRPr="00B73FC4">
        <w:rPr>
          <w:color w:val="000000"/>
        </w:rPr>
        <w:t xml:space="preserve"> стручне јавности, Републичке комисије, Управе за јавне набавке и Комисије</w:t>
      </w:r>
      <w:r w:rsidR="00727917" w:rsidRPr="00B73FC4">
        <w:rPr>
          <w:color w:val="000000"/>
        </w:rPr>
        <w:t xml:space="preserve"> за јавно приватно партнерство </w:t>
      </w:r>
      <w:r w:rsidRPr="00B73FC4">
        <w:rPr>
          <w:color w:val="000000"/>
          <w:lang w:val="sr-Cyrl-RS"/>
        </w:rPr>
        <w:t>разматран је</w:t>
      </w:r>
      <w:r w:rsidR="00FE30B4" w:rsidRPr="00B73FC4">
        <w:rPr>
          <w:color w:val="000000"/>
          <w:lang w:val="sr-Cyrl-RS"/>
        </w:rPr>
        <w:t xml:space="preserve"> </w:t>
      </w:r>
      <w:r w:rsidRPr="00B73FC4">
        <w:rPr>
          <w:color w:val="000000"/>
        </w:rPr>
        <w:t>целокупан процес и активности ових институција, које су претходиле и допринеле доношењу Извештаја о скринингу Европске комисије, којим је систем јавних набавки у Републици Србији оцењен успешно, без доношења посебних "мерила", односно услова и уз давање препоруке за отварање поглавља 5 - Јавне набавке.  На скупу је наглашена важност узајамне сарадње и координације између свих релевантних институција укључених у преговарачку групу 5, која ће олакшати цео предприступни процес Републике Србије у овој области и допринети ефикасности у имплементацији и практичној примени свих тековина Европске уније</w:t>
      </w:r>
      <w:r w:rsidR="00FE30B4" w:rsidRPr="00B73FC4">
        <w:rPr>
          <w:color w:val="000000"/>
          <w:lang w:val="sr-Cyrl-RS"/>
        </w:rPr>
        <w:t>.</w:t>
      </w:r>
    </w:p>
    <w:p w:rsidR="00FF510B" w:rsidRPr="00B73FC4" w:rsidRDefault="00FF510B" w:rsidP="00FF510B">
      <w:pPr>
        <w:pStyle w:val="lead"/>
        <w:spacing w:before="0" w:beforeAutospacing="0" w:after="120" w:afterAutospacing="0"/>
        <w:jc w:val="both"/>
        <w:rPr>
          <w:rFonts w:eastAsia="Calibri"/>
          <w:color w:val="000000"/>
        </w:rPr>
      </w:pPr>
    </w:p>
    <w:p w:rsidR="00FF510B" w:rsidRPr="00B73FC4" w:rsidRDefault="00FF510B" w:rsidP="00FF510B">
      <w:pPr>
        <w:pStyle w:val="lead"/>
        <w:spacing w:before="0" w:beforeAutospacing="0" w:after="120" w:afterAutospacing="0"/>
        <w:ind w:firstLine="720"/>
        <w:jc w:val="both"/>
        <w:rPr>
          <w:rFonts w:eastAsia="Calibri"/>
          <w:color w:val="000000"/>
          <w:lang w:val="sr-Latn-RS"/>
        </w:rPr>
      </w:pPr>
    </w:p>
    <w:p w:rsidR="00694866" w:rsidRPr="00B73FC4" w:rsidRDefault="00694866" w:rsidP="002E0E66">
      <w:pPr>
        <w:pStyle w:val="lead"/>
        <w:spacing w:before="0" w:beforeAutospacing="0" w:after="120" w:afterAutospacing="0"/>
        <w:jc w:val="both"/>
        <w:rPr>
          <w:rFonts w:eastAsia="Calibri"/>
          <w:color w:val="000000"/>
          <w:lang w:val="sr-Cyrl-RS"/>
        </w:rPr>
      </w:pPr>
    </w:p>
    <w:p w:rsidR="00E00D5B" w:rsidRPr="00B73FC4" w:rsidRDefault="00E00D5B" w:rsidP="00727917">
      <w:pPr>
        <w:spacing w:after="120"/>
        <w:jc w:val="both"/>
        <w:rPr>
          <w:rFonts w:eastAsia="Calibri"/>
          <w:color w:val="000000"/>
          <w:lang w:val="sr-Cyrl-RS"/>
        </w:rPr>
      </w:pPr>
    </w:p>
    <w:p w:rsidR="00081024" w:rsidRPr="00B73FC4" w:rsidRDefault="006B6557" w:rsidP="005C42B7">
      <w:pPr>
        <w:pStyle w:val="Heading2"/>
        <w:jc w:val="both"/>
        <w:rPr>
          <w:rFonts w:ascii="Times New Roman" w:hAnsi="Times New Roman"/>
          <w:color w:val="000000"/>
          <w:lang w:val="sr-Cyrl-RS"/>
        </w:rPr>
      </w:pPr>
      <w:bookmarkStart w:id="104" w:name="_Toc447106661"/>
      <w:r w:rsidRPr="00B73FC4">
        <w:rPr>
          <w:rFonts w:ascii="Times New Roman" w:hAnsi="Times New Roman"/>
          <w:color w:val="000000"/>
        </w:rPr>
        <w:t>12.</w:t>
      </w:r>
      <w:r w:rsidRPr="00B73FC4">
        <w:rPr>
          <w:rFonts w:ascii="Times New Roman" w:hAnsi="Times New Roman"/>
          <w:color w:val="000000"/>
          <w:lang w:val="sr-Cyrl-RS"/>
        </w:rPr>
        <w:t>3</w:t>
      </w:r>
      <w:r w:rsidR="00081024" w:rsidRPr="00B73FC4">
        <w:rPr>
          <w:rFonts w:ascii="Times New Roman" w:hAnsi="Times New Roman"/>
          <w:color w:val="000000"/>
        </w:rPr>
        <w:t>.</w:t>
      </w:r>
      <w:r w:rsidR="00081024" w:rsidRPr="00B73FC4">
        <w:rPr>
          <w:rFonts w:ascii="Times New Roman" w:hAnsi="Times New Roman"/>
          <w:color w:val="000000"/>
        </w:rPr>
        <w:tab/>
        <w:t>АКТИВНОСТИ УСМЕРЕНЕ НА УНАПРЕЂЕЊЕ ТРАНСПАРЕНТНОСТИ РАДА РЕПУБЛИЧКЕ КОМИСИЈЕ</w:t>
      </w:r>
      <w:bookmarkEnd w:id="104"/>
    </w:p>
    <w:p w:rsidR="001F63F0" w:rsidRPr="00B73FC4" w:rsidRDefault="001F63F0" w:rsidP="001F63F0">
      <w:pPr>
        <w:ind w:firstLine="720"/>
        <w:jc w:val="both"/>
        <w:rPr>
          <w:color w:val="000000"/>
          <w:lang w:val="sr-Cyrl-RS"/>
        </w:rPr>
      </w:pPr>
    </w:p>
    <w:p w:rsidR="001F63F0" w:rsidRPr="00B73FC4" w:rsidRDefault="00EF725E" w:rsidP="00EF725E">
      <w:pPr>
        <w:ind w:firstLine="720"/>
        <w:jc w:val="both"/>
        <w:rPr>
          <w:color w:val="000000"/>
          <w:lang w:val="sr-Cyrl-RS"/>
        </w:rPr>
      </w:pPr>
      <w:r w:rsidRPr="00B73FC4">
        <w:rPr>
          <w:color w:val="000000"/>
          <w:lang w:val="sr-Cyrl-RS"/>
        </w:rPr>
        <w:t xml:space="preserve">С обзиром на већ потврђену велику вредност </w:t>
      </w:r>
      <w:r w:rsidR="001F63F0" w:rsidRPr="00B73FC4">
        <w:rPr>
          <w:color w:val="000000"/>
          <w:lang w:val="sr-Cyrl-RS"/>
        </w:rPr>
        <w:t>о</w:t>
      </w:r>
      <w:r w:rsidR="00915E6D" w:rsidRPr="00B73FC4">
        <w:rPr>
          <w:color w:val="000000"/>
          <w:lang w:val="sr-Cyrl-RS"/>
        </w:rPr>
        <w:t>бјављивања</w:t>
      </w:r>
      <w:r w:rsidR="001F63F0" w:rsidRPr="00B73FC4">
        <w:rPr>
          <w:color w:val="000000"/>
          <w:lang w:val="sr-Cyrl-RS"/>
        </w:rPr>
        <w:t xml:space="preserve"> донетих одлука на званично</w:t>
      </w:r>
      <w:r w:rsidR="001F63F0" w:rsidRPr="00B73FC4">
        <w:rPr>
          <w:color w:val="000000"/>
          <w:lang w:val="en-US"/>
        </w:rPr>
        <w:t>j</w:t>
      </w:r>
      <w:r w:rsidR="001F63F0" w:rsidRPr="00B73FC4">
        <w:rPr>
          <w:color w:val="000000"/>
          <w:lang w:val="sr-Cyrl-RS"/>
        </w:rPr>
        <w:t xml:space="preserve"> интернет страници Републичке комисије и Порталу јавних набавки</w:t>
      </w:r>
      <w:r w:rsidR="00915E6D" w:rsidRPr="00B73FC4">
        <w:rPr>
          <w:color w:val="000000"/>
          <w:lang w:val="sr-Cyrl-RS"/>
        </w:rPr>
        <w:t>,</w:t>
      </w:r>
      <w:r w:rsidR="001F63F0" w:rsidRPr="00B73FC4">
        <w:rPr>
          <w:color w:val="000000"/>
          <w:lang w:val="sr-Cyrl-RS"/>
        </w:rPr>
        <w:t xml:space="preserve"> </w:t>
      </w:r>
      <w:r w:rsidR="00FC2857" w:rsidRPr="00B73FC4">
        <w:rPr>
          <w:color w:val="000000"/>
          <w:lang w:val="sr-Cyrl-RS"/>
        </w:rPr>
        <w:t>као очигледног механиз</w:t>
      </w:r>
      <w:r w:rsidR="001F63F0" w:rsidRPr="00B73FC4">
        <w:rPr>
          <w:color w:val="000000"/>
          <w:lang w:val="sr-Cyrl-RS"/>
        </w:rPr>
        <w:t>м</w:t>
      </w:r>
      <w:r w:rsidR="00FC2857" w:rsidRPr="00B73FC4">
        <w:rPr>
          <w:color w:val="000000"/>
          <w:lang w:val="sr-Cyrl-RS"/>
        </w:rPr>
        <w:t>а</w:t>
      </w:r>
      <w:r w:rsidR="001F63F0" w:rsidRPr="00B73FC4">
        <w:rPr>
          <w:color w:val="000000"/>
          <w:lang w:val="sr-Cyrl-RS"/>
        </w:rPr>
        <w:t xml:space="preserve"> да се рад ов</w:t>
      </w:r>
      <w:r w:rsidR="00FC2857" w:rsidRPr="00B73FC4">
        <w:rPr>
          <w:color w:val="000000"/>
          <w:lang w:val="sr-Cyrl-RS"/>
        </w:rPr>
        <w:t>ог органа учини транспарентним</w:t>
      </w:r>
      <w:r w:rsidR="00915E6D" w:rsidRPr="00B73FC4">
        <w:rPr>
          <w:color w:val="000000"/>
          <w:lang w:val="sr-Cyrl-RS"/>
        </w:rPr>
        <w:t>, те</w:t>
      </w:r>
      <w:r w:rsidR="001F63F0" w:rsidRPr="00B73FC4">
        <w:rPr>
          <w:color w:val="000000"/>
          <w:lang w:val="sr-Cyrl-RS"/>
        </w:rPr>
        <w:t xml:space="preserve"> </w:t>
      </w:r>
      <w:r w:rsidR="00FC2857" w:rsidRPr="00B73FC4">
        <w:rPr>
          <w:color w:val="000000"/>
          <w:lang w:val="sr-Cyrl-RS"/>
        </w:rPr>
        <w:t>битног</w:t>
      </w:r>
      <w:r w:rsidR="001F63F0" w:rsidRPr="00B73FC4">
        <w:rPr>
          <w:color w:val="000000"/>
          <w:lang w:val="sr-Cyrl-RS"/>
        </w:rPr>
        <w:t xml:space="preserve"> инструмент</w:t>
      </w:r>
      <w:r w:rsidR="00CB46C0" w:rsidRPr="00B73FC4">
        <w:rPr>
          <w:color w:val="000000"/>
          <w:lang w:val="sr-Cyrl-RS"/>
        </w:rPr>
        <w:t>а</w:t>
      </w:r>
      <w:r w:rsidR="001F63F0" w:rsidRPr="00B73FC4">
        <w:rPr>
          <w:color w:val="000000"/>
          <w:lang w:val="sr-Cyrl-RS"/>
        </w:rPr>
        <w:t xml:space="preserve"> праћења правне праксе </w:t>
      </w:r>
      <w:r w:rsidR="00CB46C0" w:rsidRPr="00B73FC4">
        <w:rPr>
          <w:color w:val="000000"/>
          <w:lang w:val="sr-Cyrl-RS"/>
        </w:rPr>
        <w:t xml:space="preserve">практичне употребљивости, </w:t>
      </w:r>
      <w:r w:rsidR="001F63F0" w:rsidRPr="00B73FC4">
        <w:rPr>
          <w:color w:val="000000"/>
          <w:lang w:val="sr-Cyrl-RS"/>
        </w:rPr>
        <w:t>изразито коришћен</w:t>
      </w:r>
      <w:r w:rsidR="00CB46C0" w:rsidRPr="00B73FC4">
        <w:rPr>
          <w:color w:val="000000"/>
          <w:lang w:val="sr-Cyrl-RS"/>
        </w:rPr>
        <w:t>ог</w:t>
      </w:r>
      <w:r w:rsidR="001F63F0" w:rsidRPr="00B73FC4">
        <w:rPr>
          <w:color w:val="000000"/>
          <w:lang w:val="sr-Cyrl-RS"/>
        </w:rPr>
        <w:t xml:space="preserve"> како од стране наруч</w:t>
      </w:r>
      <w:r w:rsidR="00025AAD" w:rsidRPr="00B73FC4">
        <w:rPr>
          <w:color w:val="000000"/>
          <w:lang w:val="sr-Cyrl-RS"/>
        </w:rPr>
        <w:t>илаца тако и од стране понуђача</w:t>
      </w:r>
      <w:r w:rsidR="001F63F0" w:rsidRPr="00B73FC4">
        <w:rPr>
          <w:color w:val="000000"/>
          <w:lang w:val="sr-Cyrl-RS"/>
        </w:rPr>
        <w:t xml:space="preserve"> </w:t>
      </w:r>
      <w:r w:rsidR="00025AAD" w:rsidRPr="00B73FC4">
        <w:rPr>
          <w:color w:val="000000"/>
          <w:lang w:val="sr-Cyrl-RS"/>
        </w:rPr>
        <w:t>(</w:t>
      </w:r>
      <w:r w:rsidR="001F63F0" w:rsidRPr="00B73FC4">
        <w:rPr>
          <w:color w:val="000000"/>
          <w:lang w:val="sr-Cyrl-RS"/>
        </w:rPr>
        <w:t>имајући у виду да се и једни и други, у својим поднесцима које достављају у току вођења поступка заштите права, између осталог, позивају и на образложења сад</w:t>
      </w:r>
      <w:r w:rsidR="00CB46C0" w:rsidRPr="00B73FC4">
        <w:rPr>
          <w:color w:val="000000"/>
          <w:lang w:val="sr-Cyrl-RS"/>
        </w:rPr>
        <w:t>ржана у раније донетим одлукама</w:t>
      </w:r>
      <w:r w:rsidR="00B15409" w:rsidRPr="00B73FC4">
        <w:rPr>
          <w:color w:val="000000"/>
          <w:lang w:val="sr-Cyrl-RS"/>
        </w:rPr>
        <w:t xml:space="preserve"> Републичке комсије у поступцима заштите права</w:t>
      </w:r>
      <w:r w:rsidR="00025AAD" w:rsidRPr="00B73FC4">
        <w:rPr>
          <w:color w:val="000000"/>
          <w:lang w:val="sr-Cyrl-RS"/>
        </w:rPr>
        <w:t>)</w:t>
      </w:r>
      <w:r w:rsidR="00CB46C0" w:rsidRPr="00B73FC4">
        <w:rPr>
          <w:color w:val="000000"/>
          <w:lang w:val="sr-Cyrl-RS"/>
        </w:rPr>
        <w:t xml:space="preserve">, настављен је континуирани рад да се </w:t>
      </w:r>
      <w:r w:rsidR="001A3DBE" w:rsidRPr="00B73FC4">
        <w:rPr>
          <w:color w:val="000000"/>
          <w:lang w:val="sr-Cyrl-RS"/>
        </w:rPr>
        <w:t>олакша приступ подацима као и</w:t>
      </w:r>
      <w:r w:rsidR="00B04960" w:rsidRPr="00B73FC4">
        <w:rPr>
          <w:color w:val="000000"/>
          <w:lang w:val="sr-Cyrl-RS"/>
        </w:rPr>
        <w:t xml:space="preserve"> да се претрага доступних одлука уч</w:t>
      </w:r>
      <w:r w:rsidR="00D543A5" w:rsidRPr="00B73FC4">
        <w:rPr>
          <w:color w:val="000000"/>
          <w:lang w:val="sr-Cyrl-RS"/>
        </w:rPr>
        <w:t xml:space="preserve">ини </w:t>
      </w:r>
      <w:r w:rsidR="001A3DBE" w:rsidRPr="00B73FC4">
        <w:rPr>
          <w:color w:val="000000"/>
          <w:lang w:val="sr-Cyrl-RS"/>
        </w:rPr>
        <w:t xml:space="preserve">једноставнијом, </w:t>
      </w:r>
      <w:r w:rsidR="00D543A5" w:rsidRPr="00B73FC4">
        <w:rPr>
          <w:color w:val="000000"/>
          <w:lang w:val="sr-Cyrl-RS"/>
        </w:rPr>
        <w:t xml:space="preserve">бржом и ефикаснијом чему је посебно допринело увођење </w:t>
      </w:r>
      <w:r w:rsidR="001A3DBE" w:rsidRPr="00B73FC4">
        <w:rPr>
          <w:color w:val="000000"/>
          <w:lang w:val="sr-Cyrl-RS"/>
        </w:rPr>
        <w:t xml:space="preserve">бројних </w:t>
      </w:r>
      <w:r w:rsidR="00AB53B6" w:rsidRPr="00B73FC4">
        <w:rPr>
          <w:color w:val="000000"/>
          <w:lang w:val="sr-Cyrl-RS"/>
        </w:rPr>
        <w:t>„</w:t>
      </w:r>
      <w:r w:rsidR="00D543A5" w:rsidRPr="00B73FC4">
        <w:rPr>
          <w:color w:val="000000"/>
          <w:lang w:val="sr-Cyrl-RS"/>
        </w:rPr>
        <w:t>филтера</w:t>
      </w:r>
      <w:r w:rsidR="00AB53B6" w:rsidRPr="00B73FC4">
        <w:rPr>
          <w:color w:val="000000"/>
          <w:lang w:val="sr-Cyrl-RS"/>
        </w:rPr>
        <w:t>“</w:t>
      </w:r>
      <w:r w:rsidR="00D543A5" w:rsidRPr="00B73FC4">
        <w:rPr>
          <w:color w:val="000000"/>
          <w:lang w:val="sr-Cyrl-RS"/>
        </w:rPr>
        <w:t xml:space="preserve"> </w:t>
      </w:r>
      <w:r w:rsidR="00683AD9" w:rsidRPr="00B73FC4">
        <w:rPr>
          <w:color w:val="000000"/>
          <w:lang w:val="sr-Cyrl-RS"/>
        </w:rPr>
        <w:t xml:space="preserve">помоћу којих се </w:t>
      </w:r>
      <w:r w:rsidR="00D543A5" w:rsidRPr="00B73FC4">
        <w:rPr>
          <w:color w:val="000000"/>
          <w:lang w:val="sr-Cyrl-RS"/>
        </w:rPr>
        <w:t>на прецизнији начин</w:t>
      </w:r>
      <w:r w:rsidR="001A3DBE" w:rsidRPr="00B73FC4">
        <w:rPr>
          <w:color w:val="000000"/>
          <w:lang w:val="sr-Cyrl-RS"/>
        </w:rPr>
        <w:t xml:space="preserve"> </w:t>
      </w:r>
      <w:r w:rsidR="00683AD9" w:rsidRPr="00B73FC4">
        <w:rPr>
          <w:color w:val="000000"/>
          <w:lang w:val="sr-Cyrl-RS"/>
        </w:rPr>
        <w:t xml:space="preserve">може </w:t>
      </w:r>
      <w:r w:rsidR="00025AAD" w:rsidRPr="00B73FC4">
        <w:rPr>
          <w:color w:val="000000"/>
          <w:lang w:val="sr-Cyrl-RS"/>
        </w:rPr>
        <w:t>постићи жељени циљ</w:t>
      </w:r>
      <w:r w:rsidR="00AB53B6" w:rsidRPr="00B73FC4">
        <w:rPr>
          <w:color w:val="000000"/>
          <w:lang w:val="sr-Cyrl-RS"/>
        </w:rPr>
        <w:t xml:space="preserve"> приликом претраге</w:t>
      </w:r>
      <w:r w:rsidR="00025AAD" w:rsidRPr="00B73FC4">
        <w:rPr>
          <w:color w:val="000000"/>
          <w:lang w:val="sr-Cyrl-RS"/>
        </w:rPr>
        <w:t xml:space="preserve"> од стране корисника.</w:t>
      </w:r>
      <w:r w:rsidR="00D543A5" w:rsidRPr="00B73FC4">
        <w:rPr>
          <w:color w:val="000000"/>
          <w:lang w:val="sr-Cyrl-RS"/>
        </w:rPr>
        <w:t xml:space="preserve"> </w:t>
      </w:r>
    </w:p>
    <w:p w:rsidR="00081024" w:rsidRPr="00B73FC4" w:rsidRDefault="00081024" w:rsidP="00610DE3">
      <w:pPr>
        <w:spacing w:after="120"/>
        <w:jc w:val="both"/>
        <w:rPr>
          <w:rFonts w:eastAsia="Calibri"/>
          <w:color w:val="000000"/>
          <w:lang w:val="sr-Cyrl-RS"/>
        </w:rPr>
      </w:pPr>
    </w:p>
    <w:p w:rsidR="00081024" w:rsidRPr="00B73FC4" w:rsidRDefault="00081024" w:rsidP="00081024">
      <w:pPr>
        <w:pStyle w:val="Heading2"/>
        <w:jc w:val="both"/>
        <w:rPr>
          <w:rFonts w:ascii="Times New Roman" w:hAnsi="Times New Roman"/>
          <w:color w:val="000000"/>
          <w:lang w:val="sr-Cyrl-RS"/>
        </w:rPr>
      </w:pPr>
      <w:bookmarkStart w:id="105" w:name="_Toc447106662"/>
      <w:r w:rsidRPr="00B73FC4">
        <w:rPr>
          <w:rFonts w:ascii="Times New Roman" w:hAnsi="Times New Roman"/>
          <w:color w:val="000000"/>
        </w:rPr>
        <w:t>12.</w:t>
      </w:r>
      <w:r w:rsidR="00610DE3" w:rsidRPr="00B73FC4">
        <w:rPr>
          <w:rFonts w:ascii="Times New Roman" w:hAnsi="Times New Roman"/>
          <w:color w:val="000000"/>
          <w:lang w:val="sr-Cyrl-RS"/>
        </w:rPr>
        <w:t>4</w:t>
      </w:r>
      <w:r w:rsidRPr="00B73FC4">
        <w:rPr>
          <w:rFonts w:ascii="Times New Roman" w:hAnsi="Times New Roman"/>
          <w:color w:val="000000"/>
        </w:rPr>
        <w:t xml:space="preserve">. </w:t>
      </w:r>
      <w:r w:rsidRPr="00B73FC4">
        <w:rPr>
          <w:rFonts w:ascii="Times New Roman" w:hAnsi="Times New Roman"/>
          <w:color w:val="000000"/>
        </w:rPr>
        <w:tab/>
        <w:t>АКТИВНОСТИ У ВЕЗИ СА МЕЂУНАРОДНОМ САРАДЊОМ</w:t>
      </w:r>
      <w:bookmarkEnd w:id="105"/>
    </w:p>
    <w:p w:rsidR="000906CD" w:rsidRPr="00B73FC4" w:rsidRDefault="000906CD" w:rsidP="000906CD">
      <w:pPr>
        <w:rPr>
          <w:color w:val="000000"/>
          <w:lang w:val="sr-Cyrl-RS"/>
        </w:rPr>
      </w:pPr>
    </w:p>
    <w:p w:rsidR="000906CD" w:rsidRPr="00B73FC4" w:rsidRDefault="000906CD" w:rsidP="000906CD">
      <w:pPr>
        <w:rPr>
          <w:color w:val="000000"/>
          <w:lang w:val="sr-Cyrl-RS"/>
        </w:rPr>
      </w:pPr>
    </w:p>
    <w:p w:rsidR="000906CD" w:rsidRPr="00B73FC4" w:rsidRDefault="000906CD" w:rsidP="000906CD">
      <w:pPr>
        <w:ind w:firstLine="720"/>
        <w:jc w:val="both"/>
        <w:rPr>
          <w:color w:val="000000"/>
          <w:lang w:val="sr-Cyrl-RS"/>
        </w:rPr>
      </w:pPr>
      <w:r w:rsidRPr="00B73FC4">
        <w:rPr>
          <w:color w:val="000000"/>
          <w:lang w:val="sr-Cyrl-RS"/>
        </w:rPr>
        <w:t xml:space="preserve">Међународна сарадња у области јавних набавки представља битан сегмент активности које предузима Републичка комисија с обзиром да доприноси размени искустава и знања, те на тај начин утиче на ефективност и ефикасност обављања послова из домена њене надлежности. </w:t>
      </w:r>
    </w:p>
    <w:p w:rsidR="007B3C81" w:rsidRPr="00B73FC4" w:rsidRDefault="007B3C81" w:rsidP="007B3C81">
      <w:pPr>
        <w:rPr>
          <w:color w:val="000000"/>
          <w:lang w:val="sr-Cyrl-RS"/>
        </w:rPr>
      </w:pPr>
    </w:p>
    <w:p w:rsidR="007B3C81" w:rsidRPr="00B73FC4" w:rsidRDefault="007B3C81" w:rsidP="007B3C81">
      <w:pPr>
        <w:ind w:firstLine="720"/>
        <w:jc w:val="both"/>
        <w:rPr>
          <w:color w:val="000000"/>
          <w:lang w:val="sr-Cyrl-RS"/>
        </w:rPr>
      </w:pPr>
      <w:r w:rsidRPr="00B73FC4">
        <w:rPr>
          <w:color w:val="000000"/>
          <w:lang w:val="sr-Cyrl-RS"/>
        </w:rPr>
        <w:t>Републичка комисија се у области међународне сарадње фокусирала, пре свега, на пројектно-програмску подршку Европске уније</w:t>
      </w:r>
      <w:r w:rsidRPr="00B73FC4">
        <w:rPr>
          <w:color w:val="000000"/>
          <w:lang w:val="en-US"/>
        </w:rPr>
        <w:t xml:space="preserve"> </w:t>
      </w:r>
      <w:r w:rsidRPr="00B73FC4">
        <w:rPr>
          <w:color w:val="000000"/>
          <w:lang w:val="sr-Cyrl-RS"/>
        </w:rPr>
        <w:t>(укључујући ту и сарадњу са иницијативом СИГМА), затим на пројектну сарадњу са Програмом за развој уједињених нација (УНДП), као и на сарадњу са Организацијом за европску безбедност и сарадњу (ОЕБС).</w:t>
      </w:r>
    </w:p>
    <w:p w:rsidR="00EB1E76" w:rsidRPr="00B73FC4" w:rsidRDefault="00EB1E76" w:rsidP="00EB1E76">
      <w:pPr>
        <w:jc w:val="both"/>
        <w:rPr>
          <w:color w:val="000000"/>
          <w:lang w:val="sr-Cyrl-RS"/>
        </w:rPr>
      </w:pPr>
    </w:p>
    <w:p w:rsidR="00EB1E76" w:rsidRPr="00B73FC4" w:rsidRDefault="00EB1E76" w:rsidP="00EB1E76">
      <w:pPr>
        <w:ind w:firstLine="720"/>
        <w:jc w:val="both"/>
        <w:rPr>
          <w:rFonts w:eastAsia="Calibri"/>
          <w:color w:val="000000"/>
          <w:lang w:val="sr-Cyrl-RS"/>
        </w:rPr>
      </w:pPr>
      <w:r w:rsidRPr="00B73FC4">
        <w:rPr>
          <w:color w:val="000000"/>
          <w:lang w:val="sr-Cyrl-RS"/>
        </w:rPr>
        <w:t xml:space="preserve">Кад је реч о сарадњи са Европском унијом, </w:t>
      </w:r>
      <w:r w:rsidRPr="00B73FC4">
        <w:rPr>
          <w:iCs/>
          <w:color w:val="000000"/>
          <w:lang w:val="sr-Cyrl-RS" w:eastAsia="sr-Cyrl-RS"/>
        </w:rPr>
        <w:t>Републичка комисија за заштиту права у поступцима јавних набавки је током 2015. године спровела припремне активности (укључујући и одабир имплементационог партнера</w:t>
      </w:r>
      <w:r w:rsidR="000906CD" w:rsidRPr="00B73FC4">
        <w:rPr>
          <w:iCs/>
          <w:color w:val="000000"/>
          <w:lang w:val="sr-Cyrl-RS" w:eastAsia="sr-Cyrl-RS"/>
        </w:rPr>
        <w:t xml:space="preserve"> </w:t>
      </w:r>
      <w:r w:rsidRPr="00B73FC4">
        <w:rPr>
          <w:iCs/>
          <w:color w:val="000000"/>
          <w:lang w:val="sr-Cyrl-RS" w:eastAsia="sr-Cyrl-RS"/>
        </w:rPr>
        <w:t xml:space="preserve">- </w:t>
      </w:r>
      <w:r w:rsidRPr="00B73FC4">
        <w:rPr>
          <w:rFonts w:eastAsia="Calibri"/>
          <w:color w:val="000000"/>
          <w:lang w:val="sr-Cyrl-RS"/>
        </w:rPr>
        <w:t>словеначк</w:t>
      </w:r>
      <w:r w:rsidR="00AB53B6" w:rsidRPr="00B73FC4">
        <w:rPr>
          <w:rFonts w:eastAsia="Calibri"/>
          <w:color w:val="000000"/>
          <w:lang w:val="sr-Cyrl-RS"/>
        </w:rPr>
        <w:t>а</w:t>
      </w:r>
      <w:r w:rsidRPr="00B73FC4">
        <w:rPr>
          <w:rFonts w:eastAsia="Calibri"/>
          <w:color w:val="000000"/>
          <w:lang w:val="sr-Cyrl-RS"/>
        </w:rPr>
        <w:t xml:space="preserve"> Државна ревизијск</w:t>
      </w:r>
      <w:r w:rsidR="00AB53B6" w:rsidRPr="00B73FC4">
        <w:rPr>
          <w:rFonts w:eastAsia="Calibri"/>
          <w:color w:val="000000"/>
          <w:lang w:val="sr-Cyrl-RS"/>
        </w:rPr>
        <w:t>а</w:t>
      </w:r>
      <w:r w:rsidRPr="00B73FC4">
        <w:rPr>
          <w:rFonts w:eastAsia="Calibri"/>
          <w:color w:val="000000"/>
          <w:lang w:val="sr-Cyrl-RS"/>
        </w:rPr>
        <w:t xml:space="preserve"> комисија)</w:t>
      </w:r>
      <w:r w:rsidRPr="00B73FC4">
        <w:rPr>
          <w:iCs/>
          <w:color w:val="000000"/>
          <w:lang w:val="sr-Cyrl-RS" w:eastAsia="sr-Cyrl-RS"/>
        </w:rPr>
        <w:t xml:space="preserve"> у вези шестомесечног IPA 2012 Twinning light пројекта Европске уније „Јачање заштите права у поступцима јавних набавки у Републици Србији“. Почетак пројектних активности предвиђен је за први квартал 2016. године. </w:t>
      </w:r>
      <w:r w:rsidRPr="00B73FC4">
        <w:rPr>
          <w:rFonts w:eastAsia="Calibri"/>
          <w:color w:val="000000"/>
          <w:lang w:val="sr-Cyrl-RS"/>
        </w:rPr>
        <w:t>Основни циљ овог Twinning light пројекта је допринос побољшању система заштите права у поступцима јавних набавки у Републици Србији, јачање административних капацитета Републичке комисије и унапређење и хармонизација законодавства са правним тековинама Европске уније и најбољом праксом из предметне области.</w:t>
      </w:r>
    </w:p>
    <w:p w:rsidR="00EB1E76" w:rsidRPr="00B73FC4" w:rsidRDefault="00EB1E76" w:rsidP="00EB1E76">
      <w:pPr>
        <w:jc w:val="both"/>
        <w:rPr>
          <w:rFonts w:eastAsia="Calibri"/>
          <w:color w:val="000000"/>
          <w:lang w:val="sr-Cyrl-RS"/>
        </w:rPr>
      </w:pPr>
    </w:p>
    <w:p w:rsidR="00EB1E76" w:rsidRPr="00B73FC4" w:rsidRDefault="00EB1E76" w:rsidP="00390A24">
      <w:pPr>
        <w:ind w:firstLine="720"/>
        <w:jc w:val="both"/>
        <w:rPr>
          <w:rFonts w:eastAsia="Calibri"/>
          <w:color w:val="000000"/>
          <w:lang w:val="sr-Cyrl-RS"/>
        </w:rPr>
      </w:pPr>
      <w:r w:rsidRPr="00B73FC4">
        <w:rPr>
          <w:rFonts w:eastAsia="Calibri"/>
          <w:color w:val="000000"/>
          <w:lang w:val="sr-Cyrl-RS"/>
        </w:rPr>
        <w:t>Пројекат чине 3 циљна пројектна резултата, које се односе на:</w:t>
      </w:r>
    </w:p>
    <w:p w:rsidR="00EB1E76" w:rsidRPr="00B73FC4" w:rsidRDefault="00EB1E76" w:rsidP="00EB1E76">
      <w:pPr>
        <w:jc w:val="both"/>
        <w:rPr>
          <w:color w:val="000000"/>
          <w:lang w:val="sr-Cyrl-RS"/>
        </w:rPr>
      </w:pPr>
    </w:p>
    <w:p w:rsidR="00EB1E76" w:rsidRPr="00B73FC4" w:rsidRDefault="00714B6A" w:rsidP="00390A24">
      <w:pPr>
        <w:ind w:firstLine="720"/>
        <w:jc w:val="both"/>
        <w:rPr>
          <w:color w:val="000000"/>
          <w:lang w:val="sr-Cyrl-RS" w:eastAsia="sr-Cyrl-RS"/>
        </w:rPr>
      </w:pPr>
      <w:r w:rsidRPr="00B73FC4">
        <w:rPr>
          <w:color w:val="000000"/>
          <w:lang w:val="sr-Cyrl-RS" w:eastAsia="sr-Cyrl-RS"/>
        </w:rPr>
        <w:t>1) у</w:t>
      </w:r>
      <w:r w:rsidR="00EB1E76" w:rsidRPr="00B73FC4">
        <w:rPr>
          <w:color w:val="000000"/>
          <w:lang w:val="sr-Cyrl-RS" w:eastAsia="sr-Cyrl-RS"/>
        </w:rPr>
        <w:t>напређење законодавног оквира у области заштите права у поступцима јавних набавки у складу са релевантним директивама Европске уније и праксом Европског суда правде, ставовима и пресудама;</w:t>
      </w:r>
    </w:p>
    <w:p w:rsidR="00EB1E76" w:rsidRDefault="00714B6A" w:rsidP="00390A24">
      <w:pPr>
        <w:ind w:firstLine="720"/>
        <w:jc w:val="both"/>
        <w:rPr>
          <w:color w:val="000000"/>
          <w:lang w:val="sr-Latn-RS" w:eastAsia="sr-Cyrl-RS"/>
        </w:rPr>
      </w:pPr>
      <w:r w:rsidRPr="00B73FC4">
        <w:rPr>
          <w:color w:val="000000"/>
          <w:lang w:val="sr-Cyrl-RS" w:eastAsia="sr-Cyrl-RS"/>
        </w:rPr>
        <w:lastRenderedPageBreak/>
        <w:t>2) а</w:t>
      </w:r>
      <w:r w:rsidR="00EB1E76" w:rsidRPr="00B73FC4">
        <w:rPr>
          <w:color w:val="000000"/>
          <w:lang w:val="sr-Cyrl-RS" w:eastAsia="sr-Cyrl-RS"/>
        </w:rPr>
        <w:t>декватн</w:t>
      </w:r>
      <w:r w:rsidR="00B15409" w:rsidRPr="00B73FC4">
        <w:rPr>
          <w:color w:val="000000"/>
          <w:lang w:val="sr-Cyrl-RS" w:eastAsia="sr-Cyrl-RS"/>
        </w:rPr>
        <w:t>а</w:t>
      </w:r>
      <w:r w:rsidR="00EB1E76" w:rsidRPr="00B73FC4">
        <w:rPr>
          <w:color w:val="000000"/>
          <w:lang w:val="sr-Cyrl-RS" w:eastAsia="sr-Cyrl-RS"/>
        </w:rPr>
        <w:t xml:space="preserve"> едукација запослених у Републичкој комисији за ефикаснију реализацију свих дневних радних активности, имајући у виду напредну праксу и искуства административног апарата држава Европске уније;</w:t>
      </w:r>
    </w:p>
    <w:p w:rsidR="009E04BD" w:rsidRPr="009E04BD" w:rsidRDefault="009E04BD" w:rsidP="00390A24">
      <w:pPr>
        <w:ind w:firstLine="720"/>
        <w:jc w:val="both"/>
        <w:rPr>
          <w:color w:val="000000"/>
          <w:lang w:val="sr-Latn-RS" w:eastAsia="sr-Cyrl-RS"/>
        </w:rPr>
      </w:pPr>
    </w:p>
    <w:p w:rsidR="00EB1E76" w:rsidRPr="00B73FC4" w:rsidRDefault="00714B6A" w:rsidP="00390A24">
      <w:pPr>
        <w:ind w:firstLine="720"/>
        <w:jc w:val="both"/>
        <w:rPr>
          <w:color w:val="000000"/>
          <w:lang w:val="sr-Cyrl-RS" w:eastAsia="sr-Cyrl-RS"/>
        </w:rPr>
      </w:pPr>
      <w:r w:rsidRPr="00B73FC4">
        <w:rPr>
          <w:color w:val="000000"/>
          <w:lang w:val="sr-Cyrl-RS" w:eastAsia="sr-Cyrl-RS"/>
        </w:rPr>
        <w:t>3) у</w:t>
      </w:r>
      <w:r w:rsidR="00EB1E76" w:rsidRPr="00B73FC4">
        <w:rPr>
          <w:color w:val="000000"/>
          <w:lang w:val="sr-Cyrl-RS" w:eastAsia="sr-Cyrl-RS"/>
        </w:rPr>
        <w:t>познавање опште и стручне јавности са надлежностима Републичке комисије и подизање свести о значају њених одлука.</w:t>
      </w:r>
    </w:p>
    <w:p w:rsidR="00EB1E76" w:rsidRPr="00B73FC4" w:rsidRDefault="00EB1E76" w:rsidP="00EB1E76">
      <w:pPr>
        <w:jc w:val="both"/>
        <w:rPr>
          <w:color w:val="000000"/>
          <w:lang w:val="sr-Cyrl-RS" w:eastAsia="sr-Cyrl-RS"/>
        </w:rPr>
      </w:pPr>
    </w:p>
    <w:p w:rsidR="00EB1E76" w:rsidRPr="00B73FC4" w:rsidRDefault="00EB1E76" w:rsidP="00390A24">
      <w:pPr>
        <w:ind w:firstLine="720"/>
        <w:jc w:val="both"/>
        <w:rPr>
          <w:color w:val="000000"/>
          <w:lang w:val="sr-Cyrl-RS" w:eastAsia="sr-Cyrl-RS"/>
        </w:rPr>
      </w:pPr>
      <w:r w:rsidRPr="00B73FC4">
        <w:rPr>
          <w:color w:val="000000"/>
          <w:lang w:val="sr-Cyrl-RS" w:eastAsia="sr-Cyrl-RS"/>
        </w:rPr>
        <w:t xml:space="preserve">Такође, кроз инструмент </w:t>
      </w:r>
      <w:r w:rsidRPr="00B73FC4">
        <w:rPr>
          <w:color w:val="000000"/>
          <w:lang w:val="en-US" w:eastAsia="sr-Cyrl-RS"/>
        </w:rPr>
        <w:t xml:space="preserve">TAIEX, </w:t>
      </w:r>
      <w:r w:rsidR="00714B6A" w:rsidRPr="00B73FC4">
        <w:rPr>
          <w:color w:val="000000"/>
          <w:lang w:val="sr-Cyrl-RS" w:eastAsia="sr-Cyrl-RS"/>
        </w:rPr>
        <w:t xml:space="preserve">Европска унија је </w:t>
      </w:r>
      <w:r w:rsidRPr="00B73FC4">
        <w:rPr>
          <w:color w:val="000000"/>
          <w:lang w:val="sr-Cyrl-RS" w:eastAsia="sr-Cyrl-RS"/>
        </w:rPr>
        <w:t>пружал</w:t>
      </w:r>
      <w:r w:rsidR="000206B3" w:rsidRPr="00B73FC4">
        <w:rPr>
          <w:color w:val="000000"/>
          <w:lang w:val="sr-Cyrl-RS" w:eastAsia="sr-Cyrl-RS"/>
        </w:rPr>
        <w:t>а подршку Републичкој комисији</w:t>
      </w:r>
      <w:r w:rsidRPr="00B73FC4">
        <w:rPr>
          <w:color w:val="000000"/>
          <w:lang w:val="sr-Cyrl-RS" w:eastAsia="sr-Cyrl-RS"/>
        </w:rPr>
        <w:t>, пре свега путем студијских посета релевантн</w:t>
      </w:r>
      <w:r w:rsidR="00714B6A" w:rsidRPr="00B73FC4">
        <w:rPr>
          <w:color w:val="000000"/>
          <w:lang w:val="sr-Cyrl-RS" w:eastAsia="sr-Cyrl-RS"/>
        </w:rPr>
        <w:t>им институцијама у државама ЕУ</w:t>
      </w:r>
      <w:r w:rsidR="000206B3" w:rsidRPr="00B73FC4">
        <w:rPr>
          <w:color w:val="000000"/>
          <w:lang w:val="sr-Cyrl-RS" w:eastAsia="sr-Cyrl-RS"/>
        </w:rPr>
        <w:t>,</w:t>
      </w:r>
      <w:r w:rsidR="00714B6A" w:rsidRPr="00B73FC4">
        <w:rPr>
          <w:color w:val="000000"/>
          <w:lang w:val="sr-Cyrl-RS" w:eastAsia="sr-Cyrl-RS"/>
        </w:rPr>
        <w:t xml:space="preserve"> па су тако </w:t>
      </w:r>
      <w:r w:rsidRPr="00B73FC4">
        <w:rPr>
          <w:color w:val="000000"/>
          <w:lang w:val="sr-Cyrl-RS" w:eastAsia="sr-Cyrl-RS"/>
        </w:rPr>
        <w:t>почетком јула 2015. године, представници</w:t>
      </w:r>
      <w:r w:rsidR="000206B3" w:rsidRPr="00B73FC4">
        <w:rPr>
          <w:color w:val="000000"/>
          <w:lang w:val="sr-Cyrl-RS" w:eastAsia="sr-Cyrl-RS"/>
        </w:rPr>
        <w:t xml:space="preserve"> Републичке комисије</w:t>
      </w:r>
      <w:r w:rsidRPr="00B73FC4">
        <w:rPr>
          <w:color w:val="000000"/>
          <w:lang w:val="sr-Cyrl-RS" w:eastAsia="sr-Cyrl-RS"/>
        </w:rPr>
        <w:t>, током дводневне студијске посете,</w:t>
      </w:r>
      <w:r w:rsidR="000206B3" w:rsidRPr="00B73FC4">
        <w:rPr>
          <w:color w:val="000000"/>
          <w:lang w:val="sr-Cyrl-RS" w:eastAsia="sr-Cyrl-RS"/>
        </w:rPr>
        <w:t xml:space="preserve"> боравили у</w:t>
      </w:r>
      <w:r w:rsidRPr="00B73FC4">
        <w:rPr>
          <w:color w:val="000000"/>
          <w:lang w:val="sr-Cyrl-RS" w:eastAsia="sr-Cyrl-RS"/>
        </w:rPr>
        <w:t xml:space="preserve"> </w:t>
      </w:r>
      <w:r w:rsidRPr="00B73FC4">
        <w:rPr>
          <w:color w:val="000000"/>
          <w:lang w:val="en-US" w:eastAsia="sr-Cyrl-RS"/>
        </w:rPr>
        <w:t>CONSIP</w:t>
      </w:r>
      <w:r w:rsidR="006A6CFB" w:rsidRPr="00B73FC4">
        <w:rPr>
          <w:color w:val="000000"/>
          <w:lang w:val="sr-Cyrl-RS" w:eastAsia="sr-Cyrl-RS"/>
        </w:rPr>
        <w:t xml:space="preserve"> </w:t>
      </w:r>
      <w:r w:rsidRPr="00B73FC4">
        <w:rPr>
          <w:color w:val="000000"/>
          <w:lang w:val="en-US" w:eastAsia="sr-Cyrl-RS"/>
        </w:rPr>
        <w:t>-</w:t>
      </w:r>
      <w:r w:rsidR="006A6CFB" w:rsidRPr="00B73FC4">
        <w:rPr>
          <w:color w:val="000000"/>
          <w:lang w:val="sr-Cyrl-RS" w:eastAsia="sr-Cyrl-RS"/>
        </w:rPr>
        <w:t xml:space="preserve"> </w:t>
      </w:r>
      <w:r w:rsidR="000206B3" w:rsidRPr="00B73FC4">
        <w:rPr>
          <w:color w:val="000000"/>
          <w:lang w:val="sr-Cyrl-RS" w:eastAsia="sr-Cyrl-RS"/>
        </w:rPr>
        <w:t>Агенција</w:t>
      </w:r>
      <w:r w:rsidRPr="00B73FC4">
        <w:rPr>
          <w:color w:val="000000"/>
          <w:lang w:val="sr-Cyrl-RS" w:eastAsia="sr-Cyrl-RS"/>
        </w:rPr>
        <w:t xml:space="preserve"> за централизоване јавне набавке</w:t>
      </w:r>
      <w:r w:rsidR="00B15409" w:rsidRPr="00B73FC4">
        <w:rPr>
          <w:color w:val="000000"/>
          <w:lang w:val="sr-Cyrl-RS" w:eastAsia="sr-Cyrl-RS"/>
        </w:rPr>
        <w:t xml:space="preserve"> Републике Италије</w:t>
      </w:r>
      <w:r w:rsidRPr="00B73FC4">
        <w:rPr>
          <w:color w:val="000000"/>
          <w:lang w:val="sr-Cyrl-RS" w:eastAsia="sr-Cyrl-RS"/>
        </w:rPr>
        <w:t>, као и</w:t>
      </w:r>
      <w:r w:rsidR="00B15409" w:rsidRPr="00B73FC4">
        <w:rPr>
          <w:color w:val="000000"/>
          <w:lang w:val="sr-Cyrl-RS" w:eastAsia="sr-Cyrl-RS"/>
        </w:rPr>
        <w:t xml:space="preserve"> </w:t>
      </w:r>
      <w:r w:rsidR="000206B3" w:rsidRPr="00B73FC4">
        <w:rPr>
          <w:color w:val="000000"/>
          <w:lang w:val="sr-Cyrl-RS" w:eastAsia="sr-Cyrl-RS"/>
        </w:rPr>
        <w:t xml:space="preserve">у </w:t>
      </w:r>
      <w:r w:rsidRPr="00B73FC4">
        <w:rPr>
          <w:color w:val="000000"/>
          <w:lang w:val="en-US" w:eastAsia="sr-Cyrl-RS"/>
        </w:rPr>
        <w:t>ACAS</w:t>
      </w:r>
      <w:r w:rsidR="006A6CFB" w:rsidRPr="00B73FC4">
        <w:rPr>
          <w:color w:val="000000"/>
          <w:lang w:val="sr-Cyrl-RS" w:eastAsia="sr-Cyrl-RS"/>
        </w:rPr>
        <w:t>, антикорупцијс</w:t>
      </w:r>
      <w:r w:rsidR="000206B3" w:rsidRPr="00B73FC4">
        <w:rPr>
          <w:color w:val="000000"/>
          <w:lang w:val="sr-Cyrl-RS" w:eastAsia="sr-Cyrl-RS"/>
        </w:rPr>
        <w:t>ка</w:t>
      </w:r>
      <w:r w:rsidRPr="00B73FC4">
        <w:rPr>
          <w:color w:val="000000"/>
          <w:lang w:val="sr-Cyrl-RS" w:eastAsia="sr-Cyrl-RS"/>
        </w:rPr>
        <w:t xml:space="preserve"> агенциј</w:t>
      </w:r>
      <w:r w:rsidR="000206B3" w:rsidRPr="00B73FC4">
        <w:rPr>
          <w:color w:val="000000"/>
          <w:lang w:val="sr-Cyrl-RS" w:eastAsia="sr-Cyrl-RS"/>
        </w:rPr>
        <w:t>а</w:t>
      </w:r>
      <w:r w:rsidR="00B15409" w:rsidRPr="00B73FC4">
        <w:rPr>
          <w:color w:val="000000"/>
          <w:lang w:val="sr-Cyrl-RS" w:eastAsia="sr-Cyrl-RS"/>
        </w:rPr>
        <w:t xml:space="preserve"> Републике Италије</w:t>
      </w:r>
      <w:r w:rsidRPr="00B73FC4">
        <w:rPr>
          <w:color w:val="000000"/>
          <w:lang w:val="sr-Cyrl-RS" w:eastAsia="sr-Cyrl-RS"/>
        </w:rPr>
        <w:t>.</w:t>
      </w:r>
    </w:p>
    <w:p w:rsidR="00EB1E76" w:rsidRPr="00B73FC4" w:rsidRDefault="00EB1E76" w:rsidP="00EB1E76">
      <w:pPr>
        <w:jc w:val="both"/>
        <w:rPr>
          <w:color w:val="000000"/>
          <w:lang w:val="sr-Cyrl-RS" w:eastAsia="sr-Cyrl-RS"/>
        </w:rPr>
      </w:pPr>
    </w:p>
    <w:p w:rsidR="008E6588" w:rsidRDefault="006A6CFB" w:rsidP="00192C26">
      <w:pPr>
        <w:ind w:firstLine="720"/>
        <w:jc w:val="both"/>
        <w:rPr>
          <w:color w:val="000000"/>
          <w:lang w:val="sr-Latn-RS" w:eastAsia="sr-Cyrl-RS"/>
        </w:rPr>
      </w:pPr>
      <w:r w:rsidRPr="00B73FC4">
        <w:rPr>
          <w:color w:val="000000"/>
          <w:lang w:val="sr-Cyrl-RS" w:eastAsia="sr-Cyrl-RS"/>
        </w:rPr>
        <w:t>Иницијатива СИГМА пружала</w:t>
      </w:r>
      <w:r w:rsidR="00EB1E76" w:rsidRPr="00B73FC4">
        <w:rPr>
          <w:color w:val="000000"/>
          <w:lang w:val="sr-Cyrl-RS" w:eastAsia="sr-Cyrl-RS"/>
        </w:rPr>
        <w:t xml:space="preserve"> је </w:t>
      </w:r>
      <w:r w:rsidR="000206B3" w:rsidRPr="00B73FC4">
        <w:rPr>
          <w:color w:val="000000"/>
          <w:lang w:val="sr-Cyrl-RS" w:eastAsia="sr-Cyrl-RS"/>
        </w:rPr>
        <w:t xml:space="preserve">и </w:t>
      </w:r>
      <w:r w:rsidR="00EB1E76" w:rsidRPr="00B73FC4">
        <w:rPr>
          <w:color w:val="000000"/>
          <w:lang w:val="sr-Cyrl-RS" w:eastAsia="sr-Cyrl-RS"/>
        </w:rPr>
        <w:t>током 2015.</w:t>
      </w:r>
      <w:r w:rsidR="00390A24" w:rsidRPr="00B73FC4">
        <w:rPr>
          <w:color w:val="000000"/>
          <w:lang w:val="sr-Cyrl-RS" w:eastAsia="sr-Cyrl-RS"/>
        </w:rPr>
        <w:t xml:space="preserve"> године</w:t>
      </w:r>
      <w:r w:rsidR="00EB1E76" w:rsidRPr="00B73FC4">
        <w:rPr>
          <w:color w:val="000000"/>
          <w:lang w:val="sr-Cyrl-RS" w:eastAsia="sr-Cyrl-RS"/>
        </w:rPr>
        <w:t xml:space="preserve"> подршку Републичкој комисији, пре свега</w:t>
      </w:r>
      <w:r w:rsidR="00390A24" w:rsidRPr="00B73FC4">
        <w:rPr>
          <w:color w:val="000000"/>
          <w:lang w:val="sr-Cyrl-RS" w:eastAsia="sr-Cyrl-RS"/>
        </w:rPr>
        <w:t>,</w:t>
      </w:r>
      <w:r w:rsidR="00EB1E76" w:rsidRPr="00B73FC4">
        <w:rPr>
          <w:color w:val="000000"/>
          <w:lang w:val="sr-Cyrl-RS" w:eastAsia="sr-Cyrl-RS"/>
        </w:rPr>
        <w:t xml:space="preserve"> кроз израду релевантних правних анализа од стране експерата СИГМА-е. Представљање анализа је организовано</w:t>
      </w:r>
      <w:r w:rsidR="00192C26" w:rsidRPr="00B73FC4">
        <w:rPr>
          <w:color w:val="000000"/>
          <w:lang w:val="sr-Cyrl-RS" w:eastAsia="sr-Cyrl-RS"/>
        </w:rPr>
        <w:t xml:space="preserve"> дана 22. јуна 2015. у просторијама Републичке комисије</w:t>
      </w:r>
      <w:r w:rsidR="00EB1E76" w:rsidRPr="00B73FC4">
        <w:rPr>
          <w:color w:val="000000"/>
          <w:lang w:val="sr-Cyrl-RS" w:eastAsia="sr-Cyrl-RS"/>
        </w:rPr>
        <w:t xml:space="preserve">, уз присуство </w:t>
      </w:r>
      <w:r w:rsidR="00192C26" w:rsidRPr="00B73FC4">
        <w:rPr>
          <w:color w:val="000000"/>
          <w:lang w:val="sr-Cyrl-RS" w:eastAsia="sr-Cyrl-RS"/>
        </w:rPr>
        <w:t xml:space="preserve">њених </w:t>
      </w:r>
      <w:r w:rsidR="00EB1E76" w:rsidRPr="00B73FC4">
        <w:rPr>
          <w:color w:val="000000"/>
          <w:lang w:val="sr-Cyrl-RS" w:eastAsia="sr-Cyrl-RS"/>
        </w:rPr>
        <w:t>представника и</w:t>
      </w:r>
      <w:r w:rsidR="00192C26" w:rsidRPr="00B73FC4">
        <w:rPr>
          <w:color w:val="000000"/>
          <w:lang w:val="sr-Cyrl-RS" w:eastAsia="sr-Cyrl-RS"/>
        </w:rPr>
        <w:t xml:space="preserve"> представника</w:t>
      </w:r>
      <w:r w:rsidR="00EB1E76" w:rsidRPr="00B73FC4">
        <w:rPr>
          <w:color w:val="000000"/>
          <w:lang w:val="sr-Cyrl-RS" w:eastAsia="sr-Cyrl-RS"/>
        </w:rPr>
        <w:t xml:space="preserve"> програма SIGMA. </w:t>
      </w:r>
    </w:p>
    <w:p w:rsidR="004700CF" w:rsidRPr="004700CF" w:rsidRDefault="004700CF" w:rsidP="00192C26">
      <w:pPr>
        <w:ind w:firstLine="720"/>
        <w:jc w:val="both"/>
        <w:rPr>
          <w:color w:val="000000"/>
          <w:lang w:val="sr-Latn-RS" w:eastAsia="sr-Cyrl-RS"/>
        </w:rPr>
      </w:pPr>
    </w:p>
    <w:p w:rsidR="00EB1E76" w:rsidRPr="00B73FC4" w:rsidRDefault="00EB1E76" w:rsidP="008E6588">
      <w:pPr>
        <w:ind w:firstLine="720"/>
        <w:jc w:val="both"/>
        <w:rPr>
          <w:color w:val="000000"/>
          <w:lang w:val="sr-Cyrl-RS" w:eastAsia="sr-Cyrl-RS"/>
        </w:rPr>
      </w:pPr>
      <w:r w:rsidRPr="00B73FC4">
        <w:rPr>
          <w:color w:val="000000"/>
          <w:lang w:val="sr-Cyrl-RS" w:eastAsia="sr-Cyrl-RS"/>
        </w:rPr>
        <w:t xml:space="preserve">Експерт Peter Braun из Немачке је представио анализу теме „Измена понуде", док је експерт Dariusz Piasta из Пољске представио анализу теме „Ослањање на капацитете другог понуђача". Након презентовања основних идеја израђених анализа, а које су засноване на пресудама Суда правде Европске уније и на решењима из важећих Директива о јавним набавкама, присутни експерти су са представницима Републичке комисије разменили искуства из праксе у вези са обрађеним темама, са освртом на решења из Закона о јавним набавкама као и на решења која су предвиђена новим директивама ЕУ о јавним набавкама. </w:t>
      </w:r>
    </w:p>
    <w:p w:rsidR="008E6588" w:rsidRPr="00B73FC4" w:rsidRDefault="008E6588" w:rsidP="008E6588">
      <w:pPr>
        <w:ind w:firstLine="720"/>
        <w:jc w:val="both"/>
        <w:rPr>
          <w:color w:val="000000"/>
          <w:lang w:val="sr-Cyrl-RS" w:eastAsia="sr-Cyrl-RS"/>
        </w:rPr>
      </w:pPr>
    </w:p>
    <w:p w:rsidR="00EB1E76" w:rsidRPr="00B73FC4" w:rsidRDefault="00EB1E76" w:rsidP="00F32D07">
      <w:pPr>
        <w:ind w:firstLine="720"/>
        <w:jc w:val="both"/>
        <w:rPr>
          <w:color w:val="000000"/>
          <w:lang w:val="sr-Cyrl-RS" w:eastAsia="sr-Cyrl-RS"/>
        </w:rPr>
      </w:pPr>
      <w:r w:rsidRPr="00B73FC4">
        <w:rPr>
          <w:color w:val="000000"/>
          <w:lang w:val="sr-Cyrl-RS" w:eastAsia="sr-Cyrl-RS"/>
        </w:rPr>
        <w:t>Што се тиче подршке Организације за европску безбедност и сарадњу (ОЕБС), Републичкој комисији, мо</w:t>
      </w:r>
      <w:r w:rsidR="000206B3" w:rsidRPr="00B73FC4">
        <w:rPr>
          <w:color w:val="000000"/>
          <w:lang w:val="sr-Cyrl-RS" w:eastAsia="sr-Cyrl-RS"/>
        </w:rPr>
        <w:t>гу се</w:t>
      </w:r>
      <w:r w:rsidRPr="00B73FC4">
        <w:rPr>
          <w:color w:val="000000"/>
          <w:lang w:val="sr-Cyrl-RS" w:eastAsia="sr-Cyrl-RS"/>
        </w:rPr>
        <w:t xml:space="preserve"> издвојити следеће активности спроведене током 2015.</w:t>
      </w:r>
      <w:r w:rsidR="00F32D07" w:rsidRPr="00B73FC4">
        <w:rPr>
          <w:color w:val="000000"/>
          <w:lang w:val="sr-Cyrl-RS" w:eastAsia="sr-Cyrl-RS"/>
        </w:rPr>
        <w:t xml:space="preserve"> </w:t>
      </w:r>
      <w:r w:rsidR="00065F8D" w:rsidRPr="00B73FC4">
        <w:rPr>
          <w:color w:val="000000"/>
          <w:lang w:val="sr-Cyrl-RS" w:eastAsia="sr-Cyrl-RS"/>
        </w:rPr>
        <w:t>године</w:t>
      </w:r>
      <w:r w:rsidRPr="00B73FC4">
        <w:rPr>
          <w:color w:val="000000"/>
          <w:lang w:val="sr-Cyrl-RS" w:eastAsia="sr-Cyrl-RS"/>
        </w:rPr>
        <w:t>:</w:t>
      </w:r>
    </w:p>
    <w:p w:rsidR="00EB1E76" w:rsidRPr="00B73FC4" w:rsidRDefault="00F32D07" w:rsidP="00F32D07">
      <w:pPr>
        <w:numPr>
          <w:ilvl w:val="0"/>
          <w:numId w:val="40"/>
        </w:numPr>
        <w:jc w:val="both"/>
        <w:rPr>
          <w:color w:val="000000"/>
          <w:lang w:val="sr-Cyrl-RS" w:eastAsia="sr-Cyrl-RS"/>
        </w:rPr>
      </w:pPr>
      <w:r w:rsidRPr="00B73FC4">
        <w:rPr>
          <w:color w:val="000000"/>
          <w:lang w:val="sr-Cyrl-RS" w:eastAsia="sr-Cyrl-RS"/>
        </w:rPr>
        <w:t>и</w:t>
      </w:r>
      <w:r w:rsidR="00EB1E76" w:rsidRPr="00B73FC4">
        <w:rPr>
          <w:color w:val="000000"/>
          <w:lang w:val="sr-Cyrl-RS" w:eastAsia="sr-Cyrl-RS"/>
        </w:rPr>
        <w:t>зрада Билтена правне праксе Републичке комисије (бр. 2-3)</w:t>
      </w:r>
      <w:r w:rsidRPr="00B73FC4">
        <w:rPr>
          <w:color w:val="000000"/>
          <w:lang w:val="sr-Cyrl-RS" w:eastAsia="sr-Cyrl-RS"/>
        </w:rPr>
        <w:t>;</w:t>
      </w:r>
    </w:p>
    <w:p w:rsidR="00EB1E76" w:rsidRPr="00B73FC4" w:rsidRDefault="00F32D07" w:rsidP="00F32D07">
      <w:pPr>
        <w:numPr>
          <w:ilvl w:val="0"/>
          <w:numId w:val="40"/>
        </w:numPr>
        <w:jc w:val="both"/>
        <w:rPr>
          <w:color w:val="000000"/>
          <w:lang w:val="sr-Cyrl-RS" w:eastAsia="sr-Cyrl-RS"/>
        </w:rPr>
      </w:pPr>
      <w:r w:rsidRPr="00B73FC4">
        <w:rPr>
          <w:color w:val="000000"/>
          <w:lang w:val="sr-Cyrl-RS" w:eastAsia="sr-Cyrl-RS"/>
        </w:rPr>
        <w:t>о</w:t>
      </w:r>
      <w:r w:rsidR="00EB1E76" w:rsidRPr="00B73FC4">
        <w:rPr>
          <w:color w:val="000000"/>
          <w:lang w:val="sr-Cyrl-RS" w:eastAsia="sr-Cyrl-RS"/>
        </w:rPr>
        <w:t>рганизовање тзв</w:t>
      </w:r>
      <w:r w:rsidR="00B15409" w:rsidRPr="00B73FC4">
        <w:rPr>
          <w:color w:val="000000"/>
          <w:lang w:val="sr-Cyrl-RS" w:eastAsia="sr-Cyrl-RS"/>
        </w:rPr>
        <w:t>.</w:t>
      </w:r>
      <w:r w:rsidR="00EB1E76" w:rsidRPr="00B73FC4">
        <w:rPr>
          <w:color w:val="000000"/>
          <w:lang w:val="sr-Cyrl-RS" w:eastAsia="sr-Cyrl-RS"/>
        </w:rPr>
        <w:t xml:space="preserve"> </w:t>
      </w:r>
      <w:r w:rsidR="00EB1E76" w:rsidRPr="00B73FC4">
        <w:rPr>
          <w:color w:val="000000"/>
          <w:lang w:val="en-US" w:eastAsia="sr-Cyrl-RS"/>
        </w:rPr>
        <w:t>peer-to-peer</w:t>
      </w:r>
      <w:r w:rsidR="00EB1E76" w:rsidRPr="00B73FC4">
        <w:rPr>
          <w:color w:val="000000"/>
          <w:lang w:val="sr-Cyrl-RS" w:eastAsia="sr-Cyrl-RS"/>
        </w:rPr>
        <w:t xml:space="preserve"> састанака са представницима других регулаторних тела</w:t>
      </w:r>
      <w:r w:rsidRPr="00B73FC4">
        <w:rPr>
          <w:color w:val="000000"/>
          <w:lang w:val="sr-Cyrl-RS" w:eastAsia="sr-Cyrl-RS"/>
        </w:rPr>
        <w:t>;</w:t>
      </w:r>
    </w:p>
    <w:p w:rsidR="00EB1E76" w:rsidRPr="00B73FC4" w:rsidRDefault="00F32D07" w:rsidP="00F32D07">
      <w:pPr>
        <w:numPr>
          <w:ilvl w:val="0"/>
          <w:numId w:val="40"/>
        </w:numPr>
        <w:jc w:val="both"/>
        <w:rPr>
          <w:color w:val="000000"/>
          <w:lang w:val="sr-Cyrl-RS" w:eastAsia="sr-Cyrl-RS"/>
        </w:rPr>
      </w:pPr>
      <w:r w:rsidRPr="00B73FC4">
        <w:rPr>
          <w:color w:val="000000"/>
          <w:lang w:val="sr-Cyrl-RS" w:eastAsia="sr-Cyrl-RS"/>
        </w:rPr>
        <w:t>р</w:t>
      </w:r>
      <w:r w:rsidR="00EB1E76" w:rsidRPr="00B73FC4">
        <w:rPr>
          <w:color w:val="000000"/>
          <w:lang w:val="sr-Cyrl-RS" w:eastAsia="sr-Cyrl-RS"/>
        </w:rPr>
        <w:t>адна посета институцијама Републике Хрватске у области заштите права и јавно – приватног партнерства и концесија</w:t>
      </w:r>
      <w:r w:rsidRPr="00B73FC4">
        <w:rPr>
          <w:color w:val="000000"/>
          <w:lang w:val="sr-Cyrl-RS" w:eastAsia="sr-Cyrl-RS"/>
        </w:rPr>
        <w:t>;</w:t>
      </w:r>
    </w:p>
    <w:p w:rsidR="00DB0A63" w:rsidRPr="00B73FC4" w:rsidRDefault="00F32D07" w:rsidP="00DB0A63">
      <w:pPr>
        <w:numPr>
          <w:ilvl w:val="0"/>
          <w:numId w:val="40"/>
        </w:numPr>
        <w:jc w:val="both"/>
        <w:rPr>
          <w:color w:val="000000"/>
          <w:lang w:val="sr-Cyrl-RS" w:eastAsia="sr-Cyrl-RS"/>
        </w:rPr>
      </w:pPr>
      <w:r w:rsidRPr="00B73FC4">
        <w:rPr>
          <w:color w:val="000000"/>
          <w:lang w:val="sr-Cyrl-RS" w:eastAsia="sr-Cyrl-RS"/>
        </w:rPr>
        <w:t>р</w:t>
      </w:r>
      <w:r w:rsidR="00EB1E76" w:rsidRPr="00B73FC4">
        <w:rPr>
          <w:color w:val="000000"/>
          <w:lang w:val="sr-Cyrl-RS" w:eastAsia="sr-Cyrl-RS"/>
        </w:rPr>
        <w:t>адна посета институцијама Републике Словеније у области антикорупције и заштите конкуренције</w:t>
      </w:r>
      <w:r w:rsidRPr="00B73FC4">
        <w:rPr>
          <w:color w:val="000000"/>
          <w:lang w:val="sr-Cyrl-RS" w:eastAsia="sr-Cyrl-RS"/>
        </w:rPr>
        <w:t>.</w:t>
      </w:r>
    </w:p>
    <w:p w:rsidR="00DB0A63" w:rsidRPr="00B73FC4" w:rsidRDefault="00DB0A63" w:rsidP="00DB0A63">
      <w:pPr>
        <w:ind w:left="720"/>
        <w:jc w:val="both"/>
        <w:rPr>
          <w:color w:val="000000"/>
          <w:lang w:val="sr-Cyrl-RS" w:eastAsia="sr-Cyrl-RS"/>
        </w:rPr>
      </w:pPr>
    </w:p>
    <w:p w:rsidR="00EB1E76" w:rsidRPr="00B73FC4" w:rsidRDefault="00EB1E76" w:rsidP="00DB0A63">
      <w:pPr>
        <w:ind w:firstLine="720"/>
        <w:jc w:val="both"/>
        <w:rPr>
          <w:color w:val="000000"/>
          <w:lang w:val="sr-Cyrl-RS" w:eastAsia="sr-Cyrl-RS"/>
        </w:rPr>
      </w:pPr>
      <w:r w:rsidRPr="00B73FC4">
        <w:rPr>
          <w:color w:val="000000"/>
          <w:lang w:val="sr-Cyrl-RS" w:eastAsia="sr-Cyrl-RS"/>
        </w:rPr>
        <w:t>Кад је реч о сарадњи са Програмом за развој Уједињених нација (УНДП),  Републичка комисија ј</w:t>
      </w:r>
      <w:r w:rsidR="00DB0A63" w:rsidRPr="00B73FC4">
        <w:rPr>
          <w:color w:val="000000"/>
          <w:lang w:val="sr-Cyrl-RS" w:eastAsia="sr-Cyrl-RS"/>
        </w:rPr>
        <w:t>е један од корисника пројекта</w:t>
      </w:r>
      <w:r w:rsidRPr="00B73FC4">
        <w:rPr>
          <w:color w:val="000000"/>
          <w:lang w:val="sr-Cyrl-RS" w:eastAsia="sr-Cyrl-RS"/>
        </w:rPr>
        <w:t xml:space="preserve"> „Унапређење механизама одговорности у јавним финансијама“, чија је примена почела </w:t>
      </w:r>
      <w:r w:rsidR="009E68D8" w:rsidRPr="00B73FC4">
        <w:rPr>
          <w:color w:val="000000"/>
          <w:lang w:val="sr-Cyrl-RS" w:eastAsia="sr-Cyrl-RS"/>
        </w:rPr>
        <w:t>0</w:t>
      </w:r>
      <w:r w:rsidRPr="00B73FC4">
        <w:rPr>
          <w:color w:val="000000"/>
          <w:lang w:val="sr-Cyrl-RS" w:eastAsia="sr-Cyrl-RS"/>
        </w:rPr>
        <w:t>1.</w:t>
      </w:r>
      <w:r w:rsidR="009E68D8" w:rsidRPr="00B73FC4">
        <w:rPr>
          <w:color w:val="000000"/>
          <w:lang w:val="sr-Cyrl-RS" w:eastAsia="sr-Cyrl-RS"/>
        </w:rPr>
        <w:t>0</w:t>
      </w:r>
      <w:r w:rsidRPr="00B73FC4">
        <w:rPr>
          <w:color w:val="000000"/>
          <w:lang w:val="sr-Cyrl-RS" w:eastAsia="sr-Cyrl-RS"/>
        </w:rPr>
        <w:t>1.2014. године. Пројекат се изводи уз подршку међународне организације SIDA,  шведске агенције за међународну развојну сарадњу и чине га 4 циљне компоненте (пројектна резултата), које се односе на:</w:t>
      </w:r>
    </w:p>
    <w:p w:rsidR="00EB1E76" w:rsidRPr="00B73FC4" w:rsidRDefault="00EB1E76" w:rsidP="00DB0A63">
      <w:pPr>
        <w:numPr>
          <w:ilvl w:val="0"/>
          <w:numId w:val="40"/>
        </w:numPr>
        <w:jc w:val="both"/>
        <w:rPr>
          <w:color w:val="000000"/>
          <w:lang w:val="sr-Cyrl-RS" w:eastAsia="sr-Cyrl-RS"/>
        </w:rPr>
      </w:pPr>
      <w:r w:rsidRPr="00B73FC4">
        <w:rPr>
          <w:color w:val="000000"/>
          <w:lang w:val="sr-Cyrl-RS" w:eastAsia="sr-Cyrl-RS"/>
        </w:rPr>
        <w:t>усавршавање процеса доношења одлука Републичке комисије (Компонента 1)</w:t>
      </w:r>
      <w:r w:rsidR="00DB0A63" w:rsidRPr="00B73FC4">
        <w:rPr>
          <w:color w:val="000000"/>
          <w:lang w:val="sr-Cyrl-RS" w:eastAsia="sr-Cyrl-RS"/>
        </w:rPr>
        <w:t>;</w:t>
      </w:r>
    </w:p>
    <w:p w:rsidR="00EB1E76" w:rsidRPr="00B73FC4" w:rsidRDefault="00EB1E76" w:rsidP="00DB0A63">
      <w:pPr>
        <w:numPr>
          <w:ilvl w:val="0"/>
          <w:numId w:val="40"/>
        </w:numPr>
        <w:jc w:val="both"/>
        <w:rPr>
          <w:color w:val="000000"/>
          <w:lang w:val="sr-Cyrl-RS" w:eastAsia="sr-Cyrl-RS"/>
        </w:rPr>
      </w:pPr>
      <w:r w:rsidRPr="00B73FC4">
        <w:rPr>
          <w:color w:val="000000"/>
          <w:lang w:val="sr-Cyrl-RS" w:eastAsia="sr-Cyrl-RS"/>
        </w:rPr>
        <w:t>анализу надлежности Републичке комисије и спровођење обука (Компонента 2)</w:t>
      </w:r>
    </w:p>
    <w:p w:rsidR="00EB1E76" w:rsidRPr="00B73FC4" w:rsidRDefault="00EB1E76" w:rsidP="00DB0A63">
      <w:pPr>
        <w:numPr>
          <w:ilvl w:val="0"/>
          <w:numId w:val="40"/>
        </w:numPr>
        <w:jc w:val="both"/>
        <w:rPr>
          <w:color w:val="000000"/>
          <w:lang w:val="sr-Cyrl-RS" w:eastAsia="sr-Cyrl-RS"/>
        </w:rPr>
      </w:pPr>
      <w:r w:rsidRPr="00B73FC4">
        <w:rPr>
          <w:color w:val="000000"/>
          <w:lang w:val="sr-Cyrl-RS" w:eastAsia="sr-Cyrl-RS"/>
        </w:rPr>
        <w:t>регионалну сарадњу (Компонента 3)</w:t>
      </w:r>
    </w:p>
    <w:p w:rsidR="00EB1E76" w:rsidRPr="00B73FC4" w:rsidRDefault="00EB1E76" w:rsidP="00DB0A63">
      <w:pPr>
        <w:numPr>
          <w:ilvl w:val="0"/>
          <w:numId w:val="40"/>
        </w:numPr>
        <w:jc w:val="both"/>
        <w:rPr>
          <w:color w:val="000000"/>
          <w:lang w:val="sr-Cyrl-RS" w:eastAsia="sr-Cyrl-RS"/>
        </w:rPr>
      </w:pPr>
      <w:r w:rsidRPr="00B73FC4">
        <w:rPr>
          <w:color w:val="000000"/>
          <w:lang w:val="sr-Cyrl-RS" w:eastAsia="sr-Cyrl-RS"/>
        </w:rPr>
        <w:t>сарадњу са медијима (Компонента 4)</w:t>
      </w:r>
    </w:p>
    <w:p w:rsidR="00EB1E76" w:rsidRPr="00B73FC4" w:rsidRDefault="00EB1E76" w:rsidP="00EB1E76">
      <w:pPr>
        <w:jc w:val="both"/>
        <w:rPr>
          <w:color w:val="000000"/>
          <w:lang w:val="sr-Cyrl-RS" w:eastAsia="sr-Cyrl-RS"/>
        </w:rPr>
      </w:pPr>
    </w:p>
    <w:p w:rsidR="00EB1E76" w:rsidRPr="00B73FC4" w:rsidRDefault="00EB1E76" w:rsidP="009E68D8">
      <w:pPr>
        <w:ind w:firstLine="360"/>
        <w:jc w:val="both"/>
        <w:rPr>
          <w:color w:val="000000"/>
          <w:lang w:val="sr-Cyrl-RS" w:eastAsia="sr-Cyrl-RS"/>
        </w:rPr>
      </w:pPr>
      <w:r w:rsidRPr="00B73FC4">
        <w:rPr>
          <w:color w:val="000000"/>
          <w:lang w:val="sr-Cyrl-RS" w:eastAsia="sr-Cyrl-RS"/>
        </w:rPr>
        <w:t>Током 2015.</w:t>
      </w:r>
      <w:r w:rsidR="009E68D8" w:rsidRPr="00B73FC4">
        <w:rPr>
          <w:color w:val="000000"/>
          <w:lang w:val="sr-Cyrl-RS" w:eastAsia="sr-Cyrl-RS"/>
        </w:rPr>
        <w:t xml:space="preserve"> године</w:t>
      </w:r>
      <w:r w:rsidRPr="00B73FC4">
        <w:rPr>
          <w:color w:val="000000"/>
          <w:lang w:val="sr-Cyrl-RS" w:eastAsia="sr-Cyrl-RS"/>
        </w:rPr>
        <w:t>, у оквиру наведеног пројекта реализоване су бројне активности које су у великој мери унапредиле рад Републичке комисије и помогле јачању њених капацитета и остваривању надлежности прописаних Законом о јавним набавкама. Такође, планирано је да се и током 2016. године, у оквиру новог пројекта Програма за развој Уједињених нација, за који се очекује да отпочне у мају</w:t>
      </w:r>
      <w:r w:rsidR="009E68D8" w:rsidRPr="00B73FC4">
        <w:rPr>
          <w:color w:val="000000"/>
          <w:lang w:val="sr-Cyrl-RS" w:eastAsia="sr-Cyrl-RS"/>
        </w:rPr>
        <w:t xml:space="preserve"> </w:t>
      </w:r>
      <w:r w:rsidR="000206B3" w:rsidRPr="00B73FC4">
        <w:rPr>
          <w:color w:val="000000"/>
          <w:lang w:val="sr-Cyrl-RS" w:eastAsia="sr-Cyrl-RS"/>
        </w:rPr>
        <w:t>2016. године</w:t>
      </w:r>
      <w:r w:rsidRPr="00B73FC4">
        <w:rPr>
          <w:color w:val="000000"/>
          <w:lang w:val="sr-Cyrl-RS" w:eastAsia="sr-Cyrl-RS"/>
        </w:rPr>
        <w:t>, настави са надоградњом резултата и циљева остварених током трајања пројекта „Унапређење механизама одговорности у јавним финансијама, који је званично окончан 31. децембра 2015. године.</w:t>
      </w:r>
    </w:p>
    <w:p w:rsidR="00081024" w:rsidRDefault="00081024" w:rsidP="00081024">
      <w:pPr>
        <w:spacing w:after="120"/>
        <w:jc w:val="both"/>
        <w:rPr>
          <w:rFonts w:eastAsia="Calibri"/>
          <w:color w:val="000000"/>
          <w:lang w:val="sr-Latn-RS"/>
        </w:rPr>
      </w:pPr>
    </w:p>
    <w:p w:rsidR="004700CF" w:rsidRPr="004700CF" w:rsidRDefault="004700CF" w:rsidP="00081024">
      <w:pPr>
        <w:spacing w:after="120"/>
        <w:jc w:val="both"/>
        <w:rPr>
          <w:rFonts w:eastAsia="Calibri"/>
          <w:color w:val="000000"/>
          <w:lang w:val="sr-Latn-RS"/>
        </w:rPr>
      </w:pPr>
    </w:p>
    <w:p w:rsidR="00081024" w:rsidRPr="00B73FC4" w:rsidRDefault="00081024" w:rsidP="00081024">
      <w:pPr>
        <w:pStyle w:val="Heading2"/>
        <w:jc w:val="both"/>
        <w:rPr>
          <w:rFonts w:ascii="Times New Roman" w:hAnsi="Times New Roman"/>
          <w:noProof/>
          <w:color w:val="000000"/>
        </w:rPr>
      </w:pPr>
      <w:bookmarkStart w:id="106" w:name="_Toc447106663"/>
      <w:r w:rsidRPr="00B73FC4">
        <w:rPr>
          <w:rFonts w:ascii="Times New Roman" w:hAnsi="Times New Roman"/>
          <w:noProof/>
          <w:color w:val="000000"/>
        </w:rPr>
        <w:t>12.</w:t>
      </w:r>
      <w:r w:rsidR="002D32D5" w:rsidRPr="00B73FC4">
        <w:rPr>
          <w:rFonts w:ascii="Times New Roman" w:hAnsi="Times New Roman"/>
          <w:noProof/>
          <w:color w:val="000000"/>
          <w:lang w:val="sr-Cyrl-RS"/>
        </w:rPr>
        <w:t>5</w:t>
      </w:r>
      <w:r w:rsidRPr="00B73FC4">
        <w:rPr>
          <w:rFonts w:ascii="Times New Roman" w:hAnsi="Times New Roman"/>
          <w:noProof/>
          <w:color w:val="000000"/>
        </w:rPr>
        <w:t xml:space="preserve">. </w:t>
      </w:r>
      <w:r w:rsidRPr="00B73FC4">
        <w:rPr>
          <w:rFonts w:ascii="Times New Roman" w:hAnsi="Times New Roman"/>
          <w:noProof/>
          <w:color w:val="000000"/>
        </w:rPr>
        <w:tab/>
        <w:t>ЗАБРАНА ЗЛОУПОТРЕБЕ ЗАХТЕВА ЗА ЗАШТИТУ ПРАВА</w:t>
      </w:r>
      <w:bookmarkEnd w:id="106"/>
    </w:p>
    <w:p w:rsidR="00081024" w:rsidRPr="00B73FC4" w:rsidRDefault="00081024" w:rsidP="00081024">
      <w:pPr>
        <w:spacing w:after="120"/>
        <w:ind w:firstLine="720"/>
        <w:jc w:val="both"/>
        <w:rPr>
          <w:noProof/>
          <w:color w:val="000000"/>
          <w:lang w:val="sr-Cyrl-RS"/>
        </w:rPr>
      </w:pPr>
    </w:p>
    <w:p w:rsidR="00FA6609" w:rsidRPr="00B73FC4" w:rsidRDefault="00FA6609" w:rsidP="00FA6609">
      <w:pPr>
        <w:spacing w:after="120"/>
        <w:ind w:firstLine="720"/>
        <w:jc w:val="both"/>
        <w:rPr>
          <w:bCs/>
          <w:color w:val="000000"/>
          <w:lang w:val="sr-Cyrl-RS"/>
        </w:rPr>
      </w:pPr>
      <w:r w:rsidRPr="00B73FC4">
        <w:rPr>
          <w:color w:val="000000"/>
          <w:lang w:val="sr-Cyrl-RS"/>
        </w:rPr>
        <w:t xml:space="preserve">Чланом 164. Закона о јавним набавкама </w:t>
      </w:r>
      <w:r w:rsidRPr="00B73FC4">
        <w:rPr>
          <w:bCs/>
          <w:color w:val="000000"/>
        </w:rPr>
        <w:t>(„Сл. гласник РС“ број 124/2012</w:t>
      </w:r>
      <w:r w:rsidRPr="00B73FC4">
        <w:rPr>
          <w:bCs/>
          <w:color w:val="000000"/>
          <w:lang w:val="sr-Cyrl-RS"/>
        </w:rPr>
        <w:t>), прописана је забрана злоупотребе захтева за заштиту права.</w:t>
      </w:r>
    </w:p>
    <w:p w:rsidR="00FA6609" w:rsidRPr="00B73FC4" w:rsidRDefault="00FA6609" w:rsidP="00FA6609">
      <w:pPr>
        <w:spacing w:after="120"/>
        <w:ind w:firstLine="720"/>
        <w:jc w:val="both"/>
        <w:rPr>
          <w:bCs/>
          <w:color w:val="000000"/>
          <w:lang w:val="sr-Cyrl-RS"/>
        </w:rPr>
      </w:pPr>
      <w:r w:rsidRPr="00B73FC4">
        <w:rPr>
          <w:bCs/>
          <w:color w:val="000000"/>
          <w:lang w:val="sr-Cyrl-RS"/>
        </w:rPr>
        <w:t>У предметном извештајном периоду, Републичка комисија је примила 9 предмета у којима се указује на постојање злоупотребе захтева за заштиту права.</w:t>
      </w:r>
    </w:p>
    <w:p w:rsidR="00FA6609" w:rsidRPr="00B73FC4" w:rsidRDefault="00FA6609" w:rsidP="00FA6609">
      <w:pPr>
        <w:spacing w:after="120"/>
        <w:ind w:firstLine="720"/>
        <w:jc w:val="both"/>
        <w:rPr>
          <w:bCs/>
          <w:color w:val="000000"/>
          <w:lang w:val="sr-Cyrl-RS"/>
        </w:rPr>
      </w:pPr>
      <w:r w:rsidRPr="00B73FC4">
        <w:rPr>
          <w:bCs/>
          <w:color w:val="000000"/>
          <w:lang w:val="sr-Cyrl-RS"/>
        </w:rPr>
        <w:t>Републичка комисија је у овом периоду након спроведеног поступка провере података релевантних за утврђивање постојања злоупотребе захтева за заштиту права подносиоца захтева, решила 10 пре</w:t>
      </w:r>
      <w:r w:rsidR="005950A4" w:rsidRPr="00B73FC4">
        <w:rPr>
          <w:bCs/>
          <w:color w:val="000000"/>
          <w:lang w:val="sr-Cyrl-RS"/>
        </w:rPr>
        <w:t>д</w:t>
      </w:r>
      <w:r w:rsidRPr="00B73FC4">
        <w:rPr>
          <w:bCs/>
          <w:color w:val="000000"/>
          <w:lang w:val="sr-Cyrl-RS"/>
        </w:rPr>
        <w:t xml:space="preserve">мета, при чему није утврдила постојање злоупотребе захтева за заштиту права подносиоца захтева. </w:t>
      </w:r>
    </w:p>
    <w:p w:rsidR="00FA6609" w:rsidRPr="000206B3" w:rsidRDefault="00FA6609" w:rsidP="00081024">
      <w:pPr>
        <w:spacing w:after="120"/>
        <w:ind w:firstLine="720"/>
        <w:jc w:val="both"/>
        <w:rPr>
          <w:noProof/>
          <w:color w:val="FFC000"/>
          <w:lang w:val="sr-Cyrl-RS"/>
        </w:rPr>
      </w:pPr>
    </w:p>
    <w:p w:rsidR="00FA6609" w:rsidRPr="00FA6609" w:rsidRDefault="00FA6609" w:rsidP="00081024">
      <w:pPr>
        <w:spacing w:after="120"/>
        <w:ind w:firstLine="720"/>
        <w:jc w:val="both"/>
        <w:rPr>
          <w:noProof/>
          <w:lang w:val="sr-Cyrl-RS"/>
        </w:rPr>
      </w:pPr>
    </w:p>
    <w:p w:rsidR="00081024" w:rsidRPr="00217AC7" w:rsidRDefault="00081024" w:rsidP="00081024">
      <w:pPr>
        <w:spacing w:after="200" w:line="276" w:lineRule="auto"/>
        <w:rPr>
          <w:color w:val="FF0000"/>
        </w:rPr>
      </w:pPr>
      <w:r>
        <w:br w:type="page"/>
      </w:r>
    </w:p>
    <w:p w:rsidR="00081024" w:rsidRPr="00B73FC4" w:rsidRDefault="00081024" w:rsidP="00081024">
      <w:pPr>
        <w:pStyle w:val="Heading1"/>
        <w:spacing w:before="0"/>
        <w:jc w:val="both"/>
        <w:rPr>
          <w:rFonts w:ascii="Times New Roman" w:hAnsi="Times New Roman"/>
          <w:color w:val="000000"/>
        </w:rPr>
      </w:pPr>
      <w:bookmarkStart w:id="107" w:name="_Toc368073360"/>
      <w:bookmarkStart w:id="108" w:name="_Toc447106664"/>
      <w:r w:rsidRPr="00B73FC4">
        <w:rPr>
          <w:rFonts w:ascii="Times New Roman" w:hAnsi="Times New Roman"/>
          <w:color w:val="000000"/>
        </w:rPr>
        <w:t xml:space="preserve">13. </w:t>
      </w:r>
      <w:bookmarkEnd w:id="107"/>
      <w:r w:rsidRPr="00B73FC4">
        <w:rPr>
          <w:rFonts w:ascii="Times New Roman" w:hAnsi="Times New Roman"/>
          <w:color w:val="000000"/>
        </w:rPr>
        <w:tab/>
        <w:t>ПОСТУПЦИ У КОЈИМА РЕПУБЛИЧКА КОМИСИЈА НИЈЕ ПОСТУПИЛА У РОКОВИМА КОЈЕ ПРЕДВИЂА ЗАКОН О ЈАВНИМ НАБАВКАМА („СЛ. ГЛАСНИК РС“ 124/12)</w:t>
      </w:r>
      <w:bookmarkEnd w:id="108"/>
    </w:p>
    <w:p w:rsidR="00081024" w:rsidRPr="00B73FC4" w:rsidRDefault="00081024" w:rsidP="00081024">
      <w:pPr>
        <w:jc w:val="both"/>
        <w:rPr>
          <w:color w:val="000000"/>
        </w:rPr>
      </w:pPr>
    </w:p>
    <w:p w:rsidR="006728BE" w:rsidRPr="00B73FC4" w:rsidRDefault="00081024" w:rsidP="00793665">
      <w:pPr>
        <w:spacing w:after="120"/>
        <w:ind w:firstLine="720"/>
        <w:jc w:val="both"/>
        <w:rPr>
          <w:color w:val="000000"/>
          <w:lang w:val="sr-Cyrl-RS"/>
        </w:rPr>
      </w:pPr>
      <w:r w:rsidRPr="00B73FC4">
        <w:rPr>
          <w:color w:val="000000"/>
        </w:rPr>
        <w:t>У периоду од 01.0</w:t>
      </w:r>
      <w:r w:rsidR="00585D4D" w:rsidRPr="00B73FC4">
        <w:rPr>
          <w:color w:val="000000"/>
          <w:lang w:val="sr-Latn-RS"/>
        </w:rPr>
        <w:t>1</w:t>
      </w:r>
      <w:r w:rsidRPr="00B73FC4">
        <w:rPr>
          <w:color w:val="000000"/>
        </w:rPr>
        <w:t>.201</w:t>
      </w:r>
      <w:r w:rsidR="00585D4D" w:rsidRPr="00B73FC4">
        <w:rPr>
          <w:color w:val="000000"/>
          <w:lang w:val="sr-Latn-RS"/>
        </w:rPr>
        <w:t>5</w:t>
      </w:r>
      <w:r w:rsidRPr="00B73FC4">
        <w:rPr>
          <w:color w:val="000000"/>
        </w:rPr>
        <w:t>. до 31.12.201</w:t>
      </w:r>
      <w:r w:rsidR="00585D4D" w:rsidRPr="00B73FC4">
        <w:rPr>
          <w:color w:val="000000"/>
          <w:lang w:val="sr-Latn-RS"/>
        </w:rPr>
        <w:t>5</w:t>
      </w:r>
      <w:r w:rsidRPr="00B73FC4">
        <w:rPr>
          <w:color w:val="000000"/>
        </w:rPr>
        <w:t>. године, који представља извештајни период у конкретном случају,</w:t>
      </w:r>
      <w:r w:rsidR="008649C1" w:rsidRPr="00B73FC4">
        <w:rPr>
          <w:color w:val="000000"/>
        </w:rPr>
        <w:t xml:space="preserve"> од укупно </w:t>
      </w:r>
      <w:r w:rsidR="008649C1" w:rsidRPr="00B73FC4">
        <w:rPr>
          <w:color w:val="000000"/>
          <w:lang w:val="sr-Latn-RS"/>
        </w:rPr>
        <w:t>2729</w:t>
      </w:r>
      <w:r w:rsidR="008649C1" w:rsidRPr="00B73FC4">
        <w:rPr>
          <w:color w:val="000000"/>
        </w:rPr>
        <w:t xml:space="preserve"> предмета који су били разматрани и у којима је одлучено на законом предвиђен начин</w:t>
      </w:r>
      <w:r w:rsidR="00793665" w:rsidRPr="00B73FC4">
        <w:rPr>
          <w:color w:val="000000"/>
          <w:lang w:val="sr-Cyrl-RS"/>
        </w:rPr>
        <w:t xml:space="preserve">, </w:t>
      </w:r>
      <w:r w:rsidR="006728BE" w:rsidRPr="00B73FC4">
        <w:rPr>
          <w:color w:val="000000"/>
        </w:rPr>
        <w:t>Републичка комисија</w:t>
      </w:r>
      <w:r w:rsidR="006728BE" w:rsidRPr="00B73FC4">
        <w:rPr>
          <w:color w:val="000000"/>
          <w:lang w:val="sr-Cyrl-RS"/>
        </w:rPr>
        <w:t xml:space="preserve"> </w:t>
      </w:r>
      <w:r w:rsidR="006728BE" w:rsidRPr="00B73FC4">
        <w:rPr>
          <w:color w:val="000000"/>
        </w:rPr>
        <w:t xml:space="preserve">је </w:t>
      </w:r>
      <w:r w:rsidR="006728BE" w:rsidRPr="00B73FC4">
        <w:rPr>
          <w:color w:val="000000"/>
          <w:lang w:val="sr-Cyrl-RS"/>
        </w:rPr>
        <w:t xml:space="preserve">одлучила изван рока </w:t>
      </w:r>
      <w:r w:rsidR="006728BE" w:rsidRPr="00B73FC4">
        <w:rPr>
          <w:color w:val="000000"/>
        </w:rPr>
        <w:t xml:space="preserve">у </w:t>
      </w:r>
      <w:r w:rsidR="00B963F5" w:rsidRPr="00B73FC4">
        <w:rPr>
          <w:color w:val="000000"/>
          <w:lang w:val="sr-Cyrl-RS"/>
        </w:rPr>
        <w:t>1583</w:t>
      </w:r>
      <w:r w:rsidR="006728BE" w:rsidRPr="00B73FC4">
        <w:rPr>
          <w:color w:val="000000"/>
          <w:lang w:val="sr-Cyrl-RS"/>
        </w:rPr>
        <w:t xml:space="preserve"> предмета од чега је: </w:t>
      </w:r>
      <w:r w:rsidR="006728BE" w:rsidRPr="00B73FC4">
        <w:rPr>
          <w:color w:val="000000"/>
          <w:lang w:val="sr-Latn-RS"/>
        </w:rPr>
        <w:t>1409</w:t>
      </w:r>
      <w:r w:rsidR="006728BE" w:rsidRPr="00B73FC4">
        <w:rPr>
          <w:color w:val="000000"/>
          <w:lang w:val="sr-Cyrl-RS"/>
        </w:rPr>
        <w:t xml:space="preserve"> предмета </w:t>
      </w:r>
      <w:r w:rsidR="006728BE" w:rsidRPr="00B73FC4">
        <w:rPr>
          <w:color w:val="000000"/>
        </w:rPr>
        <w:t>формираних по захтевима за заштиту права</w:t>
      </w:r>
      <w:r w:rsidR="006728BE" w:rsidRPr="00B73FC4">
        <w:rPr>
          <w:color w:val="000000"/>
          <w:lang w:val="sr-Cyrl-RS"/>
        </w:rPr>
        <w:t>,</w:t>
      </w:r>
      <w:r w:rsidR="006728BE" w:rsidRPr="00B73FC4">
        <w:rPr>
          <w:color w:val="000000"/>
        </w:rPr>
        <w:t xml:space="preserve"> </w:t>
      </w:r>
      <w:r w:rsidR="006728BE" w:rsidRPr="00B73FC4">
        <w:rPr>
          <w:color w:val="000000"/>
          <w:lang w:val="sr-Cyrl-RS"/>
        </w:rPr>
        <w:t>155</w:t>
      </w:r>
      <w:r w:rsidR="006728BE" w:rsidRPr="00B73FC4">
        <w:rPr>
          <w:color w:val="000000"/>
        </w:rPr>
        <w:t xml:space="preserve"> предмета формираних по жалбама на закључак наручиоца,</w:t>
      </w:r>
      <w:r w:rsidR="00793665" w:rsidRPr="00B73FC4">
        <w:rPr>
          <w:color w:val="000000"/>
          <w:lang w:val="sr-Cyrl-RS"/>
        </w:rPr>
        <w:t xml:space="preserve"> 19 у поступцима заштите права који су поновљени због поступања по пресудама </w:t>
      </w:r>
      <w:r w:rsidR="00793665" w:rsidRPr="00B73FC4">
        <w:rPr>
          <w:color w:val="000000"/>
        </w:rPr>
        <w:t>Управног суда</w:t>
      </w:r>
      <w:r w:rsidR="00B15409" w:rsidRPr="00B73FC4">
        <w:rPr>
          <w:color w:val="000000"/>
          <w:lang w:val="sr-Cyrl-RS"/>
        </w:rPr>
        <w:t>.</w:t>
      </w:r>
      <w:r w:rsidR="00793665" w:rsidRPr="00B73FC4">
        <w:rPr>
          <w:color w:val="000000"/>
        </w:rPr>
        <w:t xml:space="preserve"> </w:t>
      </w:r>
      <w:r w:rsidR="00B963F5" w:rsidRPr="00B73FC4">
        <w:rPr>
          <w:color w:val="000000"/>
          <w:lang w:val="sr-Cyrl-RS"/>
        </w:rPr>
        <w:t xml:space="preserve"> </w:t>
      </w:r>
    </w:p>
    <w:p w:rsidR="00E64028" w:rsidRPr="00B73FC4" w:rsidRDefault="00E64028" w:rsidP="00E64028">
      <w:pPr>
        <w:spacing w:after="120"/>
        <w:ind w:firstLine="720"/>
        <w:jc w:val="both"/>
        <w:rPr>
          <w:color w:val="000000"/>
          <w:lang w:val="sr-Cyrl-RS"/>
        </w:rPr>
      </w:pPr>
      <w:r w:rsidRPr="00B73FC4">
        <w:rPr>
          <w:color w:val="000000"/>
          <w:lang w:val="sr-Cyrl-RS"/>
        </w:rPr>
        <w:t>Када су у питању разлози за непоступање у законским роковима прописаним за доношење одлука из домена надлежности Републичке комисије, као редовни, тј. као разлози су који су континуирано пристутни, могу се констатовати</w:t>
      </w:r>
      <w:r w:rsidR="00C3384B" w:rsidRPr="00B73FC4">
        <w:rPr>
          <w:color w:val="000000"/>
          <w:lang w:val="sr-Cyrl-RS"/>
        </w:rPr>
        <w:t xml:space="preserve"> непрестано </w:t>
      </w:r>
      <w:r w:rsidRPr="00B73FC4">
        <w:rPr>
          <w:color w:val="000000"/>
          <w:lang w:val="sr-Cyrl-RS"/>
        </w:rPr>
        <w:t>п</w:t>
      </w:r>
      <w:r w:rsidR="00B15409" w:rsidRPr="00B73FC4">
        <w:rPr>
          <w:color w:val="000000"/>
          <w:lang w:val="sr-Cyrl-RS"/>
        </w:rPr>
        <w:t>овећање прилива нових предмета с</w:t>
      </w:r>
      <w:r w:rsidRPr="00B73FC4">
        <w:rPr>
          <w:color w:val="000000"/>
          <w:lang w:val="sr-Cyrl-RS"/>
        </w:rPr>
        <w:t xml:space="preserve"> тенденциј</w:t>
      </w:r>
      <w:r w:rsidR="00B15409" w:rsidRPr="00B73FC4">
        <w:rPr>
          <w:color w:val="000000"/>
          <w:lang w:val="sr-Cyrl-RS"/>
        </w:rPr>
        <w:t>ом даљег</w:t>
      </w:r>
      <w:r w:rsidRPr="00B73FC4">
        <w:rPr>
          <w:color w:val="000000"/>
          <w:lang w:val="sr-Cyrl-RS"/>
        </w:rPr>
        <w:t xml:space="preserve">  сталног раста</w:t>
      </w:r>
      <w:r w:rsidR="00B15409" w:rsidRPr="00B73FC4">
        <w:rPr>
          <w:color w:val="000000"/>
          <w:lang w:val="sr-Cyrl-RS"/>
        </w:rPr>
        <w:t xml:space="preserve">, </w:t>
      </w:r>
      <w:r w:rsidRPr="00B73FC4">
        <w:rPr>
          <w:color w:val="000000"/>
          <w:lang w:val="sr-Cyrl-RS"/>
        </w:rPr>
        <w:t xml:space="preserve"> као и обим</w:t>
      </w:r>
      <w:r w:rsidR="00DD5234" w:rsidRPr="00B73FC4">
        <w:rPr>
          <w:color w:val="000000"/>
          <w:lang w:val="sr-Cyrl-RS"/>
        </w:rPr>
        <w:t>,</w:t>
      </w:r>
      <w:r w:rsidRPr="00B73FC4">
        <w:rPr>
          <w:color w:val="000000"/>
          <w:lang w:val="sr-Cyrl-RS"/>
        </w:rPr>
        <w:t xml:space="preserve"> те сложеност предмета </w:t>
      </w:r>
      <w:r w:rsidR="00C15EFD" w:rsidRPr="00B73FC4">
        <w:rPr>
          <w:color w:val="000000"/>
          <w:lang w:val="sr-Cyrl-RS"/>
        </w:rPr>
        <w:t xml:space="preserve">што </w:t>
      </w:r>
      <w:r w:rsidRPr="00B73FC4">
        <w:rPr>
          <w:color w:val="000000"/>
          <w:lang w:val="sr-Cyrl-RS"/>
        </w:rPr>
        <w:t>за последицу</w:t>
      </w:r>
      <w:r w:rsidR="00C15EFD" w:rsidRPr="00B73FC4">
        <w:rPr>
          <w:color w:val="000000"/>
          <w:lang w:val="sr-Cyrl-RS"/>
        </w:rPr>
        <w:t xml:space="preserve"> има</w:t>
      </w:r>
      <w:r w:rsidRPr="00B73FC4">
        <w:rPr>
          <w:color w:val="000000"/>
          <w:lang w:val="sr-Cyrl-RS"/>
        </w:rPr>
        <w:t xml:space="preserve"> да је потребан дужи временски период како би се сагледало релевантно чињенично стање, те до</w:t>
      </w:r>
      <w:r w:rsidR="00C15EFD" w:rsidRPr="00B73FC4">
        <w:rPr>
          <w:color w:val="000000"/>
          <w:lang w:val="sr-Cyrl-RS"/>
        </w:rPr>
        <w:t>нела правилна и законита одлука.</w:t>
      </w:r>
    </w:p>
    <w:p w:rsidR="00081024" w:rsidRDefault="00C15EFD" w:rsidP="00F5249A">
      <w:pPr>
        <w:spacing w:after="120"/>
        <w:ind w:firstLine="720"/>
        <w:jc w:val="both"/>
        <w:rPr>
          <w:rFonts w:eastAsia="TimesNewRoman"/>
          <w:color w:val="000000"/>
          <w:lang w:val="sr-Latn-RS"/>
        </w:rPr>
      </w:pPr>
      <w:r w:rsidRPr="00B73FC4">
        <w:rPr>
          <w:color w:val="000000"/>
          <w:lang w:val="sr-Cyrl-RS"/>
        </w:rPr>
        <w:t xml:space="preserve">Међутим, </w:t>
      </w:r>
      <w:r w:rsidR="00F5249A" w:rsidRPr="00B73FC4">
        <w:rPr>
          <w:color w:val="000000"/>
          <w:lang w:val="sr-Cyrl-RS"/>
        </w:rPr>
        <w:t>поред наве</w:t>
      </w:r>
      <w:r w:rsidR="00BD718D" w:rsidRPr="00B73FC4">
        <w:rPr>
          <w:color w:val="000000"/>
          <w:lang w:val="sr-Cyrl-RS"/>
        </w:rPr>
        <w:t xml:space="preserve">деног, битно је нагласити да специфичност предметног извештајног периода у овом смислу представља чињеница да је </w:t>
      </w:r>
      <w:r w:rsidR="00F5249A" w:rsidRPr="00B73FC4">
        <w:rPr>
          <w:color w:val="000000"/>
          <w:lang w:val="sr-Cyrl-RS"/>
        </w:rPr>
        <w:t xml:space="preserve"> </w:t>
      </w:r>
      <w:r w:rsidR="00F5249A" w:rsidRPr="00B73FC4">
        <w:rPr>
          <w:rFonts w:eastAsia="TimesNewRoman"/>
          <w:color w:val="000000"/>
          <w:lang w:val="sr-Cyrl-RS"/>
        </w:rPr>
        <w:t>Републичка комисија обављала</w:t>
      </w:r>
      <w:r w:rsidR="00E64028" w:rsidRPr="00B73FC4">
        <w:rPr>
          <w:rFonts w:eastAsia="TimesNewRoman"/>
          <w:color w:val="000000"/>
          <w:lang w:val="sr-Cyrl-RS"/>
        </w:rPr>
        <w:t xml:space="preserve"> своје послове у посебним организационим условима и у смањеном капацитету</w:t>
      </w:r>
      <w:r w:rsidR="00BD718D" w:rsidRPr="00B73FC4">
        <w:rPr>
          <w:rFonts w:eastAsia="TimesNewRoman"/>
          <w:color w:val="000000"/>
          <w:lang w:val="sr-Cyrl-RS"/>
        </w:rPr>
        <w:t>,</w:t>
      </w:r>
      <w:r w:rsidR="00E64028" w:rsidRPr="00B73FC4">
        <w:rPr>
          <w:rFonts w:eastAsia="TimesNewRoman"/>
          <w:color w:val="000000"/>
          <w:lang w:val="sr-Cyrl-RS"/>
        </w:rPr>
        <w:t xml:space="preserve"> имајући у виду да је </w:t>
      </w:r>
      <w:r w:rsidR="000206B3" w:rsidRPr="00B73FC4">
        <w:rPr>
          <w:rFonts w:eastAsia="TimesNewRoman"/>
          <w:color w:val="000000"/>
          <w:lang w:val="sr-Cyrl-RS"/>
        </w:rPr>
        <w:t>у другој половини</w:t>
      </w:r>
      <w:r w:rsidR="00E64028" w:rsidRPr="00B73FC4">
        <w:rPr>
          <w:rFonts w:eastAsia="TimesNewRoman"/>
          <w:color w:val="000000"/>
          <w:lang w:val="sr-Cyrl-RS"/>
        </w:rPr>
        <w:t xml:space="preserve"> извештајног периода радила у условима неравномерне оптерећености предметима и чланова и саветника и то у околностима </w:t>
      </w:r>
      <w:r w:rsidR="000206B3" w:rsidRPr="00B73FC4">
        <w:rPr>
          <w:rFonts w:eastAsia="TimesNewRoman"/>
          <w:color w:val="000000"/>
          <w:lang w:val="sr-Cyrl-RS"/>
        </w:rPr>
        <w:t xml:space="preserve">значајно </w:t>
      </w:r>
      <w:r w:rsidR="00E64028" w:rsidRPr="00B73FC4">
        <w:rPr>
          <w:rFonts w:eastAsia="TimesNewRoman"/>
          <w:color w:val="000000"/>
          <w:lang w:val="sr-Cyrl-RS"/>
        </w:rPr>
        <w:t xml:space="preserve">повећаног броја предмета у заштити права, </w:t>
      </w:r>
      <w:r w:rsidR="0042125A" w:rsidRPr="00B73FC4">
        <w:rPr>
          <w:rFonts w:eastAsia="TimesNewRoman"/>
          <w:color w:val="000000"/>
          <w:lang w:val="sr-Cyrl-RS"/>
        </w:rPr>
        <w:t xml:space="preserve">што се фактички може сматрати основним разлогом </w:t>
      </w:r>
      <w:r w:rsidR="00F04CF0" w:rsidRPr="00B73FC4">
        <w:rPr>
          <w:rFonts w:eastAsia="TimesNewRoman"/>
          <w:color w:val="000000"/>
          <w:lang w:val="sr-Cyrl-RS"/>
        </w:rPr>
        <w:t>због кога је</w:t>
      </w:r>
      <w:r w:rsidR="000206B3" w:rsidRPr="00B73FC4">
        <w:rPr>
          <w:rFonts w:eastAsia="TimesNewRoman"/>
          <w:color w:val="000000"/>
          <w:lang w:val="sr-Cyrl-RS"/>
        </w:rPr>
        <w:t xml:space="preserve"> </w:t>
      </w:r>
      <w:r w:rsidR="00E64028" w:rsidRPr="00B73FC4">
        <w:rPr>
          <w:rFonts w:eastAsia="TimesNewRoman"/>
          <w:color w:val="000000"/>
          <w:lang w:val="sr-Cyrl-RS"/>
        </w:rPr>
        <w:t>дошло до значајног временског кашњења у одлучивању</w:t>
      </w:r>
      <w:r w:rsidR="003254C3" w:rsidRPr="00B73FC4">
        <w:rPr>
          <w:rFonts w:eastAsia="TimesNewRoman"/>
          <w:color w:val="000000"/>
          <w:lang w:val="sr-Cyrl-RS"/>
        </w:rPr>
        <w:t xml:space="preserve"> у великом броју предмета</w:t>
      </w:r>
      <w:r w:rsidR="00E64028" w:rsidRPr="00B73FC4">
        <w:rPr>
          <w:rFonts w:eastAsia="TimesNewRoman"/>
          <w:color w:val="000000"/>
          <w:lang w:val="sr-Cyrl-RS"/>
        </w:rPr>
        <w:t xml:space="preserve">.  </w:t>
      </w:r>
    </w:p>
    <w:p w:rsidR="004700CF" w:rsidRPr="004700CF" w:rsidRDefault="004700CF" w:rsidP="00F5249A">
      <w:pPr>
        <w:spacing w:after="120"/>
        <w:ind w:firstLine="720"/>
        <w:jc w:val="both"/>
        <w:rPr>
          <w:color w:val="000000"/>
          <w:lang w:val="sr-Latn-RS"/>
        </w:rPr>
      </w:pPr>
      <w:r>
        <w:rPr>
          <w:color w:val="000000"/>
          <w:lang w:val="sr-Latn-RS"/>
        </w:rPr>
        <w:br w:type="page"/>
      </w:r>
    </w:p>
    <w:p w:rsidR="00081024" w:rsidRPr="00B73FC4" w:rsidRDefault="00081024" w:rsidP="00081024">
      <w:pPr>
        <w:pStyle w:val="Heading1"/>
        <w:rPr>
          <w:rFonts w:ascii="Times New Roman" w:hAnsi="Times New Roman"/>
          <w:color w:val="000000"/>
        </w:rPr>
      </w:pPr>
      <w:bookmarkStart w:id="109" w:name="_Toc368073361"/>
      <w:bookmarkStart w:id="110" w:name="_Toc447106665"/>
      <w:r w:rsidRPr="00B73FC4">
        <w:rPr>
          <w:rFonts w:ascii="Times New Roman" w:hAnsi="Times New Roman"/>
          <w:color w:val="000000"/>
        </w:rPr>
        <w:t>14. СТАТИСТИКА КОЈА ЈЕ ОД ЗНАЧАЈА ЗА ПРАЋЕЊЕ ПОЈАВА У ПОСТУПКУ ЗАШТИТЕ ПРАВА</w:t>
      </w:r>
      <w:bookmarkEnd w:id="109"/>
      <w:bookmarkEnd w:id="110"/>
    </w:p>
    <w:p w:rsidR="00081024" w:rsidRPr="00B73FC4" w:rsidRDefault="00081024" w:rsidP="00081024">
      <w:pPr>
        <w:pStyle w:val="Heading2"/>
        <w:rPr>
          <w:rFonts w:ascii="Times New Roman" w:hAnsi="Times New Roman"/>
          <w:color w:val="000000"/>
        </w:rPr>
      </w:pPr>
      <w:bookmarkStart w:id="111" w:name="_Toc368073362"/>
      <w:bookmarkStart w:id="112" w:name="_Toc447106666"/>
      <w:r w:rsidRPr="00B73FC4">
        <w:rPr>
          <w:rFonts w:ascii="Times New Roman" w:hAnsi="Times New Roman"/>
          <w:color w:val="000000"/>
        </w:rPr>
        <w:t>ПРЕГЛЕД ПРИМЉЕНИХ И РЕШЕНИХ ПРЕДМЕТА</w:t>
      </w:r>
      <w:bookmarkEnd w:id="111"/>
      <w:bookmarkEnd w:id="112"/>
    </w:p>
    <w:p w:rsidR="00081024" w:rsidRDefault="00081024" w:rsidP="00081024"/>
    <w:tbl>
      <w:tblPr>
        <w:tblW w:w="10041" w:type="dxa"/>
        <w:jc w:val="center"/>
        <w:tblInd w:w="93" w:type="dxa"/>
        <w:tblLook w:val="04A0" w:firstRow="1" w:lastRow="0" w:firstColumn="1" w:lastColumn="0" w:noHBand="0" w:noVBand="1"/>
      </w:tblPr>
      <w:tblGrid>
        <w:gridCol w:w="4646"/>
        <w:gridCol w:w="717"/>
        <w:gridCol w:w="1976"/>
        <w:gridCol w:w="942"/>
        <w:gridCol w:w="942"/>
        <w:gridCol w:w="942"/>
      </w:tblGrid>
      <w:tr w:rsidR="002F35A7" w:rsidRPr="002F35A7" w:rsidTr="00D35D10">
        <w:trPr>
          <w:trHeight w:val="288"/>
          <w:jc w:val="center"/>
        </w:trPr>
        <w:tc>
          <w:tcPr>
            <w:tcW w:w="10041" w:type="dxa"/>
            <w:gridSpan w:val="6"/>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Примљени предмети</w:t>
            </w:r>
          </w:p>
        </w:tc>
      </w:tr>
      <w:tr w:rsidR="002F35A7" w:rsidRPr="002F35A7" w:rsidTr="00D35D10">
        <w:trPr>
          <w:trHeight w:val="288"/>
          <w:jc w:val="center"/>
        </w:trPr>
        <w:tc>
          <w:tcPr>
            <w:tcW w:w="100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 </w:t>
            </w:r>
          </w:p>
        </w:tc>
      </w:tr>
      <w:tr w:rsidR="002F35A7" w:rsidRPr="002F35A7" w:rsidTr="00D35D10">
        <w:trPr>
          <w:trHeight w:val="1800"/>
          <w:jc w:val="center"/>
        </w:trPr>
        <w:tc>
          <w:tcPr>
            <w:tcW w:w="4646" w:type="dxa"/>
            <w:tcBorders>
              <w:top w:val="nil"/>
              <w:left w:val="single" w:sz="4" w:space="0" w:color="auto"/>
              <w:bottom w:val="single" w:sz="4" w:space="0" w:color="auto"/>
              <w:right w:val="single" w:sz="4" w:space="0" w:color="auto"/>
            </w:tcBorders>
            <w:shd w:val="clear" w:color="000000" w:fill="DCE6F1"/>
            <w:noWrap/>
            <w:vAlign w:val="center"/>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Врста иницијалног акта</w:t>
            </w:r>
          </w:p>
        </w:tc>
        <w:tc>
          <w:tcPr>
            <w:tcW w:w="593" w:type="dxa"/>
            <w:tcBorders>
              <w:top w:val="nil"/>
              <w:left w:val="nil"/>
              <w:bottom w:val="single" w:sz="4" w:space="0" w:color="auto"/>
              <w:right w:val="single" w:sz="4" w:space="0" w:color="auto"/>
            </w:tcBorders>
            <w:shd w:val="clear" w:color="000000" w:fill="DCE6F1"/>
            <w:noWrap/>
            <w:vAlign w:val="center"/>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Број</w:t>
            </w:r>
          </w:p>
        </w:tc>
        <w:tc>
          <w:tcPr>
            <w:tcW w:w="1976" w:type="dxa"/>
            <w:tcBorders>
              <w:top w:val="nil"/>
              <w:left w:val="nil"/>
              <w:bottom w:val="single" w:sz="4" w:space="0" w:color="auto"/>
              <w:right w:val="single" w:sz="4" w:space="0" w:color="auto"/>
            </w:tcBorders>
            <w:shd w:val="clear" w:color="000000" w:fill="DCE6F1"/>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Проценат врсте иницијалног акта у односу на укупан број примљених предмета у извештајном периоду</w:t>
            </w:r>
          </w:p>
        </w:tc>
        <w:tc>
          <w:tcPr>
            <w:tcW w:w="942" w:type="dxa"/>
            <w:tcBorders>
              <w:top w:val="nil"/>
              <w:left w:val="nil"/>
              <w:bottom w:val="single" w:sz="4" w:space="0" w:color="auto"/>
              <w:right w:val="single" w:sz="4" w:space="0" w:color="auto"/>
            </w:tcBorders>
            <w:shd w:val="clear" w:color="000000" w:fill="DCE6F1"/>
            <w:noWrap/>
            <w:vAlign w:val="center"/>
            <w:hideMark/>
          </w:tcPr>
          <w:p w:rsidR="002F35A7" w:rsidRPr="002F35A7" w:rsidRDefault="002F35A7" w:rsidP="002F35A7">
            <w:pP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ЗЈН 2008</w:t>
            </w:r>
          </w:p>
        </w:tc>
        <w:tc>
          <w:tcPr>
            <w:tcW w:w="942" w:type="dxa"/>
            <w:tcBorders>
              <w:top w:val="nil"/>
              <w:left w:val="nil"/>
              <w:bottom w:val="single" w:sz="4" w:space="0" w:color="auto"/>
              <w:right w:val="single" w:sz="4" w:space="0" w:color="auto"/>
            </w:tcBorders>
            <w:shd w:val="clear" w:color="000000" w:fill="DCE6F1"/>
            <w:noWrap/>
            <w:vAlign w:val="center"/>
            <w:hideMark/>
          </w:tcPr>
          <w:p w:rsidR="002F35A7" w:rsidRPr="002F35A7" w:rsidRDefault="002F35A7" w:rsidP="002F35A7">
            <w:pP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ЗЈН 2012</w:t>
            </w:r>
          </w:p>
        </w:tc>
        <w:tc>
          <w:tcPr>
            <w:tcW w:w="942" w:type="dxa"/>
            <w:tcBorders>
              <w:top w:val="nil"/>
              <w:left w:val="nil"/>
              <w:bottom w:val="single" w:sz="4" w:space="0" w:color="auto"/>
              <w:right w:val="single" w:sz="4" w:space="0" w:color="auto"/>
            </w:tcBorders>
            <w:shd w:val="clear" w:color="000000" w:fill="DCE6F1"/>
            <w:noWrap/>
            <w:vAlign w:val="center"/>
            <w:hideMark/>
          </w:tcPr>
          <w:p w:rsidR="002F35A7" w:rsidRPr="002F35A7" w:rsidRDefault="002F35A7" w:rsidP="002F35A7">
            <w:pP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ЗЈН 2015</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Захтев за заштиту права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2,004</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68.23</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1826</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174</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Жалба на закључак наручиоца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206</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7.01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178</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28</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Захтев за накнаду трошкова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212</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7.22</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206</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6</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Предлог за наставак активности</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106</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3.61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102</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4</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Предлог за понављање поступка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5</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0.17</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5</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Предлог за повраћај у пр.стање</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0.10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Изјашњење о наставку поступка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4</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0.14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Изјашњење о наставку поступка ЗЈН/2015</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4</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0.14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4</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Поступање по одлуци Управног суда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39</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1.33</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8</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Поступање по одл. Прекрш. Апелац. Суда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16</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0.54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16</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Поништење уговора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7</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0.24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7</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Захтев за покретање прекрш. Поступка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52</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1.77</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51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Предлог - закључење уговора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14</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0.48</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13</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Новчано кажњавање</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37</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1.26</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37</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Забрана злоупотребе ЗЗП-а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9</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0.31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9</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Захтев за преисп.одл.Упр.суда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3</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0.10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2</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Жалба на закључак РК-прекршај</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17</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0.58</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17</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Жалба на закључак Управе за јавне набавке</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0.03</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0</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color w:val="000000"/>
                <w:sz w:val="22"/>
                <w:szCs w:val="22"/>
                <w:lang w:val="sr-Cyrl-RS" w:eastAsia="sr-Cyrl-RS"/>
              </w:rPr>
            </w:pPr>
            <w:r w:rsidRPr="002F35A7">
              <w:rPr>
                <w:rFonts w:ascii="Calibri" w:hAnsi="Calibri"/>
                <w:color w:val="000000"/>
                <w:sz w:val="22"/>
                <w:szCs w:val="22"/>
                <w:lang w:val="sr-Cyrl-RS" w:eastAsia="sr-Cyrl-RS"/>
              </w:rPr>
              <w:t>Тужба</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198</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6.74</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6</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191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1</w:t>
            </w:r>
          </w:p>
        </w:tc>
      </w:tr>
      <w:tr w:rsidR="002F35A7" w:rsidRPr="002F35A7"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2F35A7" w:rsidRPr="002F35A7" w:rsidRDefault="002F35A7" w:rsidP="002F35A7">
            <w:pP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Укупно</w:t>
            </w:r>
          </w:p>
        </w:tc>
        <w:tc>
          <w:tcPr>
            <w:tcW w:w="593"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2937</w:t>
            </w:r>
          </w:p>
        </w:tc>
        <w:tc>
          <w:tcPr>
            <w:tcW w:w="1976"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color w:val="000000"/>
                <w:sz w:val="22"/>
                <w:szCs w:val="22"/>
                <w:lang w:val="sr-Cyrl-RS" w:eastAsia="sr-Cyrl-RS"/>
              </w:rPr>
            </w:pPr>
            <w:r w:rsidRPr="002F35A7">
              <w:rPr>
                <w:rFonts w:ascii="Calibri" w:hAnsi="Calibri"/>
                <w:color w:val="000000"/>
                <w:sz w:val="22"/>
                <w:szCs w:val="22"/>
                <w:lang w:val="sr-Cyrl-RS" w:eastAsia="sr-Cyrl-RS"/>
              </w:rPr>
              <w:t> </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21</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2695</w:t>
            </w:r>
          </w:p>
        </w:tc>
        <w:tc>
          <w:tcPr>
            <w:tcW w:w="942" w:type="dxa"/>
            <w:tcBorders>
              <w:top w:val="nil"/>
              <w:left w:val="nil"/>
              <w:bottom w:val="single" w:sz="4" w:space="0" w:color="auto"/>
              <w:right w:val="single" w:sz="4" w:space="0" w:color="auto"/>
            </w:tcBorders>
            <w:shd w:val="clear" w:color="auto" w:fill="auto"/>
            <w:noWrap/>
            <w:vAlign w:val="bottom"/>
            <w:hideMark/>
          </w:tcPr>
          <w:p w:rsidR="002F35A7" w:rsidRPr="002F35A7" w:rsidRDefault="002F35A7" w:rsidP="002F35A7">
            <w:pPr>
              <w:jc w:val="center"/>
              <w:rPr>
                <w:rFonts w:ascii="Calibri" w:hAnsi="Calibri"/>
                <w:b/>
                <w:bCs/>
                <w:color w:val="000000"/>
                <w:sz w:val="22"/>
                <w:szCs w:val="22"/>
                <w:lang w:val="sr-Cyrl-RS" w:eastAsia="sr-Cyrl-RS"/>
              </w:rPr>
            </w:pPr>
            <w:r w:rsidRPr="002F35A7">
              <w:rPr>
                <w:rFonts w:ascii="Calibri" w:hAnsi="Calibri"/>
                <w:b/>
                <w:bCs/>
                <w:color w:val="000000"/>
                <w:sz w:val="22"/>
                <w:szCs w:val="22"/>
                <w:lang w:val="sr-Cyrl-RS" w:eastAsia="sr-Cyrl-RS"/>
              </w:rPr>
              <w:t>221</w:t>
            </w:r>
          </w:p>
        </w:tc>
      </w:tr>
    </w:tbl>
    <w:p w:rsidR="00081024" w:rsidRDefault="00081024" w:rsidP="00081024">
      <w:pPr>
        <w:spacing w:after="200" w:line="276" w:lineRule="auto"/>
      </w:pPr>
    </w:p>
    <w:p w:rsidR="008840B9" w:rsidRDefault="00081024" w:rsidP="00081024">
      <w:pPr>
        <w:spacing w:after="200" w:line="276" w:lineRule="auto"/>
      </w:pPr>
      <w:r>
        <w:br w:type="page"/>
      </w:r>
    </w:p>
    <w:tbl>
      <w:tblPr>
        <w:tblW w:w="10041" w:type="dxa"/>
        <w:jc w:val="center"/>
        <w:tblInd w:w="93" w:type="dxa"/>
        <w:tblLook w:val="04A0" w:firstRow="1" w:lastRow="0" w:firstColumn="1" w:lastColumn="0" w:noHBand="0" w:noVBand="1"/>
      </w:tblPr>
      <w:tblGrid>
        <w:gridCol w:w="4646"/>
        <w:gridCol w:w="717"/>
        <w:gridCol w:w="1976"/>
        <w:gridCol w:w="942"/>
        <w:gridCol w:w="942"/>
        <w:gridCol w:w="942"/>
      </w:tblGrid>
      <w:tr w:rsidR="004E5333" w:rsidRPr="004E5333" w:rsidTr="00D35D10">
        <w:trPr>
          <w:trHeight w:val="288"/>
          <w:jc w:val="center"/>
        </w:trPr>
        <w:tc>
          <w:tcPr>
            <w:tcW w:w="10041" w:type="dxa"/>
            <w:gridSpan w:val="6"/>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Решени предмети</w:t>
            </w:r>
          </w:p>
        </w:tc>
      </w:tr>
      <w:tr w:rsidR="004E5333" w:rsidRPr="004E5333" w:rsidTr="00D35D10">
        <w:trPr>
          <w:trHeight w:val="288"/>
          <w:jc w:val="center"/>
        </w:trPr>
        <w:tc>
          <w:tcPr>
            <w:tcW w:w="100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 </w:t>
            </w:r>
          </w:p>
        </w:tc>
      </w:tr>
      <w:tr w:rsidR="004E5333" w:rsidRPr="004E5333" w:rsidTr="00D35D10">
        <w:trPr>
          <w:trHeight w:val="1728"/>
          <w:jc w:val="center"/>
        </w:trPr>
        <w:tc>
          <w:tcPr>
            <w:tcW w:w="4646" w:type="dxa"/>
            <w:tcBorders>
              <w:top w:val="nil"/>
              <w:left w:val="single" w:sz="4" w:space="0" w:color="auto"/>
              <w:bottom w:val="single" w:sz="4" w:space="0" w:color="auto"/>
              <w:right w:val="single" w:sz="4" w:space="0" w:color="auto"/>
            </w:tcBorders>
            <w:shd w:val="clear" w:color="000000" w:fill="DCE6F1"/>
            <w:noWrap/>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Врста иницијалног акта</w:t>
            </w:r>
          </w:p>
        </w:tc>
        <w:tc>
          <w:tcPr>
            <w:tcW w:w="593" w:type="dxa"/>
            <w:tcBorders>
              <w:top w:val="nil"/>
              <w:left w:val="nil"/>
              <w:bottom w:val="single" w:sz="4" w:space="0" w:color="auto"/>
              <w:right w:val="single" w:sz="4" w:space="0" w:color="auto"/>
            </w:tcBorders>
            <w:shd w:val="clear" w:color="000000" w:fill="DCE6F1"/>
            <w:noWrap/>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Број</w:t>
            </w:r>
          </w:p>
        </w:tc>
        <w:tc>
          <w:tcPr>
            <w:tcW w:w="1976" w:type="dxa"/>
            <w:tcBorders>
              <w:top w:val="nil"/>
              <w:left w:val="nil"/>
              <w:bottom w:val="single" w:sz="4" w:space="0" w:color="auto"/>
              <w:right w:val="single" w:sz="4" w:space="0" w:color="auto"/>
            </w:tcBorders>
            <w:shd w:val="clear" w:color="000000" w:fill="DCE6F1"/>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Проценат врсте иницијалног акта у односу на укупан број решених предмета у извештајном периоду</w:t>
            </w:r>
          </w:p>
        </w:tc>
        <w:tc>
          <w:tcPr>
            <w:tcW w:w="942" w:type="dxa"/>
            <w:tcBorders>
              <w:top w:val="nil"/>
              <w:left w:val="nil"/>
              <w:bottom w:val="single" w:sz="4" w:space="0" w:color="auto"/>
              <w:right w:val="single" w:sz="4" w:space="0" w:color="auto"/>
            </w:tcBorders>
            <w:shd w:val="clear" w:color="000000" w:fill="DCE6F1"/>
            <w:noWrap/>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ЗЈН 2008</w:t>
            </w:r>
          </w:p>
        </w:tc>
        <w:tc>
          <w:tcPr>
            <w:tcW w:w="942" w:type="dxa"/>
            <w:tcBorders>
              <w:top w:val="nil"/>
              <w:left w:val="nil"/>
              <w:bottom w:val="single" w:sz="4" w:space="0" w:color="auto"/>
              <w:right w:val="single" w:sz="4" w:space="0" w:color="auto"/>
            </w:tcBorders>
            <w:shd w:val="clear" w:color="000000" w:fill="DCE6F1"/>
            <w:noWrap/>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ЗЈН 2012</w:t>
            </w:r>
          </w:p>
        </w:tc>
        <w:tc>
          <w:tcPr>
            <w:tcW w:w="942" w:type="dxa"/>
            <w:tcBorders>
              <w:top w:val="nil"/>
              <w:left w:val="nil"/>
              <w:bottom w:val="single" w:sz="4" w:space="0" w:color="auto"/>
              <w:right w:val="single" w:sz="4" w:space="0" w:color="auto"/>
            </w:tcBorders>
            <w:shd w:val="clear" w:color="000000" w:fill="DCE6F1"/>
            <w:noWrap/>
            <w:vAlign w:val="center"/>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ЗЈН 2015</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Захтев за заштиту права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1,910</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70.01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1868</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38</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Жалба на закључак наручиоца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192</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7.04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180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12</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Захтев за накнаду трошкова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204</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7.48</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202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Предлог за наставак активности</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106</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3.89</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102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4</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Предлог за понављање поступка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0.07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Предлог за повраћај у пр.стање</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0.07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Изјашњење о наставку поступка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0.07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Поступање по одлуци Управног суда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34</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1.25</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24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Предлог - закључење уговора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15</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0.55</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Захтев за покр. прекрш. пост.</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32</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1.17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Забрана злоупотребе ЗЗП-а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10</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0.37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Жалба на закључак РК-прекршај</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17</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0.62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Жалба на закључак Управе за јавне набавке</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0.04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Захтев за преисп.одл.Упр.суда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4</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0.15</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3</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0</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Тужба</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197</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7.22</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7</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189</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color w:val="000000"/>
                <w:sz w:val="22"/>
                <w:szCs w:val="22"/>
                <w:lang w:val="sr-Cyrl-RS" w:eastAsia="sr-Cyrl-RS"/>
              </w:rPr>
            </w:pPr>
            <w:r w:rsidRPr="004E5333">
              <w:rPr>
                <w:rFonts w:ascii="Calibri" w:hAnsi="Calibri"/>
                <w:color w:val="000000"/>
                <w:sz w:val="22"/>
                <w:szCs w:val="22"/>
                <w:lang w:val="sr-Cyrl-RS" w:eastAsia="sr-Cyrl-RS"/>
              </w:rPr>
              <w:t>1</w:t>
            </w:r>
          </w:p>
        </w:tc>
      </w:tr>
      <w:tr w:rsidR="004E5333" w:rsidRPr="004E5333" w:rsidTr="00D35D10">
        <w:trPr>
          <w:trHeight w:val="288"/>
          <w:jc w:val="center"/>
        </w:trPr>
        <w:tc>
          <w:tcPr>
            <w:tcW w:w="4646" w:type="dxa"/>
            <w:tcBorders>
              <w:top w:val="nil"/>
              <w:left w:val="single" w:sz="4" w:space="0" w:color="auto"/>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Укупно</w:t>
            </w:r>
          </w:p>
        </w:tc>
        <w:tc>
          <w:tcPr>
            <w:tcW w:w="593"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2728</w:t>
            </w:r>
          </w:p>
        </w:tc>
        <w:tc>
          <w:tcPr>
            <w:tcW w:w="1976"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rPr>
                <w:rFonts w:ascii="Calibri" w:hAnsi="Calibri"/>
                <w:color w:val="000000"/>
                <w:sz w:val="22"/>
                <w:szCs w:val="22"/>
                <w:lang w:val="sr-Cyrl-RS" w:eastAsia="sr-Cyrl-RS"/>
              </w:rPr>
            </w:pPr>
            <w:r w:rsidRPr="004E5333">
              <w:rPr>
                <w:rFonts w:ascii="Calibri" w:hAnsi="Calibri"/>
                <w:color w:val="000000"/>
                <w:sz w:val="22"/>
                <w:szCs w:val="22"/>
                <w:lang w:val="sr-Cyrl-RS" w:eastAsia="sr-Cyrl-RS"/>
              </w:rPr>
              <w:t> </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24</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2645</w:t>
            </w:r>
          </w:p>
        </w:tc>
        <w:tc>
          <w:tcPr>
            <w:tcW w:w="942" w:type="dxa"/>
            <w:tcBorders>
              <w:top w:val="nil"/>
              <w:left w:val="nil"/>
              <w:bottom w:val="single" w:sz="4" w:space="0" w:color="auto"/>
              <w:right w:val="single" w:sz="4" w:space="0" w:color="auto"/>
            </w:tcBorders>
            <w:shd w:val="clear" w:color="auto" w:fill="auto"/>
            <w:noWrap/>
            <w:vAlign w:val="bottom"/>
            <w:hideMark/>
          </w:tcPr>
          <w:p w:rsidR="004E5333" w:rsidRPr="004E5333" w:rsidRDefault="004E5333" w:rsidP="004E5333">
            <w:pPr>
              <w:jc w:val="center"/>
              <w:rPr>
                <w:rFonts w:ascii="Calibri" w:hAnsi="Calibri"/>
                <w:b/>
                <w:bCs/>
                <w:color w:val="000000"/>
                <w:sz w:val="22"/>
                <w:szCs w:val="22"/>
                <w:lang w:val="sr-Cyrl-RS" w:eastAsia="sr-Cyrl-RS"/>
              </w:rPr>
            </w:pPr>
            <w:r w:rsidRPr="004E5333">
              <w:rPr>
                <w:rFonts w:ascii="Calibri" w:hAnsi="Calibri"/>
                <w:b/>
                <w:bCs/>
                <w:color w:val="000000"/>
                <w:sz w:val="22"/>
                <w:szCs w:val="22"/>
                <w:lang w:val="sr-Cyrl-RS" w:eastAsia="sr-Cyrl-RS"/>
              </w:rPr>
              <w:t>59</w:t>
            </w:r>
          </w:p>
        </w:tc>
      </w:tr>
    </w:tbl>
    <w:p w:rsidR="00081024" w:rsidRPr="004E5333" w:rsidRDefault="00081024" w:rsidP="00081024">
      <w:pPr>
        <w:spacing w:after="200" w:line="276" w:lineRule="auto"/>
        <w:rPr>
          <w:lang w:val="sr-Latn-RS"/>
        </w:rPr>
      </w:pPr>
    </w:p>
    <w:p w:rsidR="00081024" w:rsidRPr="00D40131" w:rsidRDefault="00081024" w:rsidP="00081024">
      <w:pPr>
        <w:spacing w:after="120"/>
        <w:ind w:firstLine="720"/>
        <w:jc w:val="both"/>
      </w:pPr>
      <w:r w:rsidRPr="00D40131">
        <w:t>Однос примљених и решених предмета</w:t>
      </w:r>
      <w:r w:rsidR="007611A9" w:rsidRPr="00D40131">
        <w:rPr>
          <w:lang w:val="sr-Cyrl-RS"/>
        </w:rPr>
        <w:t xml:space="preserve"> </w:t>
      </w:r>
      <w:r w:rsidRPr="00D40131">
        <w:t>за период од</w:t>
      </w:r>
      <w:r w:rsidRPr="00D40131">
        <w:rPr>
          <w:lang w:val="ru-RU"/>
        </w:rPr>
        <w:t xml:space="preserve"> 01.0</w:t>
      </w:r>
      <w:r w:rsidR="00177610" w:rsidRPr="00D40131">
        <w:rPr>
          <w:lang w:val="ru-RU"/>
        </w:rPr>
        <w:t>1</w:t>
      </w:r>
      <w:r w:rsidRPr="00D40131">
        <w:rPr>
          <w:lang w:val="ru-RU"/>
        </w:rPr>
        <w:t>.201</w:t>
      </w:r>
      <w:r w:rsidR="00177610" w:rsidRPr="00D40131">
        <w:rPr>
          <w:lang w:val="ru-RU"/>
        </w:rPr>
        <w:t>5</w:t>
      </w:r>
      <w:r w:rsidRPr="00D40131">
        <w:rPr>
          <w:lang w:val="ru-RU"/>
        </w:rPr>
        <w:t xml:space="preserve">. </w:t>
      </w:r>
      <w:r w:rsidRPr="00D40131">
        <w:t>до</w:t>
      </w:r>
      <w:r w:rsidRPr="00D40131">
        <w:rPr>
          <w:lang w:val="ru-RU"/>
        </w:rPr>
        <w:t xml:space="preserve"> 31.12.201</w:t>
      </w:r>
      <w:r w:rsidR="00177610" w:rsidRPr="00D40131">
        <w:rPr>
          <w:lang w:val="ru-RU"/>
        </w:rPr>
        <w:t>5</w:t>
      </w:r>
      <w:r w:rsidRPr="00D40131">
        <w:rPr>
          <w:lang w:val="ru-RU"/>
        </w:rPr>
        <w:t xml:space="preserve">. </w:t>
      </w:r>
      <w:r w:rsidRPr="00D40131">
        <w:t xml:space="preserve">године износи </w:t>
      </w:r>
      <w:r w:rsidR="00D40131" w:rsidRPr="00D40131">
        <w:rPr>
          <w:lang w:val="sr-Cyrl-RS"/>
        </w:rPr>
        <w:t>7</w:t>
      </w:r>
      <w:r w:rsidRPr="00D40131">
        <w:t>,</w:t>
      </w:r>
      <w:r w:rsidR="004E5333">
        <w:rPr>
          <w:lang w:val="sr-Latn-RS"/>
        </w:rPr>
        <w:t>12</w:t>
      </w:r>
      <w:r w:rsidRPr="00D40131">
        <w:t xml:space="preserve">% више примљених предмета у односу на решене предмете, односно у Републичкој комисији је у извештајном периоду примљено </w:t>
      </w:r>
      <w:r w:rsidR="00D40131" w:rsidRPr="00D40131">
        <w:rPr>
          <w:lang w:val="sr-Cyrl-RS"/>
        </w:rPr>
        <w:t>2937</w:t>
      </w:r>
      <w:r w:rsidRPr="00D40131">
        <w:t xml:space="preserve"> предмета, а решено </w:t>
      </w:r>
      <w:r w:rsidR="00D40131" w:rsidRPr="00D40131">
        <w:rPr>
          <w:lang w:val="sr-Cyrl-RS"/>
        </w:rPr>
        <w:t>272</w:t>
      </w:r>
      <w:r w:rsidR="004E5333">
        <w:rPr>
          <w:lang w:val="sr-Latn-RS"/>
        </w:rPr>
        <w:t>8</w:t>
      </w:r>
      <w:r w:rsidRPr="00D40131">
        <w:t>.</w:t>
      </w:r>
    </w:p>
    <w:p w:rsidR="00081024" w:rsidRPr="00F04CF0" w:rsidRDefault="00081024" w:rsidP="00081024">
      <w:pPr>
        <w:spacing w:before="120" w:after="120"/>
        <w:ind w:firstLine="720"/>
        <w:jc w:val="both"/>
        <w:rPr>
          <w:lang w:val="sr-Cyrl-RS"/>
        </w:rPr>
      </w:pPr>
      <w:r w:rsidRPr="00082E41">
        <w:t xml:space="preserve">Истовремено, неопходно је истаћи да је у периоду од </w:t>
      </w:r>
      <w:r w:rsidRPr="00082E41">
        <w:rPr>
          <w:lang w:val="ru-RU"/>
        </w:rPr>
        <w:t>01.0</w:t>
      </w:r>
      <w:r w:rsidR="003B13A4" w:rsidRPr="00082E41">
        <w:rPr>
          <w:lang w:val="ru-RU"/>
        </w:rPr>
        <w:t>1</w:t>
      </w:r>
      <w:r w:rsidRPr="00082E41">
        <w:rPr>
          <w:lang w:val="ru-RU"/>
        </w:rPr>
        <w:t>.201</w:t>
      </w:r>
      <w:r w:rsidR="003B13A4" w:rsidRPr="00082E41">
        <w:rPr>
          <w:lang w:val="ru-RU"/>
        </w:rPr>
        <w:t>5</w:t>
      </w:r>
      <w:r w:rsidRPr="00082E41">
        <w:rPr>
          <w:lang w:val="ru-RU"/>
        </w:rPr>
        <w:t xml:space="preserve">. </w:t>
      </w:r>
      <w:r w:rsidRPr="00082E41">
        <w:t>до</w:t>
      </w:r>
      <w:r w:rsidRPr="00082E41">
        <w:rPr>
          <w:lang w:val="ru-RU"/>
        </w:rPr>
        <w:t xml:space="preserve"> 31.12.201</w:t>
      </w:r>
      <w:r w:rsidR="003B13A4" w:rsidRPr="00082E41">
        <w:rPr>
          <w:lang w:val="ru-RU"/>
        </w:rPr>
        <w:t>5</w:t>
      </w:r>
      <w:r w:rsidRPr="00082E41">
        <w:rPr>
          <w:lang w:val="ru-RU"/>
        </w:rPr>
        <w:t xml:space="preserve">. </w:t>
      </w:r>
      <w:r w:rsidRPr="00082E41">
        <w:t xml:space="preserve">године </w:t>
      </w:r>
      <w:r w:rsidR="003B13A4" w:rsidRPr="00082E41">
        <w:rPr>
          <w:lang w:val="sr-Cyrl-RS"/>
        </w:rPr>
        <w:t>решено</w:t>
      </w:r>
      <w:r w:rsidRPr="00082E41">
        <w:t xml:space="preserve"> </w:t>
      </w:r>
      <w:r w:rsidR="003B13A4" w:rsidRPr="00082E41">
        <w:rPr>
          <w:lang w:val="sr-Cyrl-RS"/>
        </w:rPr>
        <w:t>0</w:t>
      </w:r>
      <w:r w:rsidRPr="00082E41">
        <w:t>,</w:t>
      </w:r>
      <w:r w:rsidR="003B13A4" w:rsidRPr="00082E41">
        <w:rPr>
          <w:lang w:val="sr-Cyrl-RS"/>
        </w:rPr>
        <w:t>9</w:t>
      </w:r>
      <w:r w:rsidR="004E5333">
        <w:rPr>
          <w:lang w:val="sr-Latn-RS"/>
        </w:rPr>
        <w:t>5</w:t>
      </w:r>
      <w:r w:rsidRPr="00082E41">
        <w:t xml:space="preserve">% више предмета у односу на период </w:t>
      </w:r>
      <w:r w:rsidRPr="00082E41">
        <w:rPr>
          <w:lang w:val="ru-RU"/>
        </w:rPr>
        <w:t>01.0</w:t>
      </w:r>
      <w:r w:rsidR="003B13A4" w:rsidRPr="00082E41">
        <w:rPr>
          <w:lang w:val="ru-RU"/>
        </w:rPr>
        <w:t>1</w:t>
      </w:r>
      <w:r w:rsidRPr="00082E41">
        <w:rPr>
          <w:lang w:val="ru-RU"/>
        </w:rPr>
        <w:t>.201</w:t>
      </w:r>
      <w:r w:rsidR="003B13A4" w:rsidRPr="00082E41">
        <w:rPr>
          <w:lang w:val="ru-RU"/>
        </w:rPr>
        <w:t>4</w:t>
      </w:r>
      <w:r w:rsidRPr="00082E41">
        <w:rPr>
          <w:lang w:val="ru-RU"/>
        </w:rPr>
        <w:t xml:space="preserve">. </w:t>
      </w:r>
      <w:r w:rsidRPr="00082E41">
        <w:t>до</w:t>
      </w:r>
      <w:r w:rsidRPr="00082E41">
        <w:rPr>
          <w:lang w:val="ru-RU"/>
        </w:rPr>
        <w:t xml:space="preserve"> 31.12.201</w:t>
      </w:r>
      <w:r w:rsidR="003B13A4" w:rsidRPr="00082E41">
        <w:rPr>
          <w:lang w:val="ru-RU"/>
        </w:rPr>
        <w:t>4</w:t>
      </w:r>
      <w:r w:rsidRPr="00082E41">
        <w:rPr>
          <w:lang w:val="ru-RU"/>
        </w:rPr>
        <w:t xml:space="preserve">. </w:t>
      </w:r>
      <w:r w:rsidR="00F04CF0">
        <w:t>године</w:t>
      </w:r>
      <w:r w:rsidR="00F04CF0">
        <w:rPr>
          <w:lang w:val="sr-Cyrl-RS"/>
        </w:rPr>
        <w:t xml:space="preserve">, чиме је и у отежаним условима смањених кадровских капацитета одржан уобичајени ниво броја донетих одлука. </w:t>
      </w:r>
    </w:p>
    <w:p w:rsidR="00081024" w:rsidRDefault="00081024" w:rsidP="00081024"/>
    <w:p w:rsidR="00081024" w:rsidRDefault="00081024" w:rsidP="00081024">
      <w:pPr>
        <w:jc w:val="center"/>
      </w:pPr>
    </w:p>
    <w:p w:rsidR="00081024" w:rsidRPr="00B75070" w:rsidRDefault="003B1134" w:rsidP="00081024">
      <w:pPr>
        <w:jc w:val="center"/>
      </w:pPr>
      <w:r>
        <w:rPr>
          <w:noProof/>
          <w:lang w:val="sr-Cyrl-RS" w:eastAsia="sr-Cyrl-RS"/>
        </w:rPr>
        <w:lastRenderedPageBreak/>
        <w:drawing>
          <wp:inline distT="0" distB="0" distL="0" distR="0">
            <wp:extent cx="4274820" cy="2385060"/>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81024" w:rsidRPr="00866091" w:rsidRDefault="00081024" w:rsidP="00081024">
      <w:pPr>
        <w:pStyle w:val="Heading2"/>
        <w:rPr>
          <w:rFonts w:ascii="Times New Roman" w:hAnsi="Times New Roman"/>
        </w:rPr>
      </w:pPr>
      <w:r>
        <w:br w:type="page"/>
      </w:r>
      <w:bookmarkStart w:id="113" w:name="_Toc368073363"/>
      <w:bookmarkStart w:id="114" w:name="_Toc447106667"/>
      <w:r w:rsidRPr="00866091">
        <w:rPr>
          <w:rFonts w:ascii="Times New Roman" w:hAnsi="Times New Roman"/>
          <w:color w:val="auto"/>
        </w:rPr>
        <w:lastRenderedPageBreak/>
        <w:t>ПРЕГЛЕД ПРОСЕКА ДАНА ПОТРЕБНИХ ЗА РЕШАВАЊЕ ПРЕДМЕТА</w:t>
      </w:r>
      <w:bookmarkEnd w:id="113"/>
      <w:bookmarkEnd w:id="114"/>
    </w:p>
    <w:p w:rsidR="00081024" w:rsidRDefault="00081024" w:rsidP="00081024"/>
    <w:tbl>
      <w:tblPr>
        <w:tblW w:w="5000" w:type="pct"/>
        <w:tblInd w:w="93" w:type="dxa"/>
        <w:tblLook w:val="04A0" w:firstRow="1" w:lastRow="0" w:firstColumn="1" w:lastColumn="0" w:noHBand="0" w:noVBand="1"/>
      </w:tblPr>
      <w:tblGrid>
        <w:gridCol w:w="1672"/>
        <w:gridCol w:w="302"/>
        <w:gridCol w:w="3020"/>
        <w:gridCol w:w="4249"/>
      </w:tblGrid>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Захтев за заштиту права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w:t>
            </w:r>
            <w:r>
              <w:rPr>
                <w:b/>
                <w:bCs/>
                <w:color w:val="000000"/>
                <w:sz w:val="22"/>
                <w:szCs w:val="22"/>
              </w:rPr>
              <w:t>ијема комплетне документације</w:t>
            </w:r>
            <w:r w:rsidRPr="00635C37">
              <w:rPr>
                <w:b/>
                <w:bCs/>
                <w:color w:val="000000"/>
                <w:sz w:val="22"/>
                <w:szCs w:val="22"/>
              </w:rPr>
              <w:t xml:space="preserve">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BD04FE" w:rsidRDefault="00BD04FE" w:rsidP="002577F5">
            <w:pPr>
              <w:jc w:val="center"/>
              <w:rPr>
                <w:color w:val="000000"/>
                <w:lang w:val="sr-Cyrl-RS"/>
              </w:rPr>
            </w:pPr>
            <w:r>
              <w:rPr>
                <w:color w:val="000000"/>
                <w:lang w:val="sr-Cyrl-RS"/>
              </w:rPr>
              <w:t>1910</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60,66</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49,90</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Жалба на закључак наручиоца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382A4A"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BD04FE" w:rsidRDefault="00BD04FE" w:rsidP="002577F5">
            <w:pPr>
              <w:jc w:val="center"/>
              <w:rPr>
                <w:color w:val="000000"/>
                <w:lang w:val="sr-Cyrl-RS"/>
              </w:rPr>
            </w:pPr>
            <w:r>
              <w:rPr>
                <w:color w:val="000000"/>
                <w:lang w:val="sr-Cyrl-RS"/>
              </w:rPr>
              <w:t>193</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40,66</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29,66</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Захтев за накнаду трошкова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BD04FE" w:rsidRDefault="00BD04FE" w:rsidP="002577F5">
            <w:pPr>
              <w:jc w:val="center"/>
              <w:rPr>
                <w:color w:val="000000"/>
                <w:lang w:val="sr-Cyrl-RS"/>
              </w:rPr>
            </w:pPr>
            <w:r>
              <w:rPr>
                <w:color w:val="000000"/>
                <w:lang w:val="sr-Cyrl-RS"/>
              </w:rPr>
              <w:t>204</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55,16</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43,90</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 xml:space="preserve">Врста иницијалног акта: </w:t>
            </w:r>
            <w:r>
              <w:rPr>
                <w:b/>
                <w:bCs/>
                <w:color w:val="000000"/>
                <w:sz w:val="26"/>
                <w:szCs w:val="26"/>
              </w:rPr>
              <w:t>Предлог за наставак активности</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BD04FE" w:rsidRDefault="00BD04FE" w:rsidP="002577F5">
            <w:pPr>
              <w:jc w:val="center"/>
              <w:rPr>
                <w:color w:val="000000"/>
                <w:lang w:val="sr-Cyrl-RS"/>
              </w:rPr>
            </w:pPr>
            <w:r>
              <w:rPr>
                <w:color w:val="000000"/>
                <w:lang w:val="sr-Cyrl-RS"/>
              </w:rPr>
              <w:t>106</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29,96</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01333F" w:rsidRDefault="0001333F" w:rsidP="002577F5">
            <w:pPr>
              <w:jc w:val="center"/>
              <w:rPr>
                <w:color w:val="000000"/>
                <w:lang w:val="sr-Cyrl-RS"/>
              </w:rPr>
            </w:pPr>
            <w:r>
              <w:rPr>
                <w:color w:val="000000"/>
                <w:sz w:val="22"/>
                <w:szCs w:val="22"/>
                <w:lang w:val="sr-Cyrl-RS"/>
              </w:rPr>
              <w:t>13,66</w:t>
            </w:r>
          </w:p>
        </w:tc>
      </w:tr>
    </w:tbl>
    <w:p w:rsidR="00081024" w:rsidRDefault="00081024" w:rsidP="00081024"/>
    <w:p w:rsidR="00081024" w:rsidRDefault="00081024" w:rsidP="00081024">
      <w:pPr>
        <w:jc w:val="both"/>
      </w:pPr>
      <w:r>
        <w:tab/>
        <w:t>Имајући у виду да је Републичка комисија у извештајном периоду поступала на основу одредаба Закона о јавним набавкама („Сл. гласник РС“ бр. 116/08) и Закона о јавним набавкама („Сл. гласник РС“ бр. 124</w:t>
      </w:r>
      <w:r w:rsidRPr="00B73FC4">
        <w:rPr>
          <w:color w:val="000000"/>
        </w:rPr>
        <w:t>/12</w:t>
      </w:r>
      <w:r w:rsidR="00493CD0" w:rsidRPr="00B73FC4">
        <w:rPr>
          <w:color w:val="000000"/>
          <w:lang w:val="sr-Cyrl-RS"/>
        </w:rPr>
        <w:t>, 14/2015, 68/2015</w:t>
      </w:r>
      <w:r w:rsidRPr="00B73FC4">
        <w:rPr>
          <w:color w:val="000000"/>
        </w:rPr>
        <w:t>), просечно</w:t>
      </w:r>
      <w:r>
        <w:t xml:space="preserve"> време одлучивања у табелама је изражено збирно, без разлике на основу ког прописа је одлука донета.</w:t>
      </w:r>
    </w:p>
    <w:p w:rsidR="00081024" w:rsidRPr="00DF2C34" w:rsidRDefault="00081024" w:rsidP="00081024">
      <w:pPr>
        <w:jc w:val="both"/>
      </w:pPr>
    </w:p>
    <w:p w:rsidR="00362786" w:rsidRDefault="00362786" w:rsidP="00081024">
      <w:pPr>
        <w:spacing w:after="200" w:line="276" w:lineRule="auto"/>
        <w:sectPr w:rsidR="00362786" w:rsidSect="00AA0F4E">
          <w:headerReference w:type="default" r:id="rId39"/>
          <w:footerReference w:type="default" r:id="rId40"/>
          <w:pgSz w:w="11907" w:h="16840" w:code="9"/>
          <w:pgMar w:top="1440" w:right="1440" w:bottom="1440" w:left="1440"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cols w:space="720"/>
          <w:titlePg/>
          <w:docGrid w:linePitch="360"/>
        </w:sectPr>
      </w:pPr>
      <w:bookmarkStart w:id="115" w:name="_Toc368073364"/>
    </w:p>
    <w:p w:rsidR="00362786" w:rsidRDefault="00362786" w:rsidP="00362786">
      <w:pPr>
        <w:framePr w:w="16238" w:wrap="notBeside" w:vAnchor="text" w:hAnchor="text" w:xAlign="center" w:y="1"/>
        <w:rPr>
          <w:sz w:val="2"/>
          <w:szCs w:val="2"/>
        </w:rPr>
      </w:pPr>
    </w:p>
    <w:p w:rsidR="00362786" w:rsidRDefault="00362786" w:rsidP="00362786">
      <w:pPr>
        <w:rPr>
          <w:sz w:val="2"/>
          <w:szCs w:val="2"/>
        </w:rPr>
      </w:pPr>
    </w:p>
    <w:p w:rsidR="00362786" w:rsidRDefault="00362786" w:rsidP="00362786">
      <w:pPr>
        <w:framePr w:w="16224" w:wrap="notBeside" w:vAnchor="text" w:hAnchor="text" w:xAlign="center" w:y="1"/>
        <w:rPr>
          <w:sz w:val="2"/>
          <w:szCs w:val="2"/>
        </w:rPr>
      </w:pPr>
    </w:p>
    <w:p w:rsidR="00362786" w:rsidRDefault="00362786" w:rsidP="00362786">
      <w:pPr>
        <w:rPr>
          <w:sz w:val="2"/>
          <w:szCs w:val="2"/>
        </w:rPr>
      </w:pPr>
    </w:p>
    <w:p w:rsidR="00362786" w:rsidRDefault="00362786" w:rsidP="00362786">
      <w:pPr>
        <w:framePr w:w="16224" w:wrap="notBeside" w:vAnchor="text" w:hAnchor="text" w:xAlign="center" w:y="1"/>
        <w:rPr>
          <w:sz w:val="2"/>
          <w:szCs w:val="2"/>
        </w:rPr>
      </w:pPr>
    </w:p>
    <w:p w:rsidR="002E34FF" w:rsidRDefault="00E00D5B" w:rsidP="002E34FF">
      <w:pPr>
        <w:ind w:firstLine="720"/>
        <w:jc w:val="both"/>
        <w:rPr>
          <w:lang w:val="sr-Cyrl-RS"/>
        </w:rPr>
      </w:pPr>
      <w:r>
        <w:rPr>
          <w:lang w:val="sr-Cyrl-RS"/>
        </w:rPr>
        <w:t xml:space="preserve">Подаци о износу средстава уплаћених на име таксе за подношење захтева за </w:t>
      </w:r>
      <w:r w:rsidR="002E34FF">
        <w:rPr>
          <w:lang w:val="sr-Cyrl-RS"/>
        </w:rPr>
        <w:t>заштиту</w:t>
      </w:r>
      <w:r>
        <w:rPr>
          <w:lang w:val="sr-Cyrl-RS"/>
        </w:rPr>
        <w:t>права, доступни су у</w:t>
      </w:r>
      <w:r w:rsidR="004577D5">
        <w:rPr>
          <w:lang w:val="sr-Cyrl-RS"/>
        </w:rPr>
        <w:t xml:space="preserve"> електронск</w:t>
      </w:r>
      <w:r>
        <w:rPr>
          <w:lang w:val="sr-Cyrl-RS"/>
        </w:rPr>
        <w:t>ој</w:t>
      </w:r>
      <w:r w:rsidR="004577D5">
        <w:rPr>
          <w:lang w:val="sr-Cyrl-RS"/>
        </w:rPr>
        <w:t xml:space="preserve"> евиденциј</w:t>
      </w:r>
      <w:r>
        <w:rPr>
          <w:lang w:val="sr-Cyrl-RS"/>
        </w:rPr>
        <w:t>и</w:t>
      </w:r>
      <w:r w:rsidR="004577D5">
        <w:rPr>
          <w:lang w:val="sr-Cyrl-RS"/>
        </w:rPr>
        <w:t xml:space="preserve"> података о предметима </w:t>
      </w:r>
      <w:r>
        <w:rPr>
          <w:lang w:val="sr-Cyrl-RS"/>
        </w:rPr>
        <w:t xml:space="preserve">од </w:t>
      </w:r>
      <w:r w:rsidR="004577D5">
        <w:rPr>
          <w:lang w:val="sr-Cyrl-RS"/>
        </w:rPr>
        <w:t>дана 20.03.2015. године</w:t>
      </w:r>
      <w:r>
        <w:rPr>
          <w:lang w:val="sr-Cyrl-RS"/>
        </w:rPr>
        <w:t>, када је активиран посебан евиденциони рачун за наведену намену</w:t>
      </w:r>
      <w:r w:rsidR="002E34FF">
        <w:rPr>
          <w:lang w:val="sr-Cyrl-RS"/>
        </w:rPr>
        <w:t>.</w:t>
      </w:r>
    </w:p>
    <w:p w:rsidR="00EB3C31" w:rsidRPr="002E34FF" w:rsidRDefault="00EB3C31" w:rsidP="002E34FF">
      <w:pPr>
        <w:ind w:firstLine="720"/>
        <w:jc w:val="both"/>
        <w:rPr>
          <w:rFonts w:ascii="Calibri" w:hAnsi="Calibri"/>
          <w:b/>
          <w:color w:val="000000"/>
          <w:sz w:val="22"/>
          <w:szCs w:val="22"/>
          <w:lang w:val="sr-Cyrl-RS" w:eastAsia="sr-Cyrl-RS"/>
        </w:rPr>
      </w:pPr>
      <w:r>
        <w:rPr>
          <w:lang w:val="sr-Cyrl-RS"/>
        </w:rPr>
        <w:t xml:space="preserve">Укупан износ таксе уплаћене у периоду </w:t>
      </w:r>
      <w:r w:rsidR="001F489B">
        <w:rPr>
          <w:lang w:val="sr-Cyrl-RS"/>
        </w:rPr>
        <w:t xml:space="preserve">од 20.03.2015. године до 31.12.2015. године </w:t>
      </w:r>
      <w:r>
        <w:rPr>
          <w:lang w:val="sr-Cyrl-RS"/>
        </w:rPr>
        <w:t xml:space="preserve">је </w:t>
      </w:r>
      <w:r w:rsidRPr="002E34FF">
        <w:rPr>
          <w:rFonts w:eastAsia="BatangChe"/>
          <w:b/>
          <w:color w:val="000000"/>
          <w:lang w:val="sr-Cyrl-RS" w:eastAsia="sr-Cyrl-RS"/>
        </w:rPr>
        <w:t>144,014,997.08 динара</w:t>
      </w:r>
      <w:r w:rsidR="002E34FF" w:rsidRPr="002E34FF">
        <w:rPr>
          <w:rFonts w:ascii="Calibri" w:hAnsi="Calibri"/>
          <w:color w:val="000000"/>
          <w:sz w:val="22"/>
          <w:szCs w:val="22"/>
          <w:lang w:val="sr-Cyrl-RS" w:eastAsia="sr-Cyrl-RS"/>
        </w:rPr>
        <w:t>.</w:t>
      </w:r>
    </w:p>
    <w:p w:rsidR="006B38F1" w:rsidRPr="006B38F1" w:rsidRDefault="006B38F1" w:rsidP="006B38F1">
      <w:pPr>
        <w:spacing w:before="120"/>
        <w:ind w:firstLine="720"/>
        <w:jc w:val="both"/>
        <w:rPr>
          <w:color w:val="000000"/>
          <w:lang w:val="sr-Cyrl-RS" w:eastAsia="sr-Cyrl-RS"/>
        </w:rPr>
      </w:pPr>
      <w:r>
        <w:rPr>
          <w:color w:val="000000"/>
          <w:lang w:val="sr-Cyrl-RS" w:eastAsia="sr-Cyrl-RS"/>
        </w:rPr>
        <w:t>У</w:t>
      </w:r>
      <w:r w:rsidRPr="006B38F1">
        <w:rPr>
          <w:color w:val="000000"/>
          <w:lang w:val="sr-Cyrl-RS" w:eastAsia="sr-Cyrl-RS"/>
        </w:rPr>
        <w:t>купна процењена вредност</w:t>
      </w:r>
      <w:r w:rsidR="002E34FF">
        <w:rPr>
          <w:color w:val="000000"/>
          <w:lang w:val="sr-Cyrl-RS" w:eastAsia="sr-Cyrl-RS"/>
        </w:rPr>
        <w:t xml:space="preserve"> </w:t>
      </w:r>
      <w:r w:rsidR="00A344DE">
        <w:rPr>
          <w:color w:val="000000"/>
          <w:lang w:val="sr-Cyrl-RS" w:eastAsia="sr-Cyrl-RS"/>
        </w:rPr>
        <w:t xml:space="preserve">поступака јавних набавки у којима је Републичка  </w:t>
      </w:r>
      <w:r w:rsidR="00B94234" w:rsidRPr="00B94234">
        <w:rPr>
          <w:color w:val="000000"/>
          <w:lang w:val="sr-Cyrl-RS" w:eastAsia="sr-Cyrl-RS"/>
        </w:rPr>
        <w:t>комисија одличивала на основу поднетих захтева за заштиту права у извештајном периоду, уз могућност незнатног одступања које је последица начина евидентирања података у електронској евиденцији, износи</w:t>
      </w:r>
      <w:r w:rsidR="00B94234">
        <w:rPr>
          <w:color w:val="000000"/>
          <w:lang w:val="sr-Cyrl-RS" w:eastAsia="sr-Cyrl-RS"/>
        </w:rPr>
        <w:t xml:space="preserve"> </w:t>
      </w:r>
      <w:r w:rsidRPr="002E34FF">
        <w:rPr>
          <w:b/>
          <w:color w:val="000000"/>
          <w:lang w:val="sr-Cyrl-RS" w:eastAsia="sr-Cyrl-RS"/>
        </w:rPr>
        <w:t>148.248.311.222 динара</w:t>
      </w:r>
      <w:r w:rsidRPr="002E34FF">
        <w:rPr>
          <w:color w:val="000000"/>
          <w:lang w:val="sr-Cyrl-RS" w:eastAsia="sr-Cyrl-RS"/>
        </w:rPr>
        <w:t>.</w:t>
      </w:r>
    </w:p>
    <w:p w:rsidR="00081024" w:rsidRDefault="00081024" w:rsidP="00081024">
      <w:pPr>
        <w:spacing w:after="200" w:line="276" w:lineRule="auto"/>
        <w:rPr>
          <w:b/>
          <w:bCs/>
          <w:sz w:val="28"/>
          <w:szCs w:val="28"/>
          <w:lang w:val="sr-Cyrl-RS"/>
        </w:rPr>
      </w:pPr>
    </w:p>
    <w:p w:rsidR="0016266A" w:rsidRPr="00B73FC4" w:rsidRDefault="0016266A" w:rsidP="0016266A">
      <w:pPr>
        <w:pStyle w:val="Heading1"/>
        <w:spacing w:before="0"/>
        <w:rPr>
          <w:rFonts w:ascii="Times New Roman" w:hAnsi="Times New Roman"/>
          <w:color w:val="000000"/>
        </w:rPr>
      </w:pPr>
      <w:bookmarkStart w:id="116" w:name="_Toc447106668"/>
      <w:r w:rsidRPr="00B73FC4">
        <w:rPr>
          <w:rFonts w:ascii="Times New Roman" w:hAnsi="Times New Roman"/>
          <w:color w:val="000000"/>
        </w:rPr>
        <w:t xml:space="preserve">15. </w:t>
      </w:r>
      <w:r w:rsidRPr="00B73FC4">
        <w:rPr>
          <w:rFonts w:ascii="Times New Roman" w:hAnsi="Times New Roman"/>
          <w:color w:val="000000"/>
        </w:rPr>
        <w:tab/>
        <w:t>ПРОБЛЕМИ НА КОЈЕ РЕПУБЛИЧКА КОМИСИЈА НАИЛАЗИ У СВОМ РАДУ</w:t>
      </w:r>
      <w:bookmarkEnd w:id="116"/>
    </w:p>
    <w:p w:rsidR="0016266A" w:rsidRPr="00B73FC4" w:rsidRDefault="0016266A" w:rsidP="0016266A">
      <w:pPr>
        <w:spacing w:after="120"/>
        <w:ind w:firstLine="720"/>
        <w:jc w:val="both"/>
        <w:rPr>
          <w:bCs/>
          <w:strike/>
          <w:color w:val="000000"/>
          <w:lang w:val="sr-Cyrl-RS"/>
        </w:rPr>
      </w:pPr>
    </w:p>
    <w:p w:rsidR="0016266A" w:rsidRPr="00B73FC4" w:rsidRDefault="0016266A" w:rsidP="0016266A">
      <w:pPr>
        <w:spacing w:after="120"/>
        <w:ind w:firstLine="720"/>
        <w:jc w:val="both"/>
        <w:rPr>
          <w:bCs/>
          <w:color w:val="000000"/>
        </w:rPr>
      </w:pPr>
      <w:r w:rsidRPr="00B73FC4">
        <w:rPr>
          <w:bCs/>
          <w:color w:val="000000"/>
          <w:lang w:val="sr-Cyrl-RS"/>
        </w:rPr>
        <w:t>О</w:t>
      </w:r>
      <w:r w:rsidRPr="00B73FC4">
        <w:rPr>
          <w:bCs/>
          <w:color w:val="000000"/>
        </w:rPr>
        <w:t xml:space="preserve">дредбама Закона о јавним набавкама </w:t>
      </w:r>
      <w:r w:rsidRPr="00B73FC4">
        <w:rPr>
          <w:color w:val="000000"/>
        </w:rPr>
        <w:t xml:space="preserve">(''Сл. гласник РС'' бр.124/2012) </w:t>
      </w:r>
      <w:r w:rsidRPr="00B73FC4">
        <w:rPr>
          <w:bCs/>
          <w:color w:val="000000"/>
        </w:rPr>
        <w:t xml:space="preserve">значајно </w:t>
      </w:r>
      <w:r w:rsidR="00F04CF0" w:rsidRPr="00B73FC4">
        <w:rPr>
          <w:bCs/>
          <w:color w:val="000000"/>
          <w:lang w:val="sr-Cyrl-RS"/>
        </w:rPr>
        <w:t xml:space="preserve">су </w:t>
      </w:r>
      <w:r w:rsidRPr="00B73FC4">
        <w:rPr>
          <w:bCs/>
          <w:color w:val="000000"/>
        </w:rPr>
        <w:t>проширени обим и структура послова које обухвата надлежност овог органа, па је између осталог,</w:t>
      </w:r>
      <w:r w:rsidR="00566A45" w:rsidRPr="00B73FC4">
        <w:rPr>
          <w:bCs/>
          <w:color w:val="000000"/>
          <w:lang w:val="sr-Cyrl-RS"/>
        </w:rPr>
        <w:t xml:space="preserve"> </w:t>
      </w:r>
      <w:r w:rsidRPr="00B73FC4">
        <w:rPr>
          <w:bCs/>
          <w:color w:val="000000"/>
          <w:lang w:val="sr-Cyrl-RS"/>
        </w:rPr>
        <w:t>Републичка комисија надлежна</w:t>
      </w:r>
      <w:r w:rsidRPr="00B73FC4">
        <w:rPr>
          <w:bCs/>
          <w:color w:val="000000"/>
        </w:rPr>
        <w:t xml:space="preserve"> и </w:t>
      </w:r>
      <w:r w:rsidRPr="00B73FC4">
        <w:rPr>
          <w:bCs/>
          <w:color w:val="000000"/>
          <w:lang w:val="sr-Cyrl-RS"/>
        </w:rPr>
        <w:t xml:space="preserve">за </w:t>
      </w:r>
      <w:r w:rsidRPr="00B73FC4">
        <w:rPr>
          <w:bCs/>
          <w:color w:val="000000"/>
        </w:rPr>
        <w:t>вођење прекршајних поступ</w:t>
      </w:r>
      <w:r w:rsidR="00F04CF0" w:rsidRPr="00B73FC4">
        <w:rPr>
          <w:bCs/>
          <w:color w:val="000000"/>
          <w:lang w:val="sr-Cyrl-RS"/>
        </w:rPr>
        <w:t>а</w:t>
      </w:r>
      <w:r w:rsidRPr="00B73FC4">
        <w:rPr>
          <w:bCs/>
          <w:color w:val="000000"/>
        </w:rPr>
        <w:t>ка у првом степену.</w:t>
      </w:r>
      <w:r w:rsidRPr="00B73FC4">
        <w:rPr>
          <w:bCs/>
          <w:color w:val="000000"/>
          <w:lang w:val="sr-Cyrl-RS"/>
        </w:rPr>
        <w:t xml:space="preserve"> Н</w:t>
      </w:r>
      <w:r w:rsidRPr="00B73FC4">
        <w:rPr>
          <w:bCs/>
          <w:color w:val="000000"/>
        </w:rPr>
        <w:t xml:space="preserve">аведено </w:t>
      </w:r>
      <w:r w:rsidR="00AE0028" w:rsidRPr="00B73FC4">
        <w:rPr>
          <w:bCs/>
          <w:color w:val="000000"/>
          <w:lang w:val="sr-Cyrl-RS"/>
        </w:rPr>
        <w:t xml:space="preserve">законско </w:t>
      </w:r>
      <w:r w:rsidRPr="00B73FC4">
        <w:rPr>
          <w:bCs/>
          <w:color w:val="000000"/>
        </w:rPr>
        <w:t xml:space="preserve">решење је имало за циљ да се прекршајни поступци </w:t>
      </w:r>
      <w:r w:rsidRPr="00B73FC4">
        <w:rPr>
          <w:bCs/>
          <w:color w:val="000000"/>
          <w:lang w:val="sr-Cyrl-RS"/>
        </w:rPr>
        <w:t>покренути у вези са прекршајима који су утврђени одредбама ЗЈН</w:t>
      </w:r>
      <w:r w:rsidRPr="00B73FC4">
        <w:rPr>
          <w:bCs/>
          <w:color w:val="000000"/>
        </w:rPr>
        <w:t xml:space="preserve"> учине ефект</w:t>
      </w:r>
      <w:r w:rsidRPr="00B73FC4">
        <w:rPr>
          <w:bCs/>
          <w:color w:val="000000"/>
          <w:lang w:val="sr-Cyrl-RS"/>
        </w:rPr>
        <w:t>ивниј</w:t>
      </w:r>
      <w:r w:rsidRPr="00B73FC4">
        <w:rPr>
          <w:bCs/>
          <w:color w:val="000000"/>
        </w:rPr>
        <w:t>им, а кажњавање у случају повреде закона извесним, при чему је процењено да се поменути циљеви могу остварити уколико Републичка комисија буде утврђивала прекршајну одговорност.</w:t>
      </w:r>
    </w:p>
    <w:p w:rsidR="008F4785" w:rsidRPr="00B73FC4" w:rsidRDefault="008F4785" w:rsidP="0016266A">
      <w:pPr>
        <w:spacing w:after="120"/>
        <w:ind w:firstLine="720"/>
        <w:jc w:val="both"/>
        <w:rPr>
          <w:bCs/>
          <w:color w:val="000000"/>
          <w:lang w:val="sr-Cyrl-RS"/>
        </w:rPr>
      </w:pPr>
      <w:r w:rsidRPr="00B73FC4">
        <w:rPr>
          <w:bCs/>
          <w:color w:val="000000"/>
          <w:lang w:val="sr-Cyrl-RS"/>
        </w:rPr>
        <w:t xml:space="preserve">Међутим, </w:t>
      </w:r>
      <w:r w:rsidR="0016266A" w:rsidRPr="00B73FC4">
        <w:rPr>
          <w:bCs/>
          <w:color w:val="000000"/>
          <w:lang w:val="sr-Cyrl-RS"/>
        </w:rPr>
        <w:t xml:space="preserve">Републичка комисија у моменту почетка примене овог решења није располагала капацитетима за ефективно преузимање надлежности Прекршајних судова. </w:t>
      </w:r>
    </w:p>
    <w:p w:rsidR="0016266A" w:rsidRPr="00B73FC4" w:rsidRDefault="0016266A" w:rsidP="0016266A">
      <w:pPr>
        <w:spacing w:after="120"/>
        <w:ind w:firstLine="720"/>
        <w:jc w:val="both"/>
        <w:rPr>
          <w:bCs/>
          <w:color w:val="000000"/>
          <w:lang w:val="sr-Cyrl-RS"/>
        </w:rPr>
      </w:pPr>
      <w:r w:rsidRPr="00B73FC4">
        <w:rPr>
          <w:bCs/>
          <w:color w:val="000000"/>
          <w:lang w:val="sr-Cyrl-RS"/>
        </w:rPr>
        <w:t>Поред тога</w:t>
      </w:r>
      <w:r w:rsidR="00656E74" w:rsidRPr="00B73FC4">
        <w:rPr>
          <w:bCs/>
          <w:color w:val="000000"/>
          <w:lang w:val="sr-Cyrl-RS"/>
        </w:rPr>
        <w:t>,</w:t>
      </w:r>
      <w:r w:rsidRPr="00B73FC4">
        <w:rPr>
          <w:bCs/>
          <w:color w:val="000000"/>
          <w:lang w:val="sr-Cyrl-RS"/>
        </w:rPr>
        <w:t xml:space="preserve"> Законом о прекршајима</w:t>
      </w:r>
      <w:r w:rsidR="00DF491A" w:rsidRPr="00B73FC4">
        <w:rPr>
          <w:bCs/>
          <w:color w:val="000000"/>
          <w:lang w:val="sr-Cyrl-RS"/>
        </w:rPr>
        <w:t xml:space="preserve">, који је ступио на снагу после </w:t>
      </w:r>
      <w:r w:rsidR="00DF491A" w:rsidRPr="00B73FC4">
        <w:rPr>
          <w:bCs/>
          <w:color w:val="000000"/>
        </w:rPr>
        <w:t>Закона о јавним набавкама</w:t>
      </w:r>
      <w:r w:rsidR="00DF491A" w:rsidRPr="00B73FC4">
        <w:rPr>
          <w:bCs/>
          <w:color w:val="000000"/>
          <w:lang w:val="sr-Cyrl-RS"/>
        </w:rPr>
        <w:t>,</w:t>
      </w:r>
      <w:r w:rsidR="00DF491A" w:rsidRPr="00B73FC4">
        <w:rPr>
          <w:bCs/>
          <w:color w:val="000000"/>
        </w:rPr>
        <w:t xml:space="preserve"> </w:t>
      </w:r>
      <w:r w:rsidRPr="00B73FC4">
        <w:rPr>
          <w:bCs/>
          <w:color w:val="000000"/>
          <w:lang w:val="sr-Cyrl-RS"/>
        </w:rPr>
        <w:t xml:space="preserve">у потпуности </w:t>
      </w:r>
      <w:r w:rsidR="00DF491A" w:rsidRPr="00B73FC4">
        <w:rPr>
          <w:bCs/>
          <w:color w:val="000000"/>
          <w:lang w:val="sr-Cyrl-RS"/>
        </w:rPr>
        <w:t xml:space="preserve">је </w:t>
      </w:r>
      <w:r w:rsidRPr="00B73FC4">
        <w:rPr>
          <w:bCs/>
          <w:color w:val="000000"/>
          <w:lang w:val="sr-Cyrl-RS"/>
        </w:rPr>
        <w:t xml:space="preserve">преуређен систем прекршајне одговорности и обједињена надлежност за решавање у прекршајним поступцима тако што је уведена искључива надлежност Прекршајних судова, а предвиђени су и неки потпуно нови механизми којима се избегава вођење формализованих поступака а обезбеђује ефикасна казнена политика. </w:t>
      </w:r>
    </w:p>
    <w:p w:rsidR="008F4785" w:rsidRPr="00B73FC4" w:rsidRDefault="00D44EF6" w:rsidP="00D44EF6">
      <w:pPr>
        <w:spacing w:after="120"/>
        <w:ind w:firstLine="720"/>
        <w:jc w:val="both"/>
        <w:rPr>
          <w:rFonts w:eastAsia="Calibri"/>
          <w:color w:val="000000"/>
          <w:lang w:val="sr-Cyrl-RS"/>
        </w:rPr>
      </w:pPr>
      <w:r w:rsidRPr="00B73FC4">
        <w:rPr>
          <w:color w:val="000000"/>
          <w:lang w:val="sr-Cyrl-RS"/>
        </w:rPr>
        <w:t>У међувремену, пракса је показала да и</w:t>
      </w:r>
      <w:r w:rsidR="008F4785" w:rsidRPr="00B73FC4">
        <w:rPr>
          <w:color w:val="000000"/>
        </w:rPr>
        <w:t>нте</w:t>
      </w:r>
      <w:r w:rsidR="00F04CF0" w:rsidRPr="00B73FC4">
        <w:rPr>
          <w:color w:val="000000"/>
          <w:lang w:val="sr-Cyrl-RS"/>
        </w:rPr>
        <w:t>н</w:t>
      </w:r>
      <w:r w:rsidR="008F4785" w:rsidRPr="00B73FC4">
        <w:rPr>
          <w:color w:val="000000"/>
        </w:rPr>
        <w:t>зивна динамика коју подразумева обављање примарне надлежности Републичке комисије, тј. одлучивање у предметима који се односе на заштиту права у поступцима јавних набавки, на недвосмислен начин</w:t>
      </w:r>
      <w:r w:rsidR="008F4785" w:rsidRPr="00B73FC4">
        <w:rPr>
          <w:color w:val="000000"/>
          <w:lang w:val="sr-Cyrl-RS"/>
        </w:rPr>
        <w:t xml:space="preserve"> </w:t>
      </w:r>
      <w:r w:rsidR="008F4785" w:rsidRPr="00B73FC4">
        <w:rPr>
          <w:rFonts w:eastAsia="Calibri"/>
          <w:color w:val="000000"/>
        </w:rPr>
        <w:t>показује да постоји пуна оптерећеност свих радних и временских капацитета</w:t>
      </w:r>
      <w:r w:rsidR="00AE0028" w:rsidRPr="00B73FC4">
        <w:rPr>
          <w:rFonts w:eastAsia="Calibri"/>
          <w:color w:val="000000"/>
          <w:lang w:val="sr-Cyrl-RS"/>
        </w:rPr>
        <w:t>. У том смислу, доведена је у питање могућност</w:t>
      </w:r>
      <w:r w:rsidR="008F4785" w:rsidRPr="00B73FC4">
        <w:rPr>
          <w:rFonts w:eastAsia="Calibri"/>
          <w:color w:val="000000"/>
        </w:rPr>
        <w:t xml:space="preserve"> да се уз</w:t>
      </w:r>
      <w:r w:rsidR="00DF491A" w:rsidRPr="00B73FC4">
        <w:rPr>
          <w:rFonts w:eastAsia="Calibri"/>
          <w:color w:val="000000"/>
          <w:lang w:val="sr-Cyrl-RS"/>
        </w:rPr>
        <w:t xml:space="preserve"> настојање да се</w:t>
      </w:r>
      <w:r w:rsidR="008F4785" w:rsidRPr="00B73FC4">
        <w:rPr>
          <w:rFonts w:eastAsia="Calibri"/>
          <w:color w:val="000000"/>
        </w:rPr>
        <w:t xml:space="preserve"> поступ</w:t>
      </w:r>
      <w:r w:rsidR="00DF491A" w:rsidRPr="00B73FC4">
        <w:rPr>
          <w:rFonts w:eastAsia="Calibri"/>
          <w:color w:val="000000"/>
          <w:lang w:val="sr-Cyrl-RS"/>
        </w:rPr>
        <w:t>ци</w:t>
      </w:r>
      <w:r w:rsidR="008F4785" w:rsidRPr="00B73FC4">
        <w:rPr>
          <w:rFonts w:eastAsia="Calibri"/>
          <w:color w:val="000000"/>
        </w:rPr>
        <w:t xml:space="preserve"> заштите права </w:t>
      </w:r>
      <w:r w:rsidR="00DF491A" w:rsidRPr="00B73FC4">
        <w:rPr>
          <w:rFonts w:eastAsia="Calibri"/>
          <w:color w:val="000000"/>
          <w:lang w:val="sr-Cyrl-RS"/>
        </w:rPr>
        <w:t xml:space="preserve">спроводе што ефикасније, </w:t>
      </w:r>
      <w:r w:rsidR="008F4785" w:rsidRPr="00B73FC4">
        <w:rPr>
          <w:rFonts w:eastAsia="Calibri"/>
          <w:color w:val="000000"/>
        </w:rPr>
        <w:t xml:space="preserve">у оквиру овог органа истовремено воде и прекршајни поступци, који подразумевају комплексну </w:t>
      </w:r>
      <w:r w:rsidR="00AE0028" w:rsidRPr="00B73FC4">
        <w:rPr>
          <w:rFonts w:eastAsia="Calibri"/>
          <w:color w:val="000000"/>
          <w:lang w:val="sr-Cyrl-RS"/>
        </w:rPr>
        <w:t xml:space="preserve">и специфичну </w:t>
      </w:r>
      <w:r w:rsidR="008F4785" w:rsidRPr="00B73FC4">
        <w:rPr>
          <w:rFonts w:eastAsia="Calibri"/>
          <w:color w:val="000000"/>
        </w:rPr>
        <w:t>процедуру</w:t>
      </w:r>
      <w:r w:rsidR="00AE0028" w:rsidRPr="00B73FC4">
        <w:rPr>
          <w:rFonts w:eastAsia="Calibri"/>
          <w:color w:val="000000"/>
          <w:lang w:val="sr-Cyrl-RS"/>
        </w:rPr>
        <w:t>, у потпуности различиту од свих других поступака који се воде у оквиру надлежности Републичке комисије</w:t>
      </w:r>
      <w:r w:rsidR="008F4785" w:rsidRPr="00B73FC4">
        <w:rPr>
          <w:rFonts w:eastAsia="Calibri"/>
          <w:color w:val="000000"/>
        </w:rPr>
        <w:t xml:space="preserve"> и чине неопходним да се ради поступања расп</w:t>
      </w:r>
      <w:r w:rsidR="008F4785" w:rsidRPr="00B73FC4">
        <w:rPr>
          <w:rFonts w:eastAsia="Calibri"/>
          <w:color w:val="000000"/>
          <w:lang w:val="sr-Cyrl-RS"/>
        </w:rPr>
        <w:t>о</w:t>
      </w:r>
      <w:r w:rsidR="008F4785" w:rsidRPr="00B73FC4">
        <w:rPr>
          <w:rFonts w:eastAsia="Calibri"/>
          <w:color w:val="000000"/>
        </w:rPr>
        <w:t xml:space="preserve">лаже </w:t>
      </w:r>
      <w:r w:rsidR="00AE0028" w:rsidRPr="00B73FC4">
        <w:rPr>
          <w:rFonts w:eastAsia="Calibri"/>
          <w:color w:val="000000"/>
          <w:lang w:val="sr-Cyrl-RS"/>
        </w:rPr>
        <w:t>посебним</w:t>
      </w:r>
      <w:r w:rsidR="008F4785" w:rsidRPr="00B73FC4">
        <w:rPr>
          <w:rFonts w:eastAsia="Calibri"/>
          <w:color w:val="000000"/>
        </w:rPr>
        <w:t xml:space="preserve"> </w:t>
      </w:r>
      <w:r w:rsidR="00DF491A" w:rsidRPr="00B73FC4">
        <w:rPr>
          <w:rFonts w:eastAsia="Calibri"/>
          <w:color w:val="000000"/>
          <w:lang w:val="sr-Cyrl-RS"/>
        </w:rPr>
        <w:t>капацитетима и ресурсима</w:t>
      </w:r>
      <w:r w:rsidR="008F4785" w:rsidRPr="00B73FC4">
        <w:rPr>
          <w:rFonts w:eastAsia="Calibri"/>
          <w:color w:val="000000"/>
        </w:rPr>
        <w:t xml:space="preserve">, најпре ради </w:t>
      </w:r>
      <w:r w:rsidR="00AE0028" w:rsidRPr="00B73FC4">
        <w:rPr>
          <w:rFonts w:eastAsia="Calibri"/>
          <w:color w:val="000000"/>
          <w:lang w:val="sr-Cyrl-RS"/>
        </w:rPr>
        <w:t xml:space="preserve">адекватне </w:t>
      </w:r>
      <w:r w:rsidR="008F4785" w:rsidRPr="00B73FC4">
        <w:rPr>
          <w:rFonts w:eastAsia="Calibri"/>
          <w:color w:val="000000"/>
        </w:rPr>
        <w:t xml:space="preserve">припреме предмета, а потом и ради </w:t>
      </w:r>
      <w:r w:rsidR="00AE0028" w:rsidRPr="00B73FC4">
        <w:rPr>
          <w:rFonts w:eastAsia="Calibri"/>
          <w:color w:val="000000"/>
          <w:lang w:val="sr-Cyrl-RS"/>
        </w:rPr>
        <w:t xml:space="preserve">законитог </w:t>
      </w:r>
      <w:r w:rsidR="008F4785" w:rsidRPr="00B73FC4">
        <w:rPr>
          <w:rFonts w:eastAsia="Calibri"/>
          <w:color w:val="000000"/>
        </w:rPr>
        <w:t>одлучивања.</w:t>
      </w:r>
    </w:p>
    <w:p w:rsidR="00B725C0" w:rsidRDefault="00B725C0" w:rsidP="00B725C0">
      <w:pPr>
        <w:ind w:firstLine="720"/>
        <w:jc w:val="both"/>
        <w:rPr>
          <w:bCs/>
          <w:color w:val="000000"/>
          <w:lang w:val="sr-Latn-RS"/>
        </w:rPr>
      </w:pPr>
      <w:r w:rsidRPr="00B73FC4">
        <w:rPr>
          <w:bCs/>
          <w:color w:val="000000"/>
          <w:lang w:val="sr-Cyrl-RS"/>
        </w:rPr>
        <w:t xml:space="preserve">Даље, имајући у виду начин на који је одредбама ЗЈН регулисано поступање Републичке комисије у погледу поништења уговора, указујемо да  Републичка комисија није утврдила неспорне основе за поступање у предметима формираним у овом смислу. Наиме, недовољна регулисаност овог поступка пред Републичком комисијом у односу на озбиљне последице које одлука о поништењу уговора по својој </w:t>
      </w:r>
      <w:r w:rsidRPr="00B73FC4">
        <w:rPr>
          <w:bCs/>
          <w:color w:val="000000"/>
          <w:lang w:val="sr-Cyrl-RS"/>
        </w:rPr>
        <w:lastRenderedPageBreak/>
        <w:t>природи производи, као и околност да се на овај начин Републичка комисија ангажује у контроли поступања наручиоца које следи након окончања поступка јавне набавке, указује да је као правни оквир за ову врсту надлежности Републичке комисије неопходно анализирати бројна питања, као на пример питање сходне примене прописа којима би се регулисао поступак поништења у делу који није обухваћен одредбама ЗЈН, затим питања евентуалних правних лекова против оваквих одлука Републичке комисије, питање одлучивања у поступцима у којима је сама Републичка комисија и подносилац захтева за поништење уговора и доносилац одлуке, питање сукоба надлежности, те и целисходост решења да то питање буде у надлежности редовних судова (што пре</w:t>
      </w:r>
      <w:r w:rsidR="00F04CF0" w:rsidRPr="00B73FC4">
        <w:rPr>
          <w:bCs/>
          <w:color w:val="000000"/>
          <w:lang w:val="sr-Cyrl-RS"/>
        </w:rPr>
        <w:t>д</w:t>
      </w:r>
      <w:r w:rsidRPr="00B73FC4">
        <w:rPr>
          <w:bCs/>
          <w:color w:val="000000"/>
          <w:lang w:val="sr-Cyrl-RS"/>
        </w:rPr>
        <w:t xml:space="preserve">ставља уобичајену и логичну правну праксу) и слично. </w:t>
      </w:r>
    </w:p>
    <w:p w:rsidR="004700CF" w:rsidRPr="004700CF" w:rsidRDefault="004700CF" w:rsidP="00B725C0">
      <w:pPr>
        <w:ind w:firstLine="720"/>
        <w:jc w:val="both"/>
        <w:rPr>
          <w:bCs/>
          <w:color w:val="000000"/>
          <w:lang w:val="sr-Latn-RS"/>
        </w:rPr>
      </w:pPr>
    </w:p>
    <w:p w:rsidR="00B725C0" w:rsidRPr="00B73FC4" w:rsidRDefault="00B725C0" w:rsidP="00B725C0">
      <w:pPr>
        <w:ind w:firstLine="720"/>
        <w:jc w:val="both"/>
        <w:rPr>
          <w:bCs/>
          <w:color w:val="000000"/>
          <w:lang w:val="sr-Cyrl-RS"/>
        </w:rPr>
      </w:pPr>
      <w:r w:rsidRPr="00B73FC4">
        <w:rPr>
          <w:bCs/>
          <w:color w:val="000000"/>
          <w:lang w:val="sr-Cyrl-RS"/>
        </w:rPr>
        <w:t>У вези са наведеним стоји и неопходност јачања капацитета Републичке комисије за обављање ових послова коју свакако треба анализирати са становишта целисходности, имајући у виду истовремено постојање механизама судске заштите којима се омогућава поништење уговора о јавним н</w:t>
      </w:r>
      <w:r w:rsidR="00F04CF0" w:rsidRPr="00B73FC4">
        <w:rPr>
          <w:bCs/>
          <w:color w:val="000000"/>
          <w:lang w:val="sr-Cyrl-RS"/>
        </w:rPr>
        <w:t>абавкама.</w:t>
      </w:r>
    </w:p>
    <w:p w:rsidR="00F04CF0" w:rsidRPr="00B73FC4" w:rsidRDefault="00F04CF0" w:rsidP="00F04CF0">
      <w:pPr>
        <w:spacing w:after="120"/>
        <w:ind w:firstLine="720"/>
        <w:jc w:val="both"/>
        <w:rPr>
          <w:bCs/>
          <w:color w:val="000000"/>
          <w:lang w:val="sr-Cyrl-RS"/>
        </w:rPr>
      </w:pPr>
    </w:p>
    <w:p w:rsidR="0091230D" w:rsidRPr="00B73FC4" w:rsidRDefault="0016266A" w:rsidP="00F04CF0">
      <w:pPr>
        <w:spacing w:after="120"/>
        <w:ind w:firstLine="720"/>
        <w:jc w:val="both"/>
        <w:rPr>
          <w:color w:val="000000"/>
          <w:lang w:val="sr-Cyrl-RS"/>
        </w:rPr>
      </w:pPr>
      <w:r w:rsidRPr="00B73FC4">
        <w:rPr>
          <w:color w:val="000000"/>
          <w:lang w:val="sr-Cyrl-RS"/>
        </w:rPr>
        <w:t xml:space="preserve">У извештајном периоду додатни проблем представљало је и то што </w:t>
      </w:r>
      <w:r w:rsidR="0091230D" w:rsidRPr="00B73FC4">
        <w:rPr>
          <w:color w:val="000000"/>
          <w:lang w:val="sr-Cyrl-RS"/>
        </w:rPr>
        <w:t>је постојећа</w:t>
      </w:r>
      <w:r w:rsidRPr="00B73FC4">
        <w:rPr>
          <w:color w:val="000000"/>
          <w:lang w:val="sr-Cyrl-RS"/>
        </w:rPr>
        <w:t xml:space="preserve"> организациона подршка </w:t>
      </w:r>
      <w:r w:rsidR="0091230D" w:rsidRPr="00B73FC4">
        <w:rPr>
          <w:color w:val="000000"/>
          <w:lang w:val="sr-Cyrl-RS"/>
        </w:rPr>
        <w:t>била недовољна да се</w:t>
      </w:r>
      <w:r w:rsidRPr="00B73FC4">
        <w:rPr>
          <w:color w:val="000000"/>
          <w:lang w:val="sr-Cyrl-RS"/>
        </w:rPr>
        <w:t xml:space="preserve"> надокнад</w:t>
      </w:r>
      <w:r w:rsidR="0091230D" w:rsidRPr="00B73FC4">
        <w:rPr>
          <w:color w:val="000000"/>
          <w:lang w:val="sr-Cyrl-RS"/>
        </w:rPr>
        <w:t>е</w:t>
      </w:r>
      <w:r w:rsidRPr="00B73FC4">
        <w:rPr>
          <w:color w:val="000000"/>
          <w:lang w:val="sr-Cyrl-RS"/>
        </w:rPr>
        <w:t xml:space="preserve"> недостаци капацитета услед одсутности појединих чланова, а што је</w:t>
      </w:r>
      <w:r w:rsidR="0091230D" w:rsidRPr="00B73FC4">
        <w:rPr>
          <w:color w:val="000000"/>
          <w:lang w:val="sr-Cyrl-RS"/>
        </w:rPr>
        <w:t>,</w:t>
      </w:r>
      <w:r w:rsidRPr="00B73FC4">
        <w:rPr>
          <w:color w:val="000000"/>
          <w:lang w:val="sr-Cyrl-RS"/>
        </w:rPr>
        <w:t xml:space="preserve"> </w:t>
      </w:r>
      <w:r w:rsidR="0091230D" w:rsidRPr="00B73FC4">
        <w:rPr>
          <w:color w:val="000000"/>
          <w:lang w:val="sr-Cyrl-RS"/>
        </w:rPr>
        <w:t xml:space="preserve">уз изузетно велики број примљених предмета, </w:t>
      </w:r>
      <w:r w:rsidRPr="00B73FC4">
        <w:rPr>
          <w:color w:val="000000"/>
          <w:lang w:val="sr-Cyrl-RS"/>
        </w:rPr>
        <w:t>довело до неравномерне оптерећености</w:t>
      </w:r>
      <w:r w:rsidR="0091230D" w:rsidRPr="00B73FC4">
        <w:rPr>
          <w:color w:val="000000"/>
          <w:lang w:val="sr-Cyrl-RS"/>
        </w:rPr>
        <w:t>, делимичног недостатка континуитета у раду</w:t>
      </w:r>
      <w:r w:rsidRPr="00B73FC4">
        <w:rPr>
          <w:color w:val="000000"/>
          <w:lang w:val="sr-Cyrl-RS"/>
        </w:rPr>
        <w:t xml:space="preserve">, </w:t>
      </w:r>
      <w:r w:rsidR="0091230D" w:rsidRPr="00B73FC4">
        <w:rPr>
          <w:color w:val="000000"/>
          <w:lang w:val="sr-Cyrl-RS"/>
        </w:rPr>
        <w:t xml:space="preserve">те </w:t>
      </w:r>
      <w:r w:rsidRPr="00B73FC4">
        <w:rPr>
          <w:color w:val="000000"/>
          <w:lang w:val="sr-Cyrl-RS"/>
        </w:rPr>
        <w:t xml:space="preserve">у крајњем исходу </w:t>
      </w:r>
      <w:r w:rsidR="0091230D" w:rsidRPr="00B73FC4">
        <w:rPr>
          <w:color w:val="000000"/>
          <w:lang w:val="sr-Cyrl-RS"/>
        </w:rPr>
        <w:t xml:space="preserve">и </w:t>
      </w:r>
      <w:r w:rsidRPr="00B73FC4">
        <w:rPr>
          <w:color w:val="000000"/>
          <w:lang w:val="sr-Cyrl-RS"/>
        </w:rPr>
        <w:t xml:space="preserve">до значајног броја нерешених предмета који су у Републичкој комсији били на одлучивању више месеци. </w:t>
      </w:r>
      <w:r w:rsidR="0091230D" w:rsidRPr="00B73FC4">
        <w:rPr>
          <w:color w:val="000000"/>
          <w:lang w:val="sr-Cyrl-RS"/>
        </w:rPr>
        <w:t xml:space="preserve"> </w:t>
      </w:r>
      <w:r w:rsidRPr="00B73FC4">
        <w:rPr>
          <w:color w:val="000000"/>
          <w:lang w:val="sr-Cyrl-RS"/>
        </w:rPr>
        <w:t xml:space="preserve">Услед наведеног Републичка комисија је и у нови извештајни период ушла са заостатком који мора да надокнади поступајући до даљњег у непотпуном саставу. </w:t>
      </w:r>
    </w:p>
    <w:p w:rsidR="0016266A" w:rsidRPr="00B73FC4" w:rsidRDefault="0016266A" w:rsidP="0091230D">
      <w:pPr>
        <w:spacing w:after="120"/>
        <w:ind w:firstLine="720"/>
        <w:jc w:val="both"/>
        <w:rPr>
          <w:color w:val="000000"/>
          <w:lang w:val="sr-Cyrl-RS"/>
        </w:rPr>
      </w:pPr>
      <w:r w:rsidRPr="00B73FC4">
        <w:rPr>
          <w:color w:val="000000"/>
          <w:lang w:val="sr-Cyrl-RS"/>
        </w:rPr>
        <w:t>Међутим, постојећи људски ресурси стварају солидну основу да се</w:t>
      </w:r>
      <w:r w:rsidR="0091230D" w:rsidRPr="00B73FC4">
        <w:rPr>
          <w:color w:val="000000"/>
          <w:lang w:val="sr-Cyrl-RS"/>
        </w:rPr>
        <w:t>,</w:t>
      </w:r>
      <w:r w:rsidRPr="00B73FC4">
        <w:rPr>
          <w:color w:val="000000"/>
          <w:lang w:val="sr-Cyrl-RS"/>
        </w:rPr>
        <w:t xml:space="preserve"> уз даље јачање капацитета</w:t>
      </w:r>
      <w:r w:rsidR="0091230D" w:rsidRPr="00B73FC4">
        <w:rPr>
          <w:color w:val="000000"/>
          <w:lang w:val="sr-Cyrl-RS"/>
        </w:rPr>
        <w:t>,</w:t>
      </w:r>
      <w:r w:rsidRPr="00B73FC4">
        <w:rPr>
          <w:color w:val="000000"/>
          <w:lang w:val="sr-Cyrl-RS"/>
        </w:rPr>
        <w:t xml:space="preserve"> </w:t>
      </w:r>
      <w:r w:rsidR="0091230D" w:rsidRPr="00B73FC4">
        <w:rPr>
          <w:color w:val="000000"/>
          <w:lang w:val="sr-Cyrl-RS"/>
        </w:rPr>
        <w:t xml:space="preserve">посебно </w:t>
      </w:r>
      <w:r w:rsidRPr="00B73FC4">
        <w:rPr>
          <w:color w:val="000000"/>
          <w:lang w:val="sr-Cyrl-RS"/>
        </w:rPr>
        <w:t xml:space="preserve">у смислу додатних обука </w:t>
      </w:r>
      <w:r w:rsidR="0091230D" w:rsidRPr="00B73FC4">
        <w:rPr>
          <w:color w:val="000000"/>
          <w:lang w:val="sr-Cyrl-RS"/>
        </w:rPr>
        <w:t>мање</w:t>
      </w:r>
      <w:r w:rsidRPr="00B73FC4">
        <w:rPr>
          <w:color w:val="000000"/>
          <w:lang w:val="sr-Cyrl-RS"/>
        </w:rPr>
        <w:t xml:space="preserve"> искусних сарадника у области примарне надлежно</w:t>
      </w:r>
      <w:r w:rsidR="002409FB" w:rsidRPr="00B73FC4">
        <w:rPr>
          <w:color w:val="000000"/>
          <w:lang w:val="sr-Cyrl-RS"/>
        </w:rPr>
        <w:t>сти Републичке комисије – заштит</w:t>
      </w:r>
      <w:r w:rsidR="00F04CF0" w:rsidRPr="00B73FC4">
        <w:rPr>
          <w:color w:val="000000"/>
          <w:lang w:val="sr-Cyrl-RS"/>
        </w:rPr>
        <w:t>е</w:t>
      </w:r>
      <w:r w:rsidRPr="00B73FC4">
        <w:rPr>
          <w:color w:val="000000"/>
          <w:lang w:val="sr-Cyrl-RS"/>
        </w:rPr>
        <w:t xml:space="preserve"> права у поступцима јавних набавки, </w:t>
      </w:r>
      <w:r w:rsidR="0091230D" w:rsidRPr="00B73FC4">
        <w:rPr>
          <w:color w:val="000000"/>
          <w:lang w:val="sr-Cyrl-RS"/>
        </w:rPr>
        <w:t>на системски начин постигне стабилност органа и основа за континуирани напредак и јачање, а тиме и остваривање бољих резултата</w:t>
      </w:r>
      <w:r w:rsidRPr="00B73FC4">
        <w:rPr>
          <w:color w:val="000000"/>
          <w:lang w:val="sr-Cyrl-RS"/>
        </w:rPr>
        <w:t>.</w:t>
      </w:r>
    </w:p>
    <w:p w:rsidR="0016266A" w:rsidRPr="00B73FC4" w:rsidRDefault="0046286C" w:rsidP="0046286C">
      <w:pPr>
        <w:spacing w:after="120"/>
        <w:ind w:firstLine="720"/>
        <w:jc w:val="both"/>
        <w:rPr>
          <w:color w:val="000000"/>
          <w:lang w:val="sr-Cyrl-RS"/>
        </w:rPr>
      </w:pPr>
      <w:r w:rsidRPr="00B73FC4">
        <w:rPr>
          <w:color w:val="000000"/>
          <w:lang w:val="sr-Cyrl-RS"/>
        </w:rPr>
        <w:t>Поред тога, у области заштите права, могу се очекивати и позитивни ефекти</w:t>
      </w:r>
      <w:r w:rsidR="0016266A" w:rsidRPr="00B73FC4">
        <w:rPr>
          <w:color w:val="000000"/>
          <w:lang w:val="sr-Cyrl-RS"/>
        </w:rPr>
        <w:t xml:space="preserve"> измена Закона о јавним набавкама које су почеле да се примењују од 12.</w:t>
      </w:r>
      <w:r w:rsidR="00316BB2" w:rsidRPr="00B73FC4">
        <w:rPr>
          <w:color w:val="000000"/>
          <w:lang w:val="sr-Cyrl-RS"/>
        </w:rPr>
        <w:t xml:space="preserve"> </w:t>
      </w:r>
      <w:r w:rsidR="0016266A" w:rsidRPr="00B73FC4">
        <w:rPr>
          <w:color w:val="000000"/>
          <w:lang w:val="sr-Cyrl-RS"/>
        </w:rPr>
        <w:t xml:space="preserve">августа 2015. </w:t>
      </w:r>
      <w:r w:rsidR="00316BB2" w:rsidRPr="00B73FC4">
        <w:rPr>
          <w:color w:val="000000"/>
          <w:lang w:val="sr-Cyrl-RS"/>
        </w:rPr>
        <w:t>г</w:t>
      </w:r>
      <w:r w:rsidR="0016266A" w:rsidRPr="00B73FC4">
        <w:rPr>
          <w:color w:val="000000"/>
          <w:lang w:val="sr-Cyrl-RS"/>
        </w:rPr>
        <w:t>одине</w:t>
      </w:r>
      <w:r w:rsidR="00316BB2" w:rsidRPr="00B73FC4">
        <w:rPr>
          <w:color w:val="000000"/>
          <w:lang w:val="sr-Cyrl-RS"/>
        </w:rPr>
        <w:t xml:space="preserve">, уз напомену да </w:t>
      </w:r>
      <w:r w:rsidR="0016266A" w:rsidRPr="00B73FC4">
        <w:rPr>
          <w:color w:val="000000"/>
          <w:lang w:val="sr-Cyrl-RS"/>
        </w:rPr>
        <w:t xml:space="preserve">у посматраном извештајном периоду </w:t>
      </w:r>
      <w:r w:rsidRPr="00B73FC4">
        <w:rPr>
          <w:color w:val="000000"/>
          <w:lang w:val="sr-Cyrl-RS"/>
        </w:rPr>
        <w:t xml:space="preserve">праве ефекте </w:t>
      </w:r>
      <w:r w:rsidR="00DC6CB9" w:rsidRPr="00B73FC4">
        <w:rPr>
          <w:color w:val="000000"/>
          <w:lang w:val="sr-Cyrl-RS"/>
        </w:rPr>
        <w:t xml:space="preserve">још увек </w:t>
      </w:r>
      <w:r w:rsidR="0016266A" w:rsidRPr="00B73FC4">
        <w:rPr>
          <w:color w:val="000000"/>
          <w:lang w:val="sr-Cyrl-RS"/>
        </w:rPr>
        <w:t>није могуће са</w:t>
      </w:r>
      <w:r w:rsidRPr="00B73FC4">
        <w:rPr>
          <w:color w:val="000000"/>
          <w:lang w:val="sr-Cyrl-RS"/>
        </w:rPr>
        <w:t xml:space="preserve">гледати, с обзиром </w:t>
      </w:r>
      <w:r w:rsidR="0016266A" w:rsidRPr="00B73FC4">
        <w:rPr>
          <w:color w:val="000000"/>
          <w:lang w:val="sr-Cyrl-RS"/>
        </w:rPr>
        <w:t>на</w:t>
      </w:r>
      <w:r w:rsidRPr="00B73FC4">
        <w:rPr>
          <w:color w:val="000000"/>
          <w:lang w:val="sr-Cyrl-RS"/>
        </w:rPr>
        <w:t xml:space="preserve"> кратак временски период примене и </w:t>
      </w:r>
      <w:r w:rsidR="0016266A" w:rsidRPr="00B73FC4">
        <w:rPr>
          <w:color w:val="000000"/>
          <w:lang w:val="sr-Cyrl-RS"/>
        </w:rPr>
        <w:t xml:space="preserve"> </w:t>
      </w:r>
      <w:r w:rsidRPr="00B73FC4">
        <w:rPr>
          <w:color w:val="000000"/>
          <w:lang w:val="sr-Cyrl-RS"/>
        </w:rPr>
        <w:t xml:space="preserve">још увек, </w:t>
      </w:r>
      <w:r w:rsidR="00DC6CB9" w:rsidRPr="00B73FC4">
        <w:rPr>
          <w:color w:val="000000"/>
          <w:lang w:val="sr-Cyrl-RS"/>
        </w:rPr>
        <w:t xml:space="preserve">релативно мали </w:t>
      </w:r>
      <w:r w:rsidR="0016266A" w:rsidRPr="00B73FC4">
        <w:rPr>
          <w:color w:val="000000"/>
          <w:lang w:val="sr-Cyrl-RS"/>
        </w:rPr>
        <w:t>број поступака јавних набавки који су покренути по основу измена ЗЈН а који су били оспорени подношењем захтева за заштиту права.</w:t>
      </w:r>
      <w:r w:rsidRPr="00B73FC4">
        <w:rPr>
          <w:color w:val="000000"/>
          <w:lang w:val="sr-Cyrl-RS"/>
        </w:rPr>
        <w:t xml:space="preserve"> С тим у вези</w:t>
      </w:r>
      <w:r w:rsidR="00DC6CB9" w:rsidRPr="00B73FC4">
        <w:rPr>
          <w:rFonts w:eastAsia="Calibri"/>
          <w:color w:val="000000"/>
          <w:lang w:val="sr-Cyrl-RS"/>
        </w:rPr>
        <w:t>,</w:t>
      </w:r>
      <w:r w:rsidR="0016266A" w:rsidRPr="00B73FC4">
        <w:rPr>
          <w:rFonts w:eastAsia="Calibri"/>
          <w:color w:val="000000"/>
          <w:lang w:val="sr-Cyrl-RS"/>
        </w:rPr>
        <w:t xml:space="preserve"> треба</w:t>
      </w:r>
      <w:r w:rsidR="00DC6CB9" w:rsidRPr="00B73FC4">
        <w:rPr>
          <w:rFonts w:eastAsia="Calibri"/>
          <w:color w:val="000000"/>
          <w:lang w:val="sr-Cyrl-RS"/>
        </w:rPr>
        <w:t>ло би</w:t>
      </w:r>
      <w:r w:rsidR="0016266A" w:rsidRPr="00B73FC4">
        <w:rPr>
          <w:rFonts w:eastAsia="Calibri"/>
          <w:color w:val="000000"/>
          <w:lang w:val="sr-Cyrl-RS"/>
        </w:rPr>
        <w:t xml:space="preserve"> имати у виду да су нека од решења у области заштите права значајно измењена што ће неминовно имати за последицу период прилагођавања праксе</w:t>
      </w:r>
      <w:r w:rsidRPr="00B73FC4">
        <w:rPr>
          <w:rFonts w:eastAsia="Calibri"/>
          <w:color w:val="000000"/>
          <w:lang w:val="sr-Cyrl-RS"/>
        </w:rPr>
        <w:t>,</w:t>
      </w:r>
      <w:r w:rsidR="0016266A" w:rsidRPr="00B73FC4">
        <w:rPr>
          <w:rFonts w:eastAsia="Calibri"/>
          <w:color w:val="000000"/>
          <w:lang w:val="sr-Cyrl-RS"/>
        </w:rPr>
        <w:t xml:space="preserve"> како наручилаца и понуђача са једне стране, тако и праксе Републичке комисије са друге стране. </w:t>
      </w:r>
    </w:p>
    <w:p w:rsidR="0016266A" w:rsidRPr="00B73FC4" w:rsidRDefault="0016266A" w:rsidP="009625EF">
      <w:pPr>
        <w:spacing w:after="120"/>
        <w:ind w:firstLine="720"/>
        <w:jc w:val="both"/>
        <w:rPr>
          <w:rFonts w:eastAsia="Calibri"/>
          <w:color w:val="000000"/>
          <w:lang w:val="sr-Cyrl-RS"/>
        </w:rPr>
      </w:pPr>
      <w:r w:rsidRPr="00B73FC4">
        <w:rPr>
          <w:rFonts w:eastAsia="Calibri"/>
          <w:color w:val="000000"/>
          <w:lang w:val="sr-Cyrl-RS"/>
        </w:rPr>
        <w:t xml:space="preserve">С обзиром </w:t>
      </w:r>
      <w:r w:rsidR="0046286C" w:rsidRPr="00B73FC4">
        <w:rPr>
          <w:rFonts w:eastAsia="Calibri"/>
          <w:color w:val="000000"/>
          <w:lang w:val="sr-Cyrl-RS"/>
        </w:rPr>
        <w:t xml:space="preserve">на </w:t>
      </w:r>
      <w:r w:rsidRPr="00B73FC4">
        <w:rPr>
          <w:rFonts w:eastAsia="Calibri"/>
          <w:color w:val="000000"/>
          <w:lang w:val="sr-Cyrl-RS"/>
        </w:rPr>
        <w:t xml:space="preserve">постојеће капацитете који након избора нових чланова јесу проширени али </w:t>
      </w:r>
      <w:r w:rsidR="00DF491A" w:rsidRPr="00B73FC4">
        <w:rPr>
          <w:rFonts w:eastAsia="Calibri"/>
          <w:color w:val="000000"/>
          <w:lang w:val="sr-Cyrl-RS"/>
        </w:rPr>
        <w:t xml:space="preserve">још увек </w:t>
      </w:r>
      <w:r w:rsidRPr="00B73FC4">
        <w:rPr>
          <w:rFonts w:eastAsia="Calibri"/>
          <w:color w:val="000000"/>
          <w:lang w:val="sr-Cyrl-RS"/>
        </w:rPr>
        <w:t xml:space="preserve">нису комплетни, Републичка комисија је у ситуацији да нема услове за </w:t>
      </w:r>
      <w:r w:rsidR="00DF491A" w:rsidRPr="00B73FC4">
        <w:rPr>
          <w:rFonts w:eastAsia="Calibri"/>
          <w:color w:val="000000"/>
          <w:lang w:val="sr-Cyrl-RS"/>
        </w:rPr>
        <w:t xml:space="preserve">сазивање опште седнице и </w:t>
      </w:r>
      <w:r w:rsidRPr="00B73FC4">
        <w:rPr>
          <w:rFonts w:eastAsia="Calibri"/>
          <w:color w:val="000000"/>
          <w:lang w:val="sr-Cyrl-RS"/>
        </w:rPr>
        <w:t xml:space="preserve">заузимање </w:t>
      </w:r>
      <w:r w:rsidR="00DF491A" w:rsidRPr="00B73FC4">
        <w:rPr>
          <w:rFonts w:eastAsia="Calibri"/>
          <w:color w:val="000000"/>
          <w:lang w:val="sr-Cyrl-RS"/>
        </w:rPr>
        <w:t>начелних правних</w:t>
      </w:r>
      <w:r w:rsidRPr="00B73FC4">
        <w:rPr>
          <w:rFonts w:eastAsia="Calibri"/>
          <w:color w:val="000000"/>
          <w:lang w:val="sr-Cyrl-RS"/>
        </w:rPr>
        <w:t xml:space="preserve"> ставова у вези са питањима примене појединих одредби ЗЈН. </w:t>
      </w:r>
      <w:r w:rsidR="009625EF" w:rsidRPr="00B73FC4">
        <w:rPr>
          <w:rFonts w:eastAsia="Calibri"/>
          <w:color w:val="000000"/>
          <w:lang w:val="sr-Cyrl-RS"/>
        </w:rPr>
        <w:t xml:space="preserve">Наведено </w:t>
      </w:r>
      <w:r w:rsidRPr="00B73FC4">
        <w:rPr>
          <w:rFonts w:eastAsia="Calibri"/>
          <w:color w:val="000000"/>
          <w:lang w:val="sr-Cyrl-RS"/>
        </w:rPr>
        <w:t>је посебно битно с об</w:t>
      </w:r>
      <w:r w:rsidR="00174DD5" w:rsidRPr="00B73FC4">
        <w:rPr>
          <w:rFonts w:eastAsia="Calibri"/>
          <w:color w:val="000000"/>
          <w:lang w:val="sr-Cyrl-RS"/>
        </w:rPr>
        <w:t>зиром на то да</w:t>
      </w:r>
      <w:r w:rsidR="0046286C" w:rsidRPr="00B73FC4">
        <w:rPr>
          <w:rFonts w:eastAsia="Calibri"/>
          <w:color w:val="000000"/>
          <w:lang w:val="sr-Cyrl-RS"/>
        </w:rPr>
        <w:t xml:space="preserve"> ће</w:t>
      </w:r>
      <w:r w:rsidR="00174DD5" w:rsidRPr="00B73FC4">
        <w:rPr>
          <w:rFonts w:eastAsia="Calibri"/>
          <w:color w:val="000000"/>
          <w:lang w:val="sr-Cyrl-RS"/>
        </w:rPr>
        <w:t xml:space="preserve"> нова решења која</w:t>
      </w:r>
      <w:r w:rsidRPr="00B73FC4">
        <w:rPr>
          <w:rFonts w:eastAsia="Calibri"/>
          <w:color w:val="000000"/>
          <w:lang w:val="sr-Cyrl-RS"/>
        </w:rPr>
        <w:t xml:space="preserve"> Републичка комисија материјализује кроз своје одлуке, тек </w:t>
      </w:r>
      <w:r w:rsidR="0046286C" w:rsidRPr="00B73FC4">
        <w:rPr>
          <w:rFonts w:eastAsia="Calibri"/>
          <w:color w:val="000000"/>
          <w:lang w:val="sr-Cyrl-RS"/>
        </w:rPr>
        <w:t>бити</w:t>
      </w:r>
      <w:r w:rsidRPr="00B73FC4">
        <w:rPr>
          <w:rFonts w:eastAsia="Calibri"/>
          <w:color w:val="000000"/>
          <w:lang w:val="sr-Cyrl-RS"/>
        </w:rPr>
        <w:t xml:space="preserve"> предмет разматрања пред Управним судом поводом тужби незадовољних странака, нарочито у вези са суженим институтом активне легитимације. Ово питање постаје посебно сложено ако се има у виду да је пракса Управног суда по појединим питањима у потпуности измењена и у делу оцене по</w:t>
      </w:r>
      <w:r w:rsidR="006E540A" w:rsidRPr="00B73FC4">
        <w:rPr>
          <w:rFonts w:eastAsia="Calibri"/>
          <w:color w:val="000000"/>
          <w:lang w:val="sr-Cyrl-RS"/>
        </w:rPr>
        <w:t>ступања Републичке комисије које</w:t>
      </w:r>
      <w:r w:rsidRPr="00B73FC4">
        <w:rPr>
          <w:rFonts w:eastAsia="Calibri"/>
          <w:color w:val="000000"/>
          <w:lang w:val="sr-Cyrl-RS"/>
        </w:rPr>
        <w:t xml:space="preserve"> се заснива на неизмењеној пракси овог органа. </w:t>
      </w:r>
    </w:p>
    <w:p w:rsidR="002923A0" w:rsidRPr="00B73FC4" w:rsidRDefault="002923A0" w:rsidP="004F7510">
      <w:pPr>
        <w:ind w:firstLine="720"/>
        <w:jc w:val="both"/>
        <w:rPr>
          <w:bCs/>
          <w:color w:val="000000"/>
          <w:lang w:val="sr-Cyrl-RS"/>
        </w:rPr>
      </w:pPr>
    </w:p>
    <w:p w:rsidR="0016266A" w:rsidRPr="00B73FC4" w:rsidRDefault="0016266A" w:rsidP="0016266A">
      <w:pPr>
        <w:ind w:firstLine="720"/>
        <w:jc w:val="both"/>
        <w:rPr>
          <w:bCs/>
          <w:color w:val="000000"/>
          <w:lang w:val="sr-Cyrl-RS"/>
        </w:rPr>
      </w:pPr>
      <w:r w:rsidRPr="00B73FC4">
        <w:rPr>
          <w:bCs/>
          <w:color w:val="000000"/>
          <w:lang w:val="sr-Cyrl-RS"/>
        </w:rPr>
        <w:t xml:space="preserve">Неопходно је да поред редовног рада и решавања по предметима у заштити права, Републичка комисија </w:t>
      </w:r>
      <w:r w:rsidR="0046286C" w:rsidRPr="00B73FC4">
        <w:rPr>
          <w:bCs/>
          <w:color w:val="000000"/>
          <w:lang w:val="sr-Cyrl-RS"/>
        </w:rPr>
        <w:t>дефинише</w:t>
      </w:r>
      <w:r w:rsidRPr="00B73FC4">
        <w:rPr>
          <w:bCs/>
          <w:color w:val="000000"/>
          <w:lang w:val="sr-Cyrl-RS"/>
        </w:rPr>
        <w:t xml:space="preserve"> и у праксу уведе </w:t>
      </w:r>
      <w:r w:rsidR="0046286C" w:rsidRPr="00B73FC4">
        <w:rPr>
          <w:bCs/>
          <w:color w:val="000000"/>
          <w:lang w:val="sr-Cyrl-RS"/>
        </w:rPr>
        <w:t xml:space="preserve">процедуре и </w:t>
      </w:r>
      <w:r w:rsidRPr="00B73FC4">
        <w:rPr>
          <w:bCs/>
          <w:color w:val="000000"/>
          <w:lang w:val="sr-Cyrl-RS"/>
        </w:rPr>
        <w:t xml:space="preserve">системе унутрашње комуникације који ће омогућити да се </w:t>
      </w:r>
      <w:r w:rsidR="00BC56FF" w:rsidRPr="00B73FC4">
        <w:rPr>
          <w:bCs/>
          <w:color w:val="000000"/>
          <w:lang w:val="sr-Cyrl-RS"/>
        </w:rPr>
        <w:t xml:space="preserve">чланови Републичке комисије и сви </w:t>
      </w:r>
      <w:r w:rsidRPr="00B73FC4">
        <w:rPr>
          <w:bCs/>
          <w:color w:val="000000"/>
          <w:lang w:val="sr-Cyrl-RS"/>
        </w:rPr>
        <w:t>запослени усавршавају и константно унапређују своја знања свакодневно и у току редовног радног времена, без утицаја на ефикасност решавања по предметима, а што ће за последицу имати и већу ефикасност укупног рада орг</w:t>
      </w:r>
      <w:r w:rsidR="00EC760E" w:rsidRPr="00B73FC4">
        <w:rPr>
          <w:bCs/>
          <w:color w:val="000000"/>
          <w:lang w:val="sr-Cyrl-RS"/>
        </w:rPr>
        <w:t>а</w:t>
      </w:r>
      <w:r w:rsidRPr="00B73FC4">
        <w:rPr>
          <w:bCs/>
          <w:color w:val="000000"/>
          <w:lang w:val="sr-Cyrl-RS"/>
        </w:rPr>
        <w:t>на као и виши квалитет одлука.</w:t>
      </w:r>
    </w:p>
    <w:p w:rsidR="00CE0CD1" w:rsidRPr="00B73FC4" w:rsidRDefault="00CE0CD1" w:rsidP="00B725C0">
      <w:pPr>
        <w:ind w:firstLine="720"/>
        <w:jc w:val="both"/>
        <w:rPr>
          <w:bCs/>
          <w:color w:val="000000"/>
          <w:lang w:val="sr-Cyrl-RS"/>
        </w:rPr>
      </w:pPr>
    </w:p>
    <w:p w:rsidR="0016266A" w:rsidRPr="00B73FC4" w:rsidRDefault="0016266A" w:rsidP="00B725C0">
      <w:pPr>
        <w:ind w:firstLine="720"/>
        <w:jc w:val="both"/>
        <w:rPr>
          <w:bCs/>
          <w:color w:val="000000"/>
          <w:lang w:val="sr-Cyrl-RS"/>
        </w:rPr>
      </w:pPr>
      <w:r w:rsidRPr="00B73FC4">
        <w:rPr>
          <w:bCs/>
          <w:color w:val="000000"/>
          <w:lang w:val="sr-Cyrl-RS"/>
        </w:rPr>
        <w:t>Ово конкретно значи да је обука нових запослених у овом органу, а с обзиром на посебну осетљивост материје којом се бави,</w:t>
      </w:r>
      <w:r w:rsidR="0046286C" w:rsidRPr="00B73FC4">
        <w:rPr>
          <w:bCs/>
          <w:color w:val="000000"/>
          <w:lang w:val="sr-Cyrl-RS"/>
        </w:rPr>
        <w:t xml:space="preserve"> могућа пре свега</w:t>
      </w:r>
      <w:r w:rsidRPr="00B73FC4">
        <w:rPr>
          <w:bCs/>
          <w:color w:val="000000"/>
          <w:lang w:val="sr-Cyrl-RS"/>
        </w:rPr>
        <w:t xml:space="preserve"> кроз рад чланова Републичке комисије и виших саветника који су дуже радно ангажовани у Републичкој комисији са мање искусним саветницима. </w:t>
      </w:r>
    </w:p>
    <w:p w:rsidR="00CE0CD1" w:rsidRPr="00B73FC4" w:rsidRDefault="00CE0CD1" w:rsidP="00B725C0">
      <w:pPr>
        <w:ind w:firstLine="720"/>
        <w:jc w:val="both"/>
        <w:rPr>
          <w:bCs/>
          <w:color w:val="000000"/>
          <w:lang w:val="sr-Cyrl-RS"/>
        </w:rPr>
      </w:pPr>
    </w:p>
    <w:p w:rsidR="00CE0CD1" w:rsidRDefault="0016266A" w:rsidP="005F3468">
      <w:pPr>
        <w:ind w:firstLine="720"/>
        <w:jc w:val="both"/>
        <w:rPr>
          <w:bCs/>
          <w:color w:val="000000"/>
          <w:lang w:val="sr-Latn-RS"/>
        </w:rPr>
      </w:pPr>
      <w:r w:rsidRPr="00B73FC4">
        <w:rPr>
          <w:bCs/>
          <w:color w:val="000000"/>
          <w:lang w:val="sr-Cyrl-RS"/>
        </w:rPr>
        <w:t>Осим овог вида обуке, једина преостала а у смислу сукоба интереса неспорна могућност, јесу даљи пројекти сарадње са органима</w:t>
      </w:r>
      <w:r w:rsidR="00B364D5" w:rsidRPr="00B73FC4">
        <w:rPr>
          <w:bCs/>
          <w:color w:val="000000"/>
          <w:lang w:val="sr-Cyrl-RS"/>
        </w:rPr>
        <w:t xml:space="preserve"> и институцијама</w:t>
      </w:r>
      <w:r w:rsidRPr="00B73FC4">
        <w:rPr>
          <w:bCs/>
          <w:color w:val="000000"/>
          <w:lang w:val="sr-Cyrl-RS"/>
        </w:rPr>
        <w:t xml:space="preserve"> који у земљама у региону, као и у земљама Европске уније обављају послове из исте области, те са потврђеним и независним стручњацима из иностранства које ангажују организације са којима Републичка комисија сарађује, као што су  на пример, УНДП или  ОЕБС. У том смислу неопходно ће бити да се организацијом рада у основној надлежности Републичке комисије адекватно усклади решавање по предметима са временски захтевним обукама запослених.</w:t>
      </w:r>
    </w:p>
    <w:p w:rsidR="005F3468" w:rsidRPr="005F3468" w:rsidRDefault="005F3468" w:rsidP="005F3468">
      <w:pPr>
        <w:ind w:firstLine="720"/>
        <w:jc w:val="both"/>
        <w:rPr>
          <w:bCs/>
          <w:color w:val="000000"/>
          <w:lang w:val="sr-Latn-RS"/>
        </w:rPr>
      </w:pPr>
    </w:p>
    <w:p w:rsidR="0016266A" w:rsidRPr="00B73FC4" w:rsidRDefault="0016266A" w:rsidP="007043D5">
      <w:pPr>
        <w:spacing w:after="120"/>
        <w:ind w:firstLine="720"/>
        <w:jc w:val="both"/>
        <w:rPr>
          <w:color w:val="000000"/>
          <w:lang w:val="sr-Cyrl-RS"/>
        </w:rPr>
      </w:pPr>
      <w:r w:rsidRPr="00B73FC4">
        <w:rPr>
          <w:rFonts w:eastAsia="Calibri"/>
          <w:color w:val="000000"/>
        </w:rPr>
        <w:t xml:space="preserve">Републичка комисија </w:t>
      </w:r>
      <w:r w:rsidRPr="00B73FC4">
        <w:rPr>
          <w:color w:val="000000"/>
        </w:rPr>
        <w:t>сматра да је у склопу предстојећих измена Закона о јавним набавкама</w:t>
      </w:r>
      <w:r w:rsidR="00B364D5" w:rsidRPr="00B73FC4">
        <w:rPr>
          <w:color w:val="000000"/>
          <w:lang w:val="sr-Cyrl-RS"/>
        </w:rPr>
        <w:t xml:space="preserve">, које су према Акционом плану за спровођење Стратегије развоја јавних набавки у Републици Србији, </w:t>
      </w:r>
      <w:r w:rsidR="00BC56FF" w:rsidRPr="00B73FC4">
        <w:rPr>
          <w:color w:val="000000"/>
          <w:lang w:val="sr-Cyrl-RS"/>
        </w:rPr>
        <w:t>п</w:t>
      </w:r>
      <w:r w:rsidR="00B364D5" w:rsidRPr="00B73FC4">
        <w:rPr>
          <w:color w:val="000000"/>
          <w:lang w:val="sr-Cyrl-RS"/>
        </w:rPr>
        <w:t xml:space="preserve">редвиђене до краја 2017. године, </w:t>
      </w:r>
      <w:r w:rsidRPr="00B73FC4">
        <w:rPr>
          <w:color w:val="000000"/>
          <w:lang w:val="sr-Cyrl-RS"/>
        </w:rPr>
        <w:t xml:space="preserve"> </w:t>
      </w:r>
      <w:r w:rsidRPr="00B73FC4">
        <w:rPr>
          <w:color w:val="000000"/>
        </w:rPr>
        <w:t>потребно реално</w:t>
      </w:r>
      <w:r w:rsidRPr="00B73FC4">
        <w:rPr>
          <w:color w:val="000000"/>
          <w:lang w:val="sr-Cyrl-RS"/>
        </w:rPr>
        <w:t xml:space="preserve"> </w:t>
      </w:r>
      <w:r w:rsidRPr="00B73FC4">
        <w:rPr>
          <w:color w:val="000000"/>
        </w:rPr>
        <w:t>сагледати садржину и начин вршења свих посебних овлашћења Републичке комисије која су јој додељена важећим Законом, а све у сврху што ефикаснијег вршења основног овлашћења, а то је одлучивање о поднетим захтевима за заштиту права, будући да сваки поднети захтев</w:t>
      </w:r>
      <w:r w:rsidRPr="00B73FC4">
        <w:rPr>
          <w:color w:val="000000"/>
          <w:lang w:val="sr-Cyrl-RS"/>
        </w:rPr>
        <w:t xml:space="preserve"> директно утиче на исход поступка јавне набавке и поред нових решења у ЗЈН којима је укинуто аутоматско суспензивно дејство поднетог захтева и дозвољена могућност наручиоцима да наставе активности</w:t>
      </w:r>
      <w:r w:rsidR="00B364D5" w:rsidRPr="00B73FC4">
        <w:rPr>
          <w:color w:val="000000"/>
          <w:lang w:val="sr-Cyrl-RS"/>
        </w:rPr>
        <w:t>.</w:t>
      </w:r>
      <w:r w:rsidRPr="00B73FC4">
        <w:rPr>
          <w:color w:val="000000"/>
          <w:lang w:val="sr-Cyrl-RS"/>
        </w:rPr>
        <w:t xml:space="preserve"> </w:t>
      </w:r>
    </w:p>
    <w:p w:rsidR="0016266A" w:rsidRPr="00B73FC4" w:rsidRDefault="0016266A" w:rsidP="0016266A">
      <w:pPr>
        <w:spacing w:after="120"/>
        <w:ind w:firstLine="720"/>
        <w:jc w:val="both"/>
        <w:rPr>
          <w:color w:val="000000"/>
          <w:lang w:val="sr-Cyrl-RS"/>
        </w:rPr>
      </w:pPr>
      <w:r w:rsidRPr="00B73FC4">
        <w:rPr>
          <w:color w:val="000000"/>
          <w:lang w:val="sr-Cyrl-RS"/>
        </w:rPr>
        <w:t xml:space="preserve">Управо имајући у виду да су могућности наручилаца за поступање после поднетог захтева за заштиту права измењене, </w:t>
      </w:r>
      <w:r w:rsidR="00B364D5" w:rsidRPr="00B73FC4">
        <w:rPr>
          <w:color w:val="000000"/>
          <w:lang w:val="sr-Cyrl-RS"/>
        </w:rPr>
        <w:t xml:space="preserve">повећана је </w:t>
      </w:r>
      <w:r w:rsidRPr="00B73FC4">
        <w:rPr>
          <w:color w:val="000000"/>
          <w:lang w:val="sr-Cyrl-RS"/>
        </w:rPr>
        <w:t>одговорност Републичке комисије за одлучивање по захтевима за заштиту права</w:t>
      </w:r>
      <w:r w:rsidR="00B364D5" w:rsidRPr="00B73FC4">
        <w:rPr>
          <w:color w:val="000000"/>
          <w:lang w:val="sr-Cyrl-RS"/>
        </w:rPr>
        <w:t xml:space="preserve">, али </w:t>
      </w:r>
      <w:r w:rsidR="009625EF" w:rsidRPr="00B73FC4">
        <w:rPr>
          <w:color w:val="000000"/>
          <w:lang w:val="sr-Cyrl-RS"/>
        </w:rPr>
        <w:t xml:space="preserve">истовремено </w:t>
      </w:r>
      <w:r w:rsidR="00B364D5" w:rsidRPr="00B73FC4">
        <w:rPr>
          <w:color w:val="000000"/>
          <w:lang w:val="sr-Cyrl-RS"/>
        </w:rPr>
        <w:t>и одговорност свих учесника у поступку (наручилаца и понуђача, као и других државних органа и институција које имају одређене надлежности у систему јавних набавки)</w:t>
      </w:r>
      <w:r w:rsidRPr="00B73FC4">
        <w:rPr>
          <w:color w:val="000000"/>
          <w:lang w:val="sr-Cyrl-RS"/>
        </w:rPr>
        <w:t>. С</w:t>
      </w:r>
      <w:r w:rsidR="00B364D5" w:rsidRPr="00B73FC4">
        <w:rPr>
          <w:color w:val="000000"/>
          <w:lang w:val="sr-Cyrl-RS"/>
        </w:rPr>
        <w:t>а</w:t>
      </w:r>
      <w:r w:rsidRPr="00B73FC4">
        <w:rPr>
          <w:color w:val="000000"/>
          <w:lang w:val="sr-Cyrl-RS"/>
        </w:rPr>
        <w:t xml:space="preserve"> друге стране нема поузданих података да су измене ЗЈН праћене адекватним припремама наручилаца за нова решења и виши степен одговорности за исход поступка који са собом доноси могућност да се и након уложеног захтева за заштиту права у поступку јавне набавке наставе даље активности</w:t>
      </w:r>
      <w:r w:rsidR="009625EF" w:rsidRPr="00B73FC4">
        <w:rPr>
          <w:color w:val="000000"/>
          <w:lang w:val="sr-Cyrl-RS"/>
        </w:rPr>
        <w:t>, што може довести до повећаног броја противзаконитости у поступању, а с тим у вези и д</w:t>
      </w:r>
      <w:r w:rsidR="00B725C0" w:rsidRPr="00B73FC4">
        <w:rPr>
          <w:color w:val="000000"/>
          <w:lang w:val="sr-Cyrl-RS"/>
        </w:rPr>
        <w:t>о</w:t>
      </w:r>
      <w:r w:rsidR="009625EF" w:rsidRPr="00B73FC4">
        <w:rPr>
          <w:color w:val="000000"/>
          <w:lang w:val="sr-Cyrl-RS"/>
        </w:rPr>
        <w:t xml:space="preserve"> повећања броја </w:t>
      </w:r>
      <w:r w:rsidR="00B725C0" w:rsidRPr="00B73FC4">
        <w:rPr>
          <w:color w:val="000000"/>
          <w:lang w:val="sr-Cyrl-RS"/>
        </w:rPr>
        <w:t>оспорених поступака</w:t>
      </w:r>
      <w:r w:rsidRPr="00B73FC4">
        <w:rPr>
          <w:color w:val="000000"/>
          <w:lang w:val="sr-Cyrl-RS"/>
        </w:rPr>
        <w:t>.</w:t>
      </w:r>
    </w:p>
    <w:p w:rsidR="00B364D5" w:rsidRPr="00B73FC4" w:rsidRDefault="00BC56FF" w:rsidP="00B364D5">
      <w:pPr>
        <w:ind w:firstLine="720"/>
        <w:jc w:val="both"/>
        <w:rPr>
          <w:bCs/>
          <w:color w:val="000000"/>
          <w:lang w:val="sr-Cyrl-RS"/>
        </w:rPr>
      </w:pPr>
      <w:r w:rsidRPr="00B73FC4">
        <w:rPr>
          <w:bCs/>
          <w:color w:val="000000"/>
          <w:lang w:val="sr-Cyrl-RS"/>
        </w:rPr>
        <w:t>Имајући у виду све наведено</w:t>
      </w:r>
      <w:r w:rsidR="00B364D5" w:rsidRPr="00B73FC4">
        <w:rPr>
          <w:bCs/>
          <w:color w:val="000000"/>
          <w:lang w:val="sr-Cyrl-RS"/>
        </w:rPr>
        <w:t xml:space="preserve">, </w:t>
      </w:r>
      <w:r w:rsidR="00AE0028" w:rsidRPr="00B73FC4">
        <w:rPr>
          <w:bCs/>
          <w:color w:val="000000"/>
          <w:lang w:val="sr-Cyrl-RS"/>
        </w:rPr>
        <w:t xml:space="preserve">произилази да се </w:t>
      </w:r>
      <w:r w:rsidR="00B364D5" w:rsidRPr="00B73FC4">
        <w:rPr>
          <w:bCs/>
          <w:color w:val="000000"/>
          <w:lang w:val="sr-Cyrl-RS"/>
        </w:rPr>
        <w:t>и поред повећања броја запослених у Републичкој комисији</w:t>
      </w:r>
      <w:r w:rsidR="002F4A3A" w:rsidRPr="00B73FC4">
        <w:rPr>
          <w:bCs/>
          <w:color w:val="000000"/>
          <w:lang w:val="sr-Cyrl-RS"/>
        </w:rPr>
        <w:t>,</w:t>
      </w:r>
      <w:r w:rsidR="00B364D5" w:rsidRPr="00B73FC4">
        <w:rPr>
          <w:bCs/>
          <w:color w:val="000000"/>
          <w:lang w:val="sr-Cyrl-RS"/>
        </w:rPr>
        <w:t xml:space="preserve"> као константан изазов у раду овог органа поставља потреба за јачањем капацитета у смислу континуиране</w:t>
      </w:r>
      <w:r w:rsidR="002F4A3A" w:rsidRPr="00B73FC4">
        <w:rPr>
          <w:bCs/>
          <w:color w:val="000000"/>
          <w:lang w:val="sr-Cyrl-RS"/>
        </w:rPr>
        <w:t xml:space="preserve">, пре свега, </w:t>
      </w:r>
      <w:r w:rsidR="00B364D5" w:rsidRPr="00B73FC4">
        <w:rPr>
          <w:bCs/>
          <w:color w:val="000000"/>
          <w:lang w:val="sr-Cyrl-RS"/>
        </w:rPr>
        <w:t xml:space="preserve"> интерне обуке саветника. С обзиром на специфичност свог положаја као независног државног органа и имајући у виду објективну потребу да у овом органу раде само кадрови са одговарајућим степеном стручности и професионалности, Републичка комисија је пред </w:t>
      </w:r>
      <w:r w:rsidR="00B364D5" w:rsidRPr="00B73FC4">
        <w:rPr>
          <w:bCs/>
          <w:color w:val="000000"/>
          <w:lang w:val="sr-Cyrl-RS"/>
        </w:rPr>
        <w:lastRenderedPageBreak/>
        <w:t>изазовима да усклади расположиве кадровске капацитете и поред недовољно конзумираних посебних надлежности, што подразумева додатне активности усмерене на унапређење људских ресурса у Служби Републичке комисије који обављају послове у заштити права у поступцима јавних набавки, како би се обезбедило потребно унапређење и постигли оптимални резултати, које захтевају и подразумевају надлежности овог органа.</w:t>
      </w:r>
    </w:p>
    <w:p w:rsidR="00B364D5" w:rsidRPr="00B73FC4" w:rsidRDefault="00B364D5" w:rsidP="00B364D5">
      <w:pPr>
        <w:ind w:firstLine="720"/>
        <w:jc w:val="both"/>
        <w:rPr>
          <w:bCs/>
          <w:color w:val="000000"/>
          <w:lang w:val="sr-Cyrl-RS"/>
        </w:rPr>
      </w:pPr>
    </w:p>
    <w:p w:rsidR="00B725C0" w:rsidRPr="00B73FC4" w:rsidRDefault="00B725C0" w:rsidP="00B725C0">
      <w:pPr>
        <w:spacing w:after="120"/>
        <w:ind w:firstLine="720"/>
        <w:jc w:val="both"/>
        <w:rPr>
          <w:color w:val="000000"/>
        </w:rPr>
      </w:pPr>
      <w:r w:rsidRPr="00B73FC4">
        <w:rPr>
          <w:color w:val="000000"/>
          <w:lang w:val="sr-Cyrl-RS"/>
        </w:rPr>
        <w:t>У вези са потребом обезбеђивања финансијских средстава, неопходних за активности које су усмерене на редовно функционисање органа, Републичка комисија ће и у наредном периоду бити у ситуацији да настави интензивну комуникацију са Министарством финансија, пре свега имајући у виду потребу за финансијским основом за вршење својих овлашћења, те посебно чињеницу да је Законом о изменама и допунама Закона о јавним набавкама повећан број изабраних лица у Републичкој комисији, што није на адекватан начин испраћено приликом формирања постојећег буџета овог органа.</w:t>
      </w:r>
    </w:p>
    <w:p w:rsidR="006B38F1" w:rsidRPr="00B73FC4" w:rsidRDefault="006B38F1" w:rsidP="00081024">
      <w:pPr>
        <w:spacing w:after="200" w:line="276" w:lineRule="auto"/>
        <w:rPr>
          <w:b/>
          <w:bCs/>
          <w:color w:val="000000"/>
          <w:sz w:val="28"/>
          <w:szCs w:val="28"/>
          <w:lang w:val="sr-Cyrl-RS"/>
        </w:rPr>
      </w:pPr>
    </w:p>
    <w:p w:rsidR="00B364D5" w:rsidRPr="00B73FC4" w:rsidRDefault="00B364D5" w:rsidP="00081024">
      <w:pPr>
        <w:spacing w:after="200" w:line="276" w:lineRule="auto"/>
        <w:rPr>
          <w:b/>
          <w:bCs/>
          <w:color w:val="000000"/>
          <w:sz w:val="28"/>
          <w:szCs w:val="28"/>
          <w:lang w:val="sr-Cyrl-RS"/>
        </w:rPr>
      </w:pPr>
    </w:p>
    <w:p w:rsidR="00B364D5" w:rsidRPr="00B73FC4" w:rsidRDefault="00B364D5" w:rsidP="00081024">
      <w:pPr>
        <w:spacing w:after="200" w:line="276" w:lineRule="auto"/>
        <w:rPr>
          <w:b/>
          <w:bCs/>
          <w:color w:val="000000"/>
          <w:sz w:val="28"/>
          <w:szCs w:val="28"/>
          <w:lang w:val="sr-Cyrl-RS"/>
        </w:rPr>
      </w:pPr>
    </w:p>
    <w:p w:rsidR="00B364D5" w:rsidRPr="006B38F1" w:rsidRDefault="00B364D5" w:rsidP="00081024">
      <w:pPr>
        <w:spacing w:after="200" w:line="276" w:lineRule="auto"/>
        <w:rPr>
          <w:b/>
          <w:bCs/>
          <w:sz w:val="28"/>
          <w:szCs w:val="28"/>
          <w:lang w:val="sr-Cyrl-RS"/>
        </w:rPr>
      </w:pPr>
    </w:p>
    <w:bookmarkEnd w:id="115"/>
    <w:p w:rsidR="007043D5" w:rsidRPr="007043D5" w:rsidRDefault="007043D5" w:rsidP="007043D5">
      <w:pPr>
        <w:ind w:left="5245"/>
        <w:jc w:val="center"/>
        <w:rPr>
          <w:lang w:val="sr-Cyrl-RS"/>
        </w:rPr>
      </w:pPr>
      <w:r>
        <w:t>ПРЕДСЕДНИ</w:t>
      </w:r>
      <w:r>
        <w:rPr>
          <w:lang w:val="sr-Cyrl-RS"/>
        </w:rPr>
        <w:t>ЦА</w:t>
      </w:r>
    </w:p>
    <w:p w:rsidR="007043D5" w:rsidRDefault="007043D5" w:rsidP="007043D5">
      <w:pPr>
        <w:ind w:left="5245"/>
        <w:jc w:val="center"/>
      </w:pPr>
      <w:r>
        <w:t>РЕПУБЛИЧКЕ КОМИСИЈЕ</w:t>
      </w:r>
    </w:p>
    <w:p w:rsidR="007043D5" w:rsidRDefault="007043D5" w:rsidP="007043D5">
      <w:pPr>
        <w:spacing w:after="120"/>
        <w:ind w:left="5245"/>
        <w:jc w:val="center"/>
      </w:pPr>
    </w:p>
    <w:p w:rsidR="007043D5" w:rsidRPr="003029C2" w:rsidRDefault="007043D5" w:rsidP="007043D5">
      <w:pPr>
        <w:spacing w:after="120"/>
        <w:ind w:left="5245"/>
        <w:jc w:val="center"/>
        <w:rPr>
          <w:lang w:val="sr-Cyrl-RS"/>
        </w:rPr>
      </w:pPr>
      <w:r>
        <w:rPr>
          <w:lang w:val="sr-Cyrl-RS"/>
        </w:rPr>
        <w:t>ХАНА ХУКИЋ</w:t>
      </w:r>
    </w:p>
    <w:p w:rsidR="00271F17" w:rsidRPr="00271F17" w:rsidRDefault="00271F17">
      <w:pPr>
        <w:rPr>
          <w:lang w:val="sr-Latn-RS"/>
        </w:rPr>
      </w:pPr>
    </w:p>
    <w:sectPr w:rsidR="00271F17" w:rsidRPr="00271F17" w:rsidSect="00AA0F4E">
      <w:headerReference w:type="default" r:id="rId41"/>
      <w:headerReference w:type="first" r:id="rId4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116" w:rsidRDefault="00D75116" w:rsidP="00081024">
      <w:r>
        <w:separator/>
      </w:r>
    </w:p>
  </w:endnote>
  <w:endnote w:type="continuationSeparator" w:id="0">
    <w:p w:rsidR="00D75116" w:rsidRDefault="00D75116" w:rsidP="00081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5EF" w:rsidRDefault="009625EF">
    <w:pPr>
      <w:pStyle w:val="Footer"/>
      <w:jc w:val="right"/>
    </w:pPr>
    <w:r>
      <w:fldChar w:fldCharType="begin"/>
    </w:r>
    <w:r>
      <w:instrText xml:space="preserve"> PAGE   \* MERGEFORMAT </w:instrText>
    </w:r>
    <w:r>
      <w:fldChar w:fldCharType="separate"/>
    </w:r>
    <w:r w:rsidR="003B1134">
      <w:rPr>
        <w:noProof/>
      </w:rPr>
      <w:t>569</w:t>
    </w:r>
    <w:r>
      <w:rPr>
        <w:noProof/>
      </w:rPr>
      <w:fldChar w:fldCharType="end"/>
    </w:r>
  </w:p>
  <w:p w:rsidR="009625EF" w:rsidRDefault="009625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116" w:rsidRDefault="00D75116" w:rsidP="00081024">
      <w:r>
        <w:separator/>
      </w:r>
    </w:p>
  </w:footnote>
  <w:footnote w:type="continuationSeparator" w:id="0">
    <w:p w:rsidR="00D75116" w:rsidRDefault="00D75116" w:rsidP="00081024">
      <w:r>
        <w:continuationSeparator/>
      </w:r>
    </w:p>
  </w:footnote>
  <w:footnote w:id="1">
    <w:p w:rsidR="009625EF" w:rsidRPr="00450D2E" w:rsidRDefault="009625EF" w:rsidP="00081024">
      <w:pPr>
        <w:pStyle w:val="FootnoteText"/>
        <w:jc w:val="both"/>
      </w:pPr>
      <w:r>
        <w:rPr>
          <w:rStyle w:val="FootnoteReference"/>
        </w:rPr>
        <w:footnoteRef/>
      </w:r>
      <w:r w:rsidRPr="006E202D">
        <w:t xml:space="preserve">Начин решавања предмета Републичке комисије који се у евиденцији води под рубриком „решен на други начин“ подразумева доношење одлуке у </w:t>
      </w:r>
      <w:r>
        <w:t>свим ситуацијама</w:t>
      </w:r>
      <w:r w:rsidRPr="006E202D">
        <w:t xml:space="preserve"> када се нису стекли услови за спровођење</w:t>
      </w:r>
      <w:r w:rsidRPr="00F62844">
        <w:rPr>
          <w:color w:val="FF0000"/>
        </w:rPr>
        <w:t xml:space="preserve"> </w:t>
      </w:r>
      <w:r w:rsidRPr="00A10D80">
        <w:t>посебног</w:t>
      </w:r>
      <w:r>
        <w:t xml:space="preserve"> </w:t>
      </w:r>
      <w:r w:rsidRPr="006E202D">
        <w:t>поступка заштите права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5EF" w:rsidRDefault="009625EF" w:rsidP="00081024">
    <w:pPr>
      <w:pStyle w:val="Header"/>
      <w:jc w:val="center"/>
      <w:rPr>
        <w:b/>
        <w:i/>
        <w:sz w:val="20"/>
        <w:szCs w:val="20"/>
      </w:rPr>
    </w:pPr>
    <w:r w:rsidRPr="00420D16">
      <w:rPr>
        <w:b/>
        <w:i/>
        <w:sz w:val="20"/>
        <w:szCs w:val="20"/>
      </w:rPr>
      <w:t>Извештај</w:t>
    </w:r>
    <w:r>
      <w:rPr>
        <w:b/>
        <w:i/>
        <w:sz w:val="20"/>
        <w:szCs w:val="20"/>
        <w:lang w:val="sr-Cyrl-RS"/>
      </w:rPr>
      <w:t xml:space="preserve"> </w:t>
    </w:r>
    <w:r w:rsidRPr="00420D16">
      <w:rPr>
        <w:b/>
        <w:i/>
        <w:sz w:val="20"/>
        <w:szCs w:val="20"/>
      </w:rPr>
      <w:t>о раду Републичке комисије за заштиту права</w:t>
    </w:r>
    <w:r>
      <w:rPr>
        <w:b/>
        <w:i/>
        <w:sz w:val="20"/>
        <w:szCs w:val="20"/>
        <w:lang w:val="sr-Cyrl-RS"/>
      </w:rPr>
      <w:t xml:space="preserve"> </w:t>
    </w:r>
    <w:r w:rsidRPr="00420D16">
      <w:rPr>
        <w:b/>
        <w:i/>
        <w:sz w:val="20"/>
        <w:szCs w:val="20"/>
      </w:rPr>
      <w:t>у поступцима јавних набавки</w:t>
    </w:r>
  </w:p>
  <w:p w:rsidR="009625EF" w:rsidRPr="00150E6A" w:rsidRDefault="009625EF" w:rsidP="002577F5">
    <w:pPr>
      <w:pStyle w:val="Header"/>
      <w:jc w:val="center"/>
      <w:rPr>
        <w:b/>
        <w:i/>
        <w:sz w:val="20"/>
        <w:szCs w:val="20"/>
      </w:rPr>
    </w:pPr>
    <w:r w:rsidRPr="00150E6A">
      <w:rPr>
        <w:b/>
        <w:i/>
        <w:sz w:val="20"/>
        <w:szCs w:val="20"/>
      </w:rPr>
      <w:t xml:space="preserve">у периоду од </w:t>
    </w:r>
    <w:r w:rsidRPr="00150E6A">
      <w:rPr>
        <w:b/>
        <w:i/>
        <w:sz w:val="20"/>
        <w:szCs w:val="20"/>
        <w:lang w:val="ru-RU"/>
      </w:rPr>
      <w:t>0</w:t>
    </w:r>
    <w:r w:rsidRPr="00150E6A">
      <w:rPr>
        <w:b/>
        <w:i/>
        <w:sz w:val="20"/>
        <w:szCs w:val="20"/>
      </w:rPr>
      <w:t>1.</w:t>
    </w:r>
    <w:r w:rsidRPr="00150E6A">
      <w:rPr>
        <w:b/>
        <w:i/>
        <w:sz w:val="20"/>
        <w:szCs w:val="20"/>
        <w:lang w:val="ru-RU"/>
      </w:rPr>
      <w:t>0</w:t>
    </w:r>
    <w:r>
      <w:rPr>
        <w:b/>
        <w:i/>
        <w:sz w:val="20"/>
        <w:szCs w:val="20"/>
        <w:lang w:val="ru-RU"/>
      </w:rPr>
      <w:t>1</w:t>
    </w:r>
    <w:r w:rsidRPr="00150E6A">
      <w:rPr>
        <w:b/>
        <w:i/>
        <w:sz w:val="20"/>
        <w:szCs w:val="20"/>
      </w:rPr>
      <w:t>.201</w:t>
    </w:r>
    <w:r>
      <w:rPr>
        <w:b/>
        <w:i/>
        <w:sz w:val="20"/>
        <w:szCs w:val="20"/>
        <w:lang w:val="sr-Cyrl-RS"/>
      </w:rPr>
      <w:t>5</w:t>
    </w:r>
    <w:r w:rsidRPr="00150E6A">
      <w:rPr>
        <w:b/>
        <w:i/>
        <w:sz w:val="20"/>
        <w:szCs w:val="20"/>
      </w:rPr>
      <w:t xml:space="preserve">. до </w:t>
    </w:r>
    <w:r w:rsidRPr="00150E6A">
      <w:rPr>
        <w:b/>
        <w:i/>
        <w:sz w:val="20"/>
        <w:szCs w:val="20"/>
        <w:lang w:val="ru-RU"/>
      </w:rPr>
      <w:t>3</w:t>
    </w:r>
    <w:r>
      <w:rPr>
        <w:b/>
        <w:i/>
        <w:sz w:val="20"/>
        <w:szCs w:val="20"/>
      </w:rPr>
      <w:t>1</w:t>
    </w:r>
    <w:r w:rsidRPr="00150E6A">
      <w:rPr>
        <w:b/>
        <w:i/>
        <w:sz w:val="20"/>
        <w:szCs w:val="20"/>
      </w:rPr>
      <w:t>.</w:t>
    </w:r>
    <w:r>
      <w:rPr>
        <w:b/>
        <w:i/>
        <w:sz w:val="20"/>
        <w:szCs w:val="20"/>
      </w:rPr>
      <w:t>12</w:t>
    </w:r>
    <w:r w:rsidRPr="00150E6A">
      <w:rPr>
        <w:b/>
        <w:i/>
        <w:sz w:val="20"/>
        <w:szCs w:val="20"/>
      </w:rPr>
      <w:t>.201</w:t>
    </w:r>
    <w:r>
      <w:rPr>
        <w:b/>
        <w:i/>
        <w:sz w:val="20"/>
        <w:szCs w:val="20"/>
        <w:lang w:val="sr-Cyrl-RS"/>
      </w:rPr>
      <w:t>5</w:t>
    </w:r>
    <w:r w:rsidRPr="00150E6A">
      <w:rPr>
        <w:b/>
        <w:i/>
        <w:sz w:val="20"/>
        <w:szCs w:val="20"/>
      </w:rPr>
      <w:t>. године</w:t>
    </w:r>
  </w:p>
  <w:p w:rsidR="009625EF" w:rsidRPr="00150E6A" w:rsidRDefault="003B1134" w:rsidP="002577F5">
    <w:pPr>
      <w:pStyle w:val="Header"/>
      <w:jc w:val="center"/>
      <w:rPr>
        <w:b/>
        <w:i/>
      </w:rPr>
    </w:pPr>
    <w:r>
      <w:rPr>
        <w:b/>
        <w:i/>
        <w:noProof/>
        <w:lang w:val="sr-Cyrl-RS" w:eastAsia="sr-Cyrl-RS"/>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35560</wp:posOffset>
              </wp:positionV>
              <wp:extent cx="6745605" cy="26035"/>
              <wp:effectExtent l="9525" t="6985" r="7620" b="1460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45605" cy="26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pt" to="49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" strokeweight="1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F4E" w:rsidRDefault="00AA0F4E" w:rsidP="00081024">
    <w:pPr>
      <w:pStyle w:val="Header"/>
      <w:jc w:val="center"/>
      <w:rPr>
        <w:b/>
        <w:i/>
        <w:sz w:val="20"/>
        <w:szCs w:val="20"/>
      </w:rPr>
    </w:pPr>
    <w:r w:rsidRPr="00420D16">
      <w:rPr>
        <w:b/>
        <w:i/>
        <w:sz w:val="20"/>
        <w:szCs w:val="20"/>
      </w:rPr>
      <w:t>Извештај</w:t>
    </w:r>
    <w:r>
      <w:rPr>
        <w:b/>
        <w:i/>
        <w:sz w:val="20"/>
        <w:szCs w:val="20"/>
        <w:lang w:val="sr-Cyrl-RS"/>
      </w:rPr>
      <w:t xml:space="preserve"> </w:t>
    </w:r>
    <w:r w:rsidRPr="00420D16">
      <w:rPr>
        <w:b/>
        <w:i/>
        <w:sz w:val="20"/>
        <w:szCs w:val="20"/>
      </w:rPr>
      <w:t>о раду Републичке комисије за заштиту права</w:t>
    </w:r>
    <w:r>
      <w:rPr>
        <w:b/>
        <w:i/>
        <w:sz w:val="20"/>
        <w:szCs w:val="20"/>
        <w:lang w:val="sr-Cyrl-RS"/>
      </w:rPr>
      <w:t xml:space="preserve"> </w:t>
    </w:r>
    <w:r w:rsidRPr="00420D16">
      <w:rPr>
        <w:b/>
        <w:i/>
        <w:sz w:val="20"/>
        <w:szCs w:val="20"/>
      </w:rPr>
      <w:t>у поступцима јавних набавки</w:t>
    </w:r>
  </w:p>
  <w:p w:rsidR="00AA0F4E" w:rsidRPr="00150E6A" w:rsidRDefault="00AA0F4E" w:rsidP="002577F5">
    <w:pPr>
      <w:pStyle w:val="Header"/>
      <w:jc w:val="center"/>
      <w:rPr>
        <w:b/>
        <w:i/>
        <w:sz w:val="20"/>
        <w:szCs w:val="20"/>
      </w:rPr>
    </w:pPr>
    <w:r w:rsidRPr="00150E6A">
      <w:rPr>
        <w:b/>
        <w:i/>
        <w:sz w:val="20"/>
        <w:szCs w:val="20"/>
      </w:rPr>
      <w:t xml:space="preserve">у периоду од </w:t>
    </w:r>
    <w:r w:rsidRPr="00150E6A">
      <w:rPr>
        <w:b/>
        <w:i/>
        <w:sz w:val="20"/>
        <w:szCs w:val="20"/>
        <w:lang w:val="ru-RU"/>
      </w:rPr>
      <w:t>0</w:t>
    </w:r>
    <w:r w:rsidRPr="00150E6A">
      <w:rPr>
        <w:b/>
        <w:i/>
        <w:sz w:val="20"/>
        <w:szCs w:val="20"/>
      </w:rPr>
      <w:t>1.</w:t>
    </w:r>
    <w:r w:rsidRPr="00150E6A">
      <w:rPr>
        <w:b/>
        <w:i/>
        <w:sz w:val="20"/>
        <w:szCs w:val="20"/>
        <w:lang w:val="ru-RU"/>
      </w:rPr>
      <w:t>0</w:t>
    </w:r>
    <w:r>
      <w:rPr>
        <w:b/>
        <w:i/>
        <w:sz w:val="20"/>
        <w:szCs w:val="20"/>
        <w:lang w:val="ru-RU"/>
      </w:rPr>
      <w:t>1</w:t>
    </w:r>
    <w:r w:rsidRPr="00150E6A">
      <w:rPr>
        <w:b/>
        <w:i/>
        <w:sz w:val="20"/>
        <w:szCs w:val="20"/>
      </w:rPr>
      <w:t>.201</w:t>
    </w:r>
    <w:r>
      <w:rPr>
        <w:b/>
        <w:i/>
        <w:sz w:val="20"/>
        <w:szCs w:val="20"/>
        <w:lang w:val="sr-Cyrl-RS"/>
      </w:rPr>
      <w:t>5</w:t>
    </w:r>
    <w:r w:rsidRPr="00150E6A">
      <w:rPr>
        <w:b/>
        <w:i/>
        <w:sz w:val="20"/>
        <w:szCs w:val="20"/>
      </w:rPr>
      <w:t xml:space="preserve">. до </w:t>
    </w:r>
    <w:r w:rsidRPr="00150E6A">
      <w:rPr>
        <w:b/>
        <w:i/>
        <w:sz w:val="20"/>
        <w:szCs w:val="20"/>
        <w:lang w:val="ru-RU"/>
      </w:rPr>
      <w:t>3</w:t>
    </w:r>
    <w:r>
      <w:rPr>
        <w:b/>
        <w:i/>
        <w:sz w:val="20"/>
        <w:szCs w:val="20"/>
      </w:rPr>
      <w:t>1</w:t>
    </w:r>
    <w:r w:rsidRPr="00150E6A">
      <w:rPr>
        <w:b/>
        <w:i/>
        <w:sz w:val="20"/>
        <w:szCs w:val="20"/>
      </w:rPr>
      <w:t>.</w:t>
    </w:r>
    <w:r>
      <w:rPr>
        <w:b/>
        <w:i/>
        <w:sz w:val="20"/>
        <w:szCs w:val="20"/>
      </w:rPr>
      <w:t>12</w:t>
    </w:r>
    <w:r w:rsidRPr="00150E6A">
      <w:rPr>
        <w:b/>
        <w:i/>
        <w:sz w:val="20"/>
        <w:szCs w:val="20"/>
      </w:rPr>
      <w:t>.201</w:t>
    </w:r>
    <w:r>
      <w:rPr>
        <w:b/>
        <w:i/>
        <w:sz w:val="20"/>
        <w:szCs w:val="20"/>
        <w:lang w:val="sr-Cyrl-RS"/>
      </w:rPr>
      <w:t>5</w:t>
    </w:r>
    <w:r w:rsidRPr="00150E6A">
      <w:rPr>
        <w:b/>
        <w:i/>
        <w:sz w:val="20"/>
        <w:szCs w:val="20"/>
      </w:rPr>
      <w:t>. године</w:t>
    </w:r>
  </w:p>
  <w:p w:rsidR="00AA0F4E" w:rsidRPr="00150E6A" w:rsidRDefault="003B1134" w:rsidP="002577F5">
    <w:pPr>
      <w:pStyle w:val="Header"/>
      <w:jc w:val="center"/>
      <w:rPr>
        <w:b/>
        <w:i/>
      </w:rPr>
    </w:pPr>
    <w:r>
      <w:rPr>
        <w:b/>
        <w:i/>
        <w:noProof/>
        <w:lang w:val="sr-Cyrl-RS" w:eastAsia="sr-Cyrl-RS"/>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35560</wp:posOffset>
              </wp:positionV>
              <wp:extent cx="6745605" cy="26035"/>
              <wp:effectExtent l="9525" t="6985" r="7620" b="1460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45605" cy="26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pt" to="49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" strokeweight="1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F4E" w:rsidRDefault="00AA0F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CD2"/>
    <w:multiLevelType w:val="multilevel"/>
    <w:tmpl w:val="A300C16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hint="default"/>
      </w:rPr>
    </w:lvl>
    <w:lvl w:ilvl="2">
      <w:start w:val="1"/>
      <w:numFmt w:val="bullet"/>
      <w:suff w:val="space"/>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312578"/>
    <w:multiLevelType w:val="hybridMultilevel"/>
    <w:tmpl w:val="B04AB62C"/>
    <w:lvl w:ilvl="0" w:tplc="193EA29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
    <w:nsid w:val="089D22EB"/>
    <w:multiLevelType w:val="hybridMultilevel"/>
    <w:tmpl w:val="3EAE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86960"/>
    <w:multiLevelType w:val="hybridMultilevel"/>
    <w:tmpl w:val="CE4E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71AAA"/>
    <w:multiLevelType w:val="hybridMultilevel"/>
    <w:tmpl w:val="38D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013DA"/>
    <w:multiLevelType w:val="hybridMultilevel"/>
    <w:tmpl w:val="A6B4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747C6"/>
    <w:multiLevelType w:val="hybridMultilevel"/>
    <w:tmpl w:val="94621456"/>
    <w:lvl w:ilvl="0" w:tplc="4332387A">
      <w:start w:val="1"/>
      <w:numFmt w:val="bullet"/>
      <w:lvlText w:val=""/>
      <w:lvlJc w:val="left"/>
      <w:pPr>
        <w:ind w:left="1572" w:hanging="360"/>
      </w:pPr>
      <w:rPr>
        <w:rFonts w:ascii="Symbol" w:hAnsi="Symbol" w:hint="default"/>
      </w:rPr>
    </w:lvl>
    <w:lvl w:ilvl="1" w:tplc="281A0003">
      <w:start w:val="1"/>
      <w:numFmt w:val="bullet"/>
      <w:lvlText w:val="o"/>
      <w:lvlJc w:val="left"/>
      <w:pPr>
        <w:ind w:left="2292" w:hanging="360"/>
      </w:pPr>
      <w:rPr>
        <w:rFonts w:ascii="Courier New" w:hAnsi="Courier New" w:cs="Courier New" w:hint="default"/>
      </w:rPr>
    </w:lvl>
    <w:lvl w:ilvl="2" w:tplc="281A0005" w:tentative="1">
      <w:start w:val="1"/>
      <w:numFmt w:val="bullet"/>
      <w:lvlText w:val=""/>
      <w:lvlJc w:val="left"/>
      <w:pPr>
        <w:ind w:left="3012" w:hanging="360"/>
      </w:pPr>
      <w:rPr>
        <w:rFonts w:ascii="Wingdings" w:hAnsi="Wingdings" w:hint="default"/>
      </w:rPr>
    </w:lvl>
    <w:lvl w:ilvl="3" w:tplc="281A0001" w:tentative="1">
      <w:start w:val="1"/>
      <w:numFmt w:val="bullet"/>
      <w:lvlText w:val=""/>
      <w:lvlJc w:val="left"/>
      <w:pPr>
        <w:ind w:left="3732" w:hanging="360"/>
      </w:pPr>
      <w:rPr>
        <w:rFonts w:ascii="Symbol" w:hAnsi="Symbol" w:hint="default"/>
      </w:rPr>
    </w:lvl>
    <w:lvl w:ilvl="4" w:tplc="281A0003" w:tentative="1">
      <w:start w:val="1"/>
      <w:numFmt w:val="bullet"/>
      <w:lvlText w:val="o"/>
      <w:lvlJc w:val="left"/>
      <w:pPr>
        <w:ind w:left="4452" w:hanging="360"/>
      </w:pPr>
      <w:rPr>
        <w:rFonts w:ascii="Courier New" w:hAnsi="Courier New" w:cs="Courier New" w:hint="default"/>
      </w:rPr>
    </w:lvl>
    <w:lvl w:ilvl="5" w:tplc="281A0005" w:tentative="1">
      <w:start w:val="1"/>
      <w:numFmt w:val="bullet"/>
      <w:lvlText w:val=""/>
      <w:lvlJc w:val="left"/>
      <w:pPr>
        <w:ind w:left="5172" w:hanging="360"/>
      </w:pPr>
      <w:rPr>
        <w:rFonts w:ascii="Wingdings" w:hAnsi="Wingdings" w:hint="default"/>
      </w:rPr>
    </w:lvl>
    <w:lvl w:ilvl="6" w:tplc="281A0001" w:tentative="1">
      <w:start w:val="1"/>
      <w:numFmt w:val="bullet"/>
      <w:lvlText w:val=""/>
      <w:lvlJc w:val="left"/>
      <w:pPr>
        <w:ind w:left="5892" w:hanging="360"/>
      </w:pPr>
      <w:rPr>
        <w:rFonts w:ascii="Symbol" w:hAnsi="Symbol" w:hint="default"/>
      </w:rPr>
    </w:lvl>
    <w:lvl w:ilvl="7" w:tplc="281A0003" w:tentative="1">
      <w:start w:val="1"/>
      <w:numFmt w:val="bullet"/>
      <w:lvlText w:val="o"/>
      <w:lvlJc w:val="left"/>
      <w:pPr>
        <w:ind w:left="6612" w:hanging="360"/>
      </w:pPr>
      <w:rPr>
        <w:rFonts w:ascii="Courier New" w:hAnsi="Courier New" w:cs="Courier New" w:hint="default"/>
      </w:rPr>
    </w:lvl>
    <w:lvl w:ilvl="8" w:tplc="281A0005" w:tentative="1">
      <w:start w:val="1"/>
      <w:numFmt w:val="bullet"/>
      <w:lvlText w:val=""/>
      <w:lvlJc w:val="left"/>
      <w:pPr>
        <w:ind w:left="7332" w:hanging="360"/>
      </w:pPr>
      <w:rPr>
        <w:rFonts w:ascii="Wingdings" w:hAnsi="Wingdings" w:hint="default"/>
      </w:rPr>
    </w:lvl>
  </w:abstractNum>
  <w:abstractNum w:abstractNumId="7">
    <w:nsid w:val="140E0C53"/>
    <w:multiLevelType w:val="multilevel"/>
    <w:tmpl w:val="E2A43EE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BF25AA1"/>
    <w:multiLevelType w:val="hybridMultilevel"/>
    <w:tmpl w:val="862C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4D97"/>
    <w:multiLevelType w:val="hybridMultilevel"/>
    <w:tmpl w:val="D8E6A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146DF"/>
    <w:multiLevelType w:val="hybridMultilevel"/>
    <w:tmpl w:val="47EEE886"/>
    <w:lvl w:ilvl="0" w:tplc="D64237A0">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1">
    <w:nsid w:val="254B5E1D"/>
    <w:multiLevelType w:val="hybridMultilevel"/>
    <w:tmpl w:val="A792026E"/>
    <w:lvl w:ilvl="0" w:tplc="1D440A90">
      <w:start w:val="1"/>
      <w:numFmt w:val="decimal"/>
      <w:lvlText w:val="%1-"/>
      <w:lvlJc w:val="left"/>
      <w:pPr>
        <w:ind w:left="3228" w:hanging="360"/>
      </w:pPr>
      <w:rPr>
        <w:rFonts w:hint="default"/>
      </w:rPr>
    </w:lvl>
    <w:lvl w:ilvl="1" w:tplc="281A0019" w:tentative="1">
      <w:start w:val="1"/>
      <w:numFmt w:val="lowerLetter"/>
      <w:lvlText w:val="%2."/>
      <w:lvlJc w:val="left"/>
      <w:pPr>
        <w:ind w:left="3948" w:hanging="360"/>
      </w:pPr>
    </w:lvl>
    <w:lvl w:ilvl="2" w:tplc="281A001B" w:tentative="1">
      <w:start w:val="1"/>
      <w:numFmt w:val="lowerRoman"/>
      <w:lvlText w:val="%3."/>
      <w:lvlJc w:val="right"/>
      <w:pPr>
        <w:ind w:left="4668" w:hanging="180"/>
      </w:pPr>
    </w:lvl>
    <w:lvl w:ilvl="3" w:tplc="281A000F" w:tentative="1">
      <w:start w:val="1"/>
      <w:numFmt w:val="decimal"/>
      <w:lvlText w:val="%4."/>
      <w:lvlJc w:val="left"/>
      <w:pPr>
        <w:ind w:left="5388" w:hanging="360"/>
      </w:pPr>
    </w:lvl>
    <w:lvl w:ilvl="4" w:tplc="281A0019" w:tentative="1">
      <w:start w:val="1"/>
      <w:numFmt w:val="lowerLetter"/>
      <w:lvlText w:val="%5."/>
      <w:lvlJc w:val="left"/>
      <w:pPr>
        <w:ind w:left="6108" w:hanging="360"/>
      </w:pPr>
    </w:lvl>
    <w:lvl w:ilvl="5" w:tplc="281A001B" w:tentative="1">
      <w:start w:val="1"/>
      <w:numFmt w:val="lowerRoman"/>
      <w:lvlText w:val="%6."/>
      <w:lvlJc w:val="right"/>
      <w:pPr>
        <w:ind w:left="6828" w:hanging="180"/>
      </w:pPr>
    </w:lvl>
    <w:lvl w:ilvl="6" w:tplc="281A000F" w:tentative="1">
      <w:start w:val="1"/>
      <w:numFmt w:val="decimal"/>
      <w:lvlText w:val="%7."/>
      <w:lvlJc w:val="left"/>
      <w:pPr>
        <w:ind w:left="7548" w:hanging="360"/>
      </w:pPr>
    </w:lvl>
    <w:lvl w:ilvl="7" w:tplc="281A0019" w:tentative="1">
      <w:start w:val="1"/>
      <w:numFmt w:val="lowerLetter"/>
      <w:lvlText w:val="%8."/>
      <w:lvlJc w:val="left"/>
      <w:pPr>
        <w:ind w:left="8268" w:hanging="360"/>
      </w:pPr>
    </w:lvl>
    <w:lvl w:ilvl="8" w:tplc="281A001B" w:tentative="1">
      <w:start w:val="1"/>
      <w:numFmt w:val="lowerRoman"/>
      <w:lvlText w:val="%9."/>
      <w:lvlJc w:val="right"/>
      <w:pPr>
        <w:ind w:left="8988" w:hanging="180"/>
      </w:pPr>
    </w:lvl>
  </w:abstractNum>
  <w:abstractNum w:abstractNumId="12">
    <w:nsid w:val="25B95480"/>
    <w:multiLevelType w:val="multilevel"/>
    <w:tmpl w:val="D1CCF7F6"/>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6C641C0"/>
    <w:multiLevelType w:val="hybridMultilevel"/>
    <w:tmpl w:val="2AA6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D32DA"/>
    <w:multiLevelType w:val="hybridMultilevel"/>
    <w:tmpl w:val="0A220F36"/>
    <w:lvl w:ilvl="0" w:tplc="F7925480">
      <w:start w:val="3"/>
      <w:numFmt w:val="bullet"/>
      <w:lvlText w:val="-"/>
      <w:lvlJc w:val="left"/>
      <w:pPr>
        <w:ind w:left="720" w:hanging="360"/>
      </w:pPr>
      <w:rPr>
        <w:rFonts w:ascii="Times New Roman" w:eastAsia="Times New Roman"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nsid w:val="386A66F1"/>
    <w:multiLevelType w:val="hybridMultilevel"/>
    <w:tmpl w:val="D7EE786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
    <w:nsid w:val="398A2A51"/>
    <w:multiLevelType w:val="multilevel"/>
    <w:tmpl w:val="6292E2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9C57ED5"/>
    <w:multiLevelType w:val="hybridMultilevel"/>
    <w:tmpl w:val="F8DA79C6"/>
    <w:lvl w:ilvl="0" w:tplc="5BECF6F6">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8">
    <w:nsid w:val="3C735354"/>
    <w:multiLevelType w:val="hybridMultilevel"/>
    <w:tmpl w:val="17045298"/>
    <w:lvl w:ilvl="0" w:tplc="7D06D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1929FE"/>
    <w:multiLevelType w:val="hybridMultilevel"/>
    <w:tmpl w:val="8A205750"/>
    <w:lvl w:ilvl="0" w:tplc="967EFD78">
      <w:start w:val="1"/>
      <w:numFmt w:val="decimal"/>
      <w:lvlText w:val="%1)"/>
      <w:lvlJc w:val="left"/>
      <w:pPr>
        <w:ind w:left="1428" w:hanging="360"/>
      </w:pPr>
      <w:rPr>
        <w:rFonts w:hint="default"/>
      </w:rPr>
    </w:lvl>
    <w:lvl w:ilvl="1" w:tplc="281A0019" w:tentative="1">
      <w:start w:val="1"/>
      <w:numFmt w:val="lowerLetter"/>
      <w:lvlText w:val="%2."/>
      <w:lvlJc w:val="left"/>
      <w:pPr>
        <w:ind w:left="2148" w:hanging="360"/>
      </w:pPr>
    </w:lvl>
    <w:lvl w:ilvl="2" w:tplc="281A001B" w:tentative="1">
      <w:start w:val="1"/>
      <w:numFmt w:val="lowerRoman"/>
      <w:lvlText w:val="%3."/>
      <w:lvlJc w:val="right"/>
      <w:pPr>
        <w:ind w:left="2868" w:hanging="180"/>
      </w:pPr>
    </w:lvl>
    <w:lvl w:ilvl="3" w:tplc="281A000F" w:tentative="1">
      <w:start w:val="1"/>
      <w:numFmt w:val="decimal"/>
      <w:lvlText w:val="%4."/>
      <w:lvlJc w:val="left"/>
      <w:pPr>
        <w:ind w:left="3588" w:hanging="360"/>
      </w:pPr>
    </w:lvl>
    <w:lvl w:ilvl="4" w:tplc="281A0019" w:tentative="1">
      <w:start w:val="1"/>
      <w:numFmt w:val="lowerLetter"/>
      <w:lvlText w:val="%5."/>
      <w:lvlJc w:val="left"/>
      <w:pPr>
        <w:ind w:left="4308" w:hanging="360"/>
      </w:pPr>
    </w:lvl>
    <w:lvl w:ilvl="5" w:tplc="281A001B" w:tentative="1">
      <w:start w:val="1"/>
      <w:numFmt w:val="lowerRoman"/>
      <w:lvlText w:val="%6."/>
      <w:lvlJc w:val="right"/>
      <w:pPr>
        <w:ind w:left="5028" w:hanging="180"/>
      </w:pPr>
    </w:lvl>
    <w:lvl w:ilvl="6" w:tplc="281A000F" w:tentative="1">
      <w:start w:val="1"/>
      <w:numFmt w:val="decimal"/>
      <w:lvlText w:val="%7."/>
      <w:lvlJc w:val="left"/>
      <w:pPr>
        <w:ind w:left="5748" w:hanging="360"/>
      </w:pPr>
    </w:lvl>
    <w:lvl w:ilvl="7" w:tplc="281A0019" w:tentative="1">
      <w:start w:val="1"/>
      <w:numFmt w:val="lowerLetter"/>
      <w:lvlText w:val="%8."/>
      <w:lvlJc w:val="left"/>
      <w:pPr>
        <w:ind w:left="6468" w:hanging="360"/>
      </w:pPr>
    </w:lvl>
    <w:lvl w:ilvl="8" w:tplc="281A001B" w:tentative="1">
      <w:start w:val="1"/>
      <w:numFmt w:val="lowerRoman"/>
      <w:lvlText w:val="%9."/>
      <w:lvlJc w:val="right"/>
      <w:pPr>
        <w:ind w:left="7188" w:hanging="180"/>
      </w:pPr>
    </w:lvl>
  </w:abstractNum>
  <w:abstractNum w:abstractNumId="20">
    <w:nsid w:val="486C0D21"/>
    <w:multiLevelType w:val="hybridMultilevel"/>
    <w:tmpl w:val="D9E24EA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
    <w:nsid w:val="4B4568A7"/>
    <w:multiLevelType w:val="hybridMultilevel"/>
    <w:tmpl w:val="1438F996"/>
    <w:lvl w:ilvl="0" w:tplc="0BF86772">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nsid w:val="511F513E"/>
    <w:multiLevelType w:val="multilevel"/>
    <w:tmpl w:val="8520BA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174092C"/>
    <w:multiLevelType w:val="multilevel"/>
    <w:tmpl w:val="58483B8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5880B80"/>
    <w:multiLevelType w:val="hybridMultilevel"/>
    <w:tmpl w:val="5B4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F9533A"/>
    <w:multiLevelType w:val="hybridMultilevel"/>
    <w:tmpl w:val="5BFAFBEC"/>
    <w:lvl w:ilvl="0" w:tplc="0409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6">
    <w:nsid w:val="57F80AFC"/>
    <w:multiLevelType w:val="hybridMultilevel"/>
    <w:tmpl w:val="CC0C8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B978BE"/>
    <w:multiLevelType w:val="hybridMultilevel"/>
    <w:tmpl w:val="349241F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8">
    <w:nsid w:val="5D8A2FB9"/>
    <w:multiLevelType w:val="multilevel"/>
    <w:tmpl w:val="3134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B16757"/>
    <w:multiLevelType w:val="hybridMultilevel"/>
    <w:tmpl w:val="86BEC4E8"/>
    <w:lvl w:ilvl="0" w:tplc="0409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0">
    <w:nsid w:val="66214987"/>
    <w:multiLevelType w:val="hybridMultilevel"/>
    <w:tmpl w:val="E34A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F122FB"/>
    <w:multiLevelType w:val="hybridMultilevel"/>
    <w:tmpl w:val="4FA6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047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7BE7B4B"/>
    <w:multiLevelType w:val="multilevel"/>
    <w:tmpl w:val="A2A8B11C"/>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9B44630"/>
    <w:multiLevelType w:val="hybridMultilevel"/>
    <w:tmpl w:val="9E104DAA"/>
    <w:lvl w:ilvl="0" w:tplc="C7C0841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1128E8"/>
    <w:multiLevelType w:val="hybridMultilevel"/>
    <w:tmpl w:val="1212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C80904"/>
    <w:multiLevelType w:val="multilevel"/>
    <w:tmpl w:val="860284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F0422EC"/>
    <w:multiLevelType w:val="multilevel"/>
    <w:tmpl w:val="DE76EE1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675698"/>
    <w:multiLevelType w:val="hybridMultilevel"/>
    <w:tmpl w:val="DAB6317A"/>
    <w:lvl w:ilvl="0" w:tplc="8AC6333E">
      <w:start w:val="1"/>
      <w:numFmt w:val="decimal"/>
      <w:lvlText w:val="%1)"/>
      <w:lvlJc w:val="left"/>
      <w:pPr>
        <w:ind w:left="1429"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8"/>
  </w:num>
  <w:num w:numId="2">
    <w:abstractNumId w:val="30"/>
  </w:num>
  <w:num w:numId="3">
    <w:abstractNumId w:val="24"/>
  </w:num>
  <w:num w:numId="4">
    <w:abstractNumId w:val="35"/>
  </w:num>
  <w:num w:numId="5">
    <w:abstractNumId w:val="4"/>
  </w:num>
  <w:num w:numId="6">
    <w:abstractNumId w:val="31"/>
  </w:num>
  <w:num w:numId="7">
    <w:abstractNumId w:val="7"/>
  </w:num>
  <w:num w:numId="8">
    <w:abstractNumId w:val="36"/>
  </w:num>
  <w:num w:numId="9">
    <w:abstractNumId w:val="12"/>
  </w:num>
  <w:num w:numId="10">
    <w:abstractNumId w:val="23"/>
  </w:num>
  <w:num w:numId="11">
    <w:abstractNumId w:val="16"/>
  </w:num>
  <w:num w:numId="12">
    <w:abstractNumId w:val="22"/>
  </w:num>
  <w:num w:numId="13">
    <w:abstractNumId w:val="33"/>
  </w:num>
  <w:num w:numId="14">
    <w:abstractNumId w:val="0"/>
  </w:num>
  <w:num w:numId="15">
    <w:abstractNumId w:val="32"/>
  </w:num>
  <w:num w:numId="16">
    <w:abstractNumId w:val="32"/>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
  </w:num>
  <w:num w:numId="18">
    <w:abstractNumId w:val="13"/>
  </w:num>
  <w:num w:numId="19">
    <w:abstractNumId w:val="5"/>
  </w:num>
  <w:num w:numId="20">
    <w:abstractNumId w:val="3"/>
  </w:num>
  <w:num w:numId="21">
    <w:abstractNumId w:val="9"/>
  </w:num>
  <w:num w:numId="22">
    <w:abstractNumId w:val="26"/>
  </w:num>
  <w:num w:numId="23">
    <w:abstractNumId w:val="18"/>
  </w:num>
  <w:num w:numId="24">
    <w:abstractNumId w:val="10"/>
  </w:num>
  <w:num w:numId="25">
    <w:abstractNumId w:val="17"/>
  </w:num>
  <w:num w:numId="26">
    <w:abstractNumId w:val="27"/>
  </w:num>
  <w:num w:numId="27">
    <w:abstractNumId w:val="6"/>
  </w:num>
  <w:num w:numId="28">
    <w:abstractNumId w:val="34"/>
  </w:num>
  <w:num w:numId="29">
    <w:abstractNumId w:val="38"/>
  </w:num>
  <w:num w:numId="30">
    <w:abstractNumId w:val="21"/>
  </w:num>
  <w:num w:numId="31">
    <w:abstractNumId w:val="28"/>
  </w:num>
  <w:num w:numId="32">
    <w:abstractNumId w:val="1"/>
  </w:num>
  <w:num w:numId="33">
    <w:abstractNumId w:val="37"/>
  </w:num>
  <w:num w:numId="34">
    <w:abstractNumId w:val="29"/>
  </w:num>
  <w:num w:numId="35">
    <w:abstractNumId w:val="25"/>
  </w:num>
  <w:num w:numId="36">
    <w:abstractNumId w:val="11"/>
  </w:num>
  <w:num w:numId="37">
    <w:abstractNumId w:val="19"/>
  </w:num>
  <w:num w:numId="38">
    <w:abstractNumId w:val="20"/>
  </w:num>
  <w:num w:numId="39">
    <w:abstractNumId w:val="15"/>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024"/>
    <w:rsid w:val="00004B81"/>
    <w:rsid w:val="000052DD"/>
    <w:rsid w:val="00005E51"/>
    <w:rsid w:val="0000792B"/>
    <w:rsid w:val="00010A04"/>
    <w:rsid w:val="00011A84"/>
    <w:rsid w:val="0001333F"/>
    <w:rsid w:val="0001480E"/>
    <w:rsid w:val="00014F34"/>
    <w:rsid w:val="000206B3"/>
    <w:rsid w:val="00022F39"/>
    <w:rsid w:val="00025AAD"/>
    <w:rsid w:val="00027DD3"/>
    <w:rsid w:val="00032E24"/>
    <w:rsid w:val="00040038"/>
    <w:rsid w:val="00044F63"/>
    <w:rsid w:val="000472F9"/>
    <w:rsid w:val="00052409"/>
    <w:rsid w:val="00054414"/>
    <w:rsid w:val="0005445E"/>
    <w:rsid w:val="00057077"/>
    <w:rsid w:val="00064156"/>
    <w:rsid w:val="00065F8D"/>
    <w:rsid w:val="00080570"/>
    <w:rsid w:val="00081024"/>
    <w:rsid w:val="00082E41"/>
    <w:rsid w:val="000906CD"/>
    <w:rsid w:val="000912E3"/>
    <w:rsid w:val="00092D16"/>
    <w:rsid w:val="000A04CC"/>
    <w:rsid w:val="000A0A19"/>
    <w:rsid w:val="000A0A75"/>
    <w:rsid w:val="000A117F"/>
    <w:rsid w:val="000B19E0"/>
    <w:rsid w:val="000B3503"/>
    <w:rsid w:val="000B3981"/>
    <w:rsid w:val="000B4A42"/>
    <w:rsid w:val="000B619B"/>
    <w:rsid w:val="000B6C3E"/>
    <w:rsid w:val="000C4505"/>
    <w:rsid w:val="000C4AE9"/>
    <w:rsid w:val="000C58A3"/>
    <w:rsid w:val="000E033A"/>
    <w:rsid w:val="000E2B65"/>
    <w:rsid w:val="000F2E9F"/>
    <w:rsid w:val="000F57D7"/>
    <w:rsid w:val="000F7E3E"/>
    <w:rsid w:val="00105E2C"/>
    <w:rsid w:val="00113E5C"/>
    <w:rsid w:val="00116EFB"/>
    <w:rsid w:val="00123812"/>
    <w:rsid w:val="00136F91"/>
    <w:rsid w:val="0013786E"/>
    <w:rsid w:val="00143EFD"/>
    <w:rsid w:val="001458E7"/>
    <w:rsid w:val="00151C80"/>
    <w:rsid w:val="00157D7F"/>
    <w:rsid w:val="0016266A"/>
    <w:rsid w:val="00167A3F"/>
    <w:rsid w:val="00174DD5"/>
    <w:rsid w:val="0017721A"/>
    <w:rsid w:val="00177610"/>
    <w:rsid w:val="00186F50"/>
    <w:rsid w:val="00192C26"/>
    <w:rsid w:val="001A3DBE"/>
    <w:rsid w:val="001B6760"/>
    <w:rsid w:val="001C5F63"/>
    <w:rsid w:val="001C60BD"/>
    <w:rsid w:val="001D0206"/>
    <w:rsid w:val="001D1239"/>
    <w:rsid w:val="001F2272"/>
    <w:rsid w:val="001F489B"/>
    <w:rsid w:val="001F59AC"/>
    <w:rsid w:val="001F63F0"/>
    <w:rsid w:val="002005C0"/>
    <w:rsid w:val="00202ADF"/>
    <w:rsid w:val="002054DF"/>
    <w:rsid w:val="0020606C"/>
    <w:rsid w:val="00216617"/>
    <w:rsid w:val="00217AC7"/>
    <w:rsid w:val="002271B1"/>
    <w:rsid w:val="002351F1"/>
    <w:rsid w:val="00236154"/>
    <w:rsid w:val="002363DE"/>
    <w:rsid w:val="002409FB"/>
    <w:rsid w:val="00245E51"/>
    <w:rsid w:val="002577F5"/>
    <w:rsid w:val="00261C77"/>
    <w:rsid w:val="00261EB1"/>
    <w:rsid w:val="00270EAB"/>
    <w:rsid w:val="0027131F"/>
    <w:rsid w:val="00271F17"/>
    <w:rsid w:val="00281A41"/>
    <w:rsid w:val="0029090B"/>
    <w:rsid w:val="00290BA5"/>
    <w:rsid w:val="002923A0"/>
    <w:rsid w:val="00293713"/>
    <w:rsid w:val="002A176C"/>
    <w:rsid w:val="002A6245"/>
    <w:rsid w:val="002B1A13"/>
    <w:rsid w:val="002B47B1"/>
    <w:rsid w:val="002B5E02"/>
    <w:rsid w:val="002C2AFE"/>
    <w:rsid w:val="002D32D5"/>
    <w:rsid w:val="002D43AA"/>
    <w:rsid w:val="002E0E66"/>
    <w:rsid w:val="002E34FF"/>
    <w:rsid w:val="002E358F"/>
    <w:rsid w:val="002E5650"/>
    <w:rsid w:val="002F202D"/>
    <w:rsid w:val="002F2D00"/>
    <w:rsid w:val="002F35A7"/>
    <w:rsid w:val="002F4A3A"/>
    <w:rsid w:val="002F5357"/>
    <w:rsid w:val="002F6300"/>
    <w:rsid w:val="003029C2"/>
    <w:rsid w:val="00302BD3"/>
    <w:rsid w:val="00304D2A"/>
    <w:rsid w:val="003050E9"/>
    <w:rsid w:val="00306D56"/>
    <w:rsid w:val="003103E6"/>
    <w:rsid w:val="00316BB2"/>
    <w:rsid w:val="003254C3"/>
    <w:rsid w:val="00327458"/>
    <w:rsid w:val="00332FC5"/>
    <w:rsid w:val="00336294"/>
    <w:rsid w:val="00337F75"/>
    <w:rsid w:val="00344311"/>
    <w:rsid w:val="003443FD"/>
    <w:rsid w:val="0035166E"/>
    <w:rsid w:val="00353DE0"/>
    <w:rsid w:val="00357030"/>
    <w:rsid w:val="003608DE"/>
    <w:rsid w:val="00361A7F"/>
    <w:rsid w:val="00362786"/>
    <w:rsid w:val="00363224"/>
    <w:rsid w:val="003771D0"/>
    <w:rsid w:val="00390A24"/>
    <w:rsid w:val="00390C62"/>
    <w:rsid w:val="00392E96"/>
    <w:rsid w:val="003A57C6"/>
    <w:rsid w:val="003A5F58"/>
    <w:rsid w:val="003A69C0"/>
    <w:rsid w:val="003A6EE5"/>
    <w:rsid w:val="003B1134"/>
    <w:rsid w:val="003B13A4"/>
    <w:rsid w:val="003B725D"/>
    <w:rsid w:val="003C03C4"/>
    <w:rsid w:val="003C1326"/>
    <w:rsid w:val="003C16A6"/>
    <w:rsid w:val="003C2D06"/>
    <w:rsid w:val="003D3502"/>
    <w:rsid w:val="003E3F47"/>
    <w:rsid w:val="003E48F0"/>
    <w:rsid w:val="003E5C32"/>
    <w:rsid w:val="003F2CDE"/>
    <w:rsid w:val="003F3449"/>
    <w:rsid w:val="00414AC9"/>
    <w:rsid w:val="0041665B"/>
    <w:rsid w:val="0042125A"/>
    <w:rsid w:val="0042588F"/>
    <w:rsid w:val="00432285"/>
    <w:rsid w:val="00452B0E"/>
    <w:rsid w:val="00456447"/>
    <w:rsid w:val="004577D5"/>
    <w:rsid w:val="00460317"/>
    <w:rsid w:val="0046286C"/>
    <w:rsid w:val="00467477"/>
    <w:rsid w:val="004700CF"/>
    <w:rsid w:val="004735FE"/>
    <w:rsid w:val="004750EF"/>
    <w:rsid w:val="00485B05"/>
    <w:rsid w:val="00493CD0"/>
    <w:rsid w:val="0049493A"/>
    <w:rsid w:val="0049558E"/>
    <w:rsid w:val="00495F6C"/>
    <w:rsid w:val="004A63DE"/>
    <w:rsid w:val="004B1571"/>
    <w:rsid w:val="004C0B7E"/>
    <w:rsid w:val="004C4D0A"/>
    <w:rsid w:val="004C5769"/>
    <w:rsid w:val="004C7027"/>
    <w:rsid w:val="004D3018"/>
    <w:rsid w:val="004D415D"/>
    <w:rsid w:val="004D6CB3"/>
    <w:rsid w:val="004E5333"/>
    <w:rsid w:val="004E674C"/>
    <w:rsid w:val="004E6864"/>
    <w:rsid w:val="004F3514"/>
    <w:rsid w:val="004F440D"/>
    <w:rsid w:val="004F7510"/>
    <w:rsid w:val="004F7D1B"/>
    <w:rsid w:val="005069BE"/>
    <w:rsid w:val="005109E3"/>
    <w:rsid w:val="00514797"/>
    <w:rsid w:val="00521AF3"/>
    <w:rsid w:val="005230F7"/>
    <w:rsid w:val="00524898"/>
    <w:rsid w:val="00525E66"/>
    <w:rsid w:val="00530CDB"/>
    <w:rsid w:val="005354A6"/>
    <w:rsid w:val="005365D4"/>
    <w:rsid w:val="00540DC7"/>
    <w:rsid w:val="00542518"/>
    <w:rsid w:val="00543E0C"/>
    <w:rsid w:val="005442A7"/>
    <w:rsid w:val="00544AF8"/>
    <w:rsid w:val="00550436"/>
    <w:rsid w:val="00550DAA"/>
    <w:rsid w:val="0055552C"/>
    <w:rsid w:val="00560C66"/>
    <w:rsid w:val="005613A1"/>
    <w:rsid w:val="00563255"/>
    <w:rsid w:val="005641D7"/>
    <w:rsid w:val="0056497D"/>
    <w:rsid w:val="00566A45"/>
    <w:rsid w:val="00570193"/>
    <w:rsid w:val="00577CCE"/>
    <w:rsid w:val="00585D4D"/>
    <w:rsid w:val="00585D81"/>
    <w:rsid w:val="005863DB"/>
    <w:rsid w:val="005867A1"/>
    <w:rsid w:val="005869C5"/>
    <w:rsid w:val="005907CB"/>
    <w:rsid w:val="00591768"/>
    <w:rsid w:val="00592A2D"/>
    <w:rsid w:val="005950A4"/>
    <w:rsid w:val="00597D97"/>
    <w:rsid w:val="005A343D"/>
    <w:rsid w:val="005A650E"/>
    <w:rsid w:val="005B46FE"/>
    <w:rsid w:val="005B565F"/>
    <w:rsid w:val="005C0C51"/>
    <w:rsid w:val="005C42B7"/>
    <w:rsid w:val="005C573A"/>
    <w:rsid w:val="005D0BE2"/>
    <w:rsid w:val="005D3BA1"/>
    <w:rsid w:val="005D751C"/>
    <w:rsid w:val="005D7BF6"/>
    <w:rsid w:val="005E16FC"/>
    <w:rsid w:val="005E541C"/>
    <w:rsid w:val="005F3468"/>
    <w:rsid w:val="005F436C"/>
    <w:rsid w:val="005F6BF9"/>
    <w:rsid w:val="0060187D"/>
    <w:rsid w:val="00606529"/>
    <w:rsid w:val="00607FAE"/>
    <w:rsid w:val="006108E7"/>
    <w:rsid w:val="00610DE3"/>
    <w:rsid w:val="00613F0C"/>
    <w:rsid w:val="00622E59"/>
    <w:rsid w:val="0064216A"/>
    <w:rsid w:val="006466AD"/>
    <w:rsid w:val="006548D3"/>
    <w:rsid w:val="00656E74"/>
    <w:rsid w:val="006621B6"/>
    <w:rsid w:val="00671DCB"/>
    <w:rsid w:val="006728BE"/>
    <w:rsid w:val="00673B04"/>
    <w:rsid w:val="0067584B"/>
    <w:rsid w:val="00675859"/>
    <w:rsid w:val="00683AD9"/>
    <w:rsid w:val="0068662F"/>
    <w:rsid w:val="00686F50"/>
    <w:rsid w:val="0068754C"/>
    <w:rsid w:val="00693BAA"/>
    <w:rsid w:val="00694866"/>
    <w:rsid w:val="006964FA"/>
    <w:rsid w:val="006A6CFB"/>
    <w:rsid w:val="006B38F1"/>
    <w:rsid w:val="006B4879"/>
    <w:rsid w:val="006B6557"/>
    <w:rsid w:val="006B75BD"/>
    <w:rsid w:val="006C228B"/>
    <w:rsid w:val="006C3746"/>
    <w:rsid w:val="006C389C"/>
    <w:rsid w:val="006D00A2"/>
    <w:rsid w:val="006D0D67"/>
    <w:rsid w:val="006E540A"/>
    <w:rsid w:val="006E7154"/>
    <w:rsid w:val="006F03E5"/>
    <w:rsid w:val="006F447A"/>
    <w:rsid w:val="006F495E"/>
    <w:rsid w:val="006F4ED0"/>
    <w:rsid w:val="006F6D4A"/>
    <w:rsid w:val="007043D5"/>
    <w:rsid w:val="00704ACF"/>
    <w:rsid w:val="007078C9"/>
    <w:rsid w:val="007105DD"/>
    <w:rsid w:val="00714B6A"/>
    <w:rsid w:val="00722379"/>
    <w:rsid w:val="00727917"/>
    <w:rsid w:val="0073313C"/>
    <w:rsid w:val="00737E25"/>
    <w:rsid w:val="00737FF4"/>
    <w:rsid w:val="00745993"/>
    <w:rsid w:val="00751C70"/>
    <w:rsid w:val="00751F4B"/>
    <w:rsid w:val="007611A9"/>
    <w:rsid w:val="00761CF6"/>
    <w:rsid w:val="00762474"/>
    <w:rsid w:val="00765CD3"/>
    <w:rsid w:val="007776F8"/>
    <w:rsid w:val="007823AD"/>
    <w:rsid w:val="0078519F"/>
    <w:rsid w:val="00786C68"/>
    <w:rsid w:val="00793665"/>
    <w:rsid w:val="007B2E7E"/>
    <w:rsid w:val="007B2F83"/>
    <w:rsid w:val="007B3C81"/>
    <w:rsid w:val="007B5979"/>
    <w:rsid w:val="007C4E90"/>
    <w:rsid w:val="007C5B4F"/>
    <w:rsid w:val="007D0232"/>
    <w:rsid w:val="007D1D6B"/>
    <w:rsid w:val="007D24B8"/>
    <w:rsid w:val="007E1E57"/>
    <w:rsid w:val="007E6C78"/>
    <w:rsid w:val="007F720F"/>
    <w:rsid w:val="008063F6"/>
    <w:rsid w:val="008142A8"/>
    <w:rsid w:val="008305AD"/>
    <w:rsid w:val="00837509"/>
    <w:rsid w:val="00840908"/>
    <w:rsid w:val="00854CB4"/>
    <w:rsid w:val="00855B28"/>
    <w:rsid w:val="00856561"/>
    <w:rsid w:val="00857309"/>
    <w:rsid w:val="00857FAC"/>
    <w:rsid w:val="008625B4"/>
    <w:rsid w:val="008632C1"/>
    <w:rsid w:val="008636E8"/>
    <w:rsid w:val="008649C1"/>
    <w:rsid w:val="00864B4E"/>
    <w:rsid w:val="00865D3D"/>
    <w:rsid w:val="00865FE1"/>
    <w:rsid w:val="00866CBD"/>
    <w:rsid w:val="00880FAB"/>
    <w:rsid w:val="008839B8"/>
    <w:rsid w:val="008840B9"/>
    <w:rsid w:val="00890785"/>
    <w:rsid w:val="00891652"/>
    <w:rsid w:val="008A4CC0"/>
    <w:rsid w:val="008B3B5D"/>
    <w:rsid w:val="008B4855"/>
    <w:rsid w:val="008D280F"/>
    <w:rsid w:val="008D35A5"/>
    <w:rsid w:val="008D4D86"/>
    <w:rsid w:val="008D73A9"/>
    <w:rsid w:val="008E0BC7"/>
    <w:rsid w:val="008E140D"/>
    <w:rsid w:val="008E6588"/>
    <w:rsid w:val="008F0FE0"/>
    <w:rsid w:val="008F4785"/>
    <w:rsid w:val="0090429A"/>
    <w:rsid w:val="00907998"/>
    <w:rsid w:val="0091230D"/>
    <w:rsid w:val="00912CF2"/>
    <w:rsid w:val="0091496F"/>
    <w:rsid w:val="00915E6D"/>
    <w:rsid w:val="00927A86"/>
    <w:rsid w:val="009309EE"/>
    <w:rsid w:val="00944A9E"/>
    <w:rsid w:val="00951DE8"/>
    <w:rsid w:val="009625D5"/>
    <w:rsid w:val="009625EF"/>
    <w:rsid w:val="009630CE"/>
    <w:rsid w:val="00965BF3"/>
    <w:rsid w:val="00967305"/>
    <w:rsid w:val="009718EF"/>
    <w:rsid w:val="00971E14"/>
    <w:rsid w:val="0097548D"/>
    <w:rsid w:val="00977354"/>
    <w:rsid w:val="00980E48"/>
    <w:rsid w:val="00986EDC"/>
    <w:rsid w:val="00990C91"/>
    <w:rsid w:val="00993559"/>
    <w:rsid w:val="00997D6C"/>
    <w:rsid w:val="009A43F6"/>
    <w:rsid w:val="009A449B"/>
    <w:rsid w:val="009A68F9"/>
    <w:rsid w:val="009B0E7B"/>
    <w:rsid w:val="009B14A0"/>
    <w:rsid w:val="009B212C"/>
    <w:rsid w:val="009B3468"/>
    <w:rsid w:val="009C305A"/>
    <w:rsid w:val="009C34EF"/>
    <w:rsid w:val="009C354A"/>
    <w:rsid w:val="009D4B11"/>
    <w:rsid w:val="009E04BD"/>
    <w:rsid w:val="009E0659"/>
    <w:rsid w:val="009E229F"/>
    <w:rsid w:val="009E2726"/>
    <w:rsid w:val="009E68D8"/>
    <w:rsid w:val="009F07C4"/>
    <w:rsid w:val="009F7A37"/>
    <w:rsid w:val="00A023F5"/>
    <w:rsid w:val="00A05B65"/>
    <w:rsid w:val="00A10D80"/>
    <w:rsid w:val="00A20D42"/>
    <w:rsid w:val="00A21185"/>
    <w:rsid w:val="00A21D1E"/>
    <w:rsid w:val="00A344DE"/>
    <w:rsid w:val="00A34D85"/>
    <w:rsid w:val="00A42390"/>
    <w:rsid w:val="00A42AC5"/>
    <w:rsid w:val="00A42DC3"/>
    <w:rsid w:val="00A4654C"/>
    <w:rsid w:val="00A523D3"/>
    <w:rsid w:val="00A56240"/>
    <w:rsid w:val="00A57E86"/>
    <w:rsid w:val="00A63CAF"/>
    <w:rsid w:val="00A65BB0"/>
    <w:rsid w:val="00A65E62"/>
    <w:rsid w:val="00A770E8"/>
    <w:rsid w:val="00A8147C"/>
    <w:rsid w:val="00A81EAD"/>
    <w:rsid w:val="00A82F53"/>
    <w:rsid w:val="00A94840"/>
    <w:rsid w:val="00A956B4"/>
    <w:rsid w:val="00A96C7E"/>
    <w:rsid w:val="00AA0F4E"/>
    <w:rsid w:val="00AA27D5"/>
    <w:rsid w:val="00AA3D38"/>
    <w:rsid w:val="00AA7186"/>
    <w:rsid w:val="00AA758F"/>
    <w:rsid w:val="00AA7DF7"/>
    <w:rsid w:val="00AB1427"/>
    <w:rsid w:val="00AB46C6"/>
    <w:rsid w:val="00AB526A"/>
    <w:rsid w:val="00AB53B6"/>
    <w:rsid w:val="00AB7423"/>
    <w:rsid w:val="00AB7B88"/>
    <w:rsid w:val="00AC5BE5"/>
    <w:rsid w:val="00AE0028"/>
    <w:rsid w:val="00AE677E"/>
    <w:rsid w:val="00AF343A"/>
    <w:rsid w:val="00B01FDD"/>
    <w:rsid w:val="00B04960"/>
    <w:rsid w:val="00B04C9F"/>
    <w:rsid w:val="00B077C6"/>
    <w:rsid w:val="00B11DB5"/>
    <w:rsid w:val="00B13344"/>
    <w:rsid w:val="00B15409"/>
    <w:rsid w:val="00B170AF"/>
    <w:rsid w:val="00B23CD1"/>
    <w:rsid w:val="00B25429"/>
    <w:rsid w:val="00B258B0"/>
    <w:rsid w:val="00B27640"/>
    <w:rsid w:val="00B27E07"/>
    <w:rsid w:val="00B336BD"/>
    <w:rsid w:val="00B35222"/>
    <w:rsid w:val="00B364D5"/>
    <w:rsid w:val="00B43F79"/>
    <w:rsid w:val="00B46C82"/>
    <w:rsid w:val="00B54D46"/>
    <w:rsid w:val="00B6261C"/>
    <w:rsid w:val="00B67084"/>
    <w:rsid w:val="00B725C0"/>
    <w:rsid w:val="00B73FC4"/>
    <w:rsid w:val="00B7561E"/>
    <w:rsid w:val="00B81912"/>
    <w:rsid w:val="00B83901"/>
    <w:rsid w:val="00B94234"/>
    <w:rsid w:val="00B963F5"/>
    <w:rsid w:val="00B96B11"/>
    <w:rsid w:val="00BA0DE6"/>
    <w:rsid w:val="00BA501F"/>
    <w:rsid w:val="00BB170B"/>
    <w:rsid w:val="00BB29B0"/>
    <w:rsid w:val="00BB7F42"/>
    <w:rsid w:val="00BC2913"/>
    <w:rsid w:val="00BC56FF"/>
    <w:rsid w:val="00BD04FE"/>
    <w:rsid w:val="00BD0905"/>
    <w:rsid w:val="00BD718D"/>
    <w:rsid w:val="00BF07A0"/>
    <w:rsid w:val="00C01CA0"/>
    <w:rsid w:val="00C03732"/>
    <w:rsid w:val="00C048AD"/>
    <w:rsid w:val="00C13023"/>
    <w:rsid w:val="00C15EFD"/>
    <w:rsid w:val="00C22F03"/>
    <w:rsid w:val="00C25283"/>
    <w:rsid w:val="00C25713"/>
    <w:rsid w:val="00C3384B"/>
    <w:rsid w:val="00C4735F"/>
    <w:rsid w:val="00C47FF3"/>
    <w:rsid w:val="00C53262"/>
    <w:rsid w:val="00C5523E"/>
    <w:rsid w:val="00C5799E"/>
    <w:rsid w:val="00C63861"/>
    <w:rsid w:val="00C65187"/>
    <w:rsid w:val="00C65E3C"/>
    <w:rsid w:val="00C73445"/>
    <w:rsid w:val="00C746B6"/>
    <w:rsid w:val="00C8009E"/>
    <w:rsid w:val="00C80E41"/>
    <w:rsid w:val="00CA0AF5"/>
    <w:rsid w:val="00CA26E9"/>
    <w:rsid w:val="00CB46C0"/>
    <w:rsid w:val="00CB5F94"/>
    <w:rsid w:val="00CC03CE"/>
    <w:rsid w:val="00CC1DB6"/>
    <w:rsid w:val="00CC4F70"/>
    <w:rsid w:val="00CC64E0"/>
    <w:rsid w:val="00CD003B"/>
    <w:rsid w:val="00CD5116"/>
    <w:rsid w:val="00CE010E"/>
    <w:rsid w:val="00CE0CD1"/>
    <w:rsid w:val="00CE5294"/>
    <w:rsid w:val="00CE75A6"/>
    <w:rsid w:val="00CE7D47"/>
    <w:rsid w:val="00CE7EED"/>
    <w:rsid w:val="00CF1D33"/>
    <w:rsid w:val="00CF2A86"/>
    <w:rsid w:val="00CF68E5"/>
    <w:rsid w:val="00D0496D"/>
    <w:rsid w:val="00D066F2"/>
    <w:rsid w:val="00D161BA"/>
    <w:rsid w:val="00D209AE"/>
    <w:rsid w:val="00D2731C"/>
    <w:rsid w:val="00D314CD"/>
    <w:rsid w:val="00D3325E"/>
    <w:rsid w:val="00D33850"/>
    <w:rsid w:val="00D35D10"/>
    <w:rsid w:val="00D35D57"/>
    <w:rsid w:val="00D40131"/>
    <w:rsid w:val="00D42762"/>
    <w:rsid w:val="00D44A87"/>
    <w:rsid w:val="00D44EF6"/>
    <w:rsid w:val="00D52F51"/>
    <w:rsid w:val="00D543A5"/>
    <w:rsid w:val="00D54CF9"/>
    <w:rsid w:val="00D601A5"/>
    <w:rsid w:val="00D60877"/>
    <w:rsid w:val="00D631AA"/>
    <w:rsid w:val="00D63DE7"/>
    <w:rsid w:val="00D711F7"/>
    <w:rsid w:val="00D7487A"/>
    <w:rsid w:val="00D75116"/>
    <w:rsid w:val="00D757BE"/>
    <w:rsid w:val="00D82A73"/>
    <w:rsid w:val="00D8563A"/>
    <w:rsid w:val="00D86D2F"/>
    <w:rsid w:val="00D957BC"/>
    <w:rsid w:val="00D96460"/>
    <w:rsid w:val="00DA0A84"/>
    <w:rsid w:val="00DB05A3"/>
    <w:rsid w:val="00DB0A63"/>
    <w:rsid w:val="00DC007C"/>
    <w:rsid w:val="00DC48D0"/>
    <w:rsid w:val="00DC6CB9"/>
    <w:rsid w:val="00DD5234"/>
    <w:rsid w:val="00DD622C"/>
    <w:rsid w:val="00DE3265"/>
    <w:rsid w:val="00DE626C"/>
    <w:rsid w:val="00DF491A"/>
    <w:rsid w:val="00E00D5B"/>
    <w:rsid w:val="00E0695B"/>
    <w:rsid w:val="00E116F0"/>
    <w:rsid w:val="00E1294C"/>
    <w:rsid w:val="00E15AE3"/>
    <w:rsid w:val="00E16473"/>
    <w:rsid w:val="00E23C6A"/>
    <w:rsid w:val="00E23F2B"/>
    <w:rsid w:val="00E260B0"/>
    <w:rsid w:val="00E2695A"/>
    <w:rsid w:val="00E27614"/>
    <w:rsid w:val="00E27A2E"/>
    <w:rsid w:val="00E30304"/>
    <w:rsid w:val="00E31E23"/>
    <w:rsid w:val="00E37CC3"/>
    <w:rsid w:val="00E5222A"/>
    <w:rsid w:val="00E55AD0"/>
    <w:rsid w:val="00E56079"/>
    <w:rsid w:val="00E5653D"/>
    <w:rsid w:val="00E64028"/>
    <w:rsid w:val="00E733A4"/>
    <w:rsid w:val="00E7661D"/>
    <w:rsid w:val="00E779FD"/>
    <w:rsid w:val="00E77D48"/>
    <w:rsid w:val="00E81142"/>
    <w:rsid w:val="00E90749"/>
    <w:rsid w:val="00E91CA8"/>
    <w:rsid w:val="00E925E3"/>
    <w:rsid w:val="00E92A50"/>
    <w:rsid w:val="00E94E5E"/>
    <w:rsid w:val="00E96A80"/>
    <w:rsid w:val="00E96B26"/>
    <w:rsid w:val="00EA0DE6"/>
    <w:rsid w:val="00EA5011"/>
    <w:rsid w:val="00EB1E76"/>
    <w:rsid w:val="00EB2461"/>
    <w:rsid w:val="00EB3C31"/>
    <w:rsid w:val="00EC760E"/>
    <w:rsid w:val="00ED1788"/>
    <w:rsid w:val="00EE664E"/>
    <w:rsid w:val="00EF12F2"/>
    <w:rsid w:val="00EF2CD0"/>
    <w:rsid w:val="00EF725E"/>
    <w:rsid w:val="00F0163D"/>
    <w:rsid w:val="00F04CF0"/>
    <w:rsid w:val="00F04EB2"/>
    <w:rsid w:val="00F143CE"/>
    <w:rsid w:val="00F25033"/>
    <w:rsid w:val="00F31E6E"/>
    <w:rsid w:val="00F32D07"/>
    <w:rsid w:val="00F33424"/>
    <w:rsid w:val="00F33480"/>
    <w:rsid w:val="00F5249A"/>
    <w:rsid w:val="00F54A58"/>
    <w:rsid w:val="00F563BD"/>
    <w:rsid w:val="00F61858"/>
    <w:rsid w:val="00F61E9F"/>
    <w:rsid w:val="00F62844"/>
    <w:rsid w:val="00F65690"/>
    <w:rsid w:val="00F73A29"/>
    <w:rsid w:val="00F80047"/>
    <w:rsid w:val="00F839EF"/>
    <w:rsid w:val="00F8790D"/>
    <w:rsid w:val="00F90382"/>
    <w:rsid w:val="00F92496"/>
    <w:rsid w:val="00FA6609"/>
    <w:rsid w:val="00FB38D8"/>
    <w:rsid w:val="00FB3984"/>
    <w:rsid w:val="00FB4248"/>
    <w:rsid w:val="00FC2857"/>
    <w:rsid w:val="00FC6D50"/>
    <w:rsid w:val="00FE30B4"/>
    <w:rsid w:val="00FF4CB0"/>
    <w:rsid w:val="00FF510B"/>
    <w:rsid w:val="00FF6290"/>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24"/>
    <w:rPr>
      <w:rFonts w:ascii="Times New Roman" w:eastAsia="Times New Roman" w:hAnsi="Times New Roman"/>
      <w:sz w:val="24"/>
      <w:szCs w:val="24"/>
      <w:lang w:val="sr-Cyrl-CS" w:eastAsia="en-US"/>
    </w:rPr>
  </w:style>
  <w:style w:type="paragraph" w:styleId="Heading1">
    <w:name w:val="heading 1"/>
    <w:basedOn w:val="Normal"/>
    <w:next w:val="Normal"/>
    <w:link w:val="Heading1Char"/>
    <w:uiPriority w:val="9"/>
    <w:qFormat/>
    <w:rsid w:val="0008102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8102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81024"/>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1024"/>
    <w:rPr>
      <w:rFonts w:ascii="Cambria" w:eastAsia="Times New Roman" w:hAnsi="Cambria" w:cs="Times New Roman"/>
      <w:b/>
      <w:bCs/>
      <w:color w:val="365F91"/>
      <w:sz w:val="28"/>
      <w:szCs w:val="28"/>
      <w:lang w:val="sr-Cyrl-CS"/>
    </w:rPr>
  </w:style>
  <w:style w:type="character" w:customStyle="1" w:styleId="Heading2Char">
    <w:name w:val="Heading 2 Char"/>
    <w:link w:val="Heading2"/>
    <w:uiPriority w:val="9"/>
    <w:rsid w:val="00081024"/>
    <w:rPr>
      <w:rFonts w:ascii="Cambria" w:eastAsia="Times New Roman" w:hAnsi="Cambria" w:cs="Times New Roman"/>
      <w:b/>
      <w:bCs/>
      <w:color w:val="4F81BD"/>
      <w:sz w:val="26"/>
      <w:szCs w:val="26"/>
      <w:lang w:val="sr-Cyrl-CS"/>
    </w:rPr>
  </w:style>
  <w:style w:type="character" w:customStyle="1" w:styleId="Heading3Char">
    <w:name w:val="Heading 3 Char"/>
    <w:link w:val="Heading3"/>
    <w:uiPriority w:val="9"/>
    <w:rsid w:val="00081024"/>
    <w:rPr>
      <w:rFonts w:ascii="Cambria" w:eastAsia="Times New Roman" w:hAnsi="Cambria" w:cs="Times New Roman"/>
      <w:b/>
      <w:bCs/>
      <w:color w:val="4F81BD"/>
      <w:sz w:val="24"/>
      <w:szCs w:val="24"/>
      <w:lang w:val="sr-Cyrl-CS"/>
    </w:rPr>
  </w:style>
  <w:style w:type="character" w:styleId="Strong">
    <w:name w:val="Strong"/>
    <w:qFormat/>
    <w:rsid w:val="00081024"/>
    <w:rPr>
      <w:b/>
      <w:bCs/>
    </w:rPr>
  </w:style>
  <w:style w:type="character" w:customStyle="1" w:styleId="apple-style-span">
    <w:name w:val="apple-style-span"/>
    <w:rsid w:val="00081024"/>
  </w:style>
  <w:style w:type="paragraph" w:styleId="Footer">
    <w:name w:val="footer"/>
    <w:basedOn w:val="Normal"/>
    <w:link w:val="FooterChar"/>
    <w:uiPriority w:val="99"/>
    <w:rsid w:val="00081024"/>
    <w:pPr>
      <w:tabs>
        <w:tab w:val="center" w:pos="4680"/>
        <w:tab w:val="right" w:pos="9360"/>
      </w:tabs>
    </w:pPr>
  </w:style>
  <w:style w:type="character" w:customStyle="1" w:styleId="FooterChar">
    <w:name w:val="Footer Char"/>
    <w:link w:val="Footer"/>
    <w:uiPriority w:val="99"/>
    <w:rsid w:val="00081024"/>
    <w:rPr>
      <w:rFonts w:ascii="Times New Roman" w:eastAsia="Times New Roman" w:hAnsi="Times New Roman" w:cs="Times New Roman"/>
      <w:sz w:val="24"/>
      <w:szCs w:val="24"/>
      <w:lang w:val="sr-Cyrl-CS"/>
    </w:rPr>
  </w:style>
  <w:style w:type="paragraph" w:styleId="ListParagraph">
    <w:name w:val="List Paragraph"/>
    <w:basedOn w:val="Normal"/>
    <w:link w:val="ListParagraphChar"/>
    <w:uiPriority w:val="99"/>
    <w:qFormat/>
    <w:rsid w:val="00081024"/>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99"/>
    <w:locked/>
    <w:rsid w:val="00081024"/>
  </w:style>
  <w:style w:type="table" w:styleId="TableGrid">
    <w:name w:val="Table Grid"/>
    <w:basedOn w:val="TableNormal"/>
    <w:uiPriority w:val="59"/>
    <w:rsid w:val="0008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1024"/>
    <w:rPr>
      <w:rFonts w:ascii="Tahoma" w:hAnsi="Tahoma" w:cs="Tahoma"/>
      <w:sz w:val="16"/>
      <w:szCs w:val="16"/>
    </w:rPr>
  </w:style>
  <w:style w:type="character" w:customStyle="1" w:styleId="BalloonTextChar">
    <w:name w:val="Balloon Text Char"/>
    <w:link w:val="BalloonText"/>
    <w:uiPriority w:val="99"/>
    <w:semiHidden/>
    <w:rsid w:val="00081024"/>
    <w:rPr>
      <w:rFonts w:ascii="Tahoma" w:eastAsia="Times New Roman" w:hAnsi="Tahoma" w:cs="Tahoma"/>
      <w:sz w:val="16"/>
      <w:szCs w:val="16"/>
      <w:lang w:val="sr-Cyrl-CS"/>
    </w:rPr>
  </w:style>
  <w:style w:type="paragraph" w:styleId="TOCHeading">
    <w:name w:val="TOC Heading"/>
    <w:basedOn w:val="Heading1"/>
    <w:next w:val="Normal"/>
    <w:uiPriority w:val="39"/>
    <w:unhideWhenUsed/>
    <w:qFormat/>
    <w:rsid w:val="00081024"/>
    <w:pPr>
      <w:spacing w:line="276" w:lineRule="auto"/>
      <w:outlineLvl w:val="9"/>
    </w:pPr>
    <w:rPr>
      <w:lang w:val="en-US" w:eastAsia="ja-JP"/>
    </w:rPr>
  </w:style>
  <w:style w:type="paragraph" w:styleId="TOC1">
    <w:name w:val="toc 1"/>
    <w:basedOn w:val="Normal"/>
    <w:next w:val="Normal"/>
    <w:autoRedefine/>
    <w:uiPriority w:val="39"/>
    <w:unhideWhenUsed/>
    <w:rsid w:val="00081024"/>
    <w:pPr>
      <w:tabs>
        <w:tab w:val="right" w:leader="dot" w:pos="9017"/>
      </w:tabs>
      <w:spacing w:after="100"/>
    </w:pPr>
    <w:rPr>
      <w:noProof/>
    </w:rPr>
  </w:style>
  <w:style w:type="character" w:styleId="Hyperlink">
    <w:name w:val="Hyperlink"/>
    <w:uiPriority w:val="99"/>
    <w:unhideWhenUsed/>
    <w:rsid w:val="00081024"/>
    <w:rPr>
      <w:color w:val="0000FF"/>
      <w:u w:val="single"/>
    </w:rPr>
  </w:style>
  <w:style w:type="paragraph" w:styleId="TOC2">
    <w:name w:val="toc 2"/>
    <w:basedOn w:val="Normal"/>
    <w:next w:val="Normal"/>
    <w:autoRedefine/>
    <w:uiPriority w:val="39"/>
    <w:unhideWhenUsed/>
    <w:rsid w:val="00081024"/>
    <w:pPr>
      <w:tabs>
        <w:tab w:val="right" w:leader="dot" w:pos="9017"/>
      </w:tabs>
      <w:spacing w:after="100"/>
      <w:ind w:left="240"/>
    </w:pPr>
    <w:rPr>
      <w:noProof/>
    </w:rPr>
  </w:style>
  <w:style w:type="paragraph" w:styleId="Header">
    <w:name w:val="header"/>
    <w:basedOn w:val="Normal"/>
    <w:link w:val="HeaderChar"/>
    <w:uiPriority w:val="99"/>
    <w:unhideWhenUsed/>
    <w:rsid w:val="00081024"/>
    <w:pPr>
      <w:tabs>
        <w:tab w:val="center" w:pos="4513"/>
        <w:tab w:val="right" w:pos="9026"/>
      </w:tabs>
    </w:pPr>
  </w:style>
  <w:style w:type="character" w:customStyle="1" w:styleId="HeaderChar">
    <w:name w:val="Header Char"/>
    <w:link w:val="Header"/>
    <w:uiPriority w:val="99"/>
    <w:rsid w:val="00081024"/>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081024"/>
    <w:rPr>
      <w:sz w:val="20"/>
      <w:szCs w:val="20"/>
    </w:rPr>
  </w:style>
  <w:style w:type="character" w:customStyle="1" w:styleId="FootnoteTextChar">
    <w:name w:val="Footnote Text Char"/>
    <w:link w:val="FootnoteText"/>
    <w:uiPriority w:val="99"/>
    <w:semiHidden/>
    <w:rsid w:val="00081024"/>
    <w:rPr>
      <w:rFonts w:ascii="Times New Roman" w:eastAsia="Times New Roman" w:hAnsi="Times New Roman" w:cs="Times New Roman"/>
      <w:sz w:val="20"/>
      <w:szCs w:val="20"/>
      <w:lang w:val="sr-Cyrl-CS"/>
    </w:rPr>
  </w:style>
  <w:style w:type="character" w:styleId="FootnoteReference">
    <w:name w:val="footnote reference"/>
    <w:uiPriority w:val="99"/>
    <w:semiHidden/>
    <w:unhideWhenUsed/>
    <w:rsid w:val="00081024"/>
    <w:rPr>
      <w:vertAlign w:val="superscript"/>
    </w:rPr>
  </w:style>
  <w:style w:type="paragraph" w:customStyle="1" w:styleId="lead">
    <w:name w:val="lead"/>
    <w:basedOn w:val="Normal"/>
    <w:uiPriority w:val="99"/>
    <w:rsid w:val="00081024"/>
    <w:pPr>
      <w:spacing w:before="100" w:beforeAutospacing="1" w:after="100" w:afterAutospacing="1"/>
    </w:pPr>
  </w:style>
  <w:style w:type="paragraph" w:styleId="NormalWeb">
    <w:name w:val="Normal (Web)"/>
    <w:basedOn w:val="Normal"/>
    <w:uiPriority w:val="99"/>
    <w:semiHidden/>
    <w:unhideWhenUsed/>
    <w:rsid w:val="00081024"/>
    <w:pPr>
      <w:spacing w:before="100" w:beforeAutospacing="1" w:after="100" w:afterAutospacing="1"/>
    </w:pPr>
  </w:style>
  <w:style w:type="character" w:customStyle="1" w:styleId="CommentTextChar">
    <w:name w:val="Comment Text Char"/>
    <w:link w:val="CommentText"/>
    <w:uiPriority w:val="99"/>
    <w:semiHidden/>
    <w:rsid w:val="00081024"/>
    <w:rPr>
      <w:rFonts w:ascii="Times New Roman" w:eastAsia="Times New Roman" w:hAnsi="Times New Roman" w:cs="Times New Roman"/>
      <w:sz w:val="20"/>
      <w:szCs w:val="20"/>
      <w:lang w:val="sr-Cyrl-CS"/>
    </w:rPr>
  </w:style>
  <w:style w:type="paragraph" w:styleId="CommentText">
    <w:name w:val="annotation text"/>
    <w:basedOn w:val="Normal"/>
    <w:link w:val="CommentTextChar"/>
    <w:uiPriority w:val="99"/>
    <w:semiHidden/>
    <w:unhideWhenUsed/>
    <w:rsid w:val="00081024"/>
    <w:rPr>
      <w:sz w:val="20"/>
      <w:szCs w:val="20"/>
    </w:rPr>
  </w:style>
  <w:style w:type="character" w:customStyle="1" w:styleId="CommentSubjectChar">
    <w:name w:val="Comment Subject Char"/>
    <w:link w:val="CommentSubject"/>
    <w:uiPriority w:val="99"/>
    <w:semiHidden/>
    <w:rsid w:val="00081024"/>
    <w:rPr>
      <w:rFonts w:ascii="Times New Roman" w:eastAsia="Times New Roman" w:hAnsi="Times New Roman" w:cs="Times New Roman"/>
      <w:b/>
      <w:bCs/>
      <w:sz w:val="20"/>
      <w:szCs w:val="20"/>
      <w:lang w:val="sr-Cyrl-CS"/>
    </w:rPr>
  </w:style>
  <w:style w:type="paragraph" w:styleId="CommentSubject">
    <w:name w:val="annotation subject"/>
    <w:basedOn w:val="CommentText"/>
    <w:next w:val="CommentText"/>
    <w:link w:val="CommentSubjectChar"/>
    <w:uiPriority w:val="99"/>
    <w:semiHidden/>
    <w:unhideWhenUsed/>
    <w:rsid w:val="00081024"/>
    <w:rPr>
      <w:b/>
      <w:bCs/>
    </w:rPr>
  </w:style>
  <w:style w:type="character" w:customStyle="1" w:styleId="Heading10">
    <w:name w:val="Heading #1_"/>
    <w:link w:val="Heading11"/>
    <w:rsid w:val="00362786"/>
    <w:rPr>
      <w:rFonts w:ascii="Arial" w:eastAsia="Arial" w:hAnsi="Arial" w:cs="Arial"/>
      <w:b/>
      <w:bCs/>
      <w:sz w:val="22"/>
      <w:szCs w:val="22"/>
      <w:shd w:val="clear" w:color="auto" w:fill="FFFFFF"/>
    </w:rPr>
  </w:style>
  <w:style w:type="character" w:customStyle="1" w:styleId="Bodytext2">
    <w:name w:val="Body text (2)_"/>
    <w:link w:val="Bodytext20"/>
    <w:rsid w:val="00362786"/>
    <w:rPr>
      <w:rFonts w:ascii="Times New Roman" w:eastAsia="Times New Roman" w:hAnsi="Times New Roman"/>
      <w:shd w:val="clear" w:color="auto" w:fill="FFFFFF"/>
    </w:rPr>
  </w:style>
  <w:style w:type="character" w:customStyle="1" w:styleId="Bodytext2Arial95ptBold">
    <w:name w:val="Body text (2) + Arial;9.5 pt;Bold"/>
    <w:rsid w:val="00362786"/>
    <w:rPr>
      <w:rFonts w:ascii="Arial" w:eastAsia="Arial" w:hAnsi="Arial" w:cs="Arial"/>
      <w:b/>
      <w:bCs/>
      <w:i w:val="0"/>
      <w:iCs w:val="0"/>
      <w:smallCaps w:val="0"/>
      <w:strike w:val="0"/>
      <w:color w:val="000000"/>
      <w:spacing w:val="0"/>
      <w:w w:val="100"/>
      <w:position w:val="0"/>
      <w:sz w:val="19"/>
      <w:szCs w:val="19"/>
      <w:u w:val="none"/>
    </w:rPr>
  </w:style>
  <w:style w:type="character" w:customStyle="1" w:styleId="Bodytext2Arial75ptBold">
    <w:name w:val="Body text (2) + Arial;7.5 pt;Bold"/>
    <w:rsid w:val="00362786"/>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2Arial9pt">
    <w:name w:val="Body text (2) + Arial;9 pt"/>
    <w:rsid w:val="00362786"/>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2Arial8pt">
    <w:name w:val="Body text (2) + Arial;8 pt"/>
    <w:rsid w:val="00362786"/>
    <w:rPr>
      <w:rFonts w:ascii="Arial" w:eastAsia="Arial" w:hAnsi="Arial" w:cs="Arial"/>
      <w:b w:val="0"/>
      <w:bCs w:val="0"/>
      <w:i w:val="0"/>
      <w:iCs w:val="0"/>
      <w:smallCaps w:val="0"/>
      <w:strike w:val="0"/>
      <w:color w:val="000000"/>
      <w:spacing w:val="0"/>
      <w:w w:val="100"/>
      <w:position w:val="0"/>
      <w:sz w:val="16"/>
      <w:szCs w:val="16"/>
      <w:u w:val="none"/>
    </w:rPr>
  </w:style>
  <w:style w:type="character" w:customStyle="1" w:styleId="Tablecaption">
    <w:name w:val="Table caption_"/>
    <w:link w:val="Tablecaption0"/>
    <w:rsid w:val="00362786"/>
    <w:rPr>
      <w:rFonts w:ascii="Arial" w:eastAsia="Arial" w:hAnsi="Arial" w:cs="Arial"/>
      <w:sz w:val="16"/>
      <w:szCs w:val="16"/>
      <w:shd w:val="clear" w:color="auto" w:fill="FFFFFF"/>
    </w:rPr>
  </w:style>
  <w:style w:type="paragraph" w:customStyle="1" w:styleId="Heading11">
    <w:name w:val="Heading #1"/>
    <w:basedOn w:val="Normal"/>
    <w:link w:val="Heading10"/>
    <w:rsid w:val="00362786"/>
    <w:pPr>
      <w:widowControl w:val="0"/>
      <w:shd w:val="clear" w:color="auto" w:fill="FFFFFF"/>
      <w:spacing w:line="326" w:lineRule="exact"/>
      <w:ind w:hanging="2060"/>
      <w:outlineLvl w:val="0"/>
    </w:pPr>
    <w:rPr>
      <w:rFonts w:ascii="Arial" w:eastAsia="Arial" w:hAnsi="Arial" w:cs="Arial"/>
      <w:b/>
      <w:bCs/>
      <w:sz w:val="22"/>
      <w:szCs w:val="22"/>
      <w:lang w:val="sr-Cyrl-RS" w:eastAsia="sr-Cyrl-RS"/>
    </w:rPr>
  </w:style>
  <w:style w:type="paragraph" w:customStyle="1" w:styleId="Bodytext20">
    <w:name w:val="Body text (2)"/>
    <w:basedOn w:val="Normal"/>
    <w:link w:val="Bodytext2"/>
    <w:rsid w:val="00362786"/>
    <w:pPr>
      <w:widowControl w:val="0"/>
      <w:shd w:val="clear" w:color="auto" w:fill="FFFFFF"/>
    </w:pPr>
    <w:rPr>
      <w:sz w:val="20"/>
      <w:szCs w:val="20"/>
      <w:lang w:val="sr-Cyrl-RS" w:eastAsia="sr-Cyrl-RS"/>
    </w:rPr>
  </w:style>
  <w:style w:type="paragraph" w:customStyle="1" w:styleId="Tablecaption0">
    <w:name w:val="Table caption"/>
    <w:basedOn w:val="Normal"/>
    <w:link w:val="Tablecaption"/>
    <w:rsid w:val="00362786"/>
    <w:pPr>
      <w:widowControl w:val="0"/>
      <w:shd w:val="clear" w:color="auto" w:fill="FFFFFF"/>
      <w:spacing w:line="0" w:lineRule="atLeast"/>
    </w:pPr>
    <w:rPr>
      <w:rFonts w:ascii="Arial" w:eastAsia="Arial" w:hAnsi="Arial" w:cs="Arial"/>
      <w:sz w:val="16"/>
      <w:szCs w:val="16"/>
      <w:lang w:val="sr-Cyrl-RS" w:eastAsia="sr-Cyrl-RS"/>
    </w:rPr>
  </w:style>
  <w:style w:type="paragraph" w:styleId="TOC3">
    <w:name w:val="toc 3"/>
    <w:basedOn w:val="Normal"/>
    <w:next w:val="Normal"/>
    <w:autoRedefine/>
    <w:uiPriority w:val="39"/>
    <w:unhideWhenUsed/>
    <w:rsid w:val="007776F8"/>
    <w:pPr>
      <w:spacing w:after="100" w:line="276" w:lineRule="auto"/>
      <w:ind w:left="440"/>
    </w:pPr>
    <w:rPr>
      <w:rFonts w:ascii="Calibri" w:hAnsi="Calibri"/>
      <w:sz w:val="22"/>
      <w:szCs w:val="22"/>
      <w:lang w:val="sr-Cyrl-RS" w:eastAsia="sr-Cyrl-RS"/>
    </w:rPr>
  </w:style>
  <w:style w:type="paragraph" w:styleId="TOC4">
    <w:name w:val="toc 4"/>
    <w:basedOn w:val="Normal"/>
    <w:next w:val="Normal"/>
    <w:autoRedefine/>
    <w:uiPriority w:val="39"/>
    <w:unhideWhenUsed/>
    <w:rsid w:val="007776F8"/>
    <w:pPr>
      <w:spacing w:after="100" w:line="276" w:lineRule="auto"/>
      <w:ind w:left="660"/>
    </w:pPr>
    <w:rPr>
      <w:rFonts w:ascii="Calibri" w:hAnsi="Calibri"/>
      <w:sz w:val="22"/>
      <w:szCs w:val="22"/>
      <w:lang w:val="sr-Cyrl-RS" w:eastAsia="sr-Cyrl-RS"/>
    </w:rPr>
  </w:style>
  <w:style w:type="paragraph" w:styleId="TOC5">
    <w:name w:val="toc 5"/>
    <w:basedOn w:val="Normal"/>
    <w:next w:val="Normal"/>
    <w:autoRedefine/>
    <w:uiPriority w:val="39"/>
    <w:unhideWhenUsed/>
    <w:rsid w:val="007776F8"/>
    <w:pPr>
      <w:spacing w:after="100" w:line="276" w:lineRule="auto"/>
      <w:ind w:left="880"/>
    </w:pPr>
    <w:rPr>
      <w:rFonts w:ascii="Calibri" w:hAnsi="Calibri"/>
      <w:sz w:val="22"/>
      <w:szCs w:val="22"/>
      <w:lang w:val="sr-Cyrl-RS" w:eastAsia="sr-Cyrl-RS"/>
    </w:rPr>
  </w:style>
  <w:style w:type="paragraph" w:styleId="TOC6">
    <w:name w:val="toc 6"/>
    <w:basedOn w:val="Normal"/>
    <w:next w:val="Normal"/>
    <w:autoRedefine/>
    <w:uiPriority w:val="39"/>
    <w:unhideWhenUsed/>
    <w:rsid w:val="007776F8"/>
    <w:pPr>
      <w:spacing w:after="100" w:line="276" w:lineRule="auto"/>
      <w:ind w:left="1100"/>
    </w:pPr>
    <w:rPr>
      <w:rFonts w:ascii="Calibri" w:hAnsi="Calibri"/>
      <w:sz w:val="22"/>
      <w:szCs w:val="22"/>
      <w:lang w:val="sr-Cyrl-RS" w:eastAsia="sr-Cyrl-RS"/>
    </w:rPr>
  </w:style>
  <w:style w:type="paragraph" w:styleId="TOC7">
    <w:name w:val="toc 7"/>
    <w:basedOn w:val="Normal"/>
    <w:next w:val="Normal"/>
    <w:autoRedefine/>
    <w:uiPriority w:val="39"/>
    <w:unhideWhenUsed/>
    <w:rsid w:val="007776F8"/>
    <w:pPr>
      <w:spacing w:after="100" w:line="276" w:lineRule="auto"/>
      <w:ind w:left="1320"/>
    </w:pPr>
    <w:rPr>
      <w:rFonts w:ascii="Calibri" w:hAnsi="Calibri"/>
      <w:sz w:val="22"/>
      <w:szCs w:val="22"/>
      <w:lang w:val="sr-Cyrl-RS" w:eastAsia="sr-Cyrl-RS"/>
    </w:rPr>
  </w:style>
  <w:style w:type="paragraph" w:styleId="TOC8">
    <w:name w:val="toc 8"/>
    <w:basedOn w:val="Normal"/>
    <w:next w:val="Normal"/>
    <w:autoRedefine/>
    <w:uiPriority w:val="39"/>
    <w:unhideWhenUsed/>
    <w:rsid w:val="007776F8"/>
    <w:pPr>
      <w:spacing w:after="100" w:line="276" w:lineRule="auto"/>
      <w:ind w:left="1540"/>
    </w:pPr>
    <w:rPr>
      <w:rFonts w:ascii="Calibri" w:hAnsi="Calibri"/>
      <w:sz w:val="22"/>
      <w:szCs w:val="22"/>
      <w:lang w:val="sr-Cyrl-RS" w:eastAsia="sr-Cyrl-RS"/>
    </w:rPr>
  </w:style>
  <w:style w:type="paragraph" w:styleId="TOC9">
    <w:name w:val="toc 9"/>
    <w:basedOn w:val="Normal"/>
    <w:next w:val="Normal"/>
    <w:autoRedefine/>
    <w:uiPriority w:val="39"/>
    <w:unhideWhenUsed/>
    <w:rsid w:val="007776F8"/>
    <w:pPr>
      <w:spacing w:after="100" w:line="276" w:lineRule="auto"/>
      <w:ind w:left="1760"/>
    </w:pPr>
    <w:rPr>
      <w:rFonts w:ascii="Calibri" w:hAnsi="Calibri"/>
      <w:sz w:val="22"/>
      <w:szCs w:val="22"/>
      <w:lang w:val="sr-Cyrl-RS" w:eastAsia="sr-Cyrl-RS"/>
    </w:rPr>
  </w:style>
  <w:style w:type="character" w:customStyle="1" w:styleId="propisclassinner">
    <w:name w:val="propisclassinner"/>
    <w:rsid w:val="002909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24"/>
    <w:rPr>
      <w:rFonts w:ascii="Times New Roman" w:eastAsia="Times New Roman" w:hAnsi="Times New Roman"/>
      <w:sz w:val="24"/>
      <w:szCs w:val="24"/>
      <w:lang w:val="sr-Cyrl-CS" w:eastAsia="en-US"/>
    </w:rPr>
  </w:style>
  <w:style w:type="paragraph" w:styleId="Heading1">
    <w:name w:val="heading 1"/>
    <w:basedOn w:val="Normal"/>
    <w:next w:val="Normal"/>
    <w:link w:val="Heading1Char"/>
    <w:uiPriority w:val="9"/>
    <w:qFormat/>
    <w:rsid w:val="0008102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8102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81024"/>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1024"/>
    <w:rPr>
      <w:rFonts w:ascii="Cambria" w:eastAsia="Times New Roman" w:hAnsi="Cambria" w:cs="Times New Roman"/>
      <w:b/>
      <w:bCs/>
      <w:color w:val="365F91"/>
      <w:sz w:val="28"/>
      <w:szCs w:val="28"/>
      <w:lang w:val="sr-Cyrl-CS"/>
    </w:rPr>
  </w:style>
  <w:style w:type="character" w:customStyle="1" w:styleId="Heading2Char">
    <w:name w:val="Heading 2 Char"/>
    <w:link w:val="Heading2"/>
    <w:uiPriority w:val="9"/>
    <w:rsid w:val="00081024"/>
    <w:rPr>
      <w:rFonts w:ascii="Cambria" w:eastAsia="Times New Roman" w:hAnsi="Cambria" w:cs="Times New Roman"/>
      <w:b/>
      <w:bCs/>
      <w:color w:val="4F81BD"/>
      <w:sz w:val="26"/>
      <w:szCs w:val="26"/>
      <w:lang w:val="sr-Cyrl-CS"/>
    </w:rPr>
  </w:style>
  <w:style w:type="character" w:customStyle="1" w:styleId="Heading3Char">
    <w:name w:val="Heading 3 Char"/>
    <w:link w:val="Heading3"/>
    <w:uiPriority w:val="9"/>
    <w:rsid w:val="00081024"/>
    <w:rPr>
      <w:rFonts w:ascii="Cambria" w:eastAsia="Times New Roman" w:hAnsi="Cambria" w:cs="Times New Roman"/>
      <w:b/>
      <w:bCs/>
      <w:color w:val="4F81BD"/>
      <w:sz w:val="24"/>
      <w:szCs w:val="24"/>
      <w:lang w:val="sr-Cyrl-CS"/>
    </w:rPr>
  </w:style>
  <w:style w:type="character" w:styleId="Strong">
    <w:name w:val="Strong"/>
    <w:qFormat/>
    <w:rsid w:val="00081024"/>
    <w:rPr>
      <w:b/>
      <w:bCs/>
    </w:rPr>
  </w:style>
  <w:style w:type="character" w:customStyle="1" w:styleId="apple-style-span">
    <w:name w:val="apple-style-span"/>
    <w:rsid w:val="00081024"/>
  </w:style>
  <w:style w:type="paragraph" w:styleId="Footer">
    <w:name w:val="footer"/>
    <w:basedOn w:val="Normal"/>
    <w:link w:val="FooterChar"/>
    <w:uiPriority w:val="99"/>
    <w:rsid w:val="00081024"/>
    <w:pPr>
      <w:tabs>
        <w:tab w:val="center" w:pos="4680"/>
        <w:tab w:val="right" w:pos="9360"/>
      </w:tabs>
    </w:pPr>
  </w:style>
  <w:style w:type="character" w:customStyle="1" w:styleId="FooterChar">
    <w:name w:val="Footer Char"/>
    <w:link w:val="Footer"/>
    <w:uiPriority w:val="99"/>
    <w:rsid w:val="00081024"/>
    <w:rPr>
      <w:rFonts w:ascii="Times New Roman" w:eastAsia="Times New Roman" w:hAnsi="Times New Roman" w:cs="Times New Roman"/>
      <w:sz w:val="24"/>
      <w:szCs w:val="24"/>
      <w:lang w:val="sr-Cyrl-CS"/>
    </w:rPr>
  </w:style>
  <w:style w:type="paragraph" w:styleId="ListParagraph">
    <w:name w:val="List Paragraph"/>
    <w:basedOn w:val="Normal"/>
    <w:link w:val="ListParagraphChar"/>
    <w:uiPriority w:val="99"/>
    <w:qFormat/>
    <w:rsid w:val="00081024"/>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99"/>
    <w:locked/>
    <w:rsid w:val="00081024"/>
  </w:style>
  <w:style w:type="table" w:styleId="TableGrid">
    <w:name w:val="Table Grid"/>
    <w:basedOn w:val="TableNormal"/>
    <w:uiPriority w:val="59"/>
    <w:rsid w:val="0008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1024"/>
    <w:rPr>
      <w:rFonts w:ascii="Tahoma" w:hAnsi="Tahoma" w:cs="Tahoma"/>
      <w:sz w:val="16"/>
      <w:szCs w:val="16"/>
    </w:rPr>
  </w:style>
  <w:style w:type="character" w:customStyle="1" w:styleId="BalloonTextChar">
    <w:name w:val="Balloon Text Char"/>
    <w:link w:val="BalloonText"/>
    <w:uiPriority w:val="99"/>
    <w:semiHidden/>
    <w:rsid w:val="00081024"/>
    <w:rPr>
      <w:rFonts w:ascii="Tahoma" w:eastAsia="Times New Roman" w:hAnsi="Tahoma" w:cs="Tahoma"/>
      <w:sz w:val="16"/>
      <w:szCs w:val="16"/>
      <w:lang w:val="sr-Cyrl-CS"/>
    </w:rPr>
  </w:style>
  <w:style w:type="paragraph" w:styleId="TOCHeading">
    <w:name w:val="TOC Heading"/>
    <w:basedOn w:val="Heading1"/>
    <w:next w:val="Normal"/>
    <w:uiPriority w:val="39"/>
    <w:unhideWhenUsed/>
    <w:qFormat/>
    <w:rsid w:val="00081024"/>
    <w:pPr>
      <w:spacing w:line="276" w:lineRule="auto"/>
      <w:outlineLvl w:val="9"/>
    </w:pPr>
    <w:rPr>
      <w:lang w:val="en-US" w:eastAsia="ja-JP"/>
    </w:rPr>
  </w:style>
  <w:style w:type="paragraph" w:styleId="TOC1">
    <w:name w:val="toc 1"/>
    <w:basedOn w:val="Normal"/>
    <w:next w:val="Normal"/>
    <w:autoRedefine/>
    <w:uiPriority w:val="39"/>
    <w:unhideWhenUsed/>
    <w:rsid w:val="00081024"/>
    <w:pPr>
      <w:tabs>
        <w:tab w:val="right" w:leader="dot" w:pos="9017"/>
      </w:tabs>
      <w:spacing w:after="100"/>
    </w:pPr>
    <w:rPr>
      <w:noProof/>
    </w:rPr>
  </w:style>
  <w:style w:type="character" w:styleId="Hyperlink">
    <w:name w:val="Hyperlink"/>
    <w:uiPriority w:val="99"/>
    <w:unhideWhenUsed/>
    <w:rsid w:val="00081024"/>
    <w:rPr>
      <w:color w:val="0000FF"/>
      <w:u w:val="single"/>
    </w:rPr>
  </w:style>
  <w:style w:type="paragraph" w:styleId="TOC2">
    <w:name w:val="toc 2"/>
    <w:basedOn w:val="Normal"/>
    <w:next w:val="Normal"/>
    <w:autoRedefine/>
    <w:uiPriority w:val="39"/>
    <w:unhideWhenUsed/>
    <w:rsid w:val="00081024"/>
    <w:pPr>
      <w:tabs>
        <w:tab w:val="right" w:leader="dot" w:pos="9017"/>
      </w:tabs>
      <w:spacing w:after="100"/>
      <w:ind w:left="240"/>
    </w:pPr>
    <w:rPr>
      <w:noProof/>
    </w:rPr>
  </w:style>
  <w:style w:type="paragraph" w:styleId="Header">
    <w:name w:val="header"/>
    <w:basedOn w:val="Normal"/>
    <w:link w:val="HeaderChar"/>
    <w:uiPriority w:val="99"/>
    <w:unhideWhenUsed/>
    <w:rsid w:val="00081024"/>
    <w:pPr>
      <w:tabs>
        <w:tab w:val="center" w:pos="4513"/>
        <w:tab w:val="right" w:pos="9026"/>
      </w:tabs>
    </w:pPr>
  </w:style>
  <w:style w:type="character" w:customStyle="1" w:styleId="HeaderChar">
    <w:name w:val="Header Char"/>
    <w:link w:val="Header"/>
    <w:uiPriority w:val="99"/>
    <w:rsid w:val="00081024"/>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081024"/>
    <w:rPr>
      <w:sz w:val="20"/>
      <w:szCs w:val="20"/>
    </w:rPr>
  </w:style>
  <w:style w:type="character" w:customStyle="1" w:styleId="FootnoteTextChar">
    <w:name w:val="Footnote Text Char"/>
    <w:link w:val="FootnoteText"/>
    <w:uiPriority w:val="99"/>
    <w:semiHidden/>
    <w:rsid w:val="00081024"/>
    <w:rPr>
      <w:rFonts w:ascii="Times New Roman" w:eastAsia="Times New Roman" w:hAnsi="Times New Roman" w:cs="Times New Roman"/>
      <w:sz w:val="20"/>
      <w:szCs w:val="20"/>
      <w:lang w:val="sr-Cyrl-CS"/>
    </w:rPr>
  </w:style>
  <w:style w:type="character" w:styleId="FootnoteReference">
    <w:name w:val="footnote reference"/>
    <w:uiPriority w:val="99"/>
    <w:semiHidden/>
    <w:unhideWhenUsed/>
    <w:rsid w:val="00081024"/>
    <w:rPr>
      <w:vertAlign w:val="superscript"/>
    </w:rPr>
  </w:style>
  <w:style w:type="paragraph" w:customStyle="1" w:styleId="lead">
    <w:name w:val="lead"/>
    <w:basedOn w:val="Normal"/>
    <w:uiPriority w:val="99"/>
    <w:rsid w:val="00081024"/>
    <w:pPr>
      <w:spacing w:before="100" w:beforeAutospacing="1" w:after="100" w:afterAutospacing="1"/>
    </w:pPr>
  </w:style>
  <w:style w:type="paragraph" w:styleId="NormalWeb">
    <w:name w:val="Normal (Web)"/>
    <w:basedOn w:val="Normal"/>
    <w:uiPriority w:val="99"/>
    <w:semiHidden/>
    <w:unhideWhenUsed/>
    <w:rsid w:val="00081024"/>
    <w:pPr>
      <w:spacing w:before="100" w:beforeAutospacing="1" w:after="100" w:afterAutospacing="1"/>
    </w:pPr>
  </w:style>
  <w:style w:type="character" w:customStyle="1" w:styleId="CommentTextChar">
    <w:name w:val="Comment Text Char"/>
    <w:link w:val="CommentText"/>
    <w:uiPriority w:val="99"/>
    <w:semiHidden/>
    <w:rsid w:val="00081024"/>
    <w:rPr>
      <w:rFonts w:ascii="Times New Roman" w:eastAsia="Times New Roman" w:hAnsi="Times New Roman" w:cs="Times New Roman"/>
      <w:sz w:val="20"/>
      <w:szCs w:val="20"/>
      <w:lang w:val="sr-Cyrl-CS"/>
    </w:rPr>
  </w:style>
  <w:style w:type="paragraph" w:styleId="CommentText">
    <w:name w:val="annotation text"/>
    <w:basedOn w:val="Normal"/>
    <w:link w:val="CommentTextChar"/>
    <w:uiPriority w:val="99"/>
    <w:semiHidden/>
    <w:unhideWhenUsed/>
    <w:rsid w:val="00081024"/>
    <w:rPr>
      <w:sz w:val="20"/>
      <w:szCs w:val="20"/>
    </w:rPr>
  </w:style>
  <w:style w:type="character" w:customStyle="1" w:styleId="CommentSubjectChar">
    <w:name w:val="Comment Subject Char"/>
    <w:link w:val="CommentSubject"/>
    <w:uiPriority w:val="99"/>
    <w:semiHidden/>
    <w:rsid w:val="00081024"/>
    <w:rPr>
      <w:rFonts w:ascii="Times New Roman" w:eastAsia="Times New Roman" w:hAnsi="Times New Roman" w:cs="Times New Roman"/>
      <w:b/>
      <w:bCs/>
      <w:sz w:val="20"/>
      <w:szCs w:val="20"/>
      <w:lang w:val="sr-Cyrl-CS"/>
    </w:rPr>
  </w:style>
  <w:style w:type="paragraph" w:styleId="CommentSubject">
    <w:name w:val="annotation subject"/>
    <w:basedOn w:val="CommentText"/>
    <w:next w:val="CommentText"/>
    <w:link w:val="CommentSubjectChar"/>
    <w:uiPriority w:val="99"/>
    <w:semiHidden/>
    <w:unhideWhenUsed/>
    <w:rsid w:val="00081024"/>
    <w:rPr>
      <w:b/>
      <w:bCs/>
    </w:rPr>
  </w:style>
  <w:style w:type="character" w:customStyle="1" w:styleId="Heading10">
    <w:name w:val="Heading #1_"/>
    <w:link w:val="Heading11"/>
    <w:rsid w:val="00362786"/>
    <w:rPr>
      <w:rFonts w:ascii="Arial" w:eastAsia="Arial" w:hAnsi="Arial" w:cs="Arial"/>
      <w:b/>
      <w:bCs/>
      <w:sz w:val="22"/>
      <w:szCs w:val="22"/>
      <w:shd w:val="clear" w:color="auto" w:fill="FFFFFF"/>
    </w:rPr>
  </w:style>
  <w:style w:type="character" w:customStyle="1" w:styleId="Bodytext2">
    <w:name w:val="Body text (2)_"/>
    <w:link w:val="Bodytext20"/>
    <w:rsid w:val="00362786"/>
    <w:rPr>
      <w:rFonts w:ascii="Times New Roman" w:eastAsia="Times New Roman" w:hAnsi="Times New Roman"/>
      <w:shd w:val="clear" w:color="auto" w:fill="FFFFFF"/>
    </w:rPr>
  </w:style>
  <w:style w:type="character" w:customStyle="1" w:styleId="Bodytext2Arial95ptBold">
    <w:name w:val="Body text (2) + Arial;9.5 pt;Bold"/>
    <w:rsid w:val="00362786"/>
    <w:rPr>
      <w:rFonts w:ascii="Arial" w:eastAsia="Arial" w:hAnsi="Arial" w:cs="Arial"/>
      <w:b/>
      <w:bCs/>
      <w:i w:val="0"/>
      <w:iCs w:val="0"/>
      <w:smallCaps w:val="0"/>
      <w:strike w:val="0"/>
      <w:color w:val="000000"/>
      <w:spacing w:val="0"/>
      <w:w w:val="100"/>
      <w:position w:val="0"/>
      <w:sz w:val="19"/>
      <w:szCs w:val="19"/>
      <w:u w:val="none"/>
    </w:rPr>
  </w:style>
  <w:style w:type="character" w:customStyle="1" w:styleId="Bodytext2Arial75ptBold">
    <w:name w:val="Body text (2) + Arial;7.5 pt;Bold"/>
    <w:rsid w:val="00362786"/>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2Arial9pt">
    <w:name w:val="Body text (2) + Arial;9 pt"/>
    <w:rsid w:val="00362786"/>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2Arial8pt">
    <w:name w:val="Body text (2) + Arial;8 pt"/>
    <w:rsid w:val="00362786"/>
    <w:rPr>
      <w:rFonts w:ascii="Arial" w:eastAsia="Arial" w:hAnsi="Arial" w:cs="Arial"/>
      <w:b w:val="0"/>
      <w:bCs w:val="0"/>
      <w:i w:val="0"/>
      <w:iCs w:val="0"/>
      <w:smallCaps w:val="0"/>
      <w:strike w:val="0"/>
      <w:color w:val="000000"/>
      <w:spacing w:val="0"/>
      <w:w w:val="100"/>
      <w:position w:val="0"/>
      <w:sz w:val="16"/>
      <w:szCs w:val="16"/>
      <w:u w:val="none"/>
    </w:rPr>
  </w:style>
  <w:style w:type="character" w:customStyle="1" w:styleId="Tablecaption">
    <w:name w:val="Table caption_"/>
    <w:link w:val="Tablecaption0"/>
    <w:rsid w:val="00362786"/>
    <w:rPr>
      <w:rFonts w:ascii="Arial" w:eastAsia="Arial" w:hAnsi="Arial" w:cs="Arial"/>
      <w:sz w:val="16"/>
      <w:szCs w:val="16"/>
      <w:shd w:val="clear" w:color="auto" w:fill="FFFFFF"/>
    </w:rPr>
  </w:style>
  <w:style w:type="paragraph" w:customStyle="1" w:styleId="Heading11">
    <w:name w:val="Heading #1"/>
    <w:basedOn w:val="Normal"/>
    <w:link w:val="Heading10"/>
    <w:rsid w:val="00362786"/>
    <w:pPr>
      <w:widowControl w:val="0"/>
      <w:shd w:val="clear" w:color="auto" w:fill="FFFFFF"/>
      <w:spacing w:line="326" w:lineRule="exact"/>
      <w:ind w:hanging="2060"/>
      <w:outlineLvl w:val="0"/>
    </w:pPr>
    <w:rPr>
      <w:rFonts w:ascii="Arial" w:eastAsia="Arial" w:hAnsi="Arial" w:cs="Arial"/>
      <w:b/>
      <w:bCs/>
      <w:sz w:val="22"/>
      <w:szCs w:val="22"/>
      <w:lang w:val="sr-Cyrl-RS" w:eastAsia="sr-Cyrl-RS"/>
    </w:rPr>
  </w:style>
  <w:style w:type="paragraph" w:customStyle="1" w:styleId="Bodytext20">
    <w:name w:val="Body text (2)"/>
    <w:basedOn w:val="Normal"/>
    <w:link w:val="Bodytext2"/>
    <w:rsid w:val="00362786"/>
    <w:pPr>
      <w:widowControl w:val="0"/>
      <w:shd w:val="clear" w:color="auto" w:fill="FFFFFF"/>
    </w:pPr>
    <w:rPr>
      <w:sz w:val="20"/>
      <w:szCs w:val="20"/>
      <w:lang w:val="sr-Cyrl-RS" w:eastAsia="sr-Cyrl-RS"/>
    </w:rPr>
  </w:style>
  <w:style w:type="paragraph" w:customStyle="1" w:styleId="Tablecaption0">
    <w:name w:val="Table caption"/>
    <w:basedOn w:val="Normal"/>
    <w:link w:val="Tablecaption"/>
    <w:rsid w:val="00362786"/>
    <w:pPr>
      <w:widowControl w:val="0"/>
      <w:shd w:val="clear" w:color="auto" w:fill="FFFFFF"/>
      <w:spacing w:line="0" w:lineRule="atLeast"/>
    </w:pPr>
    <w:rPr>
      <w:rFonts w:ascii="Arial" w:eastAsia="Arial" w:hAnsi="Arial" w:cs="Arial"/>
      <w:sz w:val="16"/>
      <w:szCs w:val="16"/>
      <w:lang w:val="sr-Cyrl-RS" w:eastAsia="sr-Cyrl-RS"/>
    </w:rPr>
  </w:style>
  <w:style w:type="paragraph" w:styleId="TOC3">
    <w:name w:val="toc 3"/>
    <w:basedOn w:val="Normal"/>
    <w:next w:val="Normal"/>
    <w:autoRedefine/>
    <w:uiPriority w:val="39"/>
    <w:unhideWhenUsed/>
    <w:rsid w:val="007776F8"/>
    <w:pPr>
      <w:spacing w:after="100" w:line="276" w:lineRule="auto"/>
      <w:ind w:left="440"/>
    </w:pPr>
    <w:rPr>
      <w:rFonts w:ascii="Calibri" w:hAnsi="Calibri"/>
      <w:sz w:val="22"/>
      <w:szCs w:val="22"/>
      <w:lang w:val="sr-Cyrl-RS" w:eastAsia="sr-Cyrl-RS"/>
    </w:rPr>
  </w:style>
  <w:style w:type="paragraph" w:styleId="TOC4">
    <w:name w:val="toc 4"/>
    <w:basedOn w:val="Normal"/>
    <w:next w:val="Normal"/>
    <w:autoRedefine/>
    <w:uiPriority w:val="39"/>
    <w:unhideWhenUsed/>
    <w:rsid w:val="007776F8"/>
    <w:pPr>
      <w:spacing w:after="100" w:line="276" w:lineRule="auto"/>
      <w:ind w:left="660"/>
    </w:pPr>
    <w:rPr>
      <w:rFonts w:ascii="Calibri" w:hAnsi="Calibri"/>
      <w:sz w:val="22"/>
      <w:szCs w:val="22"/>
      <w:lang w:val="sr-Cyrl-RS" w:eastAsia="sr-Cyrl-RS"/>
    </w:rPr>
  </w:style>
  <w:style w:type="paragraph" w:styleId="TOC5">
    <w:name w:val="toc 5"/>
    <w:basedOn w:val="Normal"/>
    <w:next w:val="Normal"/>
    <w:autoRedefine/>
    <w:uiPriority w:val="39"/>
    <w:unhideWhenUsed/>
    <w:rsid w:val="007776F8"/>
    <w:pPr>
      <w:spacing w:after="100" w:line="276" w:lineRule="auto"/>
      <w:ind w:left="880"/>
    </w:pPr>
    <w:rPr>
      <w:rFonts w:ascii="Calibri" w:hAnsi="Calibri"/>
      <w:sz w:val="22"/>
      <w:szCs w:val="22"/>
      <w:lang w:val="sr-Cyrl-RS" w:eastAsia="sr-Cyrl-RS"/>
    </w:rPr>
  </w:style>
  <w:style w:type="paragraph" w:styleId="TOC6">
    <w:name w:val="toc 6"/>
    <w:basedOn w:val="Normal"/>
    <w:next w:val="Normal"/>
    <w:autoRedefine/>
    <w:uiPriority w:val="39"/>
    <w:unhideWhenUsed/>
    <w:rsid w:val="007776F8"/>
    <w:pPr>
      <w:spacing w:after="100" w:line="276" w:lineRule="auto"/>
      <w:ind w:left="1100"/>
    </w:pPr>
    <w:rPr>
      <w:rFonts w:ascii="Calibri" w:hAnsi="Calibri"/>
      <w:sz w:val="22"/>
      <w:szCs w:val="22"/>
      <w:lang w:val="sr-Cyrl-RS" w:eastAsia="sr-Cyrl-RS"/>
    </w:rPr>
  </w:style>
  <w:style w:type="paragraph" w:styleId="TOC7">
    <w:name w:val="toc 7"/>
    <w:basedOn w:val="Normal"/>
    <w:next w:val="Normal"/>
    <w:autoRedefine/>
    <w:uiPriority w:val="39"/>
    <w:unhideWhenUsed/>
    <w:rsid w:val="007776F8"/>
    <w:pPr>
      <w:spacing w:after="100" w:line="276" w:lineRule="auto"/>
      <w:ind w:left="1320"/>
    </w:pPr>
    <w:rPr>
      <w:rFonts w:ascii="Calibri" w:hAnsi="Calibri"/>
      <w:sz w:val="22"/>
      <w:szCs w:val="22"/>
      <w:lang w:val="sr-Cyrl-RS" w:eastAsia="sr-Cyrl-RS"/>
    </w:rPr>
  </w:style>
  <w:style w:type="paragraph" w:styleId="TOC8">
    <w:name w:val="toc 8"/>
    <w:basedOn w:val="Normal"/>
    <w:next w:val="Normal"/>
    <w:autoRedefine/>
    <w:uiPriority w:val="39"/>
    <w:unhideWhenUsed/>
    <w:rsid w:val="007776F8"/>
    <w:pPr>
      <w:spacing w:after="100" w:line="276" w:lineRule="auto"/>
      <w:ind w:left="1540"/>
    </w:pPr>
    <w:rPr>
      <w:rFonts w:ascii="Calibri" w:hAnsi="Calibri"/>
      <w:sz w:val="22"/>
      <w:szCs w:val="22"/>
      <w:lang w:val="sr-Cyrl-RS" w:eastAsia="sr-Cyrl-RS"/>
    </w:rPr>
  </w:style>
  <w:style w:type="paragraph" w:styleId="TOC9">
    <w:name w:val="toc 9"/>
    <w:basedOn w:val="Normal"/>
    <w:next w:val="Normal"/>
    <w:autoRedefine/>
    <w:uiPriority w:val="39"/>
    <w:unhideWhenUsed/>
    <w:rsid w:val="007776F8"/>
    <w:pPr>
      <w:spacing w:after="100" w:line="276" w:lineRule="auto"/>
      <w:ind w:left="1760"/>
    </w:pPr>
    <w:rPr>
      <w:rFonts w:ascii="Calibri" w:hAnsi="Calibri"/>
      <w:sz w:val="22"/>
      <w:szCs w:val="22"/>
      <w:lang w:val="sr-Cyrl-RS" w:eastAsia="sr-Cyrl-RS"/>
    </w:rPr>
  </w:style>
  <w:style w:type="character" w:customStyle="1" w:styleId="propisclassinner">
    <w:name w:val="propisclassinner"/>
    <w:rsid w:val="00290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3377">
      <w:bodyDiv w:val="1"/>
      <w:marLeft w:val="0"/>
      <w:marRight w:val="0"/>
      <w:marTop w:val="0"/>
      <w:marBottom w:val="0"/>
      <w:divBdr>
        <w:top w:val="none" w:sz="0" w:space="0" w:color="auto"/>
        <w:left w:val="none" w:sz="0" w:space="0" w:color="auto"/>
        <w:bottom w:val="none" w:sz="0" w:space="0" w:color="auto"/>
        <w:right w:val="none" w:sz="0" w:space="0" w:color="auto"/>
      </w:divBdr>
    </w:div>
    <w:div w:id="127630786">
      <w:bodyDiv w:val="1"/>
      <w:marLeft w:val="0"/>
      <w:marRight w:val="0"/>
      <w:marTop w:val="0"/>
      <w:marBottom w:val="0"/>
      <w:divBdr>
        <w:top w:val="none" w:sz="0" w:space="0" w:color="auto"/>
        <w:left w:val="none" w:sz="0" w:space="0" w:color="auto"/>
        <w:bottom w:val="none" w:sz="0" w:space="0" w:color="auto"/>
        <w:right w:val="none" w:sz="0" w:space="0" w:color="auto"/>
      </w:divBdr>
    </w:div>
    <w:div w:id="304746438">
      <w:bodyDiv w:val="1"/>
      <w:marLeft w:val="0"/>
      <w:marRight w:val="0"/>
      <w:marTop w:val="0"/>
      <w:marBottom w:val="0"/>
      <w:divBdr>
        <w:top w:val="none" w:sz="0" w:space="0" w:color="auto"/>
        <w:left w:val="none" w:sz="0" w:space="0" w:color="auto"/>
        <w:bottom w:val="none" w:sz="0" w:space="0" w:color="auto"/>
        <w:right w:val="none" w:sz="0" w:space="0" w:color="auto"/>
      </w:divBdr>
    </w:div>
    <w:div w:id="466968327">
      <w:bodyDiv w:val="1"/>
      <w:marLeft w:val="0"/>
      <w:marRight w:val="0"/>
      <w:marTop w:val="0"/>
      <w:marBottom w:val="0"/>
      <w:divBdr>
        <w:top w:val="none" w:sz="0" w:space="0" w:color="auto"/>
        <w:left w:val="none" w:sz="0" w:space="0" w:color="auto"/>
        <w:bottom w:val="none" w:sz="0" w:space="0" w:color="auto"/>
        <w:right w:val="none" w:sz="0" w:space="0" w:color="auto"/>
      </w:divBdr>
    </w:div>
    <w:div w:id="586109925">
      <w:bodyDiv w:val="1"/>
      <w:marLeft w:val="0"/>
      <w:marRight w:val="0"/>
      <w:marTop w:val="0"/>
      <w:marBottom w:val="0"/>
      <w:divBdr>
        <w:top w:val="none" w:sz="0" w:space="0" w:color="auto"/>
        <w:left w:val="none" w:sz="0" w:space="0" w:color="auto"/>
        <w:bottom w:val="none" w:sz="0" w:space="0" w:color="auto"/>
        <w:right w:val="none" w:sz="0" w:space="0" w:color="auto"/>
      </w:divBdr>
    </w:div>
    <w:div w:id="786509395">
      <w:bodyDiv w:val="1"/>
      <w:marLeft w:val="0"/>
      <w:marRight w:val="0"/>
      <w:marTop w:val="0"/>
      <w:marBottom w:val="0"/>
      <w:divBdr>
        <w:top w:val="none" w:sz="0" w:space="0" w:color="auto"/>
        <w:left w:val="none" w:sz="0" w:space="0" w:color="auto"/>
        <w:bottom w:val="none" w:sz="0" w:space="0" w:color="auto"/>
        <w:right w:val="none" w:sz="0" w:space="0" w:color="auto"/>
      </w:divBdr>
    </w:div>
    <w:div w:id="907493254">
      <w:bodyDiv w:val="1"/>
      <w:marLeft w:val="0"/>
      <w:marRight w:val="0"/>
      <w:marTop w:val="0"/>
      <w:marBottom w:val="0"/>
      <w:divBdr>
        <w:top w:val="none" w:sz="0" w:space="0" w:color="auto"/>
        <w:left w:val="none" w:sz="0" w:space="0" w:color="auto"/>
        <w:bottom w:val="none" w:sz="0" w:space="0" w:color="auto"/>
        <w:right w:val="none" w:sz="0" w:space="0" w:color="auto"/>
      </w:divBdr>
    </w:div>
    <w:div w:id="1053115163">
      <w:bodyDiv w:val="1"/>
      <w:marLeft w:val="0"/>
      <w:marRight w:val="0"/>
      <w:marTop w:val="0"/>
      <w:marBottom w:val="0"/>
      <w:divBdr>
        <w:top w:val="none" w:sz="0" w:space="0" w:color="auto"/>
        <w:left w:val="none" w:sz="0" w:space="0" w:color="auto"/>
        <w:bottom w:val="none" w:sz="0" w:space="0" w:color="auto"/>
        <w:right w:val="none" w:sz="0" w:space="0" w:color="auto"/>
      </w:divBdr>
    </w:div>
    <w:div w:id="1062019856">
      <w:bodyDiv w:val="1"/>
      <w:marLeft w:val="0"/>
      <w:marRight w:val="0"/>
      <w:marTop w:val="0"/>
      <w:marBottom w:val="0"/>
      <w:divBdr>
        <w:top w:val="none" w:sz="0" w:space="0" w:color="auto"/>
        <w:left w:val="none" w:sz="0" w:space="0" w:color="auto"/>
        <w:bottom w:val="none" w:sz="0" w:space="0" w:color="auto"/>
        <w:right w:val="none" w:sz="0" w:space="0" w:color="auto"/>
      </w:divBdr>
    </w:div>
    <w:div w:id="1075200307">
      <w:bodyDiv w:val="1"/>
      <w:marLeft w:val="0"/>
      <w:marRight w:val="0"/>
      <w:marTop w:val="0"/>
      <w:marBottom w:val="0"/>
      <w:divBdr>
        <w:top w:val="none" w:sz="0" w:space="0" w:color="auto"/>
        <w:left w:val="none" w:sz="0" w:space="0" w:color="auto"/>
        <w:bottom w:val="none" w:sz="0" w:space="0" w:color="auto"/>
        <w:right w:val="none" w:sz="0" w:space="0" w:color="auto"/>
      </w:divBdr>
    </w:div>
    <w:div w:id="1076246531">
      <w:bodyDiv w:val="1"/>
      <w:marLeft w:val="0"/>
      <w:marRight w:val="0"/>
      <w:marTop w:val="0"/>
      <w:marBottom w:val="0"/>
      <w:divBdr>
        <w:top w:val="none" w:sz="0" w:space="0" w:color="auto"/>
        <w:left w:val="none" w:sz="0" w:space="0" w:color="auto"/>
        <w:bottom w:val="none" w:sz="0" w:space="0" w:color="auto"/>
        <w:right w:val="none" w:sz="0" w:space="0" w:color="auto"/>
      </w:divBdr>
    </w:div>
    <w:div w:id="1137912886">
      <w:bodyDiv w:val="1"/>
      <w:marLeft w:val="0"/>
      <w:marRight w:val="0"/>
      <w:marTop w:val="0"/>
      <w:marBottom w:val="0"/>
      <w:divBdr>
        <w:top w:val="none" w:sz="0" w:space="0" w:color="auto"/>
        <w:left w:val="none" w:sz="0" w:space="0" w:color="auto"/>
        <w:bottom w:val="none" w:sz="0" w:space="0" w:color="auto"/>
        <w:right w:val="none" w:sz="0" w:space="0" w:color="auto"/>
      </w:divBdr>
    </w:div>
    <w:div w:id="1220703637">
      <w:bodyDiv w:val="1"/>
      <w:marLeft w:val="0"/>
      <w:marRight w:val="0"/>
      <w:marTop w:val="0"/>
      <w:marBottom w:val="0"/>
      <w:divBdr>
        <w:top w:val="none" w:sz="0" w:space="0" w:color="auto"/>
        <w:left w:val="none" w:sz="0" w:space="0" w:color="auto"/>
        <w:bottom w:val="none" w:sz="0" w:space="0" w:color="auto"/>
        <w:right w:val="none" w:sz="0" w:space="0" w:color="auto"/>
      </w:divBdr>
    </w:div>
    <w:div w:id="1289582880">
      <w:bodyDiv w:val="1"/>
      <w:marLeft w:val="0"/>
      <w:marRight w:val="0"/>
      <w:marTop w:val="0"/>
      <w:marBottom w:val="0"/>
      <w:divBdr>
        <w:top w:val="none" w:sz="0" w:space="0" w:color="auto"/>
        <w:left w:val="none" w:sz="0" w:space="0" w:color="auto"/>
        <w:bottom w:val="none" w:sz="0" w:space="0" w:color="auto"/>
        <w:right w:val="none" w:sz="0" w:space="0" w:color="auto"/>
      </w:divBdr>
    </w:div>
    <w:div w:id="1304652895">
      <w:bodyDiv w:val="1"/>
      <w:marLeft w:val="0"/>
      <w:marRight w:val="0"/>
      <w:marTop w:val="0"/>
      <w:marBottom w:val="0"/>
      <w:divBdr>
        <w:top w:val="none" w:sz="0" w:space="0" w:color="auto"/>
        <w:left w:val="none" w:sz="0" w:space="0" w:color="auto"/>
        <w:bottom w:val="none" w:sz="0" w:space="0" w:color="auto"/>
        <w:right w:val="none" w:sz="0" w:space="0" w:color="auto"/>
      </w:divBdr>
    </w:div>
    <w:div w:id="1443913987">
      <w:bodyDiv w:val="1"/>
      <w:marLeft w:val="0"/>
      <w:marRight w:val="0"/>
      <w:marTop w:val="0"/>
      <w:marBottom w:val="0"/>
      <w:divBdr>
        <w:top w:val="none" w:sz="0" w:space="0" w:color="auto"/>
        <w:left w:val="none" w:sz="0" w:space="0" w:color="auto"/>
        <w:bottom w:val="none" w:sz="0" w:space="0" w:color="auto"/>
        <w:right w:val="none" w:sz="0" w:space="0" w:color="auto"/>
      </w:divBdr>
    </w:div>
    <w:div w:id="1445804024">
      <w:bodyDiv w:val="1"/>
      <w:marLeft w:val="0"/>
      <w:marRight w:val="0"/>
      <w:marTop w:val="0"/>
      <w:marBottom w:val="0"/>
      <w:divBdr>
        <w:top w:val="none" w:sz="0" w:space="0" w:color="auto"/>
        <w:left w:val="none" w:sz="0" w:space="0" w:color="auto"/>
        <w:bottom w:val="none" w:sz="0" w:space="0" w:color="auto"/>
        <w:right w:val="none" w:sz="0" w:space="0" w:color="auto"/>
      </w:divBdr>
    </w:div>
    <w:div w:id="1472557544">
      <w:bodyDiv w:val="1"/>
      <w:marLeft w:val="0"/>
      <w:marRight w:val="0"/>
      <w:marTop w:val="0"/>
      <w:marBottom w:val="0"/>
      <w:divBdr>
        <w:top w:val="none" w:sz="0" w:space="0" w:color="auto"/>
        <w:left w:val="none" w:sz="0" w:space="0" w:color="auto"/>
        <w:bottom w:val="none" w:sz="0" w:space="0" w:color="auto"/>
        <w:right w:val="none" w:sz="0" w:space="0" w:color="auto"/>
      </w:divBdr>
    </w:div>
    <w:div w:id="1520005873">
      <w:bodyDiv w:val="1"/>
      <w:marLeft w:val="0"/>
      <w:marRight w:val="0"/>
      <w:marTop w:val="0"/>
      <w:marBottom w:val="0"/>
      <w:divBdr>
        <w:top w:val="none" w:sz="0" w:space="0" w:color="auto"/>
        <w:left w:val="none" w:sz="0" w:space="0" w:color="auto"/>
        <w:bottom w:val="none" w:sz="0" w:space="0" w:color="auto"/>
        <w:right w:val="none" w:sz="0" w:space="0" w:color="auto"/>
      </w:divBdr>
    </w:div>
    <w:div w:id="1610507158">
      <w:bodyDiv w:val="1"/>
      <w:marLeft w:val="0"/>
      <w:marRight w:val="0"/>
      <w:marTop w:val="0"/>
      <w:marBottom w:val="0"/>
      <w:divBdr>
        <w:top w:val="none" w:sz="0" w:space="0" w:color="auto"/>
        <w:left w:val="none" w:sz="0" w:space="0" w:color="auto"/>
        <w:bottom w:val="none" w:sz="0" w:space="0" w:color="auto"/>
        <w:right w:val="none" w:sz="0" w:space="0" w:color="auto"/>
      </w:divBdr>
    </w:div>
    <w:div w:id="1611274770">
      <w:bodyDiv w:val="1"/>
      <w:marLeft w:val="0"/>
      <w:marRight w:val="0"/>
      <w:marTop w:val="0"/>
      <w:marBottom w:val="0"/>
      <w:divBdr>
        <w:top w:val="none" w:sz="0" w:space="0" w:color="auto"/>
        <w:left w:val="none" w:sz="0" w:space="0" w:color="auto"/>
        <w:bottom w:val="none" w:sz="0" w:space="0" w:color="auto"/>
        <w:right w:val="none" w:sz="0" w:space="0" w:color="auto"/>
      </w:divBdr>
    </w:div>
    <w:div w:id="1637569588">
      <w:bodyDiv w:val="1"/>
      <w:marLeft w:val="0"/>
      <w:marRight w:val="0"/>
      <w:marTop w:val="0"/>
      <w:marBottom w:val="0"/>
      <w:divBdr>
        <w:top w:val="none" w:sz="0" w:space="0" w:color="auto"/>
        <w:left w:val="none" w:sz="0" w:space="0" w:color="auto"/>
        <w:bottom w:val="none" w:sz="0" w:space="0" w:color="auto"/>
        <w:right w:val="none" w:sz="0" w:space="0" w:color="auto"/>
      </w:divBdr>
    </w:div>
    <w:div w:id="1809783831">
      <w:bodyDiv w:val="1"/>
      <w:marLeft w:val="0"/>
      <w:marRight w:val="0"/>
      <w:marTop w:val="0"/>
      <w:marBottom w:val="0"/>
      <w:divBdr>
        <w:top w:val="none" w:sz="0" w:space="0" w:color="auto"/>
        <w:left w:val="none" w:sz="0" w:space="0" w:color="auto"/>
        <w:bottom w:val="none" w:sz="0" w:space="0" w:color="auto"/>
        <w:right w:val="none" w:sz="0" w:space="0" w:color="auto"/>
      </w:divBdr>
    </w:div>
    <w:div w:id="1966815812">
      <w:bodyDiv w:val="1"/>
      <w:marLeft w:val="0"/>
      <w:marRight w:val="0"/>
      <w:marTop w:val="0"/>
      <w:marBottom w:val="0"/>
      <w:divBdr>
        <w:top w:val="none" w:sz="0" w:space="0" w:color="auto"/>
        <w:left w:val="none" w:sz="0" w:space="0" w:color="auto"/>
        <w:bottom w:val="none" w:sz="0" w:space="0" w:color="auto"/>
        <w:right w:val="none" w:sz="0" w:space="0" w:color="auto"/>
      </w:divBdr>
    </w:div>
    <w:div w:id="2075272232">
      <w:bodyDiv w:val="1"/>
      <w:marLeft w:val="0"/>
      <w:marRight w:val="0"/>
      <w:marTop w:val="0"/>
      <w:marBottom w:val="0"/>
      <w:divBdr>
        <w:top w:val="none" w:sz="0" w:space="0" w:color="auto"/>
        <w:left w:val="none" w:sz="0" w:space="0" w:color="auto"/>
        <w:bottom w:val="none" w:sz="0" w:space="0" w:color="auto"/>
        <w:right w:val="none" w:sz="0" w:space="0" w:color="auto"/>
      </w:divBdr>
    </w:div>
    <w:div w:id="207947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hart" Target="charts/chart3.xm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we2.cekos.com/ce/faces/faces/index.jsp%3F%26action%3Dpropis%26query%3D%26tipPretrage%3D1%26tipPropisa%3D1%26domen%3D0%26mojiPropisi%3Dfalse%26datumOd%3D%26datumDo%3D%26groups%3D-%40--%40--%40--%40--%40-%26path%3D09192903.html%26anchor%3Dtoc179" TargetMode="External"/><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chart" Target="charts/chart6.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chart" Target="charts/chart5.xml"/><Relationship Id="rId10" Type="http://schemas.openxmlformats.org/officeDocument/2006/relationships/hyperlink" Target="http://www.kjn.gov.r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chart" Target="charts/chart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ZZ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ZZ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IZVESTAJI%20JUL%202011\godi&#353;nji%20izve&#353;taj%20za%202015\primer%20tabele%20za%20izvestaj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v>непознато</c:v>
          </c:tx>
          <c:invertIfNegative val="0"/>
          <c:val>
            <c:numLit>
              <c:formatCode>General</c:formatCode>
              <c:ptCount val="1"/>
              <c:pt idx="0">
                <c:v>1</c:v>
              </c:pt>
            </c:numLit>
          </c:val>
        </c:ser>
        <c:ser>
          <c:idx val="0"/>
          <c:order val="1"/>
          <c:tx>
            <c:v>пре одлуке о додели уговора</c:v>
          </c:tx>
          <c:invertIfNegative val="0"/>
          <c:dLbls>
            <c:showLegendKey val="0"/>
            <c:showVal val="1"/>
            <c:showCatName val="0"/>
            <c:showSerName val="0"/>
            <c:showPercent val="0"/>
            <c:showBubbleSize val="0"/>
            <c:showLeaderLines val="0"/>
          </c:dLbls>
          <c:cat>
            <c:strRef>
              <c:f>Sheet1!$A$6:$A$12</c:f>
              <c:strCache>
                <c:ptCount val="7"/>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pt idx="6">
                  <c:v>Усваја се као основан</c:v>
                </c:pt>
              </c:strCache>
            </c:strRef>
          </c:cat>
          <c:val>
            <c:numRef>
              <c:f>Sheet1!$B$6:$B$12</c:f>
              <c:numCache>
                <c:formatCode>General</c:formatCode>
                <c:ptCount val="7"/>
                <c:pt idx="0">
                  <c:v>140</c:v>
                </c:pt>
                <c:pt idx="1">
                  <c:v>18</c:v>
                </c:pt>
                <c:pt idx="2">
                  <c:v>229</c:v>
                </c:pt>
                <c:pt idx="3">
                  <c:v>148</c:v>
                </c:pt>
                <c:pt idx="4">
                  <c:v>26</c:v>
                </c:pt>
                <c:pt idx="5">
                  <c:v>3</c:v>
                </c:pt>
                <c:pt idx="6">
                  <c:v>2</c:v>
                </c:pt>
              </c:numCache>
            </c:numRef>
          </c:val>
        </c:ser>
        <c:ser>
          <c:idx val="1"/>
          <c:order val="2"/>
          <c:tx>
            <c:v>после одлуке о додели уговораа</c:v>
          </c:tx>
          <c:invertIfNegative val="0"/>
          <c:dLbls>
            <c:showLegendKey val="0"/>
            <c:showVal val="1"/>
            <c:showCatName val="0"/>
            <c:showSerName val="0"/>
            <c:showPercent val="0"/>
            <c:showBubbleSize val="0"/>
            <c:showLeaderLines val="0"/>
          </c:dLbls>
          <c:cat>
            <c:strRef>
              <c:f>Sheet1!$A$6:$A$12</c:f>
              <c:strCache>
                <c:ptCount val="7"/>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pt idx="6">
                  <c:v>Усваја се као основан</c:v>
                </c:pt>
              </c:strCache>
            </c:strRef>
          </c:cat>
          <c:val>
            <c:numRef>
              <c:f>Sheet1!$C$6:$C$12</c:f>
              <c:numCache>
                <c:formatCode>General</c:formatCode>
                <c:ptCount val="7"/>
                <c:pt idx="0">
                  <c:v>421</c:v>
                </c:pt>
                <c:pt idx="1">
                  <c:v>76</c:v>
                </c:pt>
                <c:pt idx="2">
                  <c:v>98</c:v>
                </c:pt>
                <c:pt idx="3">
                  <c:v>718</c:v>
                </c:pt>
                <c:pt idx="4">
                  <c:v>29</c:v>
                </c:pt>
                <c:pt idx="5">
                  <c:v>1</c:v>
                </c:pt>
                <c:pt idx="6">
                  <c:v>1</c:v>
                </c:pt>
              </c:numCache>
            </c:numRef>
          </c:val>
        </c:ser>
        <c:dLbls>
          <c:showLegendKey val="0"/>
          <c:showVal val="0"/>
          <c:showCatName val="0"/>
          <c:showSerName val="0"/>
          <c:showPercent val="0"/>
          <c:showBubbleSize val="0"/>
        </c:dLbls>
        <c:gapWidth val="150"/>
        <c:shape val="cylinder"/>
        <c:axId val="172780928"/>
        <c:axId val="172799488"/>
        <c:axId val="0"/>
      </c:bar3DChart>
      <c:catAx>
        <c:axId val="172780928"/>
        <c:scaling>
          <c:orientation val="minMax"/>
        </c:scaling>
        <c:delete val="0"/>
        <c:axPos val="b"/>
        <c:numFmt formatCode="#,##0" sourceLinked="0"/>
        <c:majorTickMark val="out"/>
        <c:minorTickMark val="none"/>
        <c:tickLblPos val="nextTo"/>
        <c:crossAx val="172799488"/>
        <c:crosses val="autoZero"/>
        <c:auto val="1"/>
        <c:lblAlgn val="ctr"/>
        <c:lblOffset val="100"/>
        <c:noMultiLvlLbl val="0"/>
      </c:catAx>
      <c:valAx>
        <c:axId val="172799488"/>
        <c:scaling>
          <c:orientation val="minMax"/>
          <c:max val="1000"/>
        </c:scaling>
        <c:delete val="0"/>
        <c:axPos val="l"/>
        <c:majorGridlines/>
        <c:numFmt formatCode="General" sourceLinked="1"/>
        <c:majorTickMark val="out"/>
        <c:minorTickMark val="none"/>
        <c:tickLblPos val="nextTo"/>
        <c:crossAx val="172780928"/>
        <c:crosses val="autoZero"/>
        <c:crossBetween val="between"/>
        <c:majorUnit val="200"/>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2"/>
          <c:order val="0"/>
          <c:dLbls>
            <c:showLegendKey val="0"/>
            <c:showVal val="0"/>
            <c:showCatName val="0"/>
            <c:showSerName val="0"/>
            <c:showPercent val="1"/>
            <c:showBubbleSize val="0"/>
            <c:showLeaderLines val="1"/>
          </c:dLbls>
          <c:cat>
            <c:strRef>
              <c:f>Sheet1!$A$6:$A$12</c:f>
              <c:strCache>
                <c:ptCount val="7"/>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pt idx="6">
                  <c:v>Усваја се као основан</c:v>
                </c:pt>
              </c:strCache>
            </c:strRef>
          </c:cat>
          <c:val>
            <c:numRef>
              <c:f>Sheet1!$D$6:$D$12</c:f>
              <c:numCache>
                <c:formatCode>General</c:formatCode>
                <c:ptCount val="7"/>
                <c:pt idx="0">
                  <c:v>561</c:v>
                </c:pt>
                <c:pt idx="1">
                  <c:v>94</c:v>
                </c:pt>
                <c:pt idx="2">
                  <c:v>327</c:v>
                </c:pt>
                <c:pt idx="3">
                  <c:v>866</c:v>
                </c:pt>
                <c:pt idx="4">
                  <c:v>55</c:v>
                </c:pt>
                <c:pt idx="5">
                  <c:v>4</c:v>
                </c:pt>
                <c:pt idx="6">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v>непознато</c:v>
          </c:tx>
          <c:invertIfNegative val="0"/>
          <c:val>
            <c:numLit>
              <c:formatCode>General</c:formatCode>
              <c:ptCount val="1"/>
              <c:pt idx="0">
                <c:v>1</c:v>
              </c:pt>
            </c:numLit>
          </c:val>
        </c:ser>
        <c:ser>
          <c:idx val="0"/>
          <c:order val="1"/>
          <c:tx>
            <c:v>пре одлуке о додели уговора</c:v>
          </c:tx>
          <c:invertIfNegative val="0"/>
          <c:dLbls>
            <c:showLegendKey val="0"/>
            <c:showVal val="1"/>
            <c:showCatName val="0"/>
            <c:showSerName val="0"/>
            <c:showPercent val="0"/>
            <c:showBubbleSize val="0"/>
            <c:showLeaderLines val="0"/>
          </c:dLbls>
          <c:cat>
            <c:strRef>
              <c:f>Sheet1!$A$6:$A$9</c:f>
              <c:strCache>
                <c:ptCount val="4"/>
                <c:pt idx="0">
                  <c:v>одбијена тужба</c:v>
                </c:pt>
                <c:pt idx="1">
                  <c:v>одбачена тужба</c:v>
                </c:pt>
                <c:pt idx="2">
                  <c:v>уважена тужба</c:v>
                </c:pt>
                <c:pt idx="3">
                  <c:v>обустављен поступак</c:v>
                </c:pt>
              </c:strCache>
            </c:strRef>
          </c:cat>
          <c:val>
            <c:numRef>
              <c:f>Sheet1!$B$6:$B$9</c:f>
              <c:numCache>
                <c:formatCode>General</c:formatCode>
                <c:ptCount val="4"/>
                <c:pt idx="0">
                  <c:v>67</c:v>
                </c:pt>
                <c:pt idx="1">
                  <c:v>11</c:v>
                </c:pt>
                <c:pt idx="2">
                  <c:v>39</c:v>
                </c:pt>
                <c:pt idx="3">
                  <c:v>3</c:v>
                </c:pt>
              </c:numCache>
            </c:numRef>
          </c:val>
        </c:ser>
        <c:ser>
          <c:idx val="1"/>
          <c:order val="2"/>
          <c:tx>
            <c:v>после одлуке о додели уговораа</c:v>
          </c:tx>
          <c:invertIfNegative val="0"/>
          <c:dLbls>
            <c:showLegendKey val="0"/>
            <c:showVal val="1"/>
            <c:showCatName val="0"/>
            <c:showSerName val="0"/>
            <c:showPercent val="0"/>
            <c:showBubbleSize val="0"/>
            <c:showLeaderLines val="0"/>
          </c:dLbls>
          <c:cat>
            <c:strRef>
              <c:f>Sheet1!$A$6:$A$9</c:f>
              <c:strCache>
                <c:ptCount val="4"/>
                <c:pt idx="0">
                  <c:v>одбијена тужба</c:v>
                </c:pt>
                <c:pt idx="1">
                  <c:v>одбачена тужба</c:v>
                </c:pt>
                <c:pt idx="2">
                  <c:v>уважена тужба</c:v>
                </c:pt>
                <c:pt idx="3">
                  <c:v>обустављен поступак</c:v>
                </c:pt>
              </c:strCache>
            </c:strRef>
          </c:cat>
          <c:val>
            <c:numRef>
              <c:f>Sheet1!$C$6:$C$9</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shape val="cylinder"/>
        <c:axId val="172620416"/>
        <c:axId val="172650880"/>
        <c:axId val="0"/>
      </c:bar3DChart>
      <c:catAx>
        <c:axId val="172620416"/>
        <c:scaling>
          <c:orientation val="minMax"/>
        </c:scaling>
        <c:delete val="0"/>
        <c:axPos val="b"/>
        <c:numFmt formatCode="#,##0" sourceLinked="0"/>
        <c:majorTickMark val="out"/>
        <c:minorTickMark val="none"/>
        <c:tickLblPos val="nextTo"/>
        <c:crossAx val="172650880"/>
        <c:crosses val="autoZero"/>
        <c:auto val="1"/>
        <c:lblAlgn val="ctr"/>
        <c:lblOffset val="100"/>
        <c:noMultiLvlLbl val="0"/>
      </c:catAx>
      <c:valAx>
        <c:axId val="172650880"/>
        <c:scaling>
          <c:orientation val="minMax"/>
          <c:max val="70"/>
        </c:scaling>
        <c:delete val="0"/>
        <c:axPos val="l"/>
        <c:majorGridlines/>
        <c:numFmt formatCode="General" sourceLinked="1"/>
        <c:majorTickMark val="out"/>
        <c:minorTickMark val="none"/>
        <c:tickLblPos val="nextTo"/>
        <c:crossAx val="172620416"/>
        <c:crosses val="autoZero"/>
        <c:crossBetween val="between"/>
        <c:majorUnit val="10"/>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2"/>
          <c:order val="0"/>
          <c:dLbls>
            <c:showLegendKey val="0"/>
            <c:showVal val="0"/>
            <c:showCatName val="0"/>
            <c:showSerName val="0"/>
            <c:showPercent val="1"/>
            <c:showBubbleSize val="0"/>
            <c:showLeaderLines val="1"/>
          </c:dLbls>
          <c:cat>
            <c:strRef>
              <c:f>Sheet1!$A$6:$A$9</c:f>
              <c:strCache>
                <c:ptCount val="4"/>
                <c:pt idx="0">
                  <c:v>одбијена тужба</c:v>
                </c:pt>
                <c:pt idx="1">
                  <c:v>одбачена тужба</c:v>
                </c:pt>
                <c:pt idx="2">
                  <c:v>уважена тужба</c:v>
                </c:pt>
                <c:pt idx="3">
                  <c:v>обустављен поступак</c:v>
                </c:pt>
              </c:strCache>
            </c:strRef>
          </c:cat>
          <c:val>
            <c:numRef>
              <c:f>Sheet1!$D$6:$D$9</c:f>
              <c:numCache>
                <c:formatCode>General</c:formatCode>
                <c:ptCount val="4"/>
                <c:pt idx="0">
                  <c:v>67</c:v>
                </c:pt>
                <c:pt idx="1">
                  <c:v>11</c:v>
                </c:pt>
                <c:pt idx="2">
                  <c:v>39</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v>пре одлуке о додели уговора</c:v>
          </c:tx>
          <c:invertIfNegative val="0"/>
          <c:dLbls>
            <c:showLegendKey val="0"/>
            <c:showVal val="1"/>
            <c:showCatName val="0"/>
            <c:showSerName val="0"/>
            <c:showPercent val="0"/>
            <c:showBubbleSize val="0"/>
            <c:showLeaderLines val="0"/>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Потврђен закључак</c:v>
                </c:pt>
                <c:pt idx="5">
                  <c:v>Усвојен захтев</c:v>
                </c:pt>
              </c:strCache>
            </c:strRef>
          </c:cat>
          <c:val>
            <c:numRef>
              <c:f>Sheet1!$B$6:$B$11</c:f>
              <c:numCache>
                <c:formatCode>General</c:formatCode>
                <c:ptCount val="6"/>
                <c:pt idx="0">
                  <c:v>3</c:v>
                </c:pt>
                <c:pt idx="1">
                  <c:v>6</c:v>
                </c:pt>
                <c:pt idx="2">
                  <c:v>1</c:v>
                </c:pt>
                <c:pt idx="3">
                  <c:v>3</c:v>
                </c:pt>
                <c:pt idx="4">
                  <c:v>3</c:v>
                </c:pt>
                <c:pt idx="5">
                  <c:v>1</c:v>
                </c:pt>
              </c:numCache>
            </c:numRef>
          </c:val>
        </c:ser>
        <c:ser>
          <c:idx val="1"/>
          <c:order val="1"/>
          <c:tx>
            <c:v>после одлуке о додели уговораа</c:v>
          </c:tx>
          <c:invertIfNegative val="0"/>
          <c:dLbls>
            <c:showLegendKey val="0"/>
            <c:showVal val="1"/>
            <c:showCatName val="0"/>
            <c:showSerName val="0"/>
            <c:showPercent val="0"/>
            <c:showBubbleSize val="0"/>
            <c:showLeaderLines val="0"/>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Потврђен закључак</c:v>
                </c:pt>
                <c:pt idx="5">
                  <c:v>Усвојен захтев</c:v>
                </c:pt>
              </c:strCache>
            </c:strRef>
          </c:cat>
          <c:val>
            <c:numRef>
              <c:f>Sheet1!$C$6:$C$11</c:f>
              <c:numCache>
                <c:formatCode>General</c:formatCode>
                <c:ptCount val="6"/>
                <c:pt idx="0">
                  <c:v>6</c:v>
                </c:pt>
                <c:pt idx="1">
                  <c:v>4</c:v>
                </c:pt>
                <c:pt idx="2">
                  <c:v>1</c:v>
                </c:pt>
                <c:pt idx="3">
                  <c:v>2</c:v>
                </c:pt>
                <c:pt idx="4">
                  <c:v>2</c:v>
                </c:pt>
                <c:pt idx="5">
                  <c:v>2</c:v>
                </c:pt>
              </c:numCache>
            </c:numRef>
          </c:val>
        </c:ser>
        <c:dLbls>
          <c:showLegendKey val="0"/>
          <c:showVal val="0"/>
          <c:showCatName val="0"/>
          <c:showSerName val="0"/>
          <c:showPercent val="0"/>
          <c:showBubbleSize val="0"/>
        </c:dLbls>
        <c:gapWidth val="150"/>
        <c:shape val="cylinder"/>
        <c:axId val="172675456"/>
        <c:axId val="172676992"/>
        <c:axId val="0"/>
      </c:bar3DChart>
      <c:catAx>
        <c:axId val="172675456"/>
        <c:scaling>
          <c:orientation val="minMax"/>
        </c:scaling>
        <c:delete val="0"/>
        <c:axPos val="b"/>
        <c:numFmt formatCode="#,##0" sourceLinked="0"/>
        <c:majorTickMark val="out"/>
        <c:minorTickMark val="none"/>
        <c:tickLblPos val="nextTo"/>
        <c:crossAx val="172676992"/>
        <c:crosses val="autoZero"/>
        <c:auto val="1"/>
        <c:lblAlgn val="ctr"/>
        <c:lblOffset val="100"/>
        <c:noMultiLvlLbl val="0"/>
      </c:catAx>
      <c:valAx>
        <c:axId val="172676992"/>
        <c:scaling>
          <c:orientation val="minMax"/>
          <c:max val="12"/>
        </c:scaling>
        <c:delete val="0"/>
        <c:axPos val="l"/>
        <c:majorGridlines/>
        <c:numFmt formatCode="General" sourceLinked="1"/>
        <c:majorTickMark val="out"/>
        <c:minorTickMark val="none"/>
        <c:tickLblPos val="nextTo"/>
        <c:crossAx val="172675456"/>
        <c:crosses val="autoZero"/>
        <c:crossBetween val="between"/>
        <c:majorUnit val="2"/>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2"/>
          <c:order val="0"/>
          <c:dLbls>
            <c:showLegendKey val="0"/>
            <c:showVal val="0"/>
            <c:showCatName val="0"/>
            <c:showSerName val="0"/>
            <c:showPercent val="1"/>
            <c:showBubbleSize val="0"/>
            <c:showLeaderLines val="1"/>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Потврђен закључак</c:v>
                </c:pt>
                <c:pt idx="5">
                  <c:v>Усвојен захтев</c:v>
                </c:pt>
              </c:strCache>
            </c:strRef>
          </c:cat>
          <c:val>
            <c:numRef>
              <c:f>Sheet1!$D$6:$D$11</c:f>
              <c:numCache>
                <c:formatCode>General</c:formatCode>
                <c:ptCount val="6"/>
                <c:pt idx="0">
                  <c:v>9</c:v>
                </c:pt>
                <c:pt idx="1">
                  <c:v>10</c:v>
                </c:pt>
                <c:pt idx="2">
                  <c:v>2</c:v>
                </c:pt>
                <c:pt idx="3">
                  <c:v>5</c:v>
                </c:pt>
                <c:pt idx="4">
                  <c:v>5</c:v>
                </c:pt>
                <c:pt idx="5">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Решени предмети</c:v>
          </c:tx>
          <c:invertIfNegative val="0"/>
          <c:dLbls>
            <c:showLegendKey val="0"/>
            <c:showVal val="1"/>
            <c:showCatName val="0"/>
            <c:showSerName val="0"/>
            <c:showPercent val="0"/>
            <c:showBubbleSize val="0"/>
            <c:showLeaderLines val="0"/>
          </c:dLbls>
          <c:cat>
            <c:numRef>
              <c:f>Sheet1!$F$5:$G$5</c:f>
              <c:numCache>
                <c:formatCode>General</c:formatCode>
                <c:ptCount val="2"/>
                <c:pt idx="0">
                  <c:v>2014</c:v>
                </c:pt>
                <c:pt idx="1">
                  <c:v>2015</c:v>
                </c:pt>
              </c:numCache>
            </c:numRef>
          </c:cat>
          <c:val>
            <c:numRef>
              <c:f>Sheet1!$F$6:$G$6</c:f>
              <c:numCache>
                <c:formatCode>General</c:formatCode>
                <c:ptCount val="2"/>
                <c:pt idx="0">
                  <c:v>2702</c:v>
                </c:pt>
                <c:pt idx="1">
                  <c:v>2728</c:v>
                </c:pt>
              </c:numCache>
            </c:numRef>
          </c:val>
        </c:ser>
        <c:dLbls>
          <c:showLegendKey val="0"/>
          <c:showVal val="0"/>
          <c:showCatName val="0"/>
          <c:showSerName val="0"/>
          <c:showPercent val="0"/>
          <c:showBubbleSize val="0"/>
        </c:dLbls>
        <c:gapWidth val="150"/>
        <c:shape val="box"/>
        <c:axId val="172847872"/>
        <c:axId val="172849408"/>
        <c:axId val="0"/>
      </c:bar3DChart>
      <c:catAx>
        <c:axId val="172847872"/>
        <c:scaling>
          <c:orientation val="minMax"/>
        </c:scaling>
        <c:delete val="0"/>
        <c:axPos val="b"/>
        <c:numFmt formatCode="General" sourceLinked="1"/>
        <c:majorTickMark val="none"/>
        <c:minorTickMark val="none"/>
        <c:tickLblPos val="nextTo"/>
        <c:crossAx val="172849408"/>
        <c:crosses val="autoZero"/>
        <c:auto val="1"/>
        <c:lblAlgn val="ctr"/>
        <c:lblOffset val="100"/>
        <c:noMultiLvlLbl val="0"/>
      </c:catAx>
      <c:valAx>
        <c:axId val="172849408"/>
        <c:scaling>
          <c:orientation val="minMax"/>
          <c:min val="0"/>
        </c:scaling>
        <c:delete val="0"/>
        <c:axPos val="l"/>
        <c:majorGridlines/>
        <c:numFmt formatCode="General" sourceLinked="1"/>
        <c:majorTickMark val="none"/>
        <c:minorTickMark val="none"/>
        <c:tickLblPos val="nextTo"/>
        <c:crossAx val="172847872"/>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7299C-DBB9-47E2-A7F8-F45CC204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569</Pages>
  <Words>128435</Words>
  <Characters>732081</Characters>
  <Application>Microsoft Office Word</Application>
  <DocSecurity>0</DocSecurity>
  <Lines>6100</Lines>
  <Paragraphs>1717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858799</CharactersWithSpaces>
  <SharedDoc>false</SharedDoc>
  <HLinks>
    <vt:vector size="546" baseType="variant">
      <vt:variant>
        <vt:i4>8060962</vt:i4>
      </vt:variant>
      <vt:variant>
        <vt:i4>570</vt:i4>
      </vt:variant>
      <vt:variant>
        <vt:i4>0</vt:i4>
      </vt:variant>
      <vt:variant>
        <vt:i4>5</vt:i4>
      </vt:variant>
      <vt:variant>
        <vt:lpwstr>http://we2.cekos.com/ce/faces/faces/index.jsp%3F%26action%3Dpropis%26query%3D%26tipPretrage%3D1%26tipPropisa%3D1%26domen%3D0%26mojiPropisi%3Dfalse%26datumOd%3D%26datumDo%3D%26groups%3D-%40--%40--%40--%40--%40-%26path%3D09192903.html%26anchor%3Dtoc179</vt:lpwstr>
      </vt:variant>
      <vt:variant>
        <vt:lpwstr>c0040-01</vt:lpwstr>
      </vt:variant>
      <vt:variant>
        <vt:i4>6422566</vt:i4>
      </vt:variant>
      <vt:variant>
        <vt:i4>537</vt:i4>
      </vt:variant>
      <vt:variant>
        <vt:i4>0</vt:i4>
      </vt:variant>
      <vt:variant>
        <vt:i4>5</vt:i4>
      </vt:variant>
      <vt:variant>
        <vt:lpwstr>http://www.kjn.gov.rs/</vt:lpwstr>
      </vt:variant>
      <vt:variant>
        <vt:lpwstr/>
      </vt:variant>
      <vt:variant>
        <vt:i4>1179701</vt:i4>
      </vt:variant>
      <vt:variant>
        <vt:i4>530</vt:i4>
      </vt:variant>
      <vt:variant>
        <vt:i4>0</vt:i4>
      </vt:variant>
      <vt:variant>
        <vt:i4>5</vt:i4>
      </vt:variant>
      <vt:variant>
        <vt:lpwstr/>
      </vt:variant>
      <vt:variant>
        <vt:lpwstr>_Toc447106668</vt:lpwstr>
      </vt:variant>
      <vt:variant>
        <vt:i4>1179701</vt:i4>
      </vt:variant>
      <vt:variant>
        <vt:i4>524</vt:i4>
      </vt:variant>
      <vt:variant>
        <vt:i4>0</vt:i4>
      </vt:variant>
      <vt:variant>
        <vt:i4>5</vt:i4>
      </vt:variant>
      <vt:variant>
        <vt:lpwstr/>
      </vt:variant>
      <vt:variant>
        <vt:lpwstr>_Toc447106667</vt:lpwstr>
      </vt:variant>
      <vt:variant>
        <vt:i4>1179701</vt:i4>
      </vt:variant>
      <vt:variant>
        <vt:i4>518</vt:i4>
      </vt:variant>
      <vt:variant>
        <vt:i4>0</vt:i4>
      </vt:variant>
      <vt:variant>
        <vt:i4>5</vt:i4>
      </vt:variant>
      <vt:variant>
        <vt:lpwstr/>
      </vt:variant>
      <vt:variant>
        <vt:lpwstr>_Toc447106666</vt:lpwstr>
      </vt:variant>
      <vt:variant>
        <vt:i4>1179701</vt:i4>
      </vt:variant>
      <vt:variant>
        <vt:i4>512</vt:i4>
      </vt:variant>
      <vt:variant>
        <vt:i4>0</vt:i4>
      </vt:variant>
      <vt:variant>
        <vt:i4>5</vt:i4>
      </vt:variant>
      <vt:variant>
        <vt:lpwstr/>
      </vt:variant>
      <vt:variant>
        <vt:lpwstr>_Toc447106665</vt:lpwstr>
      </vt:variant>
      <vt:variant>
        <vt:i4>1179701</vt:i4>
      </vt:variant>
      <vt:variant>
        <vt:i4>506</vt:i4>
      </vt:variant>
      <vt:variant>
        <vt:i4>0</vt:i4>
      </vt:variant>
      <vt:variant>
        <vt:i4>5</vt:i4>
      </vt:variant>
      <vt:variant>
        <vt:lpwstr/>
      </vt:variant>
      <vt:variant>
        <vt:lpwstr>_Toc447106664</vt:lpwstr>
      </vt:variant>
      <vt:variant>
        <vt:i4>1179701</vt:i4>
      </vt:variant>
      <vt:variant>
        <vt:i4>500</vt:i4>
      </vt:variant>
      <vt:variant>
        <vt:i4>0</vt:i4>
      </vt:variant>
      <vt:variant>
        <vt:i4>5</vt:i4>
      </vt:variant>
      <vt:variant>
        <vt:lpwstr/>
      </vt:variant>
      <vt:variant>
        <vt:lpwstr>_Toc447106663</vt:lpwstr>
      </vt:variant>
      <vt:variant>
        <vt:i4>1179701</vt:i4>
      </vt:variant>
      <vt:variant>
        <vt:i4>494</vt:i4>
      </vt:variant>
      <vt:variant>
        <vt:i4>0</vt:i4>
      </vt:variant>
      <vt:variant>
        <vt:i4>5</vt:i4>
      </vt:variant>
      <vt:variant>
        <vt:lpwstr/>
      </vt:variant>
      <vt:variant>
        <vt:lpwstr>_Toc447106662</vt:lpwstr>
      </vt:variant>
      <vt:variant>
        <vt:i4>1179701</vt:i4>
      </vt:variant>
      <vt:variant>
        <vt:i4>488</vt:i4>
      </vt:variant>
      <vt:variant>
        <vt:i4>0</vt:i4>
      </vt:variant>
      <vt:variant>
        <vt:i4>5</vt:i4>
      </vt:variant>
      <vt:variant>
        <vt:lpwstr/>
      </vt:variant>
      <vt:variant>
        <vt:lpwstr>_Toc447106661</vt:lpwstr>
      </vt:variant>
      <vt:variant>
        <vt:i4>1179701</vt:i4>
      </vt:variant>
      <vt:variant>
        <vt:i4>482</vt:i4>
      </vt:variant>
      <vt:variant>
        <vt:i4>0</vt:i4>
      </vt:variant>
      <vt:variant>
        <vt:i4>5</vt:i4>
      </vt:variant>
      <vt:variant>
        <vt:lpwstr/>
      </vt:variant>
      <vt:variant>
        <vt:lpwstr>_Toc447106660</vt:lpwstr>
      </vt:variant>
      <vt:variant>
        <vt:i4>1114165</vt:i4>
      </vt:variant>
      <vt:variant>
        <vt:i4>476</vt:i4>
      </vt:variant>
      <vt:variant>
        <vt:i4>0</vt:i4>
      </vt:variant>
      <vt:variant>
        <vt:i4>5</vt:i4>
      </vt:variant>
      <vt:variant>
        <vt:lpwstr/>
      </vt:variant>
      <vt:variant>
        <vt:lpwstr>_Toc447106659</vt:lpwstr>
      </vt:variant>
      <vt:variant>
        <vt:i4>1114165</vt:i4>
      </vt:variant>
      <vt:variant>
        <vt:i4>470</vt:i4>
      </vt:variant>
      <vt:variant>
        <vt:i4>0</vt:i4>
      </vt:variant>
      <vt:variant>
        <vt:i4>5</vt:i4>
      </vt:variant>
      <vt:variant>
        <vt:lpwstr/>
      </vt:variant>
      <vt:variant>
        <vt:lpwstr>_Toc447106658</vt:lpwstr>
      </vt:variant>
      <vt:variant>
        <vt:i4>1114165</vt:i4>
      </vt:variant>
      <vt:variant>
        <vt:i4>464</vt:i4>
      </vt:variant>
      <vt:variant>
        <vt:i4>0</vt:i4>
      </vt:variant>
      <vt:variant>
        <vt:i4>5</vt:i4>
      </vt:variant>
      <vt:variant>
        <vt:lpwstr/>
      </vt:variant>
      <vt:variant>
        <vt:lpwstr>_Toc447106657</vt:lpwstr>
      </vt:variant>
      <vt:variant>
        <vt:i4>1114165</vt:i4>
      </vt:variant>
      <vt:variant>
        <vt:i4>458</vt:i4>
      </vt:variant>
      <vt:variant>
        <vt:i4>0</vt:i4>
      </vt:variant>
      <vt:variant>
        <vt:i4>5</vt:i4>
      </vt:variant>
      <vt:variant>
        <vt:lpwstr/>
      </vt:variant>
      <vt:variant>
        <vt:lpwstr>_Toc447106656</vt:lpwstr>
      </vt:variant>
      <vt:variant>
        <vt:i4>1114165</vt:i4>
      </vt:variant>
      <vt:variant>
        <vt:i4>452</vt:i4>
      </vt:variant>
      <vt:variant>
        <vt:i4>0</vt:i4>
      </vt:variant>
      <vt:variant>
        <vt:i4>5</vt:i4>
      </vt:variant>
      <vt:variant>
        <vt:lpwstr/>
      </vt:variant>
      <vt:variant>
        <vt:lpwstr>_Toc447106655</vt:lpwstr>
      </vt:variant>
      <vt:variant>
        <vt:i4>1114165</vt:i4>
      </vt:variant>
      <vt:variant>
        <vt:i4>446</vt:i4>
      </vt:variant>
      <vt:variant>
        <vt:i4>0</vt:i4>
      </vt:variant>
      <vt:variant>
        <vt:i4>5</vt:i4>
      </vt:variant>
      <vt:variant>
        <vt:lpwstr/>
      </vt:variant>
      <vt:variant>
        <vt:lpwstr>_Toc447106654</vt:lpwstr>
      </vt:variant>
      <vt:variant>
        <vt:i4>1114165</vt:i4>
      </vt:variant>
      <vt:variant>
        <vt:i4>440</vt:i4>
      </vt:variant>
      <vt:variant>
        <vt:i4>0</vt:i4>
      </vt:variant>
      <vt:variant>
        <vt:i4>5</vt:i4>
      </vt:variant>
      <vt:variant>
        <vt:lpwstr/>
      </vt:variant>
      <vt:variant>
        <vt:lpwstr>_Toc447106653</vt:lpwstr>
      </vt:variant>
      <vt:variant>
        <vt:i4>1114165</vt:i4>
      </vt:variant>
      <vt:variant>
        <vt:i4>434</vt:i4>
      </vt:variant>
      <vt:variant>
        <vt:i4>0</vt:i4>
      </vt:variant>
      <vt:variant>
        <vt:i4>5</vt:i4>
      </vt:variant>
      <vt:variant>
        <vt:lpwstr/>
      </vt:variant>
      <vt:variant>
        <vt:lpwstr>_Toc447106652</vt:lpwstr>
      </vt:variant>
      <vt:variant>
        <vt:i4>1114165</vt:i4>
      </vt:variant>
      <vt:variant>
        <vt:i4>428</vt:i4>
      </vt:variant>
      <vt:variant>
        <vt:i4>0</vt:i4>
      </vt:variant>
      <vt:variant>
        <vt:i4>5</vt:i4>
      </vt:variant>
      <vt:variant>
        <vt:lpwstr/>
      </vt:variant>
      <vt:variant>
        <vt:lpwstr>_Toc447106651</vt:lpwstr>
      </vt:variant>
      <vt:variant>
        <vt:i4>1114165</vt:i4>
      </vt:variant>
      <vt:variant>
        <vt:i4>422</vt:i4>
      </vt:variant>
      <vt:variant>
        <vt:i4>0</vt:i4>
      </vt:variant>
      <vt:variant>
        <vt:i4>5</vt:i4>
      </vt:variant>
      <vt:variant>
        <vt:lpwstr/>
      </vt:variant>
      <vt:variant>
        <vt:lpwstr>_Toc447106650</vt:lpwstr>
      </vt:variant>
      <vt:variant>
        <vt:i4>1048629</vt:i4>
      </vt:variant>
      <vt:variant>
        <vt:i4>416</vt:i4>
      </vt:variant>
      <vt:variant>
        <vt:i4>0</vt:i4>
      </vt:variant>
      <vt:variant>
        <vt:i4>5</vt:i4>
      </vt:variant>
      <vt:variant>
        <vt:lpwstr/>
      </vt:variant>
      <vt:variant>
        <vt:lpwstr>_Toc447106649</vt:lpwstr>
      </vt:variant>
      <vt:variant>
        <vt:i4>1048629</vt:i4>
      </vt:variant>
      <vt:variant>
        <vt:i4>410</vt:i4>
      </vt:variant>
      <vt:variant>
        <vt:i4>0</vt:i4>
      </vt:variant>
      <vt:variant>
        <vt:i4>5</vt:i4>
      </vt:variant>
      <vt:variant>
        <vt:lpwstr/>
      </vt:variant>
      <vt:variant>
        <vt:lpwstr>_Toc447106648</vt:lpwstr>
      </vt:variant>
      <vt:variant>
        <vt:i4>1048629</vt:i4>
      </vt:variant>
      <vt:variant>
        <vt:i4>404</vt:i4>
      </vt:variant>
      <vt:variant>
        <vt:i4>0</vt:i4>
      </vt:variant>
      <vt:variant>
        <vt:i4>5</vt:i4>
      </vt:variant>
      <vt:variant>
        <vt:lpwstr/>
      </vt:variant>
      <vt:variant>
        <vt:lpwstr>_Toc447106647</vt:lpwstr>
      </vt:variant>
      <vt:variant>
        <vt:i4>1048629</vt:i4>
      </vt:variant>
      <vt:variant>
        <vt:i4>398</vt:i4>
      </vt:variant>
      <vt:variant>
        <vt:i4>0</vt:i4>
      </vt:variant>
      <vt:variant>
        <vt:i4>5</vt:i4>
      </vt:variant>
      <vt:variant>
        <vt:lpwstr/>
      </vt:variant>
      <vt:variant>
        <vt:lpwstr>_Toc447106646</vt:lpwstr>
      </vt:variant>
      <vt:variant>
        <vt:i4>1048629</vt:i4>
      </vt:variant>
      <vt:variant>
        <vt:i4>392</vt:i4>
      </vt:variant>
      <vt:variant>
        <vt:i4>0</vt:i4>
      </vt:variant>
      <vt:variant>
        <vt:i4>5</vt:i4>
      </vt:variant>
      <vt:variant>
        <vt:lpwstr/>
      </vt:variant>
      <vt:variant>
        <vt:lpwstr>_Toc447106645</vt:lpwstr>
      </vt:variant>
      <vt:variant>
        <vt:i4>1048629</vt:i4>
      </vt:variant>
      <vt:variant>
        <vt:i4>386</vt:i4>
      </vt:variant>
      <vt:variant>
        <vt:i4>0</vt:i4>
      </vt:variant>
      <vt:variant>
        <vt:i4>5</vt:i4>
      </vt:variant>
      <vt:variant>
        <vt:lpwstr/>
      </vt:variant>
      <vt:variant>
        <vt:lpwstr>_Toc447106644</vt:lpwstr>
      </vt:variant>
      <vt:variant>
        <vt:i4>1048629</vt:i4>
      </vt:variant>
      <vt:variant>
        <vt:i4>380</vt:i4>
      </vt:variant>
      <vt:variant>
        <vt:i4>0</vt:i4>
      </vt:variant>
      <vt:variant>
        <vt:i4>5</vt:i4>
      </vt:variant>
      <vt:variant>
        <vt:lpwstr/>
      </vt:variant>
      <vt:variant>
        <vt:lpwstr>_Toc447106643</vt:lpwstr>
      </vt:variant>
      <vt:variant>
        <vt:i4>1048629</vt:i4>
      </vt:variant>
      <vt:variant>
        <vt:i4>374</vt:i4>
      </vt:variant>
      <vt:variant>
        <vt:i4>0</vt:i4>
      </vt:variant>
      <vt:variant>
        <vt:i4>5</vt:i4>
      </vt:variant>
      <vt:variant>
        <vt:lpwstr/>
      </vt:variant>
      <vt:variant>
        <vt:lpwstr>_Toc447106642</vt:lpwstr>
      </vt:variant>
      <vt:variant>
        <vt:i4>1048629</vt:i4>
      </vt:variant>
      <vt:variant>
        <vt:i4>368</vt:i4>
      </vt:variant>
      <vt:variant>
        <vt:i4>0</vt:i4>
      </vt:variant>
      <vt:variant>
        <vt:i4>5</vt:i4>
      </vt:variant>
      <vt:variant>
        <vt:lpwstr/>
      </vt:variant>
      <vt:variant>
        <vt:lpwstr>_Toc447106641</vt:lpwstr>
      </vt:variant>
      <vt:variant>
        <vt:i4>1048629</vt:i4>
      </vt:variant>
      <vt:variant>
        <vt:i4>362</vt:i4>
      </vt:variant>
      <vt:variant>
        <vt:i4>0</vt:i4>
      </vt:variant>
      <vt:variant>
        <vt:i4>5</vt:i4>
      </vt:variant>
      <vt:variant>
        <vt:lpwstr/>
      </vt:variant>
      <vt:variant>
        <vt:lpwstr>_Toc447106640</vt:lpwstr>
      </vt:variant>
      <vt:variant>
        <vt:i4>1507381</vt:i4>
      </vt:variant>
      <vt:variant>
        <vt:i4>356</vt:i4>
      </vt:variant>
      <vt:variant>
        <vt:i4>0</vt:i4>
      </vt:variant>
      <vt:variant>
        <vt:i4>5</vt:i4>
      </vt:variant>
      <vt:variant>
        <vt:lpwstr/>
      </vt:variant>
      <vt:variant>
        <vt:lpwstr>_Toc447106639</vt:lpwstr>
      </vt:variant>
      <vt:variant>
        <vt:i4>1507381</vt:i4>
      </vt:variant>
      <vt:variant>
        <vt:i4>350</vt:i4>
      </vt:variant>
      <vt:variant>
        <vt:i4>0</vt:i4>
      </vt:variant>
      <vt:variant>
        <vt:i4>5</vt:i4>
      </vt:variant>
      <vt:variant>
        <vt:lpwstr/>
      </vt:variant>
      <vt:variant>
        <vt:lpwstr>_Toc447106638</vt:lpwstr>
      </vt:variant>
      <vt:variant>
        <vt:i4>1441845</vt:i4>
      </vt:variant>
      <vt:variant>
        <vt:i4>344</vt:i4>
      </vt:variant>
      <vt:variant>
        <vt:i4>0</vt:i4>
      </vt:variant>
      <vt:variant>
        <vt:i4>5</vt:i4>
      </vt:variant>
      <vt:variant>
        <vt:lpwstr/>
      </vt:variant>
      <vt:variant>
        <vt:lpwstr>_Toc447106628</vt:lpwstr>
      </vt:variant>
      <vt:variant>
        <vt:i4>1441845</vt:i4>
      </vt:variant>
      <vt:variant>
        <vt:i4>338</vt:i4>
      </vt:variant>
      <vt:variant>
        <vt:i4>0</vt:i4>
      </vt:variant>
      <vt:variant>
        <vt:i4>5</vt:i4>
      </vt:variant>
      <vt:variant>
        <vt:lpwstr/>
      </vt:variant>
      <vt:variant>
        <vt:lpwstr>_Toc447106627</vt:lpwstr>
      </vt:variant>
      <vt:variant>
        <vt:i4>1441845</vt:i4>
      </vt:variant>
      <vt:variant>
        <vt:i4>332</vt:i4>
      </vt:variant>
      <vt:variant>
        <vt:i4>0</vt:i4>
      </vt:variant>
      <vt:variant>
        <vt:i4>5</vt:i4>
      </vt:variant>
      <vt:variant>
        <vt:lpwstr/>
      </vt:variant>
      <vt:variant>
        <vt:lpwstr>_Toc447106626</vt:lpwstr>
      </vt:variant>
      <vt:variant>
        <vt:i4>1441845</vt:i4>
      </vt:variant>
      <vt:variant>
        <vt:i4>326</vt:i4>
      </vt:variant>
      <vt:variant>
        <vt:i4>0</vt:i4>
      </vt:variant>
      <vt:variant>
        <vt:i4>5</vt:i4>
      </vt:variant>
      <vt:variant>
        <vt:lpwstr/>
      </vt:variant>
      <vt:variant>
        <vt:lpwstr>_Toc447106625</vt:lpwstr>
      </vt:variant>
      <vt:variant>
        <vt:i4>1441845</vt:i4>
      </vt:variant>
      <vt:variant>
        <vt:i4>320</vt:i4>
      </vt:variant>
      <vt:variant>
        <vt:i4>0</vt:i4>
      </vt:variant>
      <vt:variant>
        <vt:i4>5</vt:i4>
      </vt:variant>
      <vt:variant>
        <vt:lpwstr/>
      </vt:variant>
      <vt:variant>
        <vt:lpwstr>_Toc447106624</vt:lpwstr>
      </vt:variant>
      <vt:variant>
        <vt:i4>1441845</vt:i4>
      </vt:variant>
      <vt:variant>
        <vt:i4>314</vt:i4>
      </vt:variant>
      <vt:variant>
        <vt:i4>0</vt:i4>
      </vt:variant>
      <vt:variant>
        <vt:i4>5</vt:i4>
      </vt:variant>
      <vt:variant>
        <vt:lpwstr/>
      </vt:variant>
      <vt:variant>
        <vt:lpwstr>_Toc447106623</vt:lpwstr>
      </vt:variant>
      <vt:variant>
        <vt:i4>1441845</vt:i4>
      </vt:variant>
      <vt:variant>
        <vt:i4>308</vt:i4>
      </vt:variant>
      <vt:variant>
        <vt:i4>0</vt:i4>
      </vt:variant>
      <vt:variant>
        <vt:i4>5</vt:i4>
      </vt:variant>
      <vt:variant>
        <vt:lpwstr/>
      </vt:variant>
      <vt:variant>
        <vt:lpwstr>_Toc447106622</vt:lpwstr>
      </vt:variant>
      <vt:variant>
        <vt:i4>1441845</vt:i4>
      </vt:variant>
      <vt:variant>
        <vt:i4>302</vt:i4>
      </vt:variant>
      <vt:variant>
        <vt:i4>0</vt:i4>
      </vt:variant>
      <vt:variant>
        <vt:i4>5</vt:i4>
      </vt:variant>
      <vt:variant>
        <vt:lpwstr/>
      </vt:variant>
      <vt:variant>
        <vt:lpwstr>_Toc447106621</vt:lpwstr>
      </vt:variant>
      <vt:variant>
        <vt:i4>1441845</vt:i4>
      </vt:variant>
      <vt:variant>
        <vt:i4>296</vt:i4>
      </vt:variant>
      <vt:variant>
        <vt:i4>0</vt:i4>
      </vt:variant>
      <vt:variant>
        <vt:i4>5</vt:i4>
      </vt:variant>
      <vt:variant>
        <vt:lpwstr/>
      </vt:variant>
      <vt:variant>
        <vt:lpwstr>_Toc447106620</vt:lpwstr>
      </vt:variant>
      <vt:variant>
        <vt:i4>1376309</vt:i4>
      </vt:variant>
      <vt:variant>
        <vt:i4>290</vt:i4>
      </vt:variant>
      <vt:variant>
        <vt:i4>0</vt:i4>
      </vt:variant>
      <vt:variant>
        <vt:i4>5</vt:i4>
      </vt:variant>
      <vt:variant>
        <vt:lpwstr/>
      </vt:variant>
      <vt:variant>
        <vt:lpwstr>_Toc447106619</vt:lpwstr>
      </vt:variant>
      <vt:variant>
        <vt:i4>1376309</vt:i4>
      </vt:variant>
      <vt:variant>
        <vt:i4>284</vt:i4>
      </vt:variant>
      <vt:variant>
        <vt:i4>0</vt:i4>
      </vt:variant>
      <vt:variant>
        <vt:i4>5</vt:i4>
      </vt:variant>
      <vt:variant>
        <vt:lpwstr/>
      </vt:variant>
      <vt:variant>
        <vt:lpwstr>_Toc447106618</vt:lpwstr>
      </vt:variant>
      <vt:variant>
        <vt:i4>1376309</vt:i4>
      </vt:variant>
      <vt:variant>
        <vt:i4>278</vt:i4>
      </vt:variant>
      <vt:variant>
        <vt:i4>0</vt:i4>
      </vt:variant>
      <vt:variant>
        <vt:i4>5</vt:i4>
      </vt:variant>
      <vt:variant>
        <vt:lpwstr/>
      </vt:variant>
      <vt:variant>
        <vt:lpwstr>_Toc447106617</vt:lpwstr>
      </vt:variant>
      <vt:variant>
        <vt:i4>1376309</vt:i4>
      </vt:variant>
      <vt:variant>
        <vt:i4>272</vt:i4>
      </vt:variant>
      <vt:variant>
        <vt:i4>0</vt:i4>
      </vt:variant>
      <vt:variant>
        <vt:i4>5</vt:i4>
      </vt:variant>
      <vt:variant>
        <vt:lpwstr/>
      </vt:variant>
      <vt:variant>
        <vt:lpwstr>_Toc447106616</vt:lpwstr>
      </vt:variant>
      <vt:variant>
        <vt:i4>1376309</vt:i4>
      </vt:variant>
      <vt:variant>
        <vt:i4>266</vt:i4>
      </vt:variant>
      <vt:variant>
        <vt:i4>0</vt:i4>
      </vt:variant>
      <vt:variant>
        <vt:i4>5</vt:i4>
      </vt:variant>
      <vt:variant>
        <vt:lpwstr/>
      </vt:variant>
      <vt:variant>
        <vt:lpwstr>_Toc447106615</vt:lpwstr>
      </vt:variant>
      <vt:variant>
        <vt:i4>1376309</vt:i4>
      </vt:variant>
      <vt:variant>
        <vt:i4>260</vt:i4>
      </vt:variant>
      <vt:variant>
        <vt:i4>0</vt:i4>
      </vt:variant>
      <vt:variant>
        <vt:i4>5</vt:i4>
      </vt:variant>
      <vt:variant>
        <vt:lpwstr/>
      </vt:variant>
      <vt:variant>
        <vt:lpwstr>_Toc447106614</vt:lpwstr>
      </vt:variant>
      <vt:variant>
        <vt:i4>1376309</vt:i4>
      </vt:variant>
      <vt:variant>
        <vt:i4>254</vt:i4>
      </vt:variant>
      <vt:variant>
        <vt:i4>0</vt:i4>
      </vt:variant>
      <vt:variant>
        <vt:i4>5</vt:i4>
      </vt:variant>
      <vt:variant>
        <vt:lpwstr/>
      </vt:variant>
      <vt:variant>
        <vt:lpwstr>_Toc447106613</vt:lpwstr>
      </vt:variant>
      <vt:variant>
        <vt:i4>1376309</vt:i4>
      </vt:variant>
      <vt:variant>
        <vt:i4>248</vt:i4>
      </vt:variant>
      <vt:variant>
        <vt:i4>0</vt:i4>
      </vt:variant>
      <vt:variant>
        <vt:i4>5</vt:i4>
      </vt:variant>
      <vt:variant>
        <vt:lpwstr/>
      </vt:variant>
      <vt:variant>
        <vt:lpwstr>_Toc447106612</vt:lpwstr>
      </vt:variant>
      <vt:variant>
        <vt:i4>1376309</vt:i4>
      </vt:variant>
      <vt:variant>
        <vt:i4>242</vt:i4>
      </vt:variant>
      <vt:variant>
        <vt:i4>0</vt:i4>
      </vt:variant>
      <vt:variant>
        <vt:i4>5</vt:i4>
      </vt:variant>
      <vt:variant>
        <vt:lpwstr/>
      </vt:variant>
      <vt:variant>
        <vt:lpwstr>_Toc447106611</vt:lpwstr>
      </vt:variant>
      <vt:variant>
        <vt:i4>1376309</vt:i4>
      </vt:variant>
      <vt:variant>
        <vt:i4>236</vt:i4>
      </vt:variant>
      <vt:variant>
        <vt:i4>0</vt:i4>
      </vt:variant>
      <vt:variant>
        <vt:i4>5</vt:i4>
      </vt:variant>
      <vt:variant>
        <vt:lpwstr/>
      </vt:variant>
      <vt:variant>
        <vt:lpwstr>_Toc447106610</vt:lpwstr>
      </vt:variant>
      <vt:variant>
        <vt:i4>1310773</vt:i4>
      </vt:variant>
      <vt:variant>
        <vt:i4>230</vt:i4>
      </vt:variant>
      <vt:variant>
        <vt:i4>0</vt:i4>
      </vt:variant>
      <vt:variant>
        <vt:i4>5</vt:i4>
      </vt:variant>
      <vt:variant>
        <vt:lpwstr/>
      </vt:variant>
      <vt:variant>
        <vt:lpwstr>_Toc447106609</vt:lpwstr>
      </vt:variant>
      <vt:variant>
        <vt:i4>1310773</vt:i4>
      </vt:variant>
      <vt:variant>
        <vt:i4>224</vt:i4>
      </vt:variant>
      <vt:variant>
        <vt:i4>0</vt:i4>
      </vt:variant>
      <vt:variant>
        <vt:i4>5</vt:i4>
      </vt:variant>
      <vt:variant>
        <vt:lpwstr/>
      </vt:variant>
      <vt:variant>
        <vt:lpwstr>_Toc447106608</vt:lpwstr>
      </vt:variant>
      <vt:variant>
        <vt:i4>1310773</vt:i4>
      </vt:variant>
      <vt:variant>
        <vt:i4>218</vt:i4>
      </vt:variant>
      <vt:variant>
        <vt:i4>0</vt:i4>
      </vt:variant>
      <vt:variant>
        <vt:i4>5</vt:i4>
      </vt:variant>
      <vt:variant>
        <vt:lpwstr/>
      </vt:variant>
      <vt:variant>
        <vt:lpwstr>_Toc447106607</vt:lpwstr>
      </vt:variant>
      <vt:variant>
        <vt:i4>1310773</vt:i4>
      </vt:variant>
      <vt:variant>
        <vt:i4>212</vt:i4>
      </vt:variant>
      <vt:variant>
        <vt:i4>0</vt:i4>
      </vt:variant>
      <vt:variant>
        <vt:i4>5</vt:i4>
      </vt:variant>
      <vt:variant>
        <vt:lpwstr/>
      </vt:variant>
      <vt:variant>
        <vt:lpwstr>_Toc447106606</vt:lpwstr>
      </vt:variant>
      <vt:variant>
        <vt:i4>1310773</vt:i4>
      </vt:variant>
      <vt:variant>
        <vt:i4>206</vt:i4>
      </vt:variant>
      <vt:variant>
        <vt:i4>0</vt:i4>
      </vt:variant>
      <vt:variant>
        <vt:i4>5</vt:i4>
      </vt:variant>
      <vt:variant>
        <vt:lpwstr/>
      </vt:variant>
      <vt:variant>
        <vt:lpwstr>_Toc447106605</vt:lpwstr>
      </vt:variant>
      <vt:variant>
        <vt:i4>1310773</vt:i4>
      </vt:variant>
      <vt:variant>
        <vt:i4>200</vt:i4>
      </vt:variant>
      <vt:variant>
        <vt:i4>0</vt:i4>
      </vt:variant>
      <vt:variant>
        <vt:i4>5</vt:i4>
      </vt:variant>
      <vt:variant>
        <vt:lpwstr/>
      </vt:variant>
      <vt:variant>
        <vt:lpwstr>_Toc447106604</vt:lpwstr>
      </vt:variant>
      <vt:variant>
        <vt:i4>1310773</vt:i4>
      </vt:variant>
      <vt:variant>
        <vt:i4>194</vt:i4>
      </vt:variant>
      <vt:variant>
        <vt:i4>0</vt:i4>
      </vt:variant>
      <vt:variant>
        <vt:i4>5</vt:i4>
      </vt:variant>
      <vt:variant>
        <vt:lpwstr/>
      </vt:variant>
      <vt:variant>
        <vt:lpwstr>_Toc447106603</vt:lpwstr>
      </vt:variant>
      <vt:variant>
        <vt:i4>1310773</vt:i4>
      </vt:variant>
      <vt:variant>
        <vt:i4>188</vt:i4>
      </vt:variant>
      <vt:variant>
        <vt:i4>0</vt:i4>
      </vt:variant>
      <vt:variant>
        <vt:i4>5</vt:i4>
      </vt:variant>
      <vt:variant>
        <vt:lpwstr/>
      </vt:variant>
      <vt:variant>
        <vt:lpwstr>_Toc447106602</vt:lpwstr>
      </vt:variant>
      <vt:variant>
        <vt:i4>1310773</vt:i4>
      </vt:variant>
      <vt:variant>
        <vt:i4>182</vt:i4>
      </vt:variant>
      <vt:variant>
        <vt:i4>0</vt:i4>
      </vt:variant>
      <vt:variant>
        <vt:i4>5</vt:i4>
      </vt:variant>
      <vt:variant>
        <vt:lpwstr/>
      </vt:variant>
      <vt:variant>
        <vt:lpwstr>_Toc447106601</vt:lpwstr>
      </vt:variant>
      <vt:variant>
        <vt:i4>1310773</vt:i4>
      </vt:variant>
      <vt:variant>
        <vt:i4>176</vt:i4>
      </vt:variant>
      <vt:variant>
        <vt:i4>0</vt:i4>
      </vt:variant>
      <vt:variant>
        <vt:i4>5</vt:i4>
      </vt:variant>
      <vt:variant>
        <vt:lpwstr/>
      </vt:variant>
      <vt:variant>
        <vt:lpwstr>_Toc447106600</vt:lpwstr>
      </vt:variant>
      <vt:variant>
        <vt:i4>1900598</vt:i4>
      </vt:variant>
      <vt:variant>
        <vt:i4>170</vt:i4>
      </vt:variant>
      <vt:variant>
        <vt:i4>0</vt:i4>
      </vt:variant>
      <vt:variant>
        <vt:i4>5</vt:i4>
      </vt:variant>
      <vt:variant>
        <vt:lpwstr/>
      </vt:variant>
      <vt:variant>
        <vt:lpwstr>_Toc447106599</vt:lpwstr>
      </vt:variant>
      <vt:variant>
        <vt:i4>1900598</vt:i4>
      </vt:variant>
      <vt:variant>
        <vt:i4>164</vt:i4>
      </vt:variant>
      <vt:variant>
        <vt:i4>0</vt:i4>
      </vt:variant>
      <vt:variant>
        <vt:i4>5</vt:i4>
      </vt:variant>
      <vt:variant>
        <vt:lpwstr/>
      </vt:variant>
      <vt:variant>
        <vt:lpwstr>_Toc447106598</vt:lpwstr>
      </vt:variant>
      <vt:variant>
        <vt:i4>1900598</vt:i4>
      </vt:variant>
      <vt:variant>
        <vt:i4>158</vt:i4>
      </vt:variant>
      <vt:variant>
        <vt:i4>0</vt:i4>
      </vt:variant>
      <vt:variant>
        <vt:i4>5</vt:i4>
      </vt:variant>
      <vt:variant>
        <vt:lpwstr/>
      </vt:variant>
      <vt:variant>
        <vt:lpwstr>_Toc447106597</vt:lpwstr>
      </vt:variant>
      <vt:variant>
        <vt:i4>1900598</vt:i4>
      </vt:variant>
      <vt:variant>
        <vt:i4>152</vt:i4>
      </vt:variant>
      <vt:variant>
        <vt:i4>0</vt:i4>
      </vt:variant>
      <vt:variant>
        <vt:i4>5</vt:i4>
      </vt:variant>
      <vt:variant>
        <vt:lpwstr/>
      </vt:variant>
      <vt:variant>
        <vt:lpwstr>_Toc447106596</vt:lpwstr>
      </vt:variant>
      <vt:variant>
        <vt:i4>1900598</vt:i4>
      </vt:variant>
      <vt:variant>
        <vt:i4>146</vt:i4>
      </vt:variant>
      <vt:variant>
        <vt:i4>0</vt:i4>
      </vt:variant>
      <vt:variant>
        <vt:i4>5</vt:i4>
      </vt:variant>
      <vt:variant>
        <vt:lpwstr/>
      </vt:variant>
      <vt:variant>
        <vt:lpwstr>_Toc447106595</vt:lpwstr>
      </vt:variant>
      <vt:variant>
        <vt:i4>1900598</vt:i4>
      </vt:variant>
      <vt:variant>
        <vt:i4>140</vt:i4>
      </vt:variant>
      <vt:variant>
        <vt:i4>0</vt:i4>
      </vt:variant>
      <vt:variant>
        <vt:i4>5</vt:i4>
      </vt:variant>
      <vt:variant>
        <vt:lpwstr/>
      </vt:variant>
      <vt:variant>
        <vt:lpwstr>_Toc447106594</vt:lpwstr>
      </vt:variant>
      <vt:variant>
        <vt:i4>1900598</vt:i4>
      </vt:variant>
      <vt:variant>
        <vt:i4>134</vt:i4>
      </vt:variant>
      <vt:variant>
        <vt:i4>0</vt:i4>
      </vt:variant>
      <vt:variant>
        <vt:i4>5</vt:i4>
      </vt:variant>
      <vt:variant>
        <vt:lpwstr/>
      </vt:variant>
      <vt:variant>
        <vt:lpwstr>_Toc447106593</vt:lpwstr>
      </vt:variant>
      <vt:variant>
        <vt:i4>1900598</vt:i4>
      </vt:variant>
      <vt:variant>
        <vt:i4>128</vt:i4>
      </vt:variant>
      <vt:variant>
        <vt:i4>0</vt:i4>
      </vt:variant>
      <vt:variant>
        <vt:i4>5</vt:i4>
      </vt:variant>
      <vt:variant>
        <vt:lpwstr/>
      </vt:variant>
      <vt:variant>
        <vt:lpwstr>_Toc447106592</vt:lpwstr>
      </vt:variant>
      <vt:variant>
        <vt:i4>1900598</vt:i4>
      </vt:variant>
      <vt:variant>
        <vt:i4>122</vt:i4>
      </vt:variant>
      <vt:variant>
        <vt:i4>0</vt:i4>
      </vt:variant>
      <vt:variant>
        <vt:i4>5</vt:i4>
      </vt:variant>
      <vt:variant>
        <vt:lpwstr/>
      </vt:variant>
      <vt:variant>
        <vt:lpwstr>_Toc447106591</vt:lpwstr>
      </vt:variant>
      <vt:variant>
        <vt:i4>1900598</vt:i4>
      </vt:variant>
      <vt:variant>
        <vt:i4>116</vt:i4>
      </vt:variant>
      <vt:variant>
        <vt:i4>0</vt:i4>
      </vt:variant>
      <vt:variant>
        <vt:i4>5</vt:i4>
      </vt:variant>
      <vt:variant>
        <vt:lpwstr/>
      </vt:variant>
      <vt:variant>
        <vt:lpwstr>_Toc447106590</vt:lpwstr>
      </vt:variant>
      <vt:variant>
        <vt:i4>1835062</vt:i4>
      </vt:variant>
      <vt:variant>
        <vt:i4>110</vt:i4>
      </vt:variant>
      <vt:variant>
        <vt:i4>0</vt:i4>
      </vt:variant>
      <vt:variant>
        <vt:i4>5</vt:i4>
      </vt:variant>
      <vt:variant>
        <vt:lpwstr/>
      </vt:variant>
      <vt:variant>
        <vt:lpwstr>_Toc447106589</vt:lpwstr>
      </vt:variant>
      <vt:variant>
        <vt:i4>1835062</vt:i4>
      </vt:variant>
      <vt:variant>
        <vt:i4>104</vt:i4>
      </vt:variant>
      <vt:variant>
        <vt:i4>0</vt:i4>
      </vt:variant>
      <vt:variant>
        <vt:i4>5</vt:i4>
      </vt:variant>
      <vt:variant>
        <vt:lpwstr/>
      </vt:variant>
      <vt:variant>
        <vt:lpwstr>_Toc447106588</vt:lpwstr>
      </vt:variant>
      <vt:variant>
        <vt:i4>1835062</vt:i4>
      </vt:variant>
      <vt:variant>
        <vt:i4>98</vt:i4>
      </vt:variant>
      <vt:variant>
        <vt:i4>0</vt:i4>
      </vt:variant>
      <vt:variant>
        <vt:i4>5</vt:i4>
      </vt:variant>
      <vt:variant>
        <vt:lpwstr/>
      </vt:variant>
      <vt:variant>
        <vt:lpwstr>_Toc447106587</vt:lpwstr>
      </vt:variant>
      <vt:variant>
        <vt:i4>1835062</vt:i4>
      </vt:variant>
      <vt:variant>
        <vt:i4>92</vt:i4>
      </vt:variant>
      <vt:variant>
        <vt:i4>0</vt:i4>
      </vt:variant>
      <vt:variant>
        <vt:i4>5</vt:i4>
      </vt:variant>
      <vt:variant>
        <vt:lpwstr/>
      </vt:variant>
      <vt:variant>
        <vt:lpwstr>_Toc447106586</vt:lpwstr>
      </vt:variant>
      <vt:variant>
        <vt:i4>1835062</vt:i4>
      </vt:variant>
      <vt:variant>
        <vt:i4>86</vt:i4>
      </vt:variant>
      <vt:variant>
        <vt:i4>0</vt:i4>
      </vt:variant>
      <vt:variant>
        <vt:i4>5</vt:i4>
      </vt:variant>
      <vt:variant>
        <vt:lpwstr/>
      </vt:variant>
      <vt:variant>
        <vt:lpwstr>_Toc447106585</vt:lpwstr>
      </vt:variant>
      <vt:variant>
        <vt:i4>1835062</vt:i4>
      </vt:variant>
      <vt:variant>
        <vt:i4>80</vt:i4>
      </vt:variant>
      <vt:variant>
        <vt:i4>0</vt:i4>
      </vt:variant>
      <vt:variant>
        <vt:i4>5</vt:i4>
      </vt:variant>
      <vt:variant>
        <vt:lpwstr/>
      </vt:variant>
      <vt:variant>
        <vt:lpwstr>_Toc447106584</vt:lpwstr>
      </vt:variant>
      <vt:variant>
        <vt:i4>1835062</vt:i4>
      </vt:variant>
      <vt:variant>
        <vt:i4>74</vt:i4>
      </vt:variant>
      <vt:variant>
        <vt:i4>0</vt:i4>
      </vt:variant>
      <vt:variant>
        <vt:i4>5</vt:i4>
      </vt:variant>
      <vt:variant>
        <vt:lpwstr/>
      </vt:variant>
      <vt:variant>
        <vt:lpwstr>_Toc447106583</vt:lpwstr>
      </vt:variant>
      <vt:variant>
        <vt:i4>1835062</vt:i4>
      </vt:variant>
      <vt:variant>
        <vt:i4>68</vt:i4>
      </vt:variant>
      <vt:variant>
        <vt:i4>0</vt:i4>
      </vt:variant>
      <vt:variant>
        <vt:i4>5</vt:i4>
      </vt:variant>
      <vt:variant>
        <vt:lpwstr/>
      </vt:variant>
      <vt:variant>
        <vt:lpwstr>_Toc447106582</vt:lpwstr>
      </vt:variant>
      <vt:variant>
        <vt:i4>1835062</vt:i4>
      </vt:variant>
      <vt:variant>
        <vt:i4>62</vt:i4>
      </vt:variant>
      <vt:variant>
        <vt:i4>0</vt:i4>
      </vt:variant>
      <vt:variant>
        <vt:i4>5</vt:i4>
      </vt:variant>
      <vt:variant>
        <vt:lpwstr/>
      </vt:variant>
      <vt:variant>
        <vt:lpwstr>_Toc447106581</vt:lpwstr>
      </vt:variant>
      <vt:variant>
        <vt:i4>1835062</vt:i4>
      </vt:variant>
      <vt:variant>
        <vt:i4>56</vt:i4>
      </vt:variant>
      <vt:variant>
        <vt:i4>0</vt:i4>
      </vt:variant>
      <vt:variant>
        <vt:i4>5</vt:i4>
      </vt:variant>
      <vt:variant>
        <vt:lpwstr/>
      </vt:variant>
      <vt:variant>
        <vt:lpwstr>_Toc447106580</vt:lpwstr>
      </vt:variant>
      <vt:variant>
        <vt:i4>1245238</vt:i4>
      </vt:variant>
      <vt:variant>
        <vt:i4>50</vt:i4>
      </vt:variant>
      <vt:variant>
        <vt:i4>0</vt:i4>
      </vt:variant>
      <vt:variant>
        <vt:i4>5</vt:i4>
      </vt:variant>
      <vt:variant>
        <vt:lpwstr/>
      </vt:variant>
      <vt:variant>
        <vt:lpwstr>_Toc447106579</vt:lpwstr>
      </vt:variant>
      <vt:variant>
        <vt:i4>1245238</vt:i4>
      </vt:variant>
      <vt:variant>
        <vt:i4>44</vt:i4>
      </vt:variant>
      <vt:variant>
        <vt:i4>0</vt:i4>
      </vt:variant>
      <vt:variant>
        <vt:i4>5</vt:i4>
      </vt:variant>
      <vt:variant>
        <vt:lpwstr/>
      </vt:variant>
      <vt:variant>
        <vt:lpwstr>_Toc447106578</vt:lpwstr>
      </vt:variant>
      <vt:variant>
        <vt:i4>1245238</vt:i4>
      </vt:variant>
      <vt:variant>
        <vt:i4>38</vt:i4>
      </vt:variant>
      <vt:variant>
        <vt:i4>0</vt:i4>
      </vt:variant>
      <vt:variant>
        <vt:i4>5</vt:i4>
      </vt:variant>
      <vt:variant>
        <vt:lpwstr/>
      </vt:variant>
      <vt:variant>
        <vt:lpwstr>_Toc447106577</vt:lpwstr>
      </vt:variant>
      <vt:variant>
        <vt:i4>1245238</vt:i4>
      </vt:variant>
      <vt:variant>
        <vt:i4>32</vt:i4>
      </vt:variant>
      <vt:variant>
        <vt:i4>0</vt:i4>
      </vt:variant>
      <vt:variant>
        <vt:i4>5</vt:i4>
      </vt:variant>
      <vt:variant>
        <vt:lpwstr/>
      </vt:variant>
      <vt:variant>
        <vt:lpwstr>_Toc447106576</vt:lpwstr>
      </vt:variant>
      <vt:variant>
        <vt:i4>1245238</vt:i4>
      </vt:variant>
      <vt:variant>
        <vt:i4>26</vt:i4>
      </vt:variant>
      <vt:variant>
        <vt:i4>0</vt:i4>
      </vt:variant>
      <vt:variant>
        <vt:i4>5</vt:i4>
      </vt:variant>
      <vt:variant>
        <vt:lpwstr/>
      </vt:variant>
      <vt:variant>
        <vt:lpwstr>_Toc447106575</vt:lpwstr>
      </vt:variant>
      <vt:variant>
        <vt:i4>1245238</vt:i4>
      </vt:variant>
      <vt:variant>
        <vt:i4>20</vt:i4>
      </vt:variant>
      <vt:variant>
        <vt:i4>0</vt:i4>
      </vt:variant>
      <vt:variant>
        <vt:i4>5</vt:i4>
      </vt:variant>
      <vt:variant>
        <vt:lpwstr/>
      </vt:variant>
      <vt:variant>
        <vt:lpwstr>_Toc447106574</vt:lpwstr>
      </vt:variant>
      <vt:variant>
        <vt:i4>1245238</vt:i4>
      </vt:variant>
      <vt:variant>
        <vt:i4>14</vt:i4>
      </vt:variant>
      <vt:variant>
        <vt:i4>0</vt:i4>
      </vt:variant>
      <vt:variant>
        <vt:i4>5</vt:i4>
      </vt:variant>
      <vt:variant>
        <vt:lpwstr/>
      </vt:variant>
      <vt:variant>
        <vt:lpwstr>_Toc447106573</vt:lpwstr>
      </vt:variant>
      <vt:variant>
        <vt:i4>1245238</vt:i4>
      </vt:variant>
      <vt:variant>
        <vt:i4>8</vt:i4>
      </vt:variant>
      <vt:variant>
        <vt:i4>0</vt:i4>
      </vt:variant>
      <vt:variant>
        <vt:i4>5</vt:i4>
      </vt:variant>
      <vt:variant>
        <vt:lpwstr/>
      </vt:variant>
      <vt:variant>
        <vt:lpwstr>_Toc447106572</vt:lpwstr>
      </vt:variant>
      <vt:variant>
        <vt:i4>1245238</vt:i4>
      </vt:variant>
      <vt:variant>
        <vt:i4>2</vt:i4>
      </vt:variant>
      <vt:variant>
        <vt:i4>0</vt:i4>
      </vt:variant>
      <vt:variant>
        <vt:i4>5</vt:i4>
      </vt:variant>
      <vt:variant>
        <vt:lpwstr/>
      </vt:variant>
      <vt:variant>
        <vt:lpwstr>_Toc447106571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WinXpSp3</dc:creator>
  <cp:lastModifiedBy>Jasmina Ilic</cp:lastModifiedBy>
  <cp:revision>2</cp:revision>
  <cp:lastPrinted>2016-03-29T08:35:00Z</cp:lastPrinted>
  <dcterms:created xsi:type="dcterms:W3CDTF">2017-02-27T14:09:00Z</dcterms:created>
  <dcterms:modified xsi:type="dcterms:W3CDTF">2017-02-27T14:09:00Z</dcterms:modified>
</cp:coreProperties>
</file>